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Pr="000C48B5" w:rsidRDefault="00ED06A6" w:rsidP="00ED06A6">
      <w:pPr>
        <w:rPr>
          <w:cs/>
        </w:rPr>
      </w:pPr>
    </w:p>
    <w:p w14:paraId="5CF23C10" w14:textId="77777777" w:rsidR="00ED06A6" w:rsidRPr="000C48B5" w:rsidRDefault="00ED06A6" w:rsidP="00ED06A6"/>
    <w:p w14:paraId="4A4157EA" w14:textId="77777777" w:rsidR="00ED06A6" w:rsidRPr="000C48B5" w:rsidRDefault="00ED06A6" w:rsidP="00ED06A6"/>
    <w:p w14:paraId="2B472A64" w14:textId="47D6816D" w:rsidR="004364AC" w:rsidRPr="000C48B5" w:rsidRDefault="004364AC" w:rsidP="00ED06A6">
      <w:r w:rsidRPr="000C48B5">
        <w:rPr>
          <w:rFonts w:hint="cs"/>
          <w:cs/>
        </w:rPr>
        <w:t>2</w:t>
      </w:r>
      <w:r w:rsidRPr="000C48B5">
        <w:rPr>
          <w:cs/>
        </w:rPr>
        <w:t>. ตัวชี้วัด</w:t>
      </w:r>
      <w:r w:rsidRPr="000C48B5">
        <w:rPr>
          <w:rFonts w:hint="cs"/>
          <w:cs/>
        </w:rPr>
        <w:t>โครงการ</w:t>
      </w:r>
      <w:r w:rsidRPr="000C48B5">
        <w:rPr>
          <w:cs/>
        </w:rPr>
        <w:t>แผนปฏิบัติการมหาวิทยาลัย</w:t>
      </w:r>
    </w:p>
    <w:p w14:paraId="6431F912" w14:textId="6F1E4062" w:rsidR="004364AC" w:rsidRPr="000C48B5" w:rsidRDefault="000607F9" w:rsidP="00ED06A6">
      <w:r w:rsidRPr="000C48B5">
        <w:rPr>
          <w:rFonts w:eastAsia="TH SarabunPSK" w:hint="cs"/>
          <w:cs/>
        </w:rPr>
        <w:t>คณะสาธารณสุขศาสตร์</w:t>
      </w:r>
    </w:p>
    <w:p w14:paraId="6C2D10F6" w14:textId="2316A691" w:rsidR="004364AC" w:rsidRPr="000C48B5" w:rsidRDefault="004364AC" w:rsidP="00ED06A6">
      <w:r w:rsidRPr="000C48B5">
        <w:rPr>
          <w:cs/>
        </w:rPr>
        <w:t>ผลการดำเนินงานไตรมา</w:t>
      </w:r>
      <w:r w:rsidRPr="000C48B5">
        <w:rPr>
          <w:rFonts w:hint="cs"/>
          <w:cs/>
        </w:rPr>
        <w:t>ส</w:t>
      </w:r>
      <w:r w:rsidRPr="000C48B5">
        <w:rPr>
          <w:cs/>
        </w:rPr>
        <w:t xml:space="preserve">ที่ </w:t>
      </w:r>
      <w:r w:rsidR="009C05C1">
        <w:rPr>
          <w:rFonts w:hint="cs"/>
          <w:cs/>
        </w:rPr>
        <w:t>3</w:t>
      </w:r>
    </w:p>
    <w:p w14:paraId="17F09D03" w14:textId="6AEE4A7D" w:rsidR="004364AC" w:rsidRPr="000C48B5" w:rsidRDefault="004364AC" w:rsidP="00ED06A6">
      <w:r w:rsidRPr="000C48B5">
        <w:rPr>
          <w:cs/>
        </w:rPr>
        <w:t>ประจำปีงบประมาณ พ.ศ. 2563</w:t>
      </w:r>
    </w:p>
    <w:p w14:paraId="69B22968" w14:textId="141256D2" w:rsidR="009151A4" w:rsidRPr="000C48B5" w:rsidRDefault="004364AC" w:rsidP="00ED06A6">
      <w:r w:rsidRPr="000C48B5">
        <w:rPr>
          <w:cs/>
        </w:rPr>
        <w:t>วันที่</w:t>
      </w:r>
      <w:r w:rsidR="000607F9" w:rsidRPr="000C48B5">
        <w:rPr>
          <w:rFonts w:hint="cs"/>
          <w:cs/>
        </w:rPr>
        <w:t xml:space="preserve"> </w:t>
      </w:r>
      <w:r w:rsidR="000607F9" w:rsidRPr="000C48B5">
        <w:rPr>
          <w:rFonts w:eastAsia="TH SarabunPSK" w:hint="cs"/>
          <w:cs/>
        </w:rPr>
        <w:t xml:space="preserve">1 ตุลาคม </w:t>
      </w:r>
      <w:r w:rsidR="00D9050D">
        <w:rPr>
          <w:rFonts w:eastAsia="TH SarabunPSK" w:hint="cs"/>
          <w:cs/>
        </w:rPr>
        <w:t>2562</w:t>
      </w:r>
      <w:r w:rsidR="000607F9" w:rsidRPr="000C48B5">
        <w:rPr>
          <w:rFonts w:eastAsia="TH SarabunPSK" w:hint="cs"/>
          <w:cs/>
        </w:rPr>
        <w:t xml:space="preserve"> ถึง </w:t>
      </w:r>
      <w:r w:rsidR="009C05C1">
        <w:rPr>
          <w:rFonts w:eastAsia="TH SarabunPSK" w:hint="cs"/>
          <w:cs/>
        </w:rPr>
        <w:t>30 มิถุนายน</w:t>
      </w:r>
      <w:r w:rsidR="00D9050D">
        <w:rPr>
          <w:rFonts w:eastAsia="TH SarabunPSK" w:hint="cs"/>
          <w:cs/>
        </w:rPr>
        <w:t xml:space="preserve"> 2563</w:t>
      </w:r>
    </w:p>
    <w:p w14:paraId="45CE6B5E" w14:textId="055DE7F9" w:rsidR="004364AC" w:rsidRPr="000C48B5" w:rsidRDefault="004364AC" w:rsidP="00ED06A6"/>
    <w:p w14:paraId="1133E4E1" w14:textId="7698E264" w:rsidR="00ED06A6" w:rsidRPr="00EC7D6E" w:rsidRDefault="00C60695">
      <w:pPr>
        <w:spacing w:after="160" w:line="259" w:lineRule="auto"/>
        <w:jc w:val="left"/>
        <w:rPr>
          <w:sz w:val="36"/>
          <w:szCs w:val="36"/>
        </w:rPr>
      </w:pPr>
      <w:r w:rsidRPr="0015287D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5769A0" wp14:editId="5AF6213D">
                <wp:simplePos x="0" y="0"/>
                <wp:positionH relativeFrom="margin">
                  <wp:posOffset>5273040</wp:posOffset>
                </wp:positionH>
                <wp:positionV relativeFrom="paragraph">
                  <wp:posOffset>967740</wp:posOffset>
                </wp:positionV>
                <wp:extent cx="2360930" cy="3505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741A" w14:textId="77777777" w:rsidR="00C60695" w:rsidRPr="00C60695" w:rsidRDefault="00C60695" w:rsidP="00C60695">
                            <w:pPr>
                              <w:jc w:val="right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C60695">
                              <w:rPr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ข้อมูล ณ วันที่ 17 กรกฎาคม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76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2pt;margin-top:76.2pt;width:185.9pt;height:27.6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ETIQIAAB0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" stroked="f">
                <v:textbox>
                  <w:txbxContent>
                    <w:p w14:paraId="55A4741A" w14:textId="77777777" w:rsidR="00C60695" w:rsidRPr="00C60695" w:rsidRDefault="00C60695" w:rsidP="00C60695">
                      <w:pPr>
                        <w:jc w:val="right"/>
                        <w:rPr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 w:rsidRPr="00C60695">
                        <w:rPr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ข้อมูล ณ วันที่ 17 กรกฎาคม 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6A6" w:rsidRPr="000C48B5">
        <w:br w:type="page"/>
      </w:r>
    </w:p>
    <w:p w14:paraId="0830B0F3" w14:textId="4DC171B4" w:rsidR="004364AC" w:rsidRPr="000C48B5" w:rsidRDefault="004364AC" w:rsidP="00ED06A6">
      <w:pPr>
        <w:ind w:hanging="709"/>
        <w:jc w:val="left"/>
        <w:rPr>
          <w:sz w:val="36"/>
          <w:szCs w:val="36"/>
        </w:rPr>
      </w:pPr>
      <w:r w:rsidRPr="000C48B5">
        <w:rPr>
          <w:sz w:val="36"/>
          <w:szCs w:val="36"/>
          <w:cs/>
        </w:rPr>
        <w:lastRenderedPageBreak/>
        <w:t>เป้าประสงค์</w:t>
      </w:r>
      <w:r w:rsidR="00893C97" w:rsidRPr="000C48B5">
        <w:rPr>
          <w:rFonts w:hint="cs"/>
          <w:sz w:val="36"/>
          <w:szCs w:val="36"/>
          <w:cs/>
        </w:rPr>
        <w:t>ที่</w:t>
      </w:r>
      <w:r w:rsidR="00893C97" w:rsidRPr="000C48B5">
        <w:rPr>
          <w:sz w:val="36"/>
          <w:szCs w:val="36"/>
          <w:cs/>
        </w:rPr>
        <w:tab/>
      </w:r>
      <w:r w:rsidRPr="000C48B5">
        <w:rPr>
          <w:sz w:val="36"/>
          <w:szCs w:val="36"/>
        </w:rPr>
        <w:t xml:space="preserve">1 </w:t>
      </w:r>
      <w:r w:rsidRPr="000C48B5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0C48B5" w:rsidRDefault="004364AC" w:rsidP="00ED06A6">
      <w:pPr>
        <w:ind w:hanging="709"/>
        <w:jc w:val="left"/>
        <w:rPr>
          <w:sz w:val="36"/>
          <w:szCs w:val="36"/>
          <w:cs/>
        </w:rPr>
      </w:pPr>
      <w:r w:rsidRPr="000C48B5">
        <w:rPr>
          <w:sz w:val="36"/>
          <w:szCs w:val="36"/>
          <w:cs/>
        </w:rPr>
        <w:t>ยุทธศาสตร์ที่</w:t>
      </w:r>
      <w:r w:rsidR="00893C97" w:rsidRPr="000C48B5">
        <w:rPr>
          <w:sz w:val="36"/>
          <w:szCs w:val="36"/>
          <w:cs/>
        </w:rPr>
        <w:tab/>
      </w:r>
      <w:r w:rsidRPr="000C48B5">
        <w:rPr>
          <w:sz w:val="36"/>
          <w:szCs w:val="36"/>
        </w:rPr>
        <w:t xml:space="preserve">1 </w:t>
      </w:r>
      <w:r w:rsidRPr="000C48B5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0C48B5">
        <w:rPr>
          <w:b w:val="0"/>
          <w:bCs w:val="0"/>
          <w:sz w:val="36"/>
          <w:szCs w:val="36"/>
        </w:rPr>
        <w:t>(Productive Learning)</w:t>
      </w:r>
      <w:r w:rsidRPr="000C48B5">
        <w:rPr>
          <w:sz w:val="36"/>
          <w:szCs w:val="36"/>
        </w:rPr>
        <w:t xml:space="preserve"> </w:t>
      </w:r>
    </w:p>
    <w:tbl>
      <w:tblPr>
        <w:tblStyle w:val="6"/>
        <w:tblW w:w="545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276"/>
        <w:gridCol w:w="746"/>
        <w:gridCol w:w="956"/>
        <w:gridCol w:w="9355"/>
        <w:gridCol w:w="1477"/>
      </w:tblGrid>
      <w:tr w:rsidR="00DA5477" w:rsidRPr="000C48B5" w14:paraId="549AA60F" w14:textId="78F1F5B6" w:rsidTr="00DA5477">
        <w:trPr>
          <w:trHeight w:val="411"/>
          <w:tblHeader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DA5477" w:rsidRPr="007F5F4D" w:rsidRDefault="00DA5477" w:rsidP="00DA5477">
            <w:pPr>
              <w:rPr>
                <w:rFonts w:eastAsia="TH SarabunPSK"/>
                <w:sz w:val="32"/>
                <w:szCs w:val="32"/>
              </w:rPr>
            </w:pPr>
            <w:r w:rsidRPr="007F5F4D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DA5477" w:rsidRPr="007F5F4D" w:rsidRDefault="00DA5477" w:rsidP="00DA5477">
            <w:pPr>
              <w:rPr>
                <w:rFonts w:eastAsia="TH SarabunPSK"/>
                <w:sz w:val="32"/>
                <w:szCs w:val="32"/>
              </w:rPr>
            </w:pPr>
            <w:r w:rsidRPr="007F5F4D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DA5477" w:rsidRPr="007F5F4D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7F5F4D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DA5477" w:rsidRPr="007F5F4D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7F5F4D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A1F4466" w:rsidR="00DA5477" w:rsidRPr="007F5F4D" w:rsidRDefault="00956D76" w:rsidP="00DA5477">
            <w:pPr>
              <w:ind w:right="-42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3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DA5477" w:rsidRPr="007F5F4D"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  <w:cs/>
              </w:rPr>
              <w:t>วันที่ 1 ต.ค. 62- 30 มิ.ย.63</w:t>
            </w:r>
            <w:r w:rsidR="00DA5477" w:rsidRPr="007F5F4D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4B96" w14:textId="6706F948" w:rsidR="00DA5477" w:rsidRPr="007F5F4D" w:rsidRDefault="00DA5477" w:rsidP="00DA5477">
            <w:pPr>
              <w:ind w:right="-42"/>
              <w:rPr>
                <w:sz w:val="32"/>
                <w:szCs w:val="32"/>
                <w:cs/>
              </w:rPr>
            </w:pPr>
            <w:r w:rsidRPr="007F5F4D">
              <w:rPr>
                <w:rFonts w:eastAsia="Sarabun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DA5477" w:rsidRPr="000C48B5" w14:paraId="6D5C6D9A" w14:textId="569CBF17" w:rsidTr="007A7D79">
        <w:trPr>
          <w:trHeight w:val="7099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DA5477" w:rsidRPr="000C48B5" w:rsidRDefault="00DA5477" w:rsidP="00DA5477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proofErr w:type="gramStart"/>
            <w:r w:rsidRPr="000C48B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proofErr w:type="gramEnd"/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DA5477" w:rsidRPr="000C48B5" w:rsidRDefault="00DA5477" w:rsidP="00DA5477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0C48B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DA5477" w:rsidRPr="000C48B5" w:rsidRDefault="00DA5477" w:rsidP="00DA5477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DA5477" w:rsidRPr="00956D76" w:rsidRDefault="00DA5477" w:rsidP="00DA5477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956D76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7B81FFD9" w14:textId="11F24C66" w:rsidR="00DA5477" w:rsidRPr="00956D76" w:rsidRDefault="00956D76" w:rsidP="00DA5477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  <w:cs/>
              </w:rPr>
            </w:pPr>
            <w:r w:rsidRPr="00956D76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100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DA5477" w:rsidRPr="00956D76" w:rsidRDefault="00DA5477" w:rsidP="00DA5477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956D76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956D76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Productive learning)  7</w:t>
            </w:r>
            <w:r w:rsidRPr="00956D76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956D76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956D76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956D76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มค</w:t>
            </w:r>
            <w:proofErr w:type="spellEnd"/>
            <w:r w:rsidRPr="00956D76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อ. 2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1696"/>
              <w:gridCol w:w="3437"/>
              <w:gridCol w:w="1272"/>
            </w:tblGrid>
            <w:tr w:rsidR="00956D76" w:rsidRPr="00956D76" w14:paraId="78F634FF" w14:textId="77777777" w:rsidTr="00DA5477">
              <w:trPr>
                <w:trHeight w:val="785"/>
                <w:tblHeader/>
              </w:trPr>
              <w:tc>
                <w:tcPr>
                  <w:tcW w:w="2541" w:type="dxa"/>
                  <w:vAlign w:val="center"/>
                </w:tcPr>
                <w:p w14:paraId="3289B7FE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696" w:type="dxa"/>
                  <w:vAlign w:val="center"/>
                </w:tcPr>
                <w:p w14:paraId="68645334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จำนวน</w:t>
                  </w:r>
                  <w:r w:rsidRPr="00956D76">
                    <w:rPr>
                      <w:rFonts w:eastAsia="TH SarabunPSK" w:hint="c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437" w:type="dxa"/>
                  <w:vAlign w:val="center"/>
                </w:tcPr>
                <w:p w14:paraId="6BD8DA1D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เชิงผลิตภาพ (</w:t>
                  </w:r>
                  <w:r w:rsidRPr="00956D76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  <w:t>Productive learning)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956D76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956D76" w:rsidRPr="00956D76" w14:paraId="3474F100" w14:textId="77777777" w:rsidTr="00DA5477">
              <w:trPr>
                <w:trHeight w:val="253"/>
              </w:trPr>
              <w:tc>
                <w:tcPr>
                  <w:tcW w:w="2541" w:type="dxa"/>
                </w:tcPr>
                <w:p w14:paraId="185C19F1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696" w:type="dxa"/>
                </w:tcPr>
                <w:p w14:paraId="205BFD68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437" w:type="dxa"/>
                </w:tcPr>
                <w:p w14:paraId="041543DE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2" w:type="dxa"/>
                </w:tcPr>
                <w:p w14:paraId="3ED96142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956D76" w:rsidRPr="00956D76" w14:paraId="549367C0" w14:textId="77777777" w:rsidTr="00DA5477">
              <w:trPr>
                <w:trHeight w:val="162"/>
              </w:trPr>
              <w:tc>
                <w:tcPr>
                  <w:tcW w:w="2541" w:type="dxa"/>
                </w:tcPr>
                <w:p w14:paraId="054E668B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96" w:type="dxa"/>
                </w:tcPr>
                <w:p w14:paraId="2BC0984C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437" w:type="dxa"/>
                </w:tcPr>
                <w:p w14:paraId="169F5F1F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2" w:type="dxa"/>
                </w:tcPr>
                <w:p w14:paraId="7B10F4FC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956D76" w:rsidRPr="00956D76" w14:paraId="3524D920" w14:textId="77777777" w:rsidTr="00DA5477">
              <w:trPr>
                <w:trHeight w:val="129"/>
              </w:trPr>
              <w:tc>
                <w:tcPr>
                  <w:tcW w:w="2541" w:type="dxa"/>
                </w:tcPr>
                <w:p w14:paraId="3600027F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96" w:type="dxa"/>
                </w:tcPr>
                <w:p w14:paraId="396CA27F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437" w:type="dxa"/>
                </w:tcPr>
                <w:p w14:paraId="17A2AC3E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2" w:type="dxa"/>
                </w:tcPr>
                <w:p w14:paraId="56B692A6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956D76" w:rsidRPr="00956D76" w14:paraId="766FE50F" w14:textId="77777777" w:rsidTr="00DA5477">
              <w:trPr>
                <w:trHeight w:val="85"/>
              </w:trPr>
              <w:tc>
                <w:tcPr>
                  <w:tcW w:w="2541" w:type="dxa"/>
                </w:tcPr>
                <w:p w14:paraId="61AA6CE6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96" w:type="dxa"/>
                </w:tcPr>
                <w:p w14:paraId="6220B04F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437" w:type="dxa"/>
                </w:tcPr>
                <w:p w14:paraId="1B18B11A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2" w:type="dxa"/>
                </w:tcPr>
                <w:p w14:paraId="1D4EE33A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956D76" w:rsidRPr="00956D76" w14:paraId="5B5486EF" w14:textId="77777777" w:rsidTr="00DA5477">
              <w:trPr>
                <w:trHeight w:val="253"/>
              </w:trPr>
              <w:tc>
                <w:tcPr>
                  <w:tcW w:w="2541" w:type="dxa"/>
                </w:tcPr>
                <w:p w14:paraId="3DB36B1B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96" w:type="dxa"/>
                </w:tcPr>
                <w:p w14:paraId="2720D1FD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437" w:type="dxa"/>
                </w:tcPr>
                <w:p w14:paraId="31248EF5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2" w:type="dxa"/>
                </w:tcPr>
                <w:p w14:paraId="628D21BF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956D76" w:rsidRPr="00956D76" w14:paraId="17E048D7" w14:textId="77777777" w:rsidTr="00DA5477">
              <w:trPr>
                <w:trHeight w:val="57"/>
              </w:trPr>
              <w:tc>
                <w:tcPr>
                  <w:tcW w:w="2541" w:type="dxa"/>
                </w:tcPr>
                <w:p w14:paraId="54C963E7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96" w:type="dxa"/>
                </w:tcPr>
                <w:p w14:paraId="4D0A7008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437" w:type="dxa"/>
                </w:tcPr>
                <w:p w14:paraId="2478B7F4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2" w:type="dxa"/>
                </w:tcPr>
                <w:p w14:paraId="4635C556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956D76" w:rsidRPr="00956D76" w14:paraId="4CAB5F12" w14:textId="77777777" w:rsidTr="00DA5477">
              <w:trPr>
                <w:trHeight w:val="57"/>
              </w:trPr>
              <w:tc>
                <w:tcPr>
                  <w:tcW w:w="2541" w:type="dxa"/>
                </w:tcPr>
                <w:p w14:paraId="1257165B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96" w:type="dxa"/>
                </w:tcPr>
                <w:p w14:paraId="32016804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437" w:type="dxa"/>
                </w:tcPr>
                <w:p w14:paraId="7B003BD0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2" w:type="dxa"/>
                </w:tcPr>
                <w:p w14:paraId="53039D03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956D76" w:rsidRPr="00956D76" w14:paraId="01952CEE" w14:textId="77777777" w:rsidTr="00DA5477">
              <w:trPr>
                <w:trHeight w:val="57"/>
              </w:trPr>
              <w:tc>
                <w:tcPr>
                  <w:tcW w:w="2541" w:type="dxa"/>
                </w:tcPr>
                <w:p w14:paraId="656B0D5A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956D76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96" w:type="dxa"/>
                </w:tcPr>
                <w:p w14:paraId="56EC3167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437" w:type="dxa"/>
                </w:tcPr>
                <w:p w14:paraId="3E3011FD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2" w:type="dxa"/>
                </w:tcPr>
                <w:p w14:paraId="552EDB05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956D76" w:rsidRPr="00956D76" w14:paraId="2F58277A" w14:textId="77777777" w:rsidTr="00DA5477">
              <w:trPr>
                <w:trHeight w:val="57"/>
              </w:trPr>
              <w:tc>
                <w:tcPr>
                  <w:tcW w:w="2541" w:type="dxa"/>
                </w:tcPr>
                <w:p w14:paraId="52E95F55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956D76">
                    <w:rPr>
                      <w:rFonts w:eastAsia="Arial Unicode M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696" w:type="dxa"/>
                </w:tcPr>
                <w:p w14:paraId="5DFB148C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956D76">
                    <w:rPr>
                      <w:rFonts w:eastAsia="Arial Unicode MS" w:hint="c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437" w:type="dxa"/>
                </w:tcPr>
                <w:p w14:paraId="04502DE8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2" w:type="dxa"/>
                </w:tcPr>
                <w:p w14:paraId="12FDD81A" w14:textId="77777777" w:rsidR="00DA5477" w:rsidRPr="00956D76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956D76">
                    <w:rPr>
                      <w:rFonts w:eastAsia="Arial Unicode MS" w:hint="c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DA5477" w:rsidRPr="00956D76" w:rsidRDefault="00DA5477" w:rsidP="00DA5477">
            <w:pPr>
              <w:ind w:right="-42"/>
              <w:rPr>
                <w:i/>
                <w:iCs/>
                <w:color w:val="0000FF"/>
                <w:sz w:val="32"/>
                <w:szCs w:val="32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A19" w14:textId="469CC1B4" w:rsidR="00DA5477" w:rsidRPr="000C48B5" w:rsidRDefault="007F5F4D" w:rsidP="00DA54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DA5477" w:rsidRPr="000C48B5" w14:paraId="46660DB5" w14:textId="15996BA2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DA5477" w:rsidRPr="00636C92" w:rsidRDefault="00DA5477" w:rsidP="00DA5477">
            <w:pPr>
              <w:jc w:val="left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  <w:lastRenderedPageBreak/>
              <w:t xml:space="preserve">1.1.2 </w:t>
            </w:r>
            <w:r w:rsidRPr="00636C92">
              <w:rPr>
                <w:rFonts w:eastAsia="Sarabun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DA5477" w:rsidRPr="00636C92" w:rsidRDefault="00DA5477" w:rsidP="00DA5477">
            <w:pPr>
              <w:jc w:val="left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  <w:t>1.1.2.</w:t>
            </w:r>
            <w:proofErr w:type="gramStart"/>
            <w:r w:rsidRPr="00636C92"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  <w:t>1.</w:t>
            </w:r>
            <w:r w:rsidRPr="00636C92">
              <w:rPr>
                <w:rFonts w:eastAsia="Sarabun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ร้อยละของการเบิกใช้งบประมาณการดำเนินงานวิชาการ</w:t>
            </w:r>
            <w:proofErr w:type="gramEnd"/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DA5477" w:rsidRPr="000C48B5" w:rsidRDefault="00DA5477" w:rsidP="00DA5477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DA5477" w:rsidRPr="00B50B40" w:rsidRDefault="00DA5477" w:rsidP="00DA5477">
            <w:pPr>
              <w:rPr>
                <w:rFonts w:eastAsia="Sarabun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B50B40">
              <w:rPr>
                <w:rFonts w:eastAsia="Sarabun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ร้อยละ </w:t>
            </w:r>
          </w:p>
          <w:p w14:paraId="520ED0F0" w14:textId="790DF61F" w:rsidR="00DA5477" w:rsidRPr="00B50B40" w:rsidRDefault="00F1141D" w:rsidP="00DA5477">
            <w:pPr>
              <w:rPr>
                <w:rFonts w:eastAsia="TH SarabunPSK"/>
                <w:b w:val="0"/>
                <w:bCs w:val="0"/>
                <w:i/>
                <w:iCs/>
                <w:color w:val="0000CC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51.33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7D8000FD" w:rsidR="00DA5477" w:rsidRPr="00B50B40" w:rsidRDefault="00DA5477" w:rsidP="00DA5477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F1141D" w:rsidRPr="00B50B40">
              <w:rPr>
                <w:rFonts w:eastAsia="TH SarabunPSK" w:hint="cs"/>
                <w:i/>
                <w:iCs/>
                <w:color w:val="0000CC"/>
                <w:sz w:val="28"/>
                <w:szCs w:val="28"/>
                <w:cs/>
              </w:rPr>
              <w:t>1</w:t>
            </w:r>
            <w:r w:rsidR="00F1141D" w:rsidRPr="00B50B40">
              <w:rPr>
                <w:rFonts w:eastAsia="TH SarabunPSK" w:hint="cs"/>
                <w:i/>
                <w:iCs/>
                <w:color w:val="0000CC"/>
                <w:sz w:val="28"/>
                <w:szCs w:val="28"/>
              </w:rPr>
              <w:t>,</w:t>
            </w:r>
            <w:r w:rsidR="00F1141D" w:rsidRPr="00B50B40">
              <w:rPr>
                <w:rFonts w:eastAsia="TH SarabunPSK" w:hint="cs"/>
                <w:i/>
                <w:iCs/>
                <w:color w:val="0000CC"/>
                <w:sz w:val="28"/>
                <w:szCs w:val="28"/>
                <w:cs/>
              </w:rPr>
              <w:t>644</w:t>
            </w:r>
            <w:r w:rsidR="00F1141D" w:rsidRPr="00B50B40">
              <w:rPr>
                <w:rFonts w:eastAsia="TH SarabunPSK" w:hint="cs"/>
                <w:i/>
                <w:iCs/>
                <w:color w:val="0000CC"/>
                <w:sz w:val="28"/>
                <w:szCs w:val="28"/>
              </w:rPr>
              <w:t>,</w:t>
            </w:r>
            <w:r w:rsidR="00F1141D" w:rsidRPr="00B50B40">
              <w:rPr>
                <w:rFonts w:eastAsia="TH SarabunPSK" w:hint="cs"/>
                <w:i/>
                <w:iCs/>
                <w:color w:val="0000CC"/>
                <w:sz w:val="28"/>
                <w:szCs w:val="28"/>
                <w:cs/>
              </w:rPr>
              <w:t xml:space="preserve">524.00 </w:t>
            </w: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บาท</w:t>
            </w: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 xml:space="preserve"> </w:t>
            </w: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ตั้งเบิกจำนวน</w:t>
            </w:r>
            <w:r w:rsidR="00F1141D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 xml:space="preserve"> </w:t>
            </w:r>
            <w:r w:rsidR="00F1141D" w:rsidRPr="00B50B40">
              <w:rPr>
                <w:rFonts w:eastAsia="TH SarabunPSK" w:hint="cs"/>
                <w:i/>
                <w:iCs/>
                <w:color w:val="0000CC"/>
                <w:sz w:val="28"/>
                <w:szCs w:val="28"/>
                <w:cs/>
              </w:rPr>
              <w:t xml:space="preserve">  844</w:t>
            </w:r>
            <w:r w:rsidR="00F1141D" w:rsidRPr="00B50B40">
              <w:rPr>
                <w:rFonts w:eastAsia="TH SarabunPSK" w:hint="cs"/>
                <w:i/>
                <w:iCs/>
                <w:color w:val="0000CC"/>
                <w:sz w:val="28"/>
                <w:szCs w:val="28"/>
              </w:rPr>
              <w:t>,</w:t>
            </w:r>
            <w:r w:rsidR="00F1141D" w:rsidRPr="00B50B40">
              <w:rPr>
                <w:rFonts w:eastAsia="TH SarabunPSK" w:hint="cs"/>
                <w:i/>
                <w:iCs/>
                <w:color w:val="0000CC"/>
                <w:sz w:val="28"/>
                <w:szCs w:val="28"/>
                <w:cs/>
              </w:rPr>
              <w:t xml:space="preserve">060.99 </w:t>
            </w: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 xml:space="preserve"> </w:t>
            </w: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บาท คิดเป็นร้อยละ </w:t>
            </w:r>
            <w:r w:rsidR="00F1141D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51.33</w:t>
            </w: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ณ วันที่ </w:t>
            </w:r>
            <w:r w:rsidR="00F1141D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30 มิถุนายน 2563</w:t>
            </w:r>
            <w:r w:rsidRPr="00B50B40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</w:t>
            </w: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ได้แก่</w:t>
            </w:r>
            <w:r w:rsidRPr="00B50B40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 xml:space="preserve">  </w:t>
            </w:r>
          </w:p>
          <w:p w14:paraId="1AB07A95" w14:textId="77777777" w:rsidR="00DA5477" w:rsidRPr="00B50B40" w:rsidRDefault="00DA5477" w:rsidP="00DA5477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</w:p>
          <w:tbl>
            <w:tblPr>
              <w:tblStyle w:val="TableGrid"/>
              <w:tblW w:w="8740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2840"/>
              <w:gridCol w:w="2556"/>
              <w:gridCol w:w="1484"/>
            </w:tblGrid>
            <w:tr w:rsidR="00B50B40" w:rsidRPr="00B50B40" w14:paraId="4D366A3B" w14:textId="77777777" w:rsidTr="007F5F4D">
              <w:trPr>
                <w:trHeight w:val="599"/>
              </w:trPr>
              <w:tc>
                <w:tcPr>
                  <w:tcW w:w="1860" w:type="dxa"/>
                  <w:vAlign w:val="center"/>
                </w:tcPr>
                <w:p w14:paraId="7F5B5568" w14:textId="77777777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 w:rsidRPr="00B50B40"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840" w:type="dxa"/>
                  <w:vAlign w:val="center"/>
                </w:tcPr>
                <w:p w14:paraId="6DE86838" w14:textId="77777777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 w:rsidRPr="00B50B40"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2556" w:type="dxa"/>
                  <w:vAlign w:val="center"/>
                </w:tcPr>
                <w:p w14:paraId="07F32CD9" w14:textId="77777777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 w:rsidRPr="00B50B40"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1484" w:type="dxa"/>
                  <w:vAlign w:val="center"/>
                </w:tcPr>
                <w:p w14:paraId="170C4817" w14:textId="77777777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 w:rsidRPr="00B50B40"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50B40" w:rsidRPr="00B50B40" w14:paraId="64F57CBC" w14:textId="77777777" w:rsidTr="002E4CEB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3B962509" w14:textId="5B7B2FD6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840" w:type="dxa"/>
                  <w:vAlign w:val="center"/>
                </w:tcPr>
                <w:p w14:paraId="0A17AEAD" w14:textId="0E1C8632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      896</w:t>
                  </w: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</w:rPr>
                    <w:t>,</w:t>
                  </w: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541.00 </w:t>
                  </w:r>
                </w:p>
              </w:tc>
              <w:tc>
                <w:tcPr>
                  <w:tcW w:w="2556" w:type="dxa"/>
                  <w:vAlign w:val="center"/>
                </w:tcPr>
                <w:p w14:paraId="4994E59C" w14:textId="7754F7EA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 w:rsidRPr="00B50B40"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</w:rPr>
                    <w:t xml:space="preserve">    556,476.99 </w:t>
                  </w:r>
                </w:p>
              </w:tc>
              <w:tc>
                <w:tcPr>
                  <w:tcW w:w="1484" w:type="dxa"/>
                </w:tcPr>
                <w:p w14:paraId="70396570" w14:textId="18FC5579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62.07</w:t>
                  </w:r>
                </w:p>
              </w:tc>
            </w:tr>
            <w:tr w:rsidR="00B50B40" w:rsidRPr="00B50B40" w14:paraId="1CE802E6" w14:textId="77777777" w:rsidTr="002E4CEB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38BF2CA9" w14:textId="1FE70FBE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840" w:type="dxa"/>
                  <w:vAlign w:val="center"/>
                </w:tcPr>
                <w:p w14:paraId="19212C9C" w14:textId="11B7BE5A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 w:rsidRPr="00B50B40"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</w:rPr>
                    <w:t xml:space="preserve">      469,321.00 </w:t>
                  </w:r>
                </w:p>
              </w:tc>
              <w:tc>
                <w:tcPr>
                  <w:tcW w:w="2556" w:type="dxa"/>
                  <w:vAlign w:val="center"/>
                </w:tcPr>
                <w:p w14:paraId="28B90EA7" w14:textId="510E3D5D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    254</w:t>
                  </w: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</w:rPr>
                    <w:t>,</w:t>
                  </w: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584.00 </w:t>
                  </w:r>
                </w:p>
              </w:tc>
              <w:tc>
                <w:tcPr>
                  <w:tcW w:w="1484" w:type="dxa"/>
                </w:tcPr>
                <w:p w14:paraId="5E73D610" w14:textId="5C8D9350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54.25</w:t>
                  </w:r>
                </w:p>
              </w:tc>
            </w:tr>
            <w:tr w:rsidR="00B50B40" w:rsidRPr="00B50B40" w14:paraId="18E677E1" w14:textId="77777777" w:rsidTr="005A48D3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0BC3F84A" w14:textId="7E53AE2F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840" w:type="dxa"/>
                  <w:vAlign w:val="center"/>
                </w:tcPr>
                <w:p w14:paraId="7818F457" w14:textId="2A54FB3E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 w:rsidRPr="00B50B40"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</w:rPr>
                    <w:t xml:space="preserve">      278,662.00 </w:t>
                  </w:r>
                </w:p>
              </w:tc>
              <w:tc>
                <w:tcPr>
                  <w:tcW w:w="2556" w:type="dxa"/>
                  <w:vAlign w:val="center"/>
                </w:tcPr>
                <w:p w14:paraId="7062960E" w14:textId="193746ED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     33</w:t>
                  </w: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</w:rPr>
                    <w:t>,</w:t>
                  </w:r>
                  <w:r w:rsidRPr="00B50B40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000.00 </w:t>
                  </w:r>
                </w:p>
              </w:tc>
              <w:tc>
                <w:tcPr>
                  <w:tcW w:w="1484" w:type="dxa"/>
                </w:tcPr>
                <w:p w14:paraId="11237905" w14:textId="313868D0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  <w:t>11.84</w:t>
                  </w:r>
                </w:p>
              </w:tc>
            </w:tr>
            <w:tr w:rsidR="00B50B40" w:rsidRPr="00B50B40" w14:paraId="6051F30D" w14:textId="77777777" w:rsidTr="007F5F4D">
              <w:trPr>
                <w:trHeight w:val="312"/>
              </w:trPr>
              <w:tc>
                <w:tcPr>
                  <w:tcW w:w="1860" w:type="dxa"/>
                  <w:vAlign w:val="center"/>
                </w:tcPr>
                <w:p w14:paraId="5C91BC04" w14:textId="6B4E29D2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840" w:type="dxa"/>
                </w:tcPr>
                <w:p w14:paraId="5DE6D804" w14:textId="510854B0" w:rsidR="00DA5477" w:rsidRPr="00B50B40" w:rsidRDefault="00B50B40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2556" w:type="dxa"/>
                </w:tcPr>
                <w:p w14:paraId="7BFA073D" w14:textId="47A5D7DA" w:rsidR="00DA5477" w:rsidRPr="00B50B40" w:rsidRDefault="00B50B40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484" w:type="dxa"/>
                </w:tcPr>
                <w:p w14:paraId="41F49DAE" w14:textId="40569FF6" w:rsidR="00DA5477" w:rsidRPr="00B50B40" w:rsidRDefault="00B50B40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B50B40" w:rsidRPr="00B50B40" w14:paraId="73C9D6C8" w14:textId="77777777" w:rsidTr="00DE11D2">
              <w:trPr>
                <w:trHeight w:val="312"/>
              </w:trPr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  <w:vAlign w:val="center"/>
                </w:tcPr>
                <w:p w14:paraId="1288CA75" w14:textId="5E6824A0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  1</w:t>
                  </w:r>
                  <w:r w:rsidRPr="00B50B40"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</w:rPr>
                    <w:t>,</w:t>
                  </w:r>
                  <w:r w:rsidRPr="00B50B40"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  <w:cs/>
                    </w:rPr>
                    <w:t>644</w:t>
                  </w:r>
                  <w:r w:rsidRPr="00B50B40"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</w:rPr>
                    <w:t>,</w:t>
                  </w:r>
                  <w:r w:rsidRPr="00B50B40"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524.00 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auto"/>
                  </w:tcBorders>
                  <w:vAlign w:val="center"/>
                </w:tcPr>
                <w:p w14:paraId="24CBA9BF" w14:textId="5C52014A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B50B40"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  844</w:t>
                  </w:r>
                  <w:r w:rsidRPr="00B50B40"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</w:rPr>
                    <w:t>,</w:t>
                  </w:r>
                  <w:r w:rsidRPr="00B50B40"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  <w:cs/>
                    </w:rPr>
                    <w:t xml:space="preserve">060.99 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</w:tcPr>
                <w:p w14:paraId="343BC38D" w14:textId="51CF564D" w:rsidR="00B50B40" w:rsidRPr="00B50B40" w:rsidRDefault="00B50B40" w:rsidP="00B50B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51.33</w:t>
                  </w:r>
                </w:p>
              </w:tc>
            </w:tr>
            <w:tr w:rsidR="00B50B40" w:rsidRPr="00B50B40" w14:paraId="70CDF533" w14:textId="77777777" w:rsidTr="007F5F4D">
              <w:trPr>
                <w:trHeight w:val="312"/>
              </w:trPr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DA5477" w:rsidRPr="00B50B40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CC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DA5477" w:rsidRPr="00B50B40" w:rsidRDefault="00DA5477" w:rsidP="00DA5477">
            <w:pPr>
              <w:ind w:right="-42"/>
              <w:jc w:val="left"/>
              <w:rPr>
                <w:b w:val="0"/>
                <w:bCs w:val="0"/>
                <w:i/>
                <w:iCs/>
                <w:color w:val="0000CC"/>
                <w:sz w:val="32"/>
                <w:szCs w:val="32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491" w14:textId="22A1C376" w:rsidR="00DA5477" w:rsidRPr="000C48B5" w:rsidRDefault="007A7D79" w:rsidP="00DA5477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2E597E" w:rsidRPr="000C48B5" w14:paraId="55F1CE30" w14:textId="04C769CB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2E597E" w:rsidRPr="000C48B5" w:rsidRDefault="002E597E" w:rsidP="002E597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DBC" w14:textId="77777777" w:rsidR="002E597E" w:rsidRDefault="002E597E" w:rsidP="002E597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  <w:p w14:paraId="6B536A20" w14:textId="77777777" w:rsidR="002E597E" w:rsidRDefault="002E597E" w:rsidP="002E597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312C086" w14:textId="77777777" w:rsidR="002E597E" w:rsidRDefault="002E597E" w:rsidP="002E597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CFE5FA7" w14:textId="7A1B4429" w:rsidR="002E597E" w:rsidRPr="000C48B5" w:rsidRDefault="002E597E" w:rsidP="002E597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2E597E" w:rsidRPr="000C48B5" w:rsidRDefault="002E597E" w:rsidP="002E597E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2E597E" w:rsidRPr="000C48B5" w:rsidRDefault="002E597E" w:rsidP="002E597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2D9" w14:textId="77777777" w:rsidR="002E597E" w:rsidRPr="002E597E" w:rsidRDefault="002E597E" w:rsidP="002E597E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50CCE8FA" w14:textId="2A524258" w:rsidR="002E597E" w:rsidRPr="002E597E" w:rsidRDefault="002E597E" w:rsidP="002E597E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5.10</w:t>
            </w:r>
          </w:p>
          <w:p w14:paraId="49D2CED1" w14:textId="1FE0E3CB" w:rsidR="002E597E" w:rsidRPr="002E597E" w:rsidRDefault="002E597E" w:rsidP="002E597E">
            <w:pPr>
              <w:rPr>
                <w:rFonts w:eastAsia="TH SarabunPSK"/>
                <w:i/>
                <w:iCs/>
                <w:color w:val="0000FF"/>
                <w:spacing w:val="-8"/>
                <w:sz w:val="28"/>
                <w:szCs w:val="28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96DC" w14:textId="2C505270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2562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39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รายวิชา คิดเป็นร้อยละ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5.10</w:t>
            </w:r>
          </w:p>
          <w:p w14:paraId="4432602C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ระบุชื่อรายวิชา/สาขา/ผลงานให้ครบถ้วนทุกผลงาน</w:t>
            </w:r>
          </w:p>
          <w:p w14:paraId="5BA04130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ชื่อรายวิชา การวิจัยทางสาธารณสุข หลักสูตร สาธารณสุข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ศา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สตรบัณฑิต นักศึกษามีจำนวนวิจัยทั้งสิ้น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เรื่อง</w:t>
            </w:r>
          </w:p>
          <w:p w14:paraId="2DF1BA09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1.1 ผลของโปรแกรมการให้ความรู้ ต่อระดับความรู้และทัศนคติ การบริโภคอาหารเช้าของนักเรียนชั้นมัธยมศึกษาตอนปลายโรงเรียนแห่งหนึ่ง จังหวัดพระนครศรีอยุธยา</w:t>
            </w:r>
          </w:p>
          <w:p w14:paraId="2D7ABED1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1.2 ความรู้ ทัศนคติ และพฤติกรรมการบริโภคอาหารฟาสต์ฟู้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ดข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องนักศึกษามหาวิทยาลัยราช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ไลยอลงกรณ์ ในพระบรมราชูปถัมภ์ ระดับปริญญาตรี ภาคปกติ ภาคเรียนที่ ๑ ปีการศึกษา ๒๕๖๒</w:t>
            </w:r>
          </w:p>
          <w:p w14:paraId="58F71FB5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1.3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พฤติกรรมป้องกันความเสี่ยงทางเพศของนักเรียนชั้นมัธยมศึกษาตอนปลาย โรงเรียนแห่งหนึ่ง จังหวัด</w:t>
            </w:r>
          </w:p>
          <w:p w14:paraId="1B883D0C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พระนครศรีอยุธยา</w:t>
            </w:r>
          </w:p>
          <w:p w14:paraId="549AA41D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1.4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พฤติกรรมป้องกันโรคติดต่อทางเพศสัมพันธ์ของนักเรียนมัธยมศึกษาตอนปลาย โรงเรียนแห่งหนึ่ง จังหวัดลพบุรี </w:t>
            </w:r>
          </w:p>
          <w:p w14:paraId="4B96D390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1.5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ปัจจัยที่มีความสัมพันธ์ กับพฤติกรรมการเล่นเกมของนักเรียนชั้นมัธยมศึกษาตอนต้นโรงเรียนสาธิตมหาวิทยาลัยราชภัฏ</w:t>
            </w:r>
          </w:p>
          <w:p w14:paraId="743F0BC8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วไล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ยอลงกรณ์ ในพระบรมราชูปถัมภ์ จังหวัดปทุมธานี</w:t>
            </w:r>
          </w:p>
          <w:p w14:paraId="31B3FB02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1.6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ประสิทธิผลของโปรแกรมลดความเครียดของนักศึกษาชั้นปีที่ 1 คณะสาธารณสุขศาสตร์ 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</w:t>
            </w:r>
          </w:p>
          <w:p w14:paraId="60B13F3C" w14:textId="2077566D" w:rsid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อลงกรณ์ ในพระบรมราชูปถัมภ์</w:t>
            </w:r>
          </w:p>
          <w:p w14:paraId="0AD3D3E4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lastRenderedPageBreak/>
              <w:t xml:space="preserve">1.7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ผลของโปรแกรมการให้ความรู้และทักษะการตรวจโรคมะเร็งเต้านมด้วยตนเองของอาสาสมัครสาธารณสุขประจำหมู่บ้าน </w:t>
            </w:r>
          </w:p>
          <w:p w14:paraId="7B74854D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ในตำบลตากฟ้า อำเภอตากฟ้า จังหวัดนครสวรรค์ </w:t>
            </w:r>
          </w:p>
          <w:p w14:paraId="402AD302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1.8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ผลของโปรแกรมการลดระดับอาการปวดประจำเดือนของนักศึกษาคณะสาธารณสุขศาสตร์ 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</w:t>
            </w:r>
          </w:p>
          <w:p w14:paraId="45EDCD44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อลงกรณ์ ในพระบรมราชูปถัมภ์</w:t>
            </w:r>
          </w:p>
          <w:p w14:paraId="4EE885DD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1.9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ผลของโปรแกรมการป้องกันนักสูบบุหรี่หน้าใหม่ ในนักเรียนชั้นมัธยมศึกษาตอนต้น โรงเรียนแห่งหนึ่ง </w:t>
            </w:r>
          </w:p>
          <w:p w14:paraId="49645929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จังหวัดพระนครศรีอยุธยา</w:t>
            </w:r>
          </w:p>
          <w:p w14:paraId="29BD469F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1.10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ผลของโปรแกรมการให้ความรู้เรื่องการป้องกันการจมน้ำและการช่วยเหลือผู้จมน้ำเบื้องต้นในเด็กประถมศึกษา    </w:t>
            </w:r>
          </w:p>
          <w:p w14:paraId="5D4B1B99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โรงเรียนบ้านบึงวิทยา ตำบลตะคร้ำเอน อำเภอท่ามะกา</w:t>
            </w:r>
          </w:p>
          <w:p w14:paraId="256EB49E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1.11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ประสิทธิผลของโปรแกรมการออกกำลังกายแบบรำวงย้อนยุค เพื่อลดดัชนีมวลกายของประชาชนวัยผู้ใหญ่ที่มีภาวะ</w:t>
            </w:r>
          </w:p>
          <w:p w14:paraId="2313EACA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น้ำหนักเกิน ในอำเภอเมือง จังหวัดอ่างทอง </w:t>
            </w:r>
          </w:p>
          <w:p w14:paraId="4E23159B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1.12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ปัจจัยที่มีผลต่อพฤติกรรมการบริโภคผลิตภัณฑ์เสริมอาหารของนักศึกษา คณะสาธารณสุขศาสตร์ มหาวิทยาลัยราชภัฏ</w:t>
            </w:r>
          </w:p>
          <w:p w14:paraId="3300CD6D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วไล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ยอลงกรณ์ ในพระบรมราชูปถัมภ์</w:t>
            </w:r>
          </w:p>
          <w:p w14:paraId="40D59A93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1.13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ปัจจัยที่มีความสัมพันธ์กับพฤติกรรมการดื่มเครื่องดื่มแอลกอฮอล์ของนักศึกษา 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</w:t>
            </w:r>
          </w:p>
          <w:p w14:paraId="5D97DA48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อลงกรณ์ ในพระบรมราชูปถัมภ์</w:t>
            </w:r>
          </w:p>
          <w:p w14:paraId="259DF70A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1.14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พฤติกรรมการบริโภคอาหารสำเร็จรูปแช่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เเข็ง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ของนักศึกษาหอพักภายในมหาวิทยาลัยราช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ไลยอลงกรณ์ </w:t>
            </w:r>
          </w:p>
          <w:p w14:paraId="381B1047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ในพระบรมราชูปถัมภ์ </w:t>
            </w:r>
          </w:p>
          <w:p w14:paraId="014C3EE0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1.15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ปัจจัยที่มีความสัมพันธ์กับพฤติกรรมการบริโภคอาหารเพื่อสุขภาพของอาจารย์และบุคลากร ในมหาวิทยาลัยราช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</w:t>
            </w:r>
          </w:p>
          <w:p w14:paraId="6514CB00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อลงกรณ์ ในพระบรมราชูปถัมภ์</w:t>
            </w:r>
          </w:p>
          <w:p w14:paraId="69BC9E9C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1.16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ปัจจัยที่มีความสัมพันธ์กับความพึงพอใจของนักศึกษาในการใช้บริการศูนย์อาหาร ๑ 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ไลยอลงกรณ์ </w:t>
            </w:r>
          </w:p>
          <w:p w14:paraId="041DA34A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ในพระบรมราชูปถัมภ์</w:t>
            </w:r>
          </w:p>
          <w:p w14:paraId="000DEE7B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1.17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พฤติกรรมการออกกำลังกายของนักเรียนชั้นมัธยมศึกษา โรงเรียนสาธิต 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ไลยอลงกรณ์ในพระบรม</w:t>
            </w:r>
          </w:p>
          <w:p w14:paraId="318298AF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ราชูปถัมภ์ </w:t>
            </w:r>
          </w:p>
          <w:p w14:paraId="7A284DA9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1.18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ความสัมพันธ์ระหว่างความรู้ทัศนคติและพฤติกรรมการออกกำลังกายของศึกษา 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ไลยอลงกรณ์ ใน</w:t>
            </w:r>
          </w:p>
          <w:p w14:paraId="77383CEF" w14:textId="7F0ADBFC" w:rsid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พระบรมราชูปถัมภ์</w:t>
            </w:r>
          </w:p>
          <w:p w14:paraId="5EA64303" w14:textId="77777777" w:rsidR="00E043FA" w:rsidRPr="002E597E" w:rsidRDefault="00E043FA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</w:p>
          <w:p w14:paraId="4386966F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lastRenderedPageBreak/>
              <w:t xml:space="preserve">1.19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ปัจจัยที่มีความสัมพันธ์ต่อพฤติกรรมการบริโภคเครื่องดื่มรสหวานที่ส่งผลต่อภาวะสุขภาพของนักศึกษา </w:t>
            </w:r>
          </w:p>
          <w:p w14:paraId="1D45F2AC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คณะสาธารณสุขศาสตร์ 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ไลยอลงกรณ์ ในพระบรมราชูปถัมภ์</w:t>
            </w:r>
          </w:p>
          <w:p w14:paraId="1F7B7BDD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1.20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ปัจจัยที่มีความสัมพันธ์ต่อพฤติกรรมการบริโภคยาลดน้ำหนักของนักศึกษา มหาวิทยาลัยราช</w:t>
            </w:r>
            <w:proofErr w:type="spellStart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ภัฏว</w:t>
            </w:r>
            <w:proofErr w:type="spellEnd"/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ไลยอลงกรณ์ ในพระบรม</w:t>
            </w:r>
          </w:p>
          <w:p w14:paraId="5F4B9CC8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ราชูปถัมภ์ </w:t>
            </w:r>
          </w:p>
          <w:p w14:paraId="72CA9A24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1.21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ปัจจัยที่มีความสัมพันธ์กับพฤติกรรมการใช้ยาสมุนไพรเพื่อการรักษาเบื้องต้นของผู้สูงอายุ ในตำบลทองเอน </w:t>
            </w:r>
          </w:p>
          <w:p w14:paraId="61885016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อำเภออินทร์บุรี จังหวัดสิงห์บุรี </w:t>
            </w:r>
          </w:p>
          <w:p w14:paraId="45754351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1.22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ปัจจัยที่มีความสัมพันธ์กับพฤติกรรมการดูแลตนเองของผู้สูงอายุโรคความดันโลหิตสูง ตำบลศรีสว่าง อำเภอนาโพธิ์ จังหวัด</w:t>
            </w:r>
          </w:p>
          <w:p w14:paraId="3EA466C6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บุรีรัมย์</w:t>
            </w:r>
          </w:p>
          <w:p w14:paraId="4407866E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1.23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ปัจจัยที่มีความสัมพันธ์กับพฤติกรรมในการบริโภคอาหารของทหารในค่ายทหารแห่งหนึ่ง ในจังหวัดชลบุรี </w:t>
            </w:r>
          </w:p>
          <w:p w14:paraId="6FBD1541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1.24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>ประสิทธิผลของโปรแกรมสร้างเสริมสมรรถนะแห่งตนต่อความตั้งใจไม่สูบบุหรี่ของนักเรียนชั้นมัธยมศึกษา</w:t>
            </w:r>
          </w:p>
          <w:p w14:paraId="43E56303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ตอนปลาย โรงเรียนมัธยมศึกษาแห่งหนึ่งในจังหวัดปทุมธานี </w:t>
            </w:r>
          </w:p>
          <w:p w14:paraId="5214426E" w14:textId="77777777" w:rsidR="002E597E" w:rsidRPr="002E597E" w:rsidRDefault="002E597E" w:rsidP="002E597E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</w:pP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</w:rPr>
              <w:t xml:space="preserve">1.25 </w:t>
            </w:r>
            <w:r w:rsidRPr="002E597E">
              <w:rPr>
                <w:rFonts w:ascii="TH SarabunPSK" w:hAnsi="TH SarabunPSK" w:cs="TH SarabunPSK"/>
                <w:i/>
                <w:iCs/>
                <w:color w:val="0000FF"/>
                <w:szCs w:val="28"/>
                <w:cs/>
              </w:rPr>
              <w:t xml:space="preserve">ความรู้และพฤติกรรมการป้องกันโรคไข้เลือดออกของประชาชนอำเภอเลาขวัญ จังหวัดกาญจนบุรี </w:t>
            </w:r>
          </w:p>
          <w:p w14:paraId="74F652ED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ชื่อรายวิชา สหกิจศึกษา  หลักสูตร สาธารณสุข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ศา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สตรบัณฑิต และสาขาการจัดการสถานพยาบาล นักศึกษามีจำนวนโครงการ ทั้งสิ้น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28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เรื่อง</w:t>
            </w:r>
          </w:p>
          <w:p w14:paraId="28D83B45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2.1 โครงการรักสุขภาพ ห่างไกลโรคเบาหวาน ณ คลินิกมิตรไมตรี นวนคร ต.คลองหนึ่ง อ.คลองหลวง จ.ปทุมธานี</w:t>
            </w:r>
          </w:p>
          <w:p w14:paraId="0A669292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2.2 ขยับกายสบายชีวีด้วยวิธียืดเหยียดกล้ามเนื้อจากยางยืด หมู่บ้าน ดี.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เค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แขวงบางบอน เขตบางบอน กรุงเทพมหานคร</w:t>
            </w:r>
          </w:p>
          <w:p w14:paraId="1C11AFFA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2.3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โครงการตรวจสารเคมีในเลือดของประชากรบ้านหนองหัวช้าง หมู่ที่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4</w:t>
            </w:r>
          </w:p>
          <w:p w14:paraId="6D98C17D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2.4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โครงการชุมชนหัวแข็ง</w:t>
            </w:r>
          </w:p>
          <w:p w14:paraId="1843D70B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2.5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กําจัด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ลูกน้ำยุงลายห่างไกลไข้เลือดออก</w:t>
            </w:r>
          </w:p>
          <w:p w14:paraId="7D9D7392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2.6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โครงการตรวจหาสารเคมีตกค้างในเกษตรกร</w:t>
            </w:r>
          </w:p>
          <w:p w14:paraId="1C67992F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2.7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โครงการบ้านภักดีแผ่นดินปลอดภัย ร่วมมือป้องกันภัยไข้เลือดออก</w:t>
            </w:r>
          </w:p>
          <w:p w14:paraId="4D6C5E57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2.8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โครงการส่งเสริมความรู้ ปรับเปลี่ยนทัศนคติและพัฒนานวัตกรรมปูนแดงสมุนไพรจากข่า เพื่อลดอัตราอุบัติการณ์ของโรคไข้เลือดออก ในหมู่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4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ตําบล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คลองหก 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อําเภอ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คลองหลวง จังหวัดปทุมธานี ปี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2563</w:t>
            </w:r>
          </w:p>
          <w:p w14:paraId="516C0745" w14:textId="074D6821" w:rsid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2.9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โครงการปรับเปลี่ยนพฤติกรรมสุขภาพเพื่อควบคุมระดับความดันโลหิต ในผู้ป่วยโรคความดันโลหิต บ้านหนองมะอึ หมู่ที่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4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ต.โนนหมาก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เค็ง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อ.วัฒนานคร จ.สระแก้ว</w:t>
            </w:r>
          </w:p>
          <w:p w14:paraId="385FCFD6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lastRenderedPageBreak/>
              <w:t xml:space="preserve">2.10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โครงการเสริมสร้างความรู้เพื่อปรับเปลี่ยนพฤติกรรมเสี่ยงต่อการเป็นพยาธิใบไม้ตับ ในประชาชนกลุ่มเสี่ยง บ้านคลองทราย หมู่ที่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8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ต.หนองตะเคียนบอน อ.วัฒนานคร จ.สระแก้ว</w:t>
            </w:r>
          </w:p>
          <w:p w14:paraId="4EB5228D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2.11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โครงการฉันท์ดีมี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สุจ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เพื่อการดูแลสุขภาพพระภิกษุสงฆ์ ในเขตพื้นที่บริการโรงพยาบาลส่งเสริมสุขภาพตำบลเชียงรากใหญ่ อ.สามโคก จ.ปทุมธานี</w:t>
            </w:r>
          </w:p>
          <w:p w14:paraId="15FB64F3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2.12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โครงการป้องกันและควบคุมโรคไข้เลือดออกชุมชนบ้านศาลเจ้า หมู่ที่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7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อำเภอเมือง จังหวัดปทุมธานี </w:t>
            </w:r>
          </w:p>
          <w:p w14:paraId="685C7D11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2.13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 “ส่งเสริมการคัดแยกขยะตามหลัก 3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R”</w:t>
            </w:r>
          </w:p>
          <w:p w14:paraId="3F36D742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2.14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โครงการปลอดภัยห่างไกลพาหะสัตว์นำโรคหนูและแมลงวัน ด้วยผลิตภัณฑ์รี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ไซเคิล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ในเขตชุมชนตลาดประตูน้ำพระอินทร์ หมู่ที่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ตำบลเชียงรากน้อย อำเภอบางปะอิน จังหวัดพระนครศรีอยุธยา</w:t>
            </w:r>
          </w:p>
          <w:p w14:paraId="35ECCFE6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2.15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โครงการชุมชนปลอดภัย ห่างไกลไข้เลือดออก</w:t>
            </w:r>
          </w:p>
          <w:p w14:paraId="58F08AFC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2.16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อบรมให้ความรู้และปรับเปลี่ยนพฤติกรรมเพื่อควบคุมระดับความดันโลหิตในประชากรกลุ่มเสี่ยงโรคความดันโลหิต ไม่ให้เป็นผู้ป่วยรายใหม่ที่ หมู่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บ้านหนองเรือ ตำบลหนองน้ำใส อำเภอวัฒนานคร จังหวัดสระแก้ว พ.ศ.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2563</w:t>
            </w:r>
          </w:p>
          <w:p w14:paraId="1F10DCFC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2.17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โครงการเปลี่ยนคนเดิม เป็นคนใหม่ ห่างไกลภาวะน้ำหนักเกิน</w:t>
            </w:r>
          </w:p>
          <w:p w14:paraId="64FA778D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2.18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โครงการป้องกันและควบคุมโรคไข้เลือดออกในชุมชน บัวแก้วเกษร หมู่ที่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3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ตำบลระแหง อำเภอลาดหลุมแก้ว </w:t>
            </w:r>
          </w:p>
          <w:p w14:paraId="77C94B6A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จังหวัดปทุมธานี</w:t>
            </w:r>
          </w:p>
          <w:p w14:paraId="005F10A1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2.19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 “สร้างสิ่งประดิษฐ์จากวัสดุเหลือใช้”</w:t>
            </w:r>
          </w:p>
          <w:p w14:paraId="5A0DB259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2.20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โครงการส่งเสริมการป้องกันมลพิษฝุ่นละอองขนาดเล็ก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PM 2.5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พระสงฆ์และแม่ชีภายในวัดไทยกุสินาราเฉลิมราชย์ </w:t>
            </w:r>
          </w:p>
          <w:p w14:paraId="5A7FF392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รัฐ</w:t>
            </w:r>
            <w:proofErr w:type="spellStart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อุตตร</w:t>
            </w:r>
            <w:proofErr w:type="spellEnd"/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ประเทศ สาธารณรัฐอินเดีย</w:t>
            </w:r>
          </w:p>
          <w:p w14:paraId="79B01E33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2.21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โครงการจัดกิจกรรมสุขภาพเพื่อส่งเสริมทัศนคติ และการจัดการอารมณ์เกี่ยวกับเพศศึกษา นักเรียนชั้นประถมศึกษาปีที่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5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จังหวัดพระนครศรีอยุธยา</w:t>
            </w:r>
          </w:p>
          <w:p w14:paraId="74837586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2.22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โครงการศึกษาระบบการให้บริการในแผนกผู้ป่วยนอกด้วยตู้ส่งตรวจอัตโนมัติ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(Kiosk)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โรงพยาบาลลาดบัวหลวง จังหวัดปทุมธานี</w:t>
            </w:r>
          </w:p>
          <w:p w14:paraId="72407E34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2.23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โครงการพัฒนาระบบการติดตามผู้ป่วยที่บ้าน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(Home Health Care)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ด้วย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QR Code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โรงพยาบาลสรรพยา จังหวัดชัยนาท</w:t>
            </w:r>
          </w:p>
          <w:p w14:paraId="2F3679B7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2.24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โครงการศึกษาและเสนอแนวทางการพัฒนาการให้บริการของแผนกผู้ป่วยนอก โรงพยาบาลธัญบุรี จังหวัดปทุมธานี</w:t>
            </w:r>
          </w:p>
          <w:p w14:paraId="57E83FD0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2.25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โครงการพัฒนาระบบการรับบริการด้วยนวัตกรรมตู้รับบัตรคิว โรงพยาบาลคลองหลวง จังหวัดปทุมธานี</w:t>
            </w:r>
          </w:p>
          <w:p w14:paraId="03E502B5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lastRenderedPageBreak/>
              <w:t xml:space="preserve">2.26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โครงการส่งเสริมการให้บริการตรวจคัดกรองสมรรถภาพการได้ยินของผู้รับบริการ ณ ภัทร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-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ธนบุรี จังกวัดปทุมธานี</w:t>
            </w:r>
          </w:p>
          <w:p w14:paraId="03A57BB3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2.27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โครงการเรื่อง 3 ข คัดกรอง 2 มะเร็ง</w:t>
            </w:r>
          </w:p>
          <w:p w14:paraId="7E87405D" w14:textId="77777777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2.28 </w:t>
            </w: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โครงการนวัตกรรม ฝาขวด ลดอาการเท้าชา ในผู้ป่วยเบาหวาน มิตรไมตรีคลินิกเวชกรรม สาขาไอยรา ตำบลคลองหนึ่ง </w:t>
            </w:r>
          </w:p>
          <w:p w14:paraId="37551420" w14:textId="266E3958" w:rsidR="002E597E" w:rsidRPr="002E597E" w:rsidRDefault="002E597E" w:rsidP="002E597E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2E597E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อำเภอคลองหลวง จังหวัดปทุมธานี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3F6C" w14:textId="5627AFDB" w:rsidR="002E597E" w:rsidRPr="000C48B5" w:rsidRDefault="002E597E" w:rsidP="002E597E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lastRenderedPageBreak/>
              <w:t>รองคณบดีฝ่ายวิชาการและวิจัย</w:t>
            </w:r>
          </w:p>
        </w:tc>
      </w:tr>
      <w:tr w:rsidR="000E0C81" w:rsidRPr="000C48B5" w14:paraId="21AC7CB5" w14:textId="2FB818A8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0E0C81" w:rsidRPr="000C48B5" w:rsidRDefault="000E0C81" w:rsidP="000E0C81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โครงการพัฒนาทักษะของนักศึกษาที่จำเป็นต่อการดำเนินชีวิตในศตวรรษที่</w:t>
            </w:r>
            <w:proofErr w:type="gramEnd"/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0E0C81" w:rsidRPr="000C48B5" w:rsidRDefault="000E0C81" w:rsidP="000E0C81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0E0C81" w:rsidRPr="000C48B5" w:rsidRDefault="000E0C81" w:rsidP="000E0C81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0E0C81" w:rsidRPr="000C48B5" w:rsidRDefault="000E0C81" w:rsidP="000E0C8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956C" w14:textId="77777777" w:rsidR="000E0C81" w:rsidRPr="000E0C81" w:rsidRDefault="000E0C81" w:rsidP="000E0C81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0E0C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03D8CB4F" w14:textId="12B04A26" w:rsidR="000E0C81" w:rsidRPr="000E0C81" w:rsidRDefault="000E0C81" w:rsidP="000E0C81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  <w:cs/>
              </w:rPr>
            </w:pPr>
            <w:r w:rsidRPr="000E0C8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>88.68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31F4" w14:textId="77777777" w:rsidR="000E0C81" w:rsidRP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จำนวนนักศึกษาทั้งหมดจำนวน 442 คน จำนวนนักศึกษา</w:t>
            </w:r>
            <w:r w:rsidRPr="000E0C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0E0C8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21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  392 คน (ไม่นับซ้ำ) คิดเป็นร้อยละ 88.68 ได้แก่</w:t>
            </w:r>
          </w:p>
          <w:p w14:paraId="2E5E19CF" w14:textId="77777777" w:rsidR="000E0C81" w:rsidRP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1.ชื่อโครงการ/กิจกรรมการพัฒนาศักยภาพนักศึกษาด้านการบริหารจัดการสถานพยาบาล สาขาวิชาการจัดการสถานพยาบาล ดำเนินการในวันที่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17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ธันวาคม 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2562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เวลา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08.30 – 17.30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ณ โรงพยาบาลพระราม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และโรงพยาบาลสหวิทยาการมะลิ กรุงเทพมหานคร  กลุ่มเป้าหมายจำนวน 40 คน เข้าร่วมจำนวน 40 คน ทักษะที่ได้รับการพัฒนา</w:t>
            </w:r>
            <w:r w:rsidRPr="000E0C81">
              <w:rPr>
                <w:rFonts w:hint="cs"/>
                <w:i/>
                <w:iCs/>
                <w:color w:val="0000FF"/>
                <w:cs/>
              </w:rPr>
              <w:t xml:space="preserve">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ความรู้</w:t>
            </w:r>
          </w:p>
          <w:p w14:paraId="6B10EE91" w14:textId="77777777" w:rsidR="000E0C81" w:rsidRP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ด้านสารสนเทศ 2. ความรู้ด้านสื่อ 3. ความรู้ด้านไอซีที  4. ทักษะและความรู้</w:t>
            </w:r>
            <w:proofErr w:type="spellStart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อื่นๆ</w:t>
            </w:r>
            <w:proofErr w:type="spell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ในการเป็นพลเมืองดิจิทัล</w:t>
            </w:r>
          </w:p>
          <w:p w14:paraId="039D1EC0" w14:textId="77777777" w:rsidR="000E0C81" w:rsidRP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2. ชื่อโครงการ/กิจกรรมสร้างเสริมพฤติกรรมสุขภาพ สาขาสาธารณสุขศาสตร์ การจัดการสถานพยาบาล ระยะเวลาในการดำเนินงาน วันจันทร์ พุธ และศุกร์ เวลา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17.00 – 18.00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ระหว่างเดือน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พฤศจิกายน 2562 - มีนาคม 2563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 ลานจอดรถข้างอาคารส่งเสริมการเรียนรู้ กลุ่มเป้าหมายจำนวน 100 คน เข้าร่วมจำนวน 76 คน ทักษะที่ได้รับการพัฒนา 1. ความรู้ด้านสารสนเทศ 2. ความรู้ด้านสื่อ</w:t>
            </w:r>
          </w:p>
          <w:p w14:paraId="3DB158C8" w14:textId="77777777" w:rsidR="000E0C81" w:rsidRP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ชื่อโครงการ/กิจกรรม การพัฒนาระบบฐานข้อมูลการรับบริการที่อาคารพยาบาล </w:t>
            </w:r>
            <w:proofErr w:type="gramStart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มรภ.วไลยอลงกรณ์</w:t>
            </w:r>
            <w:proofErr w:type="gram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ในพระบรมราชูปถัมภ์  ระยะเวลาในการดำเนินงาน วันที่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19-20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มีนาคม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2563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เวลา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08.30 – 17.30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 ห้อง สสร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.1001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อาคารส่งเสริมการเรียนรู้ และ อาคารพยาบาล มรภ.วไลยอลงกรณ์ ในพระบรมราชูปถัมภ์ กลุ่มเป้าหมายจำนวน 23 คน เข้าร่วมจำนวน 23 คน ทักษะที่ได้รับการพัฒนา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ความรู้ด้านสารสนเทศ 2. ความรู้ด้านสื่อ 3. ความรู้ด้านไอซีที  4. ทักษะและความรู้</w:t>
            </w:r>
            <w:proofErr w:type="spellStart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อื่นๆ</w:t>
            </w:r>
            <w:proofErr w:type="spell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ในการเป็นพลเมืองดิจิทัล</w:t>
            </w:r>
          </w:p>
          <w:p w14:paraId="57A7D0DD" w14:textId="2F513AF2" w:rsidR="000E0C81" w:rsidRP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4.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การแข่งขันกีฬาภายในครั้งที่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 “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เจ้าฟ้าเกมส์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”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ระยะเวลาในการดำเนินงาน วันที่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3-6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กุมภาพันธ์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2563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เวลา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16.00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เป็นต้นไป เป็นการแข่งขันกีฬาประเภท</w:t>
            </w:r>
            <w:proofErr w:type="spellStart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ต่างๆ</w:t>
            </w:r>
            <w:proofErr w:type="spell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ในรอบคัดเลือก วันที่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กุมภาพันธ์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2563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เวลา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11.00 – 21.00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แข่งขันกีฬารอบชิงชนะเลิ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การประกวดกองเชียร์ ผู้นำเชียร์ และขบวนพาเหรดของทุกคณะ ณ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สนามกีฬากลาง มหาวิทยาลัยราช</w:t>
            </w:r>
            <w:proofErr w:type="spellStart"/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300 คน เข้าร่วมจำนวน 311 คน ทักษะที่ได้รับการพัฒนา 1. ความรู้ด้านสารสนเทศ 2. ความรู้ด้านสื่อ 3. ความรู้ด้านไอซีที  ที่ใช้ในการสืบค้นด้านการแสดง กติกามารยาทในการแข่งกีฬา รวมถึงการเผยแพร่สื่อในการแข่งขัน</w:t>
            </w:r>
          </w:p>
          <w:p w14:paraId="5C0490D1" w14:textId="77777777" w:rsidR="000E0C81" w:rsidRP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lastRenderedPageBreak/>
              <w:t xml:space="preserve">5.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ชื่อโครงการ/กิจกรรมเซฟเลิฟเซฟ</w:t>
            </w:r>
            <w:proofErr w:type="spellStart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ไลฟ์</w:t>
            </w:r>
            <w:proofErr w:type="spell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(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save love save life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) ระยะเวลาในการดำเนินงาน วันที่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15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มกราคม </w:t>
            </w:r>
            <w:proofErr w:type="gramStart"/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2563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เวลา</w:t>
            </w:r>
            <w:proofErr w:type="gram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08.30 – 17.30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 ห้อง สสร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.1001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และ สสร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.1002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อาคารส่งเสริมการเรียนรู้ กลุ่มเป้าหมายจำนวน 100 คน เข้าร่วมจำนวน 100 คน ทักษะที่ได้รับการพัฒนา1. ความรู้ด้านสารสนเทศ 2. ความรู้ด้านสื่อ 4.ทักษะและความรู้</w:t>
            </w:r>
            <w:proofErr w:type="spellStart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อื่นๆ</w:t>
            </w:r>
            <w:proofErr w:type="spell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ในการเป็นพลเมืองดิจิทัล</w:t>
            </w:r>
          </w:p>
          <w:p w14:paraId="3634764C" w14:textId="11C96639" w:rsid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6. ชื่อโครงการ/กิจกรรมเปิดประตูสู่วิชาชีพสาธารณสุข ระยะเวลาในการดำเนินการ วันที่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16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มิถุนายน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2563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เวลา 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07.30-17.30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 หอประชุมวไลยอลงกรณ์และ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ห้องคอมพิวเตอร์ สำนัก</w:t>
            </w:r>
            <w:proofErr w:type="spellStart"/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วิทย</w:t>
            </w:r>
            <w:proofErr w:type="spellEnd"/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บริการและเทค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โนโล</w:t>
            </w:r>
            <w:r w:rsidRPr="000E0C8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ยีสารสนเทศ</w:t>
            </w: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กลุ่มเป้าหมายจำนวน 120 คน เข้าร่วมจำนวน 81 คน ทักษะที่ได้รับการพัฒนา1. ความรู้ด้านสารสนเทศ 2. ความรู้ด้านสื่อ 3. ความรู้ด้านไอซีที  4. ทักษะและความรู้</w:t>
            </w:r>
            <w:proofErr w:type="spellStart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อื่นๆ</w:t>
            </w:r>
            <w:proofErr w:type="spell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ในการเป็นพลเมืองดิจิทัล</w:t>
            </w:r>
          </w:p>
          <w:p w14:paraId="76634822" w14:textId="49ACC4B9" w:rsidR="00071948" w:rsidRPr="00071948" w:rsidRDefault="00071948" w:rsidP="000E0C81">
            <w:pPr>
              <w:ind w:right="-42"/>
              <w:jc w:val="left"/>
              <w:rPr>
                <w:rFonts w:hint="cs"/>
                <w:i/>
                <w:iCs/>
                <w:color w:val="0000FF"/>
                <w:sz w:val="28"/>
                <w:szCs w:val="28"/>
                <w:cs/>
              </w:rPr>
            </w:pPr>
            <w:r w:rsidRPr="00071948">
              <w:rPr>
                <w:rFonts w:hint="cs"/>
                <w:i/>
                <w:iCs/>
                <w:color w:val="0000FF"/>
                <w:sz w:val="28"/>
                <w:szCs w:val="28"/>
                <w:cs/>
              </w:rPr>
              <w:t>กิจกรรมที่</w:t>
            </w:r>
            <w:r w:rsidRPr="00071948">
              <w:rPr>
                <w:rFonts w:hint="cs"/>
                <w:i/>
                <w:iCs/>
                <w:color w:val="0000FF"/>
                <w:sz w:val="28"/>
                <w:szCs w:val="28"/>
                <w:cs/>
              </w:rPr>
              <w:t xml:space="preserve">กำลังดำเนินการและจะแล้วเสร็จภายในเดือนกันยายน </w:t>
            </w:r>
            <w:r w:rsidRPr="00071948">
              <w:rPr>
                <w:i/>
                <w:iCs/>
                <w:color w:val="0000FF"/>
                <w:sz w:val="28"/>
                <w:szCs w:val="28"/>
              </w:rPr>
              <w:t>2563</w:t>
            </w:r>
            <w:r>
              <w:rPr>
                <w:i/>
                <w:iCs/>
                <w:color w:val="0000FF"/>
                <w:sz w:val="28"/>
                <w:szCs w:val="28"/>
              </w:rPr>
              <w:t xml:space="preserve"> 1 </w:t>
            </w:r>
            <w:r>
              <w:rPr>
                <w:rFonts w:hint="cs"/>
                <w:i/>
                <w:iCs/>
                <w:color w:val="0000FF"/>
                <w:sz w:val="28"/>
                <w:szCs w:val="28"/>
                <w:cs/>
              </w:rPr>
              <w:t>กิจกรรม คือ</w:t>
            </w:r>
          </w:p>
          <w:p w14:paraId="2EFC5743" w14:textId="49E5D92D" w:rsidR="000E0C81" w:rsidRPr="000E0C81" w:rsidRDefault="000E0C81" w:rsidP="000E0C81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7. ชื่อโครงการ/กิจกรรมพัฒนาทักษะการใช้โปรแกรมคอมพิวเตอร์พื้นฐาน กลุ่มเป้าหมายจำนวน....... คน เข้าร่วมจำนวน .......คน ทักษะที่ได้รับการพัฒนา1. ความรู้ด้านสารสนเทศ 2. ความรู้ด้านสื่อ 3. ความรู้ด้านไอซีที  4. ทักษะและความรู้</w:t>
            </w:r>
            <w:proofErr w:type="spellStart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อื่นๆ</w:t>
            </w:r>
            <w:proofErr w:type="spellEnd"/>
            <w:r w:rsidRPr="000E0C8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ในการเป็นพลเมืองดิจิทัล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B9C6" w14:textId="383D3A4E" w:rsidR="000E0C81" w:rsidRPr="00074D0F" w:rsidRDefault="000E0C81" w:rsidP="000E0C81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lastRenderedPageBreak/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DA5477" w:rsidRPr="000C48B5" w14:paraId="00B30B69" w14:textId="6561CB7A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DA5477" w:rsidRPr="000C48B5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proofErr w:type="gramEnd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45D003D1" w:rsidR="004D1FD0" w:rsidRPr="000C48B5" w:rsidRDefault="00DA5477" w:rsidP="00DA5477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DA5477" w:rsidRPr="000C48B5" w:rsidRDefault="00DA5477" w:rsidP="00DA5477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DA5477" w:rsidRPr="00EC7EC9" w:rsidRDefault="00DA5477" w:rsidP="00DA5477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C7EC9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7F918DAA" w14:textId="16C64D87" w:rsidR="00DA5477" w:rsidRPr="00EC7EC9" w:rsidRDefault="00EC7EC9" w:rsidP="00DA5477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29.18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EDE1FA7" w:rsidR="00DA5477" w:rsidRPr="00EC7EC9" w:rsidRDefault="00DA5477" w:rsidP="00DA547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C7EC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EC7EC9" w:rsidRPr="00EC7EC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442</w:t>
            </w:r>
            <w:r w:rsidRPr="00EC7EC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2562)</w:t>
            </w:r>
            <w:r w:rsidR="00EC7EC9" w:rsidRPr="00EC7EC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C7EC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EC7EC9" w:rsidRPr="00EC7EC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129</w:t>
            </w:r>
            <w:r w:rsidRPr="00EC7EC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คน</w:t>
            </w:r>
            <w:r w:rsidRPr="00EC7EC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(ไม่นับซ้ำ)</w:t>
            </w:r>
            <w:r w:rsidRPr="00EC7EC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คิดเป็นร้อยละ  </w:t>
            </w:r>
            <w:r w:rsidR="00EC7EC9" w:rsidRPr="00EC7EC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29.18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2528"/>
              <w:gridCol w:w="2130"/>
              <w:gridCol w:w="1717"/>
            </w:tblGrid>
            <w:tr w:rsidR="00EC7EC9" w:rsidRPr="00EC7EC9" w14:paraId="03D2E5E3" w14:textId="77777777" w:rsidTr="00C03020">
              <w:trPr>
                <w:trHeight w:val="532"/>
                <w:tblHeader/>
              </w:trPr>
              <w:tc>
                <w:tcPr>
                  <w:tcW w:w="2669" w:type="dxa"/>
                  <w:vAlign w:val="center"/>
                </w:tcPr>
                <w:p w14:paraId="765F9BB7" w14:textId="77777777" w:rsidR="00DA5477" w:rsidRPr="00EC7EC9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</w:rPr>
                  </w:pPr>
                  <w:r w:rsidRPr="00EC7EC9"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528" w:type="dxa"/>
                  <w:vAlign w:val="center"/>
                </w:tcPr>
                <w:p w14:paraId="3E517FFC" w14:textId="77777777" w:rsidR="00DA5477" w:rsidRPr="00EC7EC9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</w:rPr>
                  </w:pPr>
                  <w:r w:rsidRPr="00EC7EC9"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EC7EC9">
                    <w:rPr>
                      <w:rFonts w:eastAsia="TH SarabunPSK" w:hint="cs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DA5477" w:rsidRPr="00EC7EC9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</w:pPr>
                  <w:r w:rsidRPr="00EC7EC9">
                    <w:rPr>
                      <w:rFonts w:eastAsia="TH SarabunPSK" w:hint="cs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130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DA5477" w:rsidRPr="00EC7EC9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</w:rPr>
                  </w:pPr>
                  <w:r w:rsidRPr="00EC7EC9">
                    <w:rPr>
                      <w:rFonts w:eastAsia="TH SarabunPSK" w:hint="cs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EC7EC9"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DA5477" w:rsidRPr="00EC7EC9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</w:pPr>
                  <w:r w:rsidRPr="00EC7EC9">
                    <w:rPr>
                      <w:rFonts w:eastAsia="TH SarabunPSK" w:hint="cs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717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DA5477" w:rsidRPr="00EC7EC9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</w:pPr>
                  <w:r w:rsidRPr="00EC7EC9">
                    <w:rPr>
                      <w:rFonts w:eastAsia="TH SarabunPSK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C7EC9" w:rsidRPr="00EC7EC9" w14:paraId="788465EC" w14:textId="77777777" w:rsidTr="00C03020">
              <w:trPr>
                <w:trHeight w:val="61"/>
              </w:trPr>
              <w:tc>
                <w:tcPr>
                  <w:tcW w:w="2669" w:type="dxa"/>
                </w:tcPr>
                <w:p w14:paraId="0A7EA709" w14:textId="77777777" w:rsidR="00DA5477" w:rsidRPr="00EC7EC9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8"/>
                      <w:szCs w:val="28"/>
                      <w:bdr w:val="nil"/>
                    </w:rPr>
                  </w:pPr>
                  <w:r w:rsidRPr="00EC7EC9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528" w:type="dxa"/>
                </w:tcPr>
                <w:p w14:paraId="37DAC7DB" w14:textId="77777777" w:rsidR="00DA5477" w:rsidRPr="00EC7EC9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8"/>
                      <w:szCs w:val="28"/>
                      <w:bdr w:val="nil"/>
                    </w:rPr>
                  </w:pPr>
                  <w:r w:rsidRPr="00EC7EC9"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130" w:type="dxa"/>
                </w:tcPr>
                <w:p w14:paraId="5F31F040" w14:textId="23DFDE2C" w:rsidR="00DA5477" w:rsidRPr="00EC7EC9" w:rsidRDefault="00EC7EC9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8"/>
                      <w:szCs w:val="28"/>
                      <w:bdr w:val="nil"/>
                    </w:rPr>
                  </w:pPr>
                  <w:r w:rsidRPr="00EC7EC9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129</w:t>
                  </w:r>
                </w:p>
              </w:tc>
              <w:tc>
                <w:tcPr>
                  <w:tcW w:w="1717" w:type="dxa"/>
                </w:tcPr>
                <w:p w14:paraId="19DAC355" w14:textId="6C949604" w:rsidR="00DA5477" w:rsidRPr="00EC7EC9" w:rsidRDefault="00EC7EC9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8"/>
                      <w:szCs w:val="28"/>
                      <w:bdr w:val="nil"/>
                    </w:rPr>
                  </w:pPr>
                  <w:r w:rsidRPr="00EC7EC9"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FF"/>
                      <w:sz w:val="28"/>
                      <w:szCs w:val="28"/>
                      <w:bdr w:val="nil"/>
                      <w:cs/>
                    </w:rPr>
                    <w:t>29.18</w:t>
                  </w:r>
                </w:p>
              </w:tc>
            </w:tr>
          </w:tbl>
          <w:p w14:paraId="61B6EFAE" w14:textId="77777777" w:rsidR="00DA5477" w:rsidRPr="00EC7EC9" w:rsidRDefault="00DA5477" w:rsidP="00DA5477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58B8A57A" w14:textId="319F52DA" w:rsidR="00EC7EC9" w:rsidRPr="00EC7EC9" w:rsidRDefault="00EC7EC9" w:rsidP="00EC7EC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EC7EC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1.ชื่อโครงการ/กิจกรรมการพัฒนานักศึกษาเพื่อเสริมสร้างประสบการณ์ในการเรียนรู้งาน และทักษะการทำงานด้านสาธารณสุขพื้นฐานร่วมกับชุมชน 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  <w:r w:rsidR="00C8717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(จะดำเนินการระหว่างวันที่ 27-28 มิ.ย.63)</w:t>
            </w:r>
          </w:p>
          <w:p w14:paraId="3EB12931" w14:textId="2B65BCA8" w:rsidR="00EC7EC9" w:rsidRDefault="00EC7EC9" w:rsidP="00EC7EC9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C7EC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2. ชื่อโครงการ/กิจกรรมพัฒนาชุมชนต้นแบบด้านสุขภาพและถอดบทเรียนการพัฒนาสู่ชุมชน กับชุมชนชื่อตำบลสวนพริกไทย อำเภอเมืองปทุมธานี จังหวัดปทุมธานี วัน/เดือน/ปี/เดือนพฤศจิกายน 2563 </w:t>
            </w:r>
            <w:r w:rsidRPr="00EC7EC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–</w:t>
            </w:r>
            <w:r w:rsidRPr="00EC7EC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กุมภาพันธ์ 2563 จังหวัดปทุมธานี หลักสูตรสาขาสาธารณสุขศาสตร์ กลุ่มเป้าหมายจำนวน 10 คน เข้าร่วมจำนวน 10 คน</w:t>
            </w:r>
          </w:p>
          <w:p w14:paraId="0DF4BAE8" w14:textId="027EE234" w:rsidR="00DA5477" w:rsidRPr="00EC7EC9" w:rsidRDefault="00DA5477" w:rsidP="00EC7EC9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EC65" w14:textId="204658D2" w:rsidR="00DA5477" w:rsidRPr="000C48B5" w:rsidRDefault="00C03020" w:rsidP="00DA547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4D1FD0" w:rsidRPr="000C48B5" w14:paraId="59F3ABA4" w14:textId="57C4E02B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6D62" w14:textId="77777777" w:rsidR="004D1FD0" w:rsidRDefault="004D1FD0" w:rsidP="004D1FD0">
            <w:pPr>
              <w:ind w:right="-11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1.2.4 .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โครงการบ่มเพาะให้บัณฑิตมีทักษะเป็นผู้ประกอบการรุ่นใหม่</w:t>
            </w:r>
            <w:proofErr w:type="gramEnd"/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  <w:p w14:paraId="5C066326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C168ACF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7D81785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80B0796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2EB6CC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D277784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CA212AC" w14:textId="0705A06A" w:rsidR="004D1FD0" w:rsidRPr="00502BE1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97F3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  <w:p w14:paraId="794433DE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886CFBF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6DCB537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C20EF3A" w14:textId="77777777" w:rsidR="004D1FD0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0B33483" w14:textId="23DAAF5C" w:rsidR="004D1FD0" w:rsidRPr="000C48B5" w:rsidRDefault="004D1FD0" w:rsidP="004D1FD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4D1FD0" w:rsidRPr="000C48B5" w:rsidRDefault="004D1FD0" w:rsidP="004D1FD0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4D1FD0" w:rsidRPr="000C48B5" w:rsidRDefault="004D1FD0" w:rsidP="004D1FD0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63CC" w14:textId="77777777" w:rsidR="004D1FD0" w:rsidRPr="008D4629" w:rsidRDefault="004D1FD0" w:rsidP="004D1FD0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D4629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4115502C" w14:textId="59E51B19" w:rsidR="004D1FD0" w:rsidRPr="008D4629" w:rsidRDefault="004D1FD0" w:rsidP="004D1FD0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40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C8DC" w14:textId="4DA21A8F" w:rsidR="004D1FD0" w:rsidRPr="008D4629" w:rsidRDefault="004D1FD0" w:rsidP="004D1FD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จำนวนหลักสูตรทั้งหมด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5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2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หลักสูตร คิดเป็นร้อยละ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40 ดังนี้</w:t>
            </w:r>
          </w:p>
          <w:p w14:paraId="4877239E" w14:textId="77777777" w:rsidR="004D1FD0" w:rsidRPr="008D4629" w:rsidRDefault="004D1FD0" w:rsidP="004D1FD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1.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ชื่อหลักสูตร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startup 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สาขาสาธารณสุขศาสตร์ และการจัดการสถานพยาบาล จำนวน 20 คน วันดำเนินการ 11 มีนาคม 2563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เวลา 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13.00 – 16.30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.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ณ ห้องสสร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.504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อาคารส่งเสริมการเรียนรู้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ผลการดำเนินการ คณะสาธารณสุขศาสตร์ ได้เชิญนายธีรเศรษฐ์ ศรีประภัสสร หัวหน้างานบ่มเพาะธุรกิจและผู้ประกอบการใหม่ มาบรรยายในหัวข้อ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start up 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คืออะไร ต่างกับ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SME 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อย่างไร รวมถึงวิธีการทำ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start up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การทำ 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Business Model Canvas 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โดยมีอาจารย์เข้าร่วมจำนวน 12 คน บุคลากรเข้าร่วม 7 คน นักศึกษาเข้าร่วมจำนวน 20 คน</w:t>
            </w:r>
          </w:p>
          <w:p w14:paraId="1D9E4AD4" w14:textId="09C226F0" w:rsidR="004D1FD0" w:rsidRDefault="004D1FD0" w:rsidP="004D1FD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2.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ชื่อหลักสูตร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VRU STARTUP 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2020 สาขาสาธารณสุขศาสตร์ จำนวน 6 คน วันดำเนินการ เดือนพฤษภาคม - มิถุนายน 2563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ผ่านทางสื่อออนไลน์ ได้แก่ 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Google meet 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และ 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Google classroom 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ผลการดำเนินการนักศึกษาคณะสาธารณสุขศาสตร์จำนวน 6 คน และอาจารย์ที่ปรึกษา 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STARTUP 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 3 คนเข้าร่วมกิจกรรมบ่มเพาะผู้ประกอบการรุ่นใหม่ของมหาวิทยาลัย โดยการจัดอบรมออนไลน์</w:t>
            </w:r>
          </w:p>
          <w:p w14:paraId="785C86AC" w14:textId="77777777" w:rsidR="00D729A6" w:rsidRDefault="00D729A6" w:rsidP="004D1FD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5D3FBCDB" w14:textId="0FB81F44" w:rsidR="004D1FD0" w:rsidRPr="008D4629" w:rsidRDefault="004D1FD0" w:rsidP="004D1FD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อยู่ระหว่างดำเนินการ 1 หลักสูตร </w:t>
            </w:r>
            <w:r w:rsidRPr="00DB0542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และจะแล้วเสร็จภายในเดือนกันยายน 2563</w:t>
            </w:r>
            <w:r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คือ</w:t>
            </w:r>
          </w:p>
          <w:p w14:paraId="69B182CC" w14:textId="5D3E7743" w:rsidR="004D1FD0" w:rsidRPr="008D4629" w:rsidRDefault="004D1FD0" w:rsidP="004D1FD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1.</w:t>
            </w:r>
            <w:r w:rsidRPr="008D4629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ชื่อหลักสูตร</w:t>
            </w:r>
            <w:r w:rsidRPr="008D4629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กิจกรรมบ่มเพาะการพัฒนาผลิตภัณฑ์เพื่อสุขภาพให้กับผู้ประกอบการใหม่ สาขาสาธารณสุขศาสตร์ จำนวน 10 คน วันดำเนินการ..................... ผลการดำเนินการ......................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A6AA" w14:textId="45CA2916" w:rsidR="004D1FD0" w:rsidRPr="000C48B5" w:rsidRDefault="004D1FD0" w:rsidP="004D1FD0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5767CD" w:rsidRPr="000C48B5" w14:paraId="7B8ACAB4" w14:textId="307EA7D1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5767CD" w:rsidRPr="000C48B5" w:rsidRDefault="005767CD" w:rsidP="005767CD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5767CD" w:rsidRPr="000C48B5" w:rsidRDefault="005767CD" w:rsidP="005767C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1.3.1.</w:t>
            </w:r>
            <w:proofErr w:type="gramStart"/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</w:t>
            </w:r>
            <w:proofErr w:type="gramEnd"/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ทุกชั้นปีที่เข้าร่วมกิจกรรมพัฒนาทักษะด้านภาษา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5767CD" w:rsidRPr="000C48B5" w:rsidRDefault="005767CD" w:rsidP="005767CD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5767CD" w:rsidRPr="000C48B5" w:rsidRDefault="005767CD" w:rsidP="005767CD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5767CD" w:rsidRPr="00302E28" w:rsidRDefault="005767CD" w:rsidP="005767CD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02E28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</w:t>
            </w:r>
          </w:p>
          <w:p w14:paraId="2FC535DF" w14:textId="65AEAA63" w:rsidR="005767CD" w:rsidRPr="00302E28" w:rsidRDefault="00302E28" w:rsidP="005767CD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  <w:cs/>
              </w:rPr>
            </w:pPr>
            <w:r w:rsidRPr="00302E28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47.73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50A" w14:textId="0D343FDF" w:rsidR="005767CD" w:rsidRPr="00302E28" w:rsidRDefault="005767CD" w:rsidP="005767CD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302E28"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2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โครงการ/กิจกรรม จำนวนนักศึกษาทุกชั้นปีจำนวน</w:t>
            </w:r>
            <w:r w:rsidR="00302E28"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442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คน เข้าร่วมกิจกรรมพัฒนาทักษะด้านภาษาจำนวน</w:t>
            </w:r>
            <w:r w:rsidR="00302E28"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211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คน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(ไม่นับนักศึกษาซ้ำ)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คิดเป็นร้อยละ</w:t>
            </w:r>
            <w:r w:rsidR="00302E28"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47.73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ได้แก่</w:t>
            </w:r>
          </w:p>
          <w:p w14:paraId="5F746C87" w14:textId="77777777" w:rsidR="005767CD" w:rsidRPr="00302E28" w:rsidRDefault="005767CD" w:rsidP="005767CD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10746677" w14:textId="77777777" w:rsidR="005767CD" w:rsidRPr="00302E28" w:rsidRDefault="005767CD" w:rsidP="005767CD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ชื่อโครงการ/กิจกรรม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โครงการอบรมความรู้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VRU TEP 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(การเตรียมความพร้อมให้นักศึกษาในการสอบวัดความรู้ภาษาอังกฤษ)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จำนวนทั้งสิ้น 118 คน เข้าร่วมจำนวน 116 คน วันเดือนปี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24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28 กุมภาพันธ์ 2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3 มีนาคม 2563</w:t>
            </w:r>
          </w:p>
          <w:p w14:paraId="66863B71" w14:textId="77777777" w:rsidR="005767CD" w:rsidRPr="00302E28" w:rsidRDefault="005767CD" w:rsidP="005767CD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ชื่อโครงการ/กิจกรรม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โครงการการพัฒนาทักษะภาษาอังกฤษเพื่อการประกอบวิชาชีพให้แก่นักศึกษา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จำนวนทั้งสิ้น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97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คน เข้าร่วมจำนวน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95 </w:t>
            </w:r>
            <w:r w:rsidRPr="00302E28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คน วันเดือนปี</w:t>
            </w:r>
            <w:r w:rsidRPr="00302E28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24-28 กุมภาพันธ์ และ 2-3 มีนาคม 2563</w:t>
            </w:r>
          </w:p>
          <w:p w14:paraId="01CA25FC" w14:textId="77777777" w:rsidR="00E9143D" w:rsidRDefault="00E9143D" w:rsidP="005767CD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3862F362" w14:textId="77777777" w:rsidR="00D729A6" w:rsidRDefault="00D729A6" w:rsidP="005767CD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3BB07524" w14:textId="471FC919" w:rsidR="00D729A6" w:rsidRPr="00302E28" w:rsidRDefault="00D729A6" w:rsidP="005767CD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D186" w14:textId="7796FEB1" w:rsidR="005767CD" w:rsidRPr="000C48B5" w:rsidRDefault="005767CD" w:rsidP="005767C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DB6F4B" w:rsidRPr="000C48B5" w14:paraId="75F1515A" w14:textId="358AB7EE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715179E9" w:rsidR="00DB6F4B" w:rsidRPr="000C48B5" w:rsidRDefault="00DB6F4B" w:rsidP="00DB6F4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 ประเทศ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249488D1" w:rsidR="00DB6F4B" w:rsidRPr="000C48B5" w:rsidRDefault="00DB6F4B" w:rsidP="00502BE1">
            <w:pPr>
              <w:ind w:right="-11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 ประเทศที่มีการดำเนินกิจกรรมร่วมกัน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DB6F4B" w:rsidRPr="000C48B5" w:rsidRDefault="00DB6F4B" w:rsidP="00DB6F4B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DB6F4B" w:rsidRPr="000C48B5" w:rsidRDefault="00DB6F4B" w:rsidP="00DB6F4B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10BF14EA" w:rsidR="00DB6F4B" w:rsidRPr="00364290" w:rsidRDefault="00DB6F4B" w:rsidP="00DB6F4B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</w:rPr>
            </w:pPr>
            <w:r w:rsidRPr="00364290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</w:t>
            </w:r>
          </w:p>
          <w:p w14:paraId="187FC3B6" w14:textId="00B91B22" w:rsidR="00DB6F4B" w:rsidRPr="00364290" w:rsidRDefault="00DB6F4B" w:rsidP="00DB6F4B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  <w:cs/>
              </w:rPr>
            </w:pPr>
            <w:r w:rsidRPr="00364290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E215" w14:textId="69D22B4A" w:rsidR="00DB6F4B" w:rsidRPr="00364290" w:rsidRDefault="00DB6F4B" w:rsidP="00DB6F4B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364290"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4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เครือข่ายได้แก่</w:t>
            </w:r>
          </w:p>
          <w:p w14:paraId="11910F0E" w14:textId="77777777" w:rsidR="00364290" w:rsidRPr="00364290" w:rsidRDefault="00364290" w:rsidP="0036429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ชื่อโครงการ/กิจกรรมที่ดำเนินการร่วมกัน โครงการวัด ประชา รัฐ สร้างสุข จังหวัดปทุมธานี (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วัดบุญบางสิงห์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) ระหว่าง คณะสาธารณสุขศาสตร์ มหาวิทยาลัยราช</w:t>
            </w:r>
            <w:proofErr w:type="spellStart"/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โรงเรียนหอวังปทุมธานี อบต.สวนพริกไทย บริษัทแอ๊ดว้านซีด</w:t>
            </w:r>
            <w:proofErr w:type="spellStart"/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ส์</w:t>
            </w:r>
            <w:proofErr w:type="spellEnd"/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สนง.สาธารณสุขจังหวัดปทุมธานี กำนันตำบลสวนพริกไทย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สถานที่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วัดบุญบางสิงห์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28 มกราคม 2563</w:t>
            </w:r>
          </w:p>
          <w:p w14:paraId="04FB4988" w14:textId="77777777" w:rsidR="00364290" w:rsidRPr="00364290" w:rsidRDefault="00364290" w:rsidP="0036429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วิทยากร มหาวิทยาลัยผู้สูงอายุเทศบาลตำบลลำลูกกา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ระหว่างคณะสาธารณสุขศาสตร์ มหาวิทยาลัยราช</w:t>
            </w:r>
            <w:proofErr w:type="spellStart"/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กับมหาวิทยาลัยผู้สูงอายุเทศบาลตำบลลำลูกกา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สถานที่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เทศบาลตำบลลำลูกกา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27 กุมภาพันธ์ 2563 และ 5 มีนาคม 2563</w:t>
            </w:r>
          </w:p>
          <w:p w14:paraId="374097C9" w14:textId="77777777" w:rsidR="00364290" w:rsidRPr="00364290" w:rsidRDefault="00364290" w:rsidP="0036429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3. ชื่อโครงการ/กิจกรรมที่ดำเนินการร่วมกัน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การประชุมวิชาการระดับชาติและนานาชาติ ครั้งที่ 7 ประจำปีการศึกษา 2563 มหาวิทยาลัยปทุมธานี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ระหว่างคณะสาธารณสุขศาสตร์ มหาวิทยาลัยราช</w:t>
            </w:r>
            <w:proofErr w:type="spellStart"/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มหาวิทยาลัยปทุมธานี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สถานที่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อาคารหอประชุม มหาวิทยาลัยปทุมธานี 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16 กุมภาพันธ์ 2563</w:t>
            </w:r>
          </w:p>
          <w:p w14:paraId="7883DE3A" w14:textId="0DFF78AA" w:rsidR="00D729A6" w:rsidRPr="00364290" w:rsidRDefault="00364290" w:rsidP="0036429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4. ชื่อโครงการ/กิจกรรมที่ดำเนินการร่วมกันการพัฒนาศักยภาพนักศึกษาด้านการบริหารจัดการสถานพยาบาล สาขาวิชาการจัดการสถานพยาบาล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ระหว่างคณะสาธารณสุขศาสตร์ มหาวิทยาลัยราช</w:t>
            </w:r>
            <w:proofErr w:type="spellStart"/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กับบริษัท พระราม 2 เมดิคอล กรุ๊ป จำกัด (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PMG)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สถานที่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สหวิทยาการมะลิ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แขวงบางบอน เขตบางบอ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น กรุงเทพมหานคร  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17 ธันวาคม 2562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EC6C" w14:textId="76B5B400" w:rsidR="00DB6F4B" w:rsidRPr="000C48B5" w:rsidRDefault="00DB6F4B" w:rsidP="00DB6F4B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364290" w:rsidRPr="000C48B5" w14:paraId="09FEAA46" w14:textId="28809F3D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0C42" w14:textId="77777777" w:rsidR="00364290" w:rsidRDefault="00364290" w:rsidP="0036429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  <w:p w14:paraId="3473329E" w14:textId="77777777" w:rsidR="00364290" w:rsidRDefault="00364290" w:rsidP="0036429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2F106A" w14:textId="09D6E50C" w:rsidR="00364290" w:rsidRPr="000C48B5" w:rsidRDefault="00364290" w:rsidP="0036429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0E67B52A" w:rsidR="00364290" w:rsidRPr="000C48B5" w:rsidRDefault="00364290" w:rsidP="00364290">
            <w:pPr>
              <w:ind w:right="-11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 ษา หน่วย งานภาครัฐและเอกชนในต่างประ เทศ</w:t>
            </w: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364290" w:rsidRPr="000C48B5" w:rsidRDefault="00364290" w:rsidP="00364290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364290" w:rsidRPr="000C48B5" w:rsidRDefault="00364290" w:rsidP="00364290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7B4A" w14:textId="68B7468A" w:rsidR="00364290" w:rsidRPr="00364290" w:rsidRDefault="00364290" w:rsidP="00364290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>2</w:t>
            </w:r>
          </w:p>
          <w:p w14:paraId="22E0746A" w14:textId="77777777" w:rsidR="00364290" w:rsidRPr="00364290" w:rsidRDefault="00364290" w:rsidP="00364290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64290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เครือข่าย</w:t>
            </w:r>
          </w:p>
          <w:p w14:paraId="7B6E7BF2" w14:textId="2250643F" w:rsidR="00364290" w:rsidRPr="00364290" w:rsidRDefault="00364290" w:rsidP="00364290">
            <w:pPr>
              <w:rPr>
                <w:rFonts w:eastAsia="TH SarabunPSK"/>
                <w:i/>
                <w:iCs/>
                <w:color w:val="0000FF"/>
                <w:spacing w:val="-8"/>
                <w:sz w:val="32"/>
                <w:szCs w:val="32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80D3" w14:textId="14C48D77" w:rsidR="00364290" w:rsidRPr="00364290" w:rsidRDefault="00364290" w:rsidP="0036429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2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เครือข่าย ได้แก่</w:t>
            </w:r>
          </w:p>
          <w:p w14:paraId="62400929" w14:textId="77777777" w:rsidR="00364290" w:rsidRPr="00364290" w:rsidRDefault="00364290" w:rsidP="00364290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</w:rPr>
            </w:pP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1. ชื่อโครงการ/กิจกรรมที่ดำเนินการร่วมกัน </w:t>
            </w:r>
            <w:r w:rsidRPr="00364290">
              <w:rPr>
                <w:rFonts w:eastAsia="TH SarabunPSK" w:hint="cs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  <w:cs/>
              </w:rPr>
              <w:t xml:space="preserve">กิจกรรม </w:t>
            </w:r>
            <w:r w:rsidRPr="00364290">
              <w:rPr>
                <w:rFonts w:eastAsia="TH SarabunPSK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</w:rPr>
              <w:t xml:space="preserve">1 </w:t>
            </w:r>
            <w:r w:rsidRPr="00364290">
              <w:rPr>
                <w:rFonts w:eastAsia="TH SarabunPSK" w:hint="cs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  <w:cs/>
              </w:rPr>
              <w:t xml:space="preserve">การฝึกสหกิจศึกษาของนักศึกษา ณ วัดพุทธคยา และกุสินารา ประเทศอินเดีย ประจำปีการศึกษา </w:t>
            </w:r>
            <w:r w:rsidRPr="00364290">
              <w:rPr>
                <w:rFonts w:eastAsia="TH SarabunPSK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</w:rPr>
              <w:t>2562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ระหว่าง นักศึกษา และ</w:t>
            </w:r>
            <w:r w:rsidRPr="00364290">
              <w:rPr>
                <w:rFonts w:eastAsia="TH SarabunPSK" w:hint="cs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  <w:cs/>
              </w:rPr>
              <w:t xml:space="preserve">อาจารย์นิเทศจากคณะสาธารณสุขศาสตร์ 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กับ </w:t>
            </w:r>
            <w:r w:rsidRPr="00364290">
              <w:rPr>
                <w:rFonts w:eastAsia="TH SarabunPSK" w:hint="cs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  <w:cs/>
              </w:rPr>
              <w:t>พี่เลี้ยงนักศึกษาสหกิจศึกษา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  <w:cs/>
              </w:rPr>
              <w:t xml:space="preserve"> 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สถานที่ </w:t>
            </w:r>
            <w:r w:rsidRPr="00364290">
              <w:rPr>
                <w:rFonts w:eastAsia="TH SarabunPSK" w:hint="cs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  <w:cs/>
              </w:rPr>
              <w:t>วัดพุทธคยา และกุสินารา ประเทศอินเดีย วั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นเดือนปี ธ.ค. </w:t>
            </w:r>
            <w:r w:rsidRPr="00364290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62- </w:t>
            </w:r>
            <w:r w:rsidRPr="00364290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มี.ค.</w:t>
            </w:r>
            <w:r w:rsidRPr="00364290">
              <w:rPr>
                <w:rFonts w:eastAsia="TH SarabunPSK" w:hint="cs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  <w:cs/>
              </w:rPr>
              <w:t xml:space="preserve"> </w:t>
            </w:r>
            <w:r w:rsidRPr="00364290">
              <w:rPr>
                <w:rFonts w:eastAsia="TH SarabunPSK"/>
                <w:b w:val="0"/>
                <w:bCs w:val="0"/>
                <w:i/>
                <w:iCs/>
                <w:color w:val="0000FF"/>
                <w:spacing w:val="-8"/>
                <w:sz w:val="28"/>
                <w:szCs w:val="28"/>
              </w:rPr>
              <w:t>63</w:t>
            </w:r>
          </w:p>
          <w:p w14:paraId="5895E853" w14:textId="17DED8A2" w:rsidR="00364290" w:rsidRPr="00364290" w:rsidRDefault="00364290" w:rsidP="00364290">
            <w:pPr>
              <w:ind w:right="-42"/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CE2" w14:textId="135A6FB0" w:rsidR="00364290" w:rsidRPr="000C48B5" w:rsidRDefault="00364290" w:rsidP="00364290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DA5477" w:rsidRPr="000C48B5" w14:paraId="1EA12A08" w14:textId="13B46D03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DA5477" w:rsidRPr="002A3EC2" w:rsidRDefault="00DA5477" w:rsidP="00DA5477">
            <w:pPr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lastRenderedPageBreak/>
              <w:t xml:space="preserve">1.5.1 </w:t>
            </w:r>
            <w:r w:rsidRPr="002A3EC2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DA5477" w:rsidRPr="002A3EC2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 xml:space="preserve">1.5.1.1 </w:t>
            </w:r>
            <w:r w:rsidRPr="002A3EC2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DA5477" w:rsidRPr="002A3EC2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ร้อยละ</w:t>
            </w:r>
          </w:p>
          <w:p w14:paraId="32A4A93A" w14:textId="1FF731EC" w:rsidR="00DA5477" w:rsidRPr="002A3EC2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DA5477" w:rsidRPr="002A3EC2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  <w:cs/>
              </w:rPr>
              <w:t>ร้อยละ</w:t>
            </w:r>
          </w:p>
          <w:p w14:paraId="71FCE62A" w14:textId="2053FF3C" w:rsidR="00DA5477" w:rsidRPr="002A3EC2" w:rsidRDefault="00DA5477" w:rsidP="00DA5477">
            <w:pPr>
              <w:rPr>
                <w:rFonts w:eastAsia="TH SarabunPSK"/>
                <w:spacing w:val="-8"/>
                <w:sz w:val="24"/>
                <w:szCs w:val="24"/>
                <w:cs/>
              </w:rPr>
            </w:pPr>
            <w:r w:rsidRPr="002A3EC2"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022" w14:textId="2F792E4B" w:rsidR="00DA5477" w:rsidRPr="002A3EC2" w:rsidRDefault="00DA5477" w:rsidP="00DA5477">
            <w:pPr>
              <w:ind w:right="-42"/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 w:rsidRPr="002A3EC2">
              <w:rPr>
                <w:rFonts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B694" w14:textId="0F7B7B65" w:rsidR="00DA5477" w:rsidRPr="002A3EC2" w:rsidRDefault="00C03020" w:rsidP="00DA5477">
            <w:pPr>
              <w:ind w:right="-42"/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 w:rsidRPr="002A3EC2">
              <w:rPr>
                <w:rFonts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</w:tr>
      <w:tr w:rsidR="00DA5477" w:rsidRPr="000C48B5" w14:paraId="704C2C52" w14:textId="6156FEDD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5EBE687B" w:rsidR="00DA5477" w:rsidRPr="002A3EC2" w:rsidRDefault="00DA5477" w:rsidP="00DA5477">
            <w:pPr>
              <w:jc w:val="left"/>
              <w:rPr>
                <w:rFonts w:eastAsia="Sarabun"/>
                <w:b w:val="0"/>
                <w:bCs w:val="0"/>
                <w:spacing w:val="-4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pacing w:val="-4"/>
                <w:sz w:val="24"/>
                <w:szCs w:val="24"/>
              </w:rPr>
              <w:t xml:space="preserve">1.6.1 </w:t>
            </w:r>
            <w:r w:rsidRPr="002A3EC2">
              <w:rPr>
                <w:rFonts w:eastAsia="Sarabun" w:hint="cs"/>
                <w:b w:val="0"/>
                <w:bCs w:val="0"/>
                <w:spacing w:val="-4"/>
                <w:sz w:val="24"/>
                <w:szCs w:val="24"/>
                <w:cs/>
              </w:rPr>
              <w:t>โครงการพัฒนาการเรียนการสอนของโรงเรียนสาธิต เพื่อให้ได้มาตรฐาน สากล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DA5477" w:rsidRPr="002A3EC2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 xml:space="preserve">1.6.1.1 </w:t>
            </w:r>
            <w:r w:rsidRPr="002A3EC2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DA5477" w:rsidRPr="002A3EC2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มากกว่า</w:t>
            </w:r>
          </w:p>
          <w:p w14:paraId="58E92FF1" w14:textId="551BF83C" w:rsidR="00DA5477" w:rsidRPr="002A3EC2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2A3EC2">
              <w:rPr>
                <w:rFonts w:eastAsia="Sarabun"/>
                <w:b w:val="0"/>
                <w:bCs w:val="0"/>
                <w:sz w:val="24"/>
                <w:szCs w:val="24"/>
              </w:rPr>
              <w:t>4.51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DA5477" w:rsidRPr="002A3EC2" w:rsidRDefault="00DA5477" w:rsidP="00DA5477">
            <w:pPr>
              <w:rPr>
                <w:rFonts w:eastAsia="TH SarabunPSK"/>
                <w:spacing w:val="-8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  <w:t>……</w:t>
            </w:r>
          </w:p>
          <w:p w14:paraId="04E102E7" w14:textId="72AC0797" w:rsidR="00DA5477" w:rsidRPr="002A3EC2" w:rsidRDefault="00DA5477" w:rsidP="00DA5477">
            <w:pPr>
              <w:rPr>
                <w:rFonts w:eastAsia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1286F700" w:rsidR="00DA5477" w:rsidRPr="002A3EC2" w:rsidRDefault="00DA5477" w:rsidP="00DA5477">
            <w:pPr>
              <w:ind w:right="-42"/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 w:rsidRPr="002A3EC2">
              <w:rPr>
                <w:rFonts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5FD7" w14:textId="0F399DF9" w:rsidR="00DA5477" w:rsidRPr="002A3EC2" w:rsidRDefault="00C03020" w:rsidP="00DA5477">
            <w:pPr>
              <w:ind w:right="-42"/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 w:rsidRPr="002A3EC2">
              <w:rPr>
                <w:rFonts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</w:tr>
      <w:tr w:rsidR="00DA5477" w:rsidRPr="000C48B5" w14:paraId="165AB405" w14:textId="7B75A919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DA5477" w:rsidRPr="002A3EC2" w:rsidRDefault="00DA5477" w:rsidP="00DA5477">
            <w:pPr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DA5477" w:rsidRPr="002A3EC2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 xml:space="preserve">1.6.1.2 </w:t>
            </w:r>
            <w:r w:rsidRPr="002A3EC2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DA5477" w:rsidRPr="002A3EC2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มากกว่า</w:t>
            </w:r>
          </w:p>
          <w:p w14:paraId="3E804B23" w14:textId="3017BCE1" w:rsidR="00DA5477" w:rsidRPr="002A3EC2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2A3EC2">
              <w:rPr>
                <w:rFonts w:eastAsia="Sarabun"/>
                <w:b w:val="0"/>
                <w:bCs w:val="0"/>
                <w:sz w:val="24"/>
                <w:szCs w:val="24"/>
              </w:rPr>
              <w:t>4.51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DA5477" w:rsidRPr="002A3EC2" w:rsidRDefault="00DA5477" w:rsidP="00DA5477">
            <w:pPr>
              <w:rPr>
                <w:rFonts w:eastAsia="TH SarabunPSK"/>
                <w:spacing w:val="-8"/>
                <w:sz w:val="24"/>
                <w:szCs w:val="24"/>
              </w:rPr>
            </w:pPr>
            <w:r w:rsidRPr="002A3EC2"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  <w:t>……</w:t>
            </w:r>
          </w:p>
          <w:p w14:paraId="5ACF4D83" w14:textId="09F40D39" w:rsidR="00DA5477" w:rsidRPr="002A3EC2" w:rsidRDefault="00DA5477" w:rsidP="00DA5477">
            <w:pPr>
              <w:rPr>
                <w:rFonts w:eastAsia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29EE4569" w:rsidR="00DA5477" w:rsidRPr="002A3EC2" w:rsidRDefault="00DA5477" w:rsidP="00DA5477">
            <w:pPr>
              <w:ind w:right="-42"/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 w:rsidRPr="002A3EC2">
              <w:rPr>
                <w:rFonts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16CB" w14:textId="306E097D" w:rsidR="00DA5477" w:rsidRPr="002A3EC2" w:rsidRDefault="00C03020" w:rsidP="00DA5477">
            <w:pPr>
              <w:ind w:right="-42"/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 w:rsidRPr="002A3EC2">
              <w:rPr>
                <w:rFonts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</w:tr>
    </w:tbl>
    <w:p w14:paraId="271DC5CF" w14:textId="70393ED4" w:rsidR="004364AC" w:rsidRPr="000C48B5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Pr="000C48B5" w:rsidRDefault="00893C97" w:rsidP="00ED06A6">
      <w:pPr>
        <w:jc w:val="left"/>
        <w:rPr>
          <w:sz w:val="28"/>
          <w:szCs w:val="28"/>
          <w:cs/>
        </w:rPr>
      </w:pPr>
      <w:r w:rsidRPr="000C48B5">
        <w:rPr>
          <w:sz w:val="28"/>
          <w:szCs w:val="28"/>
          <w:cs/>
        </w:rPr>
        <w:br w:type="page"/>
      </w:r>
    </w:p>
    <w:p w14:paraId="57D7FD75" w14:textId="72A21DE0" w:rsidR="00893C97" w:rsidRPr="000C48B5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2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0C48B5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2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437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135"/>
        <w:gridCol w:w="1134"/>
        <w:gridCol w:w="995"/>
        <w:gridCol w:w="9212"/>
        <w:gridCol w:w="1556"/>
      </w:tblGrid>
      <w:tr w:rsidR="00B43DD9" w:rsidRPr="000C48B5" w14:paraId="18E1D491" w14:textId="20D53966" w:rsidTr="00B43DD9">
        <w:trPr>
          <w:trHeight w:val="412"/>
          <w:tblHeader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B43DD9" w:rsidRPr="000C48B5" w:rsidRDefault="00B43DD9" w:rsidP="00B43DD9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B43DD9" w:rsidRPr="000C48B5" w:rsidRDefault="00B43DD9" w:rsidP="00B43DD9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B43DD9" w:rsidRPr="000C48B5" w:rsidRDefault="00B43DD9" w:rsidP="00B43DD9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B43DD9" w:rsidRPr="000C48B5" w:rsidRDefault="00B43DD9" w:rsidP="00B43DD9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D056F28" w:rsidR="00B43DD9" w:rsidRPr="000C48B5" w:rsidRDefault="00956D76" w:rsidP="00B43DD9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3</w:t>
            </w:r>
            <w:r w:rsidR="00B43DD9" w:rsidRPr="000C48B5"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  <w:cs/>
              </w:rPr>
              <w:t>วันที่ 1 ต.ค. 62- 30 มิ.ย.63</w:t>
            </w:r>
            <w:r w:rsidR="00B43DD9" w:rsidRPr="000C48B5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C7C9" w14:textId="191DCA27" w:rsidR="00B43DD9" w:rsidRPr="000C48B5" w:rsidRDefault="00B43DD9" w:rsidP="00B43DD9">
            <w:pPr>
              <w:ind w:right="-42"/>
              <w:rPr>
                <w:sz w:val="32"/>
                <w:szCs w:val="32"/>
                <w:cs/>
              </w:rPr>
            </w:pPr>
            <w:r w:rsidRPr="000C48B5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</w:tr>
      <w:bookmarkEnd w:id="0"/>
      <w:tr w:rsidR="00256B21" w:rsidRPr="000C48B5" w14:paraId="65429612" w14:textId="588839AB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256B21" w:rsidRPr="000C48B5" w:rsidRDefault="00256B21" w:rsidP="00256B2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256B21" w:rsidRPr="000C48B5" w:rsidRDefault="00256B21" w:rsidP="00256B2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256B21" w:rsidRPr="000C48B5" w:rsidRDefault="00256B21" w:rsidP="00256B2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256B21" w:rsidRPr="000C48B5" w:rsidRDefault="00256B21" w:rsidP="00256B2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094A0CBE" w:rsidR="00256B21" w:rsidRPr="00256B21" w:rsidRDefault="00256B21" w:rsidP="00256B21">
            <w:pPr>
              <w:rPr>
                <w:rFonts w:eastAsia="Sarabun"/>
                <w:b w:val="0"/>
                <w:bCs w:val="0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256B2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>71</w:t>
            </w:r>
            <w:r w:rsidRPr="00256B2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,000</w:t>
            </w:r>
            <w:r w:rsidRPr="00256B2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D97" w14:textId="77777777" w:rsidR="00256B21" w:rsidRPr="00256B21" w:rsidRDefault="00256B21" w:rsidP="00256B2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จำนวน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71</w:t>
            </w: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,000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บาท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(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นับตามปีงบประมาณ)</w:t>
            </w:r>
          </w:p>
          <w:p w14:paraId="005FDF62" w14:textId="4041360F" w:rsidR="00256B21" w:rsidRPr="00256B21" w:rsidRDefault="00256B21" w:rsidP="00256B2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(ไตรมาสที่ 1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= </w:t>
            </w: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14,000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;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ไตรมาสที่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2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= 57,000 ;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ไตรมาสที่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= </w:t>
            </w: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, ไตรมาสที่ 4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=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) </w:t>
            </w:r>
          </w:p>
          <w:p w14:paraId="79095A16" w14:textId="77777777" w:rsidR="00256B21" w:rsidRPr="00256B21" w:rsidRDefault="00256B21" w:rsidP="00256B2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18"/>
                <w:szCs w:val="18"/>
              </w:rPr>
            </w:pPr>
          </w:p>
          <w:tbl>
            <w:tblPr>
              <w:tblW w:w="8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3160"/>
              <w:gridCol w:w="1773"/>
              <w:gridCol w:w="1773"/>
              <w:gridCol w:w="1231"/>
            </w:tblGrid>
            <w:tr w:rsidR="00256B21" w:rsidRPr="00256B21" w14:paraId="164E686E" w14:textId="77777777" w:rsidTr="007E17D6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76D1F3A1" w14:textId="77777777" w:rsidR="00256B21" w:rsidRPr="00256B21" w:rsidRDefault="00256B21" w:rsidP="00256B2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6F7C5674" w14:textId="77777777" w:rsidR="00256B21" w:rsidRPr="00256B21" w:rsidRDefault="00256B21" w:rsidP="00256B2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100DA0CC" w14:textId="77777777" w:rsidR="00256B21" w:rsidRPr="00256B21" w:rsidRDefault="00256B21" w:rsidP="00256B2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5DE60F0" w14:textId="77777777" w:rsidR="00256B21" w:rsidRPr="00256B21" w:rsidRDefault="00256B21" w:rsidP="00256B2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6F39C52E" w14:textId="77777777" w:rsidR="00256B21" w:rsidRPr="00256B21" w:rsidRDefault="00256B21" w:rsidP="00256B2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256B21" w:rsidRPr="00256B21" w14:paraId="11ABD334" w14:textId="77777777" w:rsidTr="007E17D6">
              <w:trPr>
                <w:trHeight w:val="289"/>
              </w:trPr>
              <w:tc>
                <w:tcPr>
                  <w:tcW w:w="495" w:type="dxa"/>
                  <w:shd w:val="clear" w:color="auto" w:fill="auto"/>
                </w:tcPr>
                <w:p w14:paraId="5908FB08" w14:textId="77777777" w:rsidR="00256B21" w:rsidRPr="00256B21" w:rsidRDefault="00256B21" w:rsidP="00256B2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48934F27" w14:textId="77777777" w:rsidR="00256B21" w:rsidRPr="00256B21" w:rsidRDefault="00256B21" w:rsidP="00256B2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6505E90" w14:textId="77777777" w:rsidR="00256B21" w:rsidRPr="00256B21" w:rsidRDefault="00256B21" w:rsidP="00256B2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64489A85" w14:textId="77777777" w:rsidR="00256B21" w:rsidRPr="00256B21" w:rsidRDefault="00256B21" w:rsidP="00256B2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256B21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71</w:t>
                  </w:r>
                  <w:r w:rsidRPr="00256B21"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,000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505CC2D9" w14:textId="77777777" w:rsidR="00256B21" w:rsidRPr="00256B21" w:rsidRDefault="00256B21" w:rsidP="00256B2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</w:p>
              </w:tc>
            </w:tr>
            <w:tr w:rsidR="00256B21" w:rsidRPr="00256B21" w14:paraId="3850C812" w14:textId="77777777" w:rsidTr="007E17D6">
              <w:trPr>
                <w:trHeight w:val="276"/>
              </w:trPr>
              <w:tc>
                <w:tcPr>
                  <w:tcW w:w="3655" w:type="dxa"/>
                  <w:gridSpan w:val="2"/>
                  <w:shd w:val="clear" w:color="auto" w:fill="auto"/>
                </w:tcPr>
                <w:p w14:paraId="07D2399A" w14:textId="77777777" w:rsidR="00256B21" w:rsidRPr="00256B21" w:rsidRDefault="00256B21" w:rsidP="00256B2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</w:pPr>
                  <w:r w:rsidRPr="00256B2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26F875E7" w14:textId="20C3A814" w:rsidR="00256B21" w:rsidRPr="00256B21" w:rsidRDefault="00256B21" w:rsidP="00256B2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24CFF829" w14:textId="08D74115" w:rsidR="00256B21" w:rsidRPr="00256B21" w:rsidRDefault="00256B21" w:rsidP="00256B2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  <w:t>71,100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596FFD2F" w14:textId="77777777" w:rsidR="00256B21" w:rsidRPr="00256B21" w:rsidRDefault="00256B21" w:rsidP="00256B2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</w:p>
              </w:tc>
            </w:tr>
          </w:tbl>
          <w:p w14:paraId="0E1825C5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เงินสนับสนุนการวิจัยจากภายใน</w:t>
            </w:r>
          </w:p>
          <w:p w14:paraId="4F6DB821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ชื่อโครงการวิจัย</w:t>
            </w: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ความชุกและปัจจัยที่มีความสัมพันธ์กับภาวะการรู้คิดบกพร่องของผู้สูงอายุในอำเภอชนบท จังหวัดขอนแก่น งบประมาณจากสำนักวิจัยและพัฒนา มรภ.วไลยอลงกรณ์ฯ จำนวน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3F3DA15B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ชื่อโครงการวิจัย</w:t>
            </w: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จังหวัดสุพรรบุรี  งบประมาณจากสำนักวิจัยและพัฒนา มรภ.วไลยอลงกรณ์ฯ จำนวน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3A63F1F5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</w:t>
            </w:r>
            <w:proofErr w:type="gramStart"/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การสร้างเสริมชุมชนสุขภาพดีด้วยหลัก</w:t>
            </w:r>
            <w:proofErr w:type="gramEnd"/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อ.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2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ส. ตำบลวังสมบูรณ์ จังหวัดสระแก้ว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18,000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27460BF0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4.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พฤติกรรมการดูแลตนเองของผู้ป่วยโรคความดันโลหิตสูงในโรงพยาบาลส่งเสริมสุขภาพตำบลบ้านน้ำคำ อำเภอคลองหาด จังหวัดสระแก้ว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18,000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4544B80D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5.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ผลสัมฤทธิ์การปฏิบัติงานสหกิจศึกษาของนักศึกษาสาธารณสุขศาสตร์ มหาวิทยาลัยราช</w:t>
            </w:r>
            <w:proofErr w:type="spellStart"/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78559799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6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ชื่อโครงการวิจัย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06A5B05D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7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ชื่อโครงการวิจัย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ผลกระทบของโรงงานอุตสาหกรรมที่มีต่อคุณภาพชีวิตของประชาชนในเขตนิคมอุตสาหกรรมนวน</w:t>
            </w:r>
            <w:proofErr w:type="spellStart"/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คร</w:t>
            </w:r>
            <w:proofErr w:type="spellEnd"/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จังหวัดปทุมธานี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256B2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1D6B82EE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8. ชื่อโครงการวิจัย </w:t>
            </w:r>
          </w:p>
          <w:p w14:paraId="408A9F34" w14:textId="77777777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256B2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เงินสนับสนุนการวิจัยจากภายนอก</w:t>
            </w:r>
          </w:p>
          <w:p w14:paraId="1A5016F5" w14:textId="1CC4C23D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  <w:p w14:paraId="442BF429" w14:textId="656E39ED" w:rsidR="00256B21" w:rsidRPr="00256B21" w:rsidRDefault="00256B21" w:rsidP="00256B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322E" w14:textId="26E0E661" w:rsidR="00256B21" w:rsidRPr="000C48B5" w:rsidRDefault="00256B21" w:rsidP="00256B21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8638FC" w:rsidRPr="000C48B5" w14:paraId="4E689198" w14:textId="4AA6FF7A" w:rsidTr="008638FC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8638FC" w:rsidRPr="000C48B5" w:rsidRDefault="008638FC" w:rsidP="008638F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8638FC" w:rsidRPr="000C48B5" w:rsidRDefault="008638FC" w:rsidP="008638FC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8638FC" w:rsidRPr="000C48B5" w:rsidRDefault="008638FC" w:rsidP="008638FC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8638FC" w:rsidRPr="000C48B5" w:rsidRDefault="008638FC" w:rsidP="008638F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F9ADC20" w:rsidR="008638FC" w:rsidRPr="00B43DD9" w:rsidRDefault="008638FC" w:rsidP="008638F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8638FC" w:rsidRPr="000C48B5" w:rsidRDefault="008638FC" w:rsidP="008638F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8638FC" w:rsidRPr="000C48B5" w:rsidRDefault="008638FC" w:rsidP="008638F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2E0B" w14:textId="77777777" w:rsidR="008638FC" w:rsidRPr="008638FC" w:rsidRDefault="008638FC" w:rsidP="008638FC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</w:t>
            </w:r>
          </w:p>
          <w:p w14:paraId="344546EB" w14:textId="15A2B756" w:rsidR="008638FC" w:rsidRPr="008638FC" w:rsidRDefault="008638FC" w:rsidP="008638FC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64</w:t>
            </w:r>
          </w:p>
          <w:p w14:paraId="6E8E6DFD" w14:textId="067FE17A" w:rsidR="008638FC" w:rsidRPr="00502BE1" w:rsidRDefault="008638FC" w:rsidP="008638FC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1EF9" w14:textId="5E7F3386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จำนวนอาจารย์ทั้งหมด จำนวน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25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16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คน คิดเป็นร้อยละ</w:t>
            </w:r>
            <w:r w:rsidR="00A56716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64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แยกประเภทงานวิจัย นวัตกรรม และงานสร้างสรรค์</w:t>
            </w:r>
          </w:p>
          <w:p w14:paraId="44EFE703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งานวิจัย </w:t>
            </w:r>
          </w:p>
          <w:p w14:paraId="427E2C8A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ชื่อผลงานชื่อ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ความชุกและปัจจัยที่มีความสัมพันธ์กับภาวะการรู้คิดบกพร่องของผู้สูงอายุ</w:t>
            </w:r>
          </w:p>
          <w:p w14:paraId="7D7F8AC9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ในอำเภอชนบท จังหวัดขอนแก่น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ผู้จัดทำ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ปั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ณทัต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ตันธนปัญญากร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เจียระไน ปฐมโรจน์สกุล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  </w:t>
            </w:r>
          </w:p>
          <w:p w14:paraId="20FC4D5D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นิโรบล มาอุ่น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ปีที่ทำผลงาน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เดือนกรกฎาคม –ธันวาคม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2562</w:t>
            </w:r>
          </w:p>
          <w:p w14:paraId="0A30A482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ชื่อผลงานชื่อ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ผลกระทบของโรงงานอุตสาหกรรมที่มีต่อคุณภาพชีวิตของประชาชนในเขตนิคมอุตสาหกรรมนวน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คร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จังหวัดปทุมธานี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นทรรัตน์ จาริกสกุลชัย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รัตนาภรณ์ อาษา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ปีที่ทำผลงาน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เดือนกันยายน – ธันวาคม 2562</w:t>
            </w:r>
          </w:p>
          <w:p w14:paraId="0723B9CA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4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</w:t>
            </w:r>
            <w:proofErr w:type="gram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จังหวัดสุพรรบุรี  ชื่อผู้จัดทำ</w:t>
            </w:r>
            <w:proofErr w:type="gram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ธธิธา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เวียง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ปฏิ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อภิชัย  คุณีพง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ษ์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เดือน</w:t>
            </w:r>
            <w:r w:rsidRPr="008638FC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ตุลาคม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– </w:t>
            </w:r>
            <w:r w:rsidRPr="008638FC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ธันวาคม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2562</w:t>
            </w:r>
          </w:p>
          <w:p w14:paraId="009B3475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5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 ชื่อผู้จัดทำ </w:t>
            </w:r>
            <w:proofErr w:type="spellStart"/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ปั</w:t>
            </w:r>
            <w:proofErr w:type="spellEnd"/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</w:t>
            </w:r>
            <w:proofErr w:type="spellStart"/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ณทัต</w:t>
            </w:r>
            <w:proofErr w:type="spellEnd"/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ตันธนปัญญากร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เจียระไน </w:t>
            </w:r>
            <w:proofErr w:type="gramStart"/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ปฐมโรจน์สกุล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 </w:t>
            </w:r>
            <w:r w:rsidRPr="008638FC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อภิ</w:t>
            </w:r>
            <w:proofErr w:type="spellStart"/>
            <w:r w:rsidRPr="008638FC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เชษฐ์</w:t>
            </w:r>
            <w:proofErr w:type="spellEnd"/>
            <w:proofErr w:type="gramEnd"/>
            <w:r w:rsidRPr="008638FC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จำเนียรสุข, </w:t>
            </w:r>
            <w:proofErr w:type="spellStart"/>
            <w:r w:rsidRPr="008638FC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</w:t>
            </w:r>
            <w:proofErr w:type="spellEnd"/>
            <w:r w:rsidRPr="008638FC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นทรรัตน์ จาริกสกุลชัย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32"/>
                <w:szCs w:val="32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เดือน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ตุลาคม-ธันวาคม 2562</w:t>
            </w:r>
          </w:p>
          <w:p w14:paraId="5D381736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6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</w:t>
            </w:r>
            <w:proofErr w:type="gram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ชื่อผลงานชื่อ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การสร้างเสริมชุมชนสุขภาพดีด้วยหลัก</w:t>
            </w:r>
            <w:proofErr w:type="gram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3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อ.2ส. ตำบลวังสมบูรณ์ จังหวัดสระแก้ว ชื่อผู้จัดทำ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นัช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ชา ยันติ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,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ทัศพร ชูศักดิ์ และ อภิชัย คุณีพง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ษ์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เดือน</w:t>
            </w:r>
            <w:r w:rsidRPr="008638FC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กันยายน-ธันวานคม</w:t>
            </w:r>
          </w:p>
          <w:p w14:paraId="4BDF60FD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7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ชื่อผลงานชื่อ ผลสัมฤทธิ์การปฏิบัติงานสหกิจศึกษาของนักศึกษาสาธารณสุขศาสตร์ มหาวิทยาลัยราช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 จังหวัดปทุมธานี ชื่อผู้จัดทำ อภิชัย คุณีพง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ษ์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และศศิธร ตันติเอกรัตน์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ปีที่ทำผลงาน กันยายน-ธันวานคม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2562</w:t>
            </w:r>
          </w:p>
          <w:p w14:paraId="53989E34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8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Knowledge and satisfaction about the use of health care services under the social security scheme among employees in a company, Pathum Thani Province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Nadchar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Yanti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Thassaporn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Chusak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Apichai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Khuneepong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February 2020</w:t>
            </w:r>
          </w:p>
          <w:p w14:paraId="52E57871" w14:textId="435C65A4" w:rsidR="00A56716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9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Factors Associated with Health Foods Consumption Behavior among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Personnels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of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Valaya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Alongkorn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Rajabhat University under the Royal Patronage,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Pathumthani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Province, Thailand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Fuangfah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Rattanakanahutanon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Jeiranai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Pathomrojsakul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Sasiwimol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Chanmalee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February 2020</w:t>
            </w:r>
          </w:p>
          <w:p w14:paraId="357742B7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lastRenderedPageBreak/>
              <w:t>10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The Effect of Knowledge, Attitude, and Practice program on Primary Dysmenorrhea in Faculty of Public Health Students,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Valaya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Alongkorn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Rajabhat University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Sutthida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Kaewmoongkun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Phannathat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Thanthanapanyakorn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Aree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sanguanchue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Nirobon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Ma-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oon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February 2020</w:t>
            </w:r>
          </w:p>
          <w:p w14:paraId="3B473F59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11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Fast Food Consumption Behaviors Among Undergraduate Students </w:t>
            </w:r>
            <w:proofErr w:type="gram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In</w:t>
            </w:r>
            <w:proofErr w:type="gram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Pathum Thani Province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Juntarat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Jaricksakulchai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Rattanaporn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Arsa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Rattapol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Sillaparassamee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8638FC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February 2020</w:t>
            </w:r>
          </w:p>
          <w:p w14:paraId="3755FD25" w14:textId="77777777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12.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ชื่อผลงาน 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PRECEDE FRAMEWORK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ชื่อผู้จัดทำ ศศิธร ตันติเอกรัตน์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ภัท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ราวดี  มากมี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นิชาภา สุขสงวน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นวพร สัตพันธ์. (2563). วารสารวิจัยและพัฒนา มหาวิทยาลัยราช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ไลยองกรณ์ ในพระบรมราชูปถัมภ์.ปีที่ 15 ฉบับที่ 1 เดือนมกราคม – เมษายน 2563. หน้า 59-73</w:t>
            </w:r>
          </w:p>
          <w:p w14:paraId="691E6729" w14:textId="78DD36AD" w:rsidR="008638FC" w:rsidRPr="008638FC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13.</w:t>
            </w:r>
            <w:r w:rsidRPr="008638F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ชื่อผลงาน ปัจจัยที่มีความสัมพันธ์กับความเครียดของพนักงานโรงงานอุตสาหกรรมแห่งหนึ่ง จังหวัดสระบุรี ชื่อผู้จัดทำ ทัศพร ชูศักดิ์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ฉัตรประภา 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ริรัตน์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จิราภรณ์ นนพละ. วารสารวิจัยและพัฒนา มหาวิทยาลัยราช</w:t>
            </w:r>
            <w:proofErr w:type="spellStart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ไลยองกรณ์ ในพระบรมราชูปถัมภ์.ปีที่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15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ฉบับที่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เดือนมกราคม – เมษายน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2563.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หน้า </w:t>
            </w:r>
            <w:r w:rsidRPr="008638F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47-57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265" w14:textId="77777777" w:rsidR="008638FC" w:rsidRDefault="008638FC" w:rsidP="008638F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lastRenderedPageBreak/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  <w:p w14:paraId="2498A312" w14:textId="3637787C" w:rsidR="008638FC" w:rsidRPr="00A56716" w:rsidRDefault="008638FC" w:rsidP="008638F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C00000"/>
                <w:sz w:val="18"/>
                <w:szCs w:val="18"/>
                <w:cs/>
              </w:rPr>
            </w:pPr>
            <w:r w:rsidRPr="00A56716">
              <w:rPr>
                <w:rFonts w:eastAsia="TH SarabunPSK" w:hint="cs"/>
                <w:b w:val="0"/>
                <w:bCs w:val="0"/>
                <w:color w:val="C00000"/>
                <w:sz w:val="18"/>
                <w:szCs w:val="18"/>
                <w:cs/>
              </w:rPr>
              <w:t>นับงาน</w:t>
            </w:r>
          </w:p>
          <w:p w14:paraId="03A3D366" w14:textId="303DC378" w:rsidR="008638FC" w:rsidRPr="000C48B5" w:rsidRDefault="008638FC" w:rsidP="008638F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56716">
              <w:rPr>
                <w:rFonts w:eastAsia="TH SarabunPSK" w:hint="cs"/>
                <w:b w:val="0"/>
                <w:bCs w:val="0"/>
                <w:color w:val="C00000"/>
                <w:sz w:val="18"/>
                <w:szCs w:val="18"/>
                <w:cs/>
              </w:rPr>
              <w:t>ต้องไม่ใช่บทค</w:t>
            </w:r>
            <w:bookmarkStart w:id="1" w:name="_GoBack"/>
            <w:bookmarkEnd w:id="1"/>
            <w:r w:rsidRPr="00A56716">
              <w:rPr>
                <w:rFonts w:eastAsia="TH SarabunPSK" w:hint="cs"/>
                <w:b w:val="0"/>
                <w:bCs w:val="0"/>
                <w:color w:val="C00000"/>
                <w:sz w:val="18"/>
                <w:szCs w:val="18"/>
                <w:cs/>
              </w:rPr>
              <w:t>วาม</w:t>
            </w:r>
          </w:p>
        </w:tc>
      </w:tr>
      <w:tr w:rsidR="00502BE1" w:rsidRPr="000C48B5" w14:paraId="5343C899" w14:textId="3EF1AEFF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502BE1" w:rsidRPr="00E043FA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3FA">
              <w:rPr>
                <w:rFonts w:eastAsia="Sarabun"/>
                <w:b w:val="0"/>
                <w:bCs w:val="0"/>
                <w:sz w:val="26"/>
                <w:szCs w:val="26"/>
              </w:rPr>
              <w:t xml:space="preserve">2.2.2 </w:t>
            </w:r>
            <w:r w:rsidRPr="00E043FA">
              <w:rPr>
                <w:rFonts w:eastAsia="Sarabun" w:hint="cs"/>
                <w:b w:val="0"/>
                <w:bCs w:val="0"/>
                <w:sz w:val="26"/>
                <w:szCs w:val="26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502BE1" w:rsidRPr="00E043FA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3FA">
              <w:rPr>
                <w:rFonts w:eastAsia="Sarabun"/>
                <w:b w:val="0"/>
                <w:bCs w:val="0"/>
                <w:spacing w:val="-6"/>
                <w:sz w:val="26"/>
                <w:szCs w:val="26"/>
              </w:rPr>
              <w:t xml:space="preserve">2.2.2.1 </w:t>
            </w:r>
            <w:r w:rsidRPr="00E043FA">
              <w:rPr>
                <w:rFonts w:eastAsia="Sarabun" w:hint="cs"/>
                <w:b w:val="0"/>
                <w:bCs w:val="0"/>
                <w:spacing w:val="-6"/>
                <w:sz w:val="26"/>
                <w:szCs w:val="26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8E10709" w:rsidR="00502BE1" w:rsidRDefault="00200FF2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35C7C07D" w14:textId="44E572CC" w:rsidR="00502BE1" w:rsidRPr="001D04F0" w:rsidRDefault="00502BE1" w:rsidP="00502BE1">
            <w:pPr>
              <w:ind w:left="-115" w:right="-115"/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(</w:t>
            </w:r>
            <w:r w:rsidRPr="001D04F0"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อยู่ระหว่างดำเนินการ</w:t>
            </w: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)</w:t>
            </w:r>
          </w:p>
          <w:p w14:paraId="21D89AB7" w14:textId="6F3C3269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อยู่ที่ระดับ………………………</w:t>
            </w:r>
          </w:p>
          <w:p w14:paraId="7C07BCE5" w14:textId="15B18D31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363C9C4A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9D2A43C" w14:textId="3FD4D7AD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62DEA29" w14:textId="77777777" w:rsidR="00680AAE" w:rsidRDefault="00680AAE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7BCA3A3" w14:textId="4E44884E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4D7A8E8" w14:textId="77777777" w:rsidR="00680AAE" w:rsidRDefault="00680AAE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FE25271" w14:textId="1A7CE7DC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08963DAE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5DD4B38" w14:textId="59F8353D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06C8EE1E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64A" w14:textId="02FBA8EC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502BE1" w:rsidRPr="000C48B5" w14:paraId="515E4C74" w14:textId="39D6A3ED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502BE1" w:rsidRPr="00636C92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8"/>
                <w:szCs w:val="28"/>
              </w:rPr>
            </w:pPr>
            <w:r w:rsidRPr="00636C92">
              <w:rPr>
                <w:rFonts w:eastAsia="Sarabun"/>
                <w:b w:val="0"/>
                <w:bCs w:val="0"/>
                <w:spacing w:val="-12"/>
                <w:sz w:val="28"/>
                <w:szCs w:val="28"/>
              </w:rPr>
              <w:t xml:space="preserve">2.2.3.1 </w:t>
            </w:r>
            <w:r w:rsidRPr="00636C92">
              <w:rPr>
                <w:rFonts w:eastAsia="Sarabun" w:hint="cs"/>
                <w:b w:val="0"/>
                <w:bCs w:val="0"/>
                <w:spacing w:val="-12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90E" w14:textId="561F73C9" w:rsidR="00502BE1" w:rsidRPr="00CD7281" w:rsidRDefault="00200FF2" w:rsidP="00502BE1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</w:t>
            </w:r>
          </w:p>
          <w:p w14:paraId="3CF6A51D" w14:textId="77777777" w:rsidR="00502BE1" w:rsidRPr="00CD7281" w:rsidRDefault="00502BE1" w:rsidP="00502BE1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ครั้ง</w:t>
            </w:r>
          </w:p>
          <w:p w14:paraId="165AFDF5" w14:textId="6A5244AF" w:rsidR="00502BE1" w:rsidRPr="00CD7281" w:rsidRDefault="00502BE1" w:rsidP="00502BE1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1A15" w14:textId="5AB2BC30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="00200FF2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ครั้ง</w:t>
            </w:r>
          </w:p>
          <w:p w14:paraId="0CDA7B96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ชื่อการประชุม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7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National and International Conference on “Economic and Social Sustainability through Knowledge-based and Innovation Management” Held by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Pathumthani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University and Academic Cooperation Network at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Pathumthani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University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ระดับชาติ/ระดับนานาชาติ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ระดับนานาชาติ </w:t>
            </w:r>
          </w:p>
          <w:p w14:paraId="34C3E8CF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ร่วมกับเครือข่าย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มีภาคีเครือข่ายเข้าร่วมจำนวน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19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สถานบันได้แก่ (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There are academic networks in organizing this meeting, consisting of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19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departments which are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5AC71355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-University of Tasmania, Australia</w:t>
            </w:r>
          </w:p>
          <w:p w14:paraId="223D7E52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-Embassy of The Republic of Indonesia, Indonesia</w:t>
            </w:r>
          </w:p>
          <w:p w14:paraId="2C23CC7C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-Eastern Institute for Integrated Learning in Management, India</w:t>
            </w:r>
          </w:p>
          <w:p w14:paraId="74686977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-University of Applied Science Europe, Germany</w:t>
            </w:r>
          </w:p>
          <w:p w14:paraId="64A2F1D0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-Myanmar Creative Institute, Myanmar</w:t>
            </w:r>
          </w:p>
          <w:p w14:paraId="5A23B4DE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-Faculty of Engineering of National University of Laos, Laos</w:t>
            </w:r>
          </w:p>
          <w:p w14:paraId="26DE8F9A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-Cambrian Education Group, Bangladesh</w:t>
            </w:r>
          </w:p>
          <w:p w14:paraId="4337D073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Universitas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Muhammadiyah Gorontalo, Indonesia</w:t>
            </w:r>
          </w:p>
          <w:p w14:paraId="4F44ACE2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-Consulate of the Republic of Moldova in the Kingdom of Thailand</w:t>
            </w:r>
          </w:p>
          <w:p w14:paraId="18A94387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-Graduate School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Bansomdejchaopraya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Rajabhat University</w:t>
            </w:r>
          </w:p>
          <w:p w14:paraId="30905B53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-Department of Education Faculty of Education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Kasetsart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University </w:t>
            </w:r>
          </w:p>
          <w:p w14:paraId="2D0C4B5B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-Faculty of Public Health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Valaya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Alongkorn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Rajabhat University In the royal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patronag</w:t>
            </w:r>
            <w:proofErr w:type="spellEnd"/>
          </w:p>
          <w:p w14:paraId="4BB3B17B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Srinakharinwirot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University</w:t>
            </w:r>
          </w:p>
          <w:p w14:paraId="47ACAA34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Rajamangala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University of Technology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Rattanakosin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The</w:t>
            </w:r>
            <w:proofErr w:type="gram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end of the Empire</w:t>
            </w:r>
          </w:p>
          <w:p w14:paraId="460A63A8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Rajamangala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University of Technology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Suvarmabhumi</w:t>
            </w:r>
            <w:proofErr w:type="spellEnd"/>
          </w:p>
          <w:p w14:paraId="179E0AE9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-Faculty of Humanities and Social Sciences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Chom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Bueng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Rajabhat University </w:t>
            </w:r>
          </w:p>
          <w:p w14:paraId="25154F2F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-Northern College</w:t>
            </w:r>
          </w:p>
          <w:p w14:paraId="3D8B7CF1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Nakhonratchasima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College</w:t>
            </w:r>
          </w:p>
          <w:p w14:paraId="5E02C3D9" w14:textId="77777777" w:rsid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</w:t>
            </w:r>
            <w:proofErr w:type="spellStart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Pathumthani</w:t>
            </w:r>
            <w:proofErr w:type="spellEnd"/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University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วันเดือนปีที่จัด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16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กุมภาพันธ์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2563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สถานที่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มหาวิทยาลัยปทุมธานี</w:t>
            </w:r>
          </w:p>
          <w:p w14:paraId="3BCD6311" w14:textId="15EA7121" w:rsidR="00200FF2" w:rsidRPr="00CD7281" w:rsidRDefault="00200FF2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9C47" w14:textId="169F1617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502BE1" w:rsidRPr="000C48B5" w14:paraId="76CC341D" w14:textId="27874030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502BE1" w:rsidRPr="00CD7281" w:rsidRDefault="00502BE1" w:rsidP="00CD7281">
            <w:pPr>
              <w:ind w:right="-114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 xml:space="preserve">2.3.1.1 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502BE1" w:rsidRPr="000C48B5" w:rsidRDefault="00502BE1" w:rsidP="00502BE1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70E55EF7" w:rsidR="00502BE1" w:rsidRPr="000C48B5" w:rsidRDefault="00200FF2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2A791075" w:rsidR="00502BE1" w:rsidRPr="000C48B5" w:rsidRDefault="00200FF2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369A" w14:textId="1047BFD1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</w:tbl>
    <w:p w14:paraId="041C96F6" w14:textId="77777777" w:rsidR="00893C97" w:rsidRPr="000C48B5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0C48B5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Pr="000C48B5" w:rsidRDefault="002152F7" w:rsidP="00ED06A6">
      <w:pPr>
        <w:jc w:val="left"/>
        <w:rPr>
          <w:sz w:val="28"/>
          <w:szCs w:val="28"/>
          <w:cs/>
        </w:rPr>
      </w:pPr>
      <w:r w:rsidRPr="000C48B5">
        <w:rPr>
          <w:sz w:val="28"/>
          <w:szCs w:val="28"/>
          <w:cs/>
        </w:rPr>
        <w:br w:type="page"/>
      </w:r>
    </w:p>
    <w:p w14:paraId="5260206D" w14:textId="0847CF26" w:rsidR="002152F7" w:rsidRPr="000C48B5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3 </w:t>
      </w:r>
      <w:r w:rsidRPr="000C48B5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0C48B5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3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136"/>
        <w:gridCol w:w="1136"/>
        <w:gridCol w:w="992"/>
        <w:gridCol w:w="9213"/>
        <w:gridCol w:w="1696"/>
      </w:tblGrid>
      <w:tr w:rsidR="00E033D6" w:rsidRPr="000C48B5" w14:paraId="027D0AFB" w14:textId="600C1652" w:rsidTr="000E30F0">
        <w:trPr>
          <w:trHeight w:val="413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E033D6" w:rsidRPr="000C48B5" w:rsidRDefault="00E033D6" w:rsidP="008804F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E033D6" w:rsidRPr="000C48B5" w:rsidRDefault="00E033D6" w:rsidP="008804F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E033D6" w:rsidRPr="000C48B5" w:rsidRDefault="00E033D6" w:rsidP="008804FE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E033D6" w:rsidRPr="000C48B5" w:rsidRDefault="00E033D6" w:rsidP="008804FE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3A4E8298" w:rsidR="00E033D6" w:rsidRPr="000C48B5" w:rsidRDefault="00956D76" w:rsidP="008804F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3</w:t>
            </w:r>
            <w:r w:rsidR="0036602C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033D6" w:rsidRPr="000C48B5"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  <w:cs/>
              </w:rPr>
              <w:t>วันที่ 1 ต.ค. 62- 30 มิ.ย.63</w:t>
            </w:r>
            <w:r w:rsidR="00E033D6" w:rsidRPr="000C48B5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00C" w14:textId="77777777" w:rsidR="00E033D6" w:rsidRPr="000C48B5" w:rsidRDefault="00E033D6" w:rsidP="008804FE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0E30F0" w:rsidRPr="000C48B5" w14:paraId="20E35041" w14:textId="72C2FAA7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18993634" w:rsidR="000E30F0" w:rsidRPr="009F5679" w:rsidRDefault="009F5679" w:rsidP="000E30F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</w:pPr>
            <w:r w:rsidRPr="009F5679">
              <w:rPr>
                <w:rFonts w:eastAsia="Sarabun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1</w:t>
            </w:r>
          </w:p>
          <w:p w14:paraId="33A33FD8" w14:textId="77777777" w:rsidR="000E30F0" w:rsidRPr="009F5679" w:rsidRDefault="000E30F0" w:rsidP="000E30F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="Sarabun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หมู่บ้าน</w:t>
            </w:r>
          </w:p>
          <w:p w14:paraId="427D3FDE" w14:textId="7994B6D4" w:rsidR="000E30F0" w:rsidRPr="009F5679" w:rsidRDefault="000E30F0" w:rsidP="000E30F0">
            <w:pPr>
              <w:rPr>
                <w:rFonts w:eastAsia="Sarabun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20E3E02D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Theme="minorHAnsi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9F5679" w:rsidRPr="009F5679">
              <w:rPr>
                <w:rFonts w:eastAsiaTheme="minorHAnsi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3</w:t>
            </w:r>
            <w:r w:rsidRPr="009F5679">
              <w:rPr>
                <w:rFonts w:eastAsiaTheme="minorHAnsi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หมู่บ้าน 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พื้นที่เป้าหมาย  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 xml:space="preserve">3  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</w:t>
            </w:r>
            <w:r w:rsidR="009F5679"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3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 xml:space="preserve"> 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หมู่บ้าน  จังหวัดสระแก้ว จำนวน</w:t>
            </w:r>
            <w:r w:rsidR="009F5679"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-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 xml:space="preserve"> 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หมู่บ้าน</w:t>
            </w:r>
          </w:p>
          <w:p w14:paraId="33D1E91F" w14:textId="312FE4FE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8321" w:type="dxa"/>
              <w:tblInd w:w="121" w:type="dxa"/>
              <w:tblLayout w:type="fixed"/>
              <w:tblLook w:val="04A0" w:firstRow="1" w:lastRow="0" w:firstColumn="1" w:lastColumn="0" w:noHBand="0" w:noVBand="1"/>
            </w:tblPr>
            <w:tblGrid>
              <w:gridCol w:w="4156"/>
              <w:gridCol w:w="1041"/>
              <w:gridCol w:w="1042"/>
              <w:gridCol w:w="1041"/>
              <w:gridCol w:w="1041"/>
            </w:tblGrid>
            <w:tr w:rsidR="009F5679" w:rsidRPr="009F5679" w14:paraId="6E22A35A" w14:textId="77777777" w:rsidTr="008804FE">
              <w:trPr>
                <w:trHeight w:val="63"/>
              </w:trPr>
              <w:tc>
                <w:tcPr>
                  <w:tcW w:w="4156" w:type="dxa"/>
                  <w:vMerge w:val="restart"/>
                  <w:vAlign w:val="center"/>
                </w:tcPr>
                <w:p w14:paraId="0410E384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083" w:type="dxa"/>
                  <w:gridSpan w:val="2"/>
                </w:tcPr>
                <w:p w14:paraId="16F4FBF3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9F5679"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2082" w:type="dxa"/>
                  <w:gridSpan w:val="2"/>
                </w:tcPr>
                <w:p w14:paraId="4F724735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9F5679" w:rsidRPr="009F5679" w14:paraId="4198E34C" w14:textId="77777777" w:rsidTr="008804FE">
              <w:trPr>
                <w:trHeight w:val="63"/>
              </w:trPr>
              <w:tc>
                <w:tcPr>
                  <w:tcW w:w="4156" w:type="dxa"/>
                  <w:vMerge/>
                </w:tcPr>
                <w:p w14:paraId="41E1B180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0A635472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2" w:type="dxa"/>
                </w:tcPr>
                <w:p w14:paraId="1FAB3DD5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041" w:type="dxa"/>
                </w:tcPr>
                <w:p w14:paraId="076FD280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1" w:type="dxa"/>
                </w:tcPr>
                <w:p w14:paraId="67EB1BDD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9F5679" w:rsidRPr="009F5679" w14:paraId="70C25603" w14:textId="77777777" w:rsidTr="008804FE">
              <w:trPr>
                <w:trHeight w:val="247"/>
              </w:trPr>
              <w:tc>
                <w:tcPr>
                  <w:tcW w:w="4156" w:type="dxa"/>
                </w:tcPr>
                <w:p w14:paraId="5E6C1D84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1041" w:type="dxa"/>
                </w:tcPr>
                <w:p w14:paraId="74B5337B" w14:textId="611BE4EE" w:rsidR="000E30F0" w:rsidRPr="009F5679" w:rsidRDefault="009F5679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042" w:type="dxa"/>
                </w:tcPr>
                <w:p w14:paraId="6684F06A" w14:textId="062A5C5A" w:rsidR="000E30F0" w:rsidRPr="009F5679" w:rsidRDefault="009F5679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041" w:type="dxa"/>
                </w:tcPr>
                <w:p w14:paraId="150800BB" w14:textId="22258CAA" w:rsidR="000E30F0" w:rsidRPr="009F5679" w:rsidRDefault="009F5679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041" w:type="dxa"/>
                </w:tcPr>
                <w:p w14:paraId="6F10C0D3" w14:textId="1592106E" w:rsidR="000E30F0" w:rsidRPr="009F5679" w:rsidRDefault="009F5679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9F5679" w:rsidRPr="009F5679" w14:paraId="4B66D48B" w14:textId="77777777" w:rsidTr="008804FE">
              <w:trPr>
                <w:trHeight w:val="212"/>
              </w:trPr>
              <w:tc>
                <w:tcPr>
                  <w:tcW w:w="4156" w:type="dxa"/>
                </w:tcPr>
                <w:p w14:paraId="2D987004" w14:textId="77777777" w:rsidR="000E30F0" w:rsidRPr="009F5679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041" w:type="dxa"/>
                </w:tcPr>
                <w:p w14:paraId="4C0E05C5" w14:textId="1F8D080E" w:rsidR="000E30F0" w:rsidRPr="009F5679" w:rsidRDefault="009F5679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042" w:type="dxa"/>
                </w:tcPr>
                <w:p w14:paraId="510038DF" w14:textId="007ACE7E" w:rsidR="000E30F0" w:rsidRPr="009F5679" w:rsidRDefault="009F5679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041" w:type="dxa"/>
                </w:tcPr>
                <w:p w14:paraId="1092A8D8" w14:textId="02505D3E" w:rsidR="000E30F0" w:rsidRPr="009F5679" w:rsidRDefault="009F5679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041" w:type="dxa"/>
                </w:tcPr>
                <w:p w14:paraId="6564142C" w14:textId="6015C01B" w:rsidR="000E30F0" w:rsidRPr="009F5679" w:rsidRDefault="009F5679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</w:pPr>
                  <w:r w:rsidRPr="009F5679">
                    <w:rPr>
                      <w:rFonts w:hint="cs"/>
                      <w:i/>
                      <w:iCs/>
                      <w:color w:val="0000CC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</w:tbl>
          <w:p w14:paraId="5F7ACD84" w14:textId="7AAAC5B2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</w:p>
          <w:p w14:paraId="3928328F" w14:textId="58630B75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1. หมู่ที่.................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ตำบล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……………..</w:t>
            </w:r>
          </w:p>
          <w:p w14:paraId="284D9E5C" w14:textId="5AE36F33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1.1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ชุมชน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……………</w:t>
            </w:r>
            <w:proofErr w:type="gramStart"/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หมู่ที่</w:t>
            </w:r>
            <w:proofErr w:type="gramEnd"/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………………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ตำบล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…………………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อำเภอ</w:t>
            </w: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.............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จังหวัด</w:t>
            </w: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ชุมชนได้รับประโยชน์</w:t>
            </w: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.......................................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ผลิตภัณฑ์ </w:t>
            </w: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....................................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</w:t>
            </w:r>
          </w:p>
          <w:p w14:paraId="74690443" w14:textId="77777777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1.2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ชุมชน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……………</w:t>
            </w:r>
            <w:proofErr w:type="gramStart"/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หมู่ที่</w:t>
            </w:r>
            <w:proofErr w:type="gramEnd"/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………………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ตำบล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  <w:t>…………………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อำเภอ</w:t>
            </w: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.............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จังหวัด</w:t>
            </w: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ชุมชนได้รับประโยชน์</w:t>
            </w: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.......................................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ผลิตภัณฑ์ </w:t>
            </w:r>
            <w:r w:rsidRPr="009F5679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....................................</w:t>
            </w: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</w:t>
            </w:r>
          </w:p>
          <w:p w14:paraId="36EF9992" w14:textId="2C4D5964" w:rsidR="000E30F0" w:rsidRPr="009F5679" w:rsidRDefault="000E30F0" w:rsidP="000E30F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</w:pPr>
            <w:r w:rsidRPr="009F5679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C0E5" w14:textId="1228BCB9" w:rsidR="000E30F0" w:rsidRPr="000C48B5" w:rsidRDefault="000E30F0" w:rsidP="000E30F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3E6D80" w:rsidRPr="000C48B5" w14:paraId="2D610224" w14:textId="2CF2DE25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3E6D80" w:rsidRPr="000C48B5" w:rsidRDefault="003E6D80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3E6D80" w:rsidRPr="00E043FA" w:rsidRDefault="003E6D80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043FA">
              <w:rPr>
                <w:rFonts w:eastAsia="Sarabun"/>
                <w:b w:val="0"/>
                <w:bCs w:val="0"/>
                <w:spacing w:val="-6"/>
                <w:sz w:val="26"/>
                <w:szCs w:val="26"/>
              </w:rPr>
              <w:t xml:space="preserve">3.1.1.2 </w:t>
            </w:r>
            <w:r w:rsidRPr="00E043FA">
              <w:rPr>
                <w:rFonts w:eastAsia="Sarabun" w:hint="cs"/>
                <w:b w:val="0"/>
                <w:bCs w:val="0"/>
                <w:spacing w:val="-6"/>
                <w:sz w:val="26"/>
                <w:szCs w:val="26"/>
                <w:cs/>
              </w:rPr>
              <w:t>ระดับความสำเร็จของการสร้างเครือข่ายชุมชนนักปฏิบัติเพื่อแลกเปลี่ยน</w:t>
            </w:r>
            <w:r w:rsidRPr="00E043FA">
              <w:rPr>
                <w:rFonts w:eastAsia="Sarabun" w:hint="cs"/>
                <w:b w:val="0"/>
                <w:bCs w:val="0"/>
                <w:spacing w:val="-6"/>
                <w:sz w:val="26"/>
                <w:szCs w:val="26"/>
                <w:cs/>
              </w:rPr>
              <w:lastRenderedPageBreak/>
              <w:t xml:space="preserve">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3E6D80" w:rsidRPr="000C48B5" w:rsidRDefault="003E6D80" w:rsidP="003E6D80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3E6D80" w:rsidRPr="000C48B5" w:rsidRDefault="003E6D80" w:rsidP="003E6D8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98A" w14:textId="77777777" w:rsidR="003E6D80" w:rsidRPr="00CD7281" w:rsidRDefault="003E6D80" w:rsidP="003E6D8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25C9BA18" w14:textId="77777777" w:rsidR="003E6D80" w:rsidRPr="00CD7281" w:rsidRDefault="003E6D80" w:rsidP="003E6D8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</w:t>
            </w:r>
          </w:p>
          <w:p w14:paraId="29495F54" w14:textId="1DC460AD" w:rsidR="003E6D80" w:rsidRPr="00CD7281" w:rsidRDefault="003E6D80" w:rsidP="003E6D80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2F76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อยู่ที่ระดับ 2</w:t>
            </w:r>
          </w:p>
          <w:p w14:paraId="195EA586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5F00CF7C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คณะฯมีการ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บันทึกลงนามความ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ตกลง (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Memorandum of Agreement)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กับสำนักงานสาธารณสุขจังหวัดปทุมธานี ในการให้บริการวิชาการทางด้านสาธารณสุขศาสตร์ ให้แก่สถานพยาบาลและชุมชนที่อยู่ในความรับผิดชอบของสำนักงานสาธารณสุขจังหวัดปทุมธานี เมื่อวันที่ 29 มกราคม 2563  </w:t>
            </w:r>
          </w:p>
          <w:p w14:paraId="3D249EAA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40E7B8B3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มีการดำเนินกิจกรรมร่วมกัน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กับตำบลสวนพริกไทย อ.คลองหลวง จ.ปทุมธานี ได้แก่ กิจกรรมสร้างแกนนำต้นแบบด้านสุขภาพด้วยการออกกำลังกายแบบบา</w:t>
            </w:r>
            <w:proofErr w:type="spellStart"/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สโ</w:t>
            </w:r>
            <w:proofErr w:type="spellEnd"/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ลบ (เต้นบา</w:t>
            </w:r>
            <w:proofErr w:type="spellStart"/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สโ</w:t>
            </w:r>
            <w:proofErr w:type="spellEnd"/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ลบ) ทุกช่วงเย็นของวันอังคารและวันพฤหัสบดี โดยเริ่มดำเนินกิจกรรมตั้งแต่เดือนพฤศจิกายน จนถึงปัจจุบัน</w:t>
            </w:r>
          </w:p>
          <w:p w14:paraId="14A575CF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AA54451" w14:textId="46223E98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213AA128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1454B2E" w14:textId="5978942D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3A6200C6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01D95AFE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F9D2" w14:textId="4E04834C" w:rsidR="003E6D80" w:rsidRPr="00074D0F" w:rsidRDefault="003E6D80" w:rsidP="003E6D80">
            <w:pPr>
              <w:ind w:right="-42"/>
              <w:jc w:val="thaiDistribute"/>
              <w:rPr>
                <w:rFonts w:eastAsia="Sarabun"/>
                <w:b w:val="0"/>
                <w:bCs w:val="0"/>
                <w:color w:val="0000FF"/>
                <w:spacing w:val="-6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lastRenderedPageBreak/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0E30F0" w:rsidRPr="000C48B5" w14:paraId="020000F5" w14:textId="63BCD8F6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6DA8" w14:textId="77777777" w:rsidR="000E30F0" w:rsidRDefault="000E30F0" w:rsidP="000E30F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  <w:p w14:paraId="7B2C295E" w14:textId="77777777" w:rsidR="00E043FA" w:rsidRDefault="00E043FA" w:rsidP="000E30F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A3C02A9" w14:textId="24B2D1ED" w:rsidR="00E043FA" w:rsidRPr="00CD7281" w:rsidRDefault="00E043FA" w:rsidP="000E30F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5C3FDE68" w:rsidR="000E30F0" w:rsidRPr="000C48B5" w:rsidRDefault="0036602C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="000E30F0"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04F99D8F" w:rsidR="000E30F0" w:rsidRPr="000C48B5" w:rsidRDefault="000E30F0" w:rsidP="000E30F0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2FF4" w14:textId="77777777" w:rsidR="000E30F0" w:rsidRPr="000C48B5" w:rsidRDefault="000E30F0" w:rsidP="000E30F0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E30F0" w:rsidRPr="000C48B5" w14:paraId="639ECEDB" w14:textId="402894A2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487A4B76" w:rsidR="000E30F0" w:rsidRPr="000C48B5" w:rsidRDefault="0036602C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1CC9B08" w14:textId="2F3A9139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1944146D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ใหม่ปีงบประมาณ พ.ศ. 2563</w:t>
            </w:r>
            <w:r w:rsidR="003660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60158608" w14:textId="3F8B83B5" w:rsidR="000E30F0" w:rsidRDefault="000E30F0" w:rsidP="0036602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  <w:r w:rsidR="003660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16465B6" w14:textId="7F8251C6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164" w14:textId="24473306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0E30F0" w:rsidRPr="000C48B5" w14:paraId="4733A2D3" w14:textId="3B05B1AA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0F505516" w:rsidR="000E30F0" w:rsidRPr="000C48B5" w:rsidRDefault="0036602C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EA27EC8" w14:textId="1E21838C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0AE67C1A" w14:textId="284ACCEE" w:rsidR="000E30F0" w:rsidRPr="000C48B5" w:rsidRDefault="000E30F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5CE" w14:textId="27549815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3E6D80" w:rsidRPr="000C48B5" w14:paraId="3D54BD52" w14:textId="40E8F1E1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3E6D80" w:rsidRPr="000C48B5" w:rsidRDefault="003E6D80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97F" w14:textId="77777777" w:rsidR="003E6D80" w:rsidRDefault="003E6D80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6"/>
                <w:szCs w:val="26"/>
              </w:rPr>
            </w:pPr>
            <w:r w:rsidRPr="00636C92">
              <w:rPr>
                <w:rFonts w:eastAsia="Sarabun"/>
                <w:b w:val="0"/>
                <w:bCs w:val="0"/>
                <w:spacing w:val="-12"/>
                <w:sz w:val="26"/>
                <w:szCs w:val="26"/>
              </w:rPr>
              <w:t xml:space="preserve">3.2.1.3 </w:t>
            </w:r>
            <w:r w:rsidRPr="00636C92">
              <w:rPr>
                <w:rFonts w:eastAsia="Sarabun" w:hint="cs"/>
                <w:b w:val="0"/>
                <w:bCs w:val="0"/>
                <w:spacing w:val="-12"/>
                <w:sz w:val="26"/>
                <w:szCs w:val="26"/>
                <w:cs/>
              </w:rPr>
              <w:t>จำนวนโครงการนิทรรศการวันสำคัญ</w:t>
            </w:r>
          </w:p>
          <w:p w14:paraId="5AA06597" w14:textId="77777777" w:rsidR="00CD7281" w:rsidRDefault="00CD7281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6"/>
                <w:szCs w:val="26"/>
              </w:rPr>
            </w:pPr>
          </w:p>
          <w:p w14:paraId="7932E6CC" w14:textId="69884A77" w:rsidR="00CD7281" w:rsidRPr="00636C92" w:rsidRDefault="00CD7281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3E6D80" w:rsidRPr="000C48B5" w:rsidRDefault="003E6D80" w:rsidP="003E6D8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3E6D80" w:rsidRPr="000C48B5" w:rsidRDefault="003E6D80" w:rsidP="003E6D8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3DD1C537" w:rsidR="003E6D80" w:rsidRPr="00CD7281" w:rsidRDefault="0036602C" w:rsidP="003E6D8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</w:t>
            </w:r>
          </w:p>
          <w:p w14:paraId="47D37504" w14:textId="376D580C" w:rsidR="003E6D80" w:rsidRPr="00CD7281" w:rsidRDefault="003E6D80" w:rsidP="003E6D80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9158" w14:textId="67439149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จำนวนโครงการนิทรรศการวันสำคัญ</w:t>
            </w:r>
            <w:r w:rsidR="0036602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</w:t>
            </w:r>
          </w:p>
          <w:p w14:paraId="155FA128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ชื่อโครงการ วันเจ้าฟ้า วันเดือนปีดำเนินการ 14-15 กุมภาพันธ์ 2563 .ผลการดำเนินการ คณะสาธารณสุขศาสตร์ ได้จัดนิทรรศการวันเจ้าฟ้า ณ หอประชุมวไลยอลงกรณ์ โดยบูรณาการกับศาสตร์ทางด้านการสาธารณสุข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คือ ฝุ่น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PM2.5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และ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COVID-19</w:t>
            </w:r>
          </w:p>
          <w:p w14:paraId="163D00CF" w14:textId="01D225D4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09BF" w14:textId="52D6D286" w:rsidR="003E6D80" w:rsidRPr="000C48B5" w:rsidRDefault="003E6D80" w:rsidP="003E6D80">
            <w:pPr>
              <w:ind w:right="-42"/>
              <w:jc w:val="thaiDistribute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0E30F0" w:rsidRPr="000C48B5" w14:paraId="79F607DB" w14:textId="2146C964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0E30F0" w:rsidRPr="0036602C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6602C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lastRenderedPageBreak/>
              <w:t xml:space="preserve">3.2.2 </w:t>
            </w:r>
            <w:r w:rsidRPr="0036602C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39952C33" w:rsidR="000E30F0" w:rsidRPr="0036602C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6602C">
              <w:rPr>
                <w:rFonts w:eastAsia="Sarabun"/>
                <w:b w:val="0"/>
                <w:bCs w:val="0"/>
                <w:sz w:val="24"/>
                <w:szCs w:val="24"/>
              </w:rPr>
              <w:t xml:space="preserve">3.2.2.1 </w:t>
            </w:r>
            <w:r w:rsidRPr="0036602C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ร้อยละของการดำเนินงานโครงการที่บรรลุตามวัตถุประ สงค์ของโครงการ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0E30F0" w:rsidRPr="00636C92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Sarabun"/>
                <w:b w:val="0"/>
                <w:bCs w:val="0"/>
                <w:sz w:val="26"/>
                <w:szCs w:val="26"/>
                <w:cs/>
              </w:rPr>
              <w:t>ร้อยละ</w:t>
            </w:r>
          </w:p>
          <w:p w14:paraId="77737F0D" w14:textId="55307EA6" w:rsidR="000E30F0" w:rsidRPr="00636C92" w:rsidRDefault="00680AAE" w:rsidP="000E30F0">
            <w:pPr>
              <w:ind w:left="-115" w:right="-114"/>
              <w:rPr>
                <w:rFonts w:eastAsia="Sarabun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eastAsia="Sarabun"/>
                <w:b w:val="0"/>
                <w:bCs w:val="0"/>
                <w:sz w:val="26"/>
                <w:szCs w:val="26"/>
              </w:rPr>
              <w:t>-</w:t>
            </w:r>
          </w:p>
          <w:p w14:paraId="5320A681" w14:textId="24DE133B" w:rsidR="000E30F0" w:rsidRPr="00636C92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2D80DE2D" w:rsidR="000E30F0" w:rsidRPr="003E6D80" w:rsidRDefault="00680AAE" w:rsidP="0036602C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D579" w14:textId="756DB13B" w:rsidR="000E30F0" w:rsidRPr="00636C92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0E30F0" w:rsidRPr="000C48B5" w14:paraId="7296ADE4" w14:textId="6F125C1F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0E30F0" w:rsidRPr="00CD7281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 xml:space="preserve">3.3.1 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 xml:space="preserve">โครงการพัฒนาครูประจำการแบบ </w:t>
            </w: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 xml:space="preserve">Coaching 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0E30F0" w:rsidRPr="00CD7281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 xml:space="preserve">3.3.1.1 </w:t>
            </w:r>
            <w:proofErr w:type="gramStart"/>
            <w:r w:rsidRPr="00CD7281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CD7281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>Coaching</w:t>
            </w:r>
            <w:proofErr w:type="gram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210269E8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F0F2" w14:textId="0C350B63" w:rsidR="000E30F0" w:rsidRPr="000C48B5" w:rsidRDefault="000E30F0" w:rsidP="000E30F0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  <w:tr w:rsidR="000E30F0" w:rsidRPr="000C48B5" w14:paraId="362BA2C1" w14:textId="717C4C1A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0E30F0" w:rsidRPr="00CD7281" w:rsidRDefault="000E30F0" w:rsidP="000E30F0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>3.4.1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0E30F0" w:rsidRPr="00CD7281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683BE4CC" w:rsidR="0036602C" w:rsidRPr="00CD7281" w:rsidRDefault="000E30F0" w:rsidP="00CD7281">
            <w:pPr>
              <w:ind w:right="-112"/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>3.4.1.1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69E8" w14:textId="13447014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79A1" w14:textId="6A029E9E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BB92987" w14:textId="77777777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  <w:t>4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0C48B5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 w:hint="cs"/>
          <w:color w:val="000000"/>
          <w:sz w:val="36"/>
          <w:szCs w:val="36"/>
          <w:cs/>
        </w:rPr>
        <w:t>4</w:t>
      </w:r>
      <w:r w:rsidRPr="000C48B5">
        <w:rPr>
          <w:rFonts w:eastAsia="Sarabun"/>
          <w:color w:val="000000"/>
          <w:sz w:val="36"/>
          <w:szCs w:val="36"/>
        </w:rPr>
        <w:t xml:space="preserve">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</w:t>
      </w:r>
      <w:proofErr w:type="spellStart"/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ศิลป</w:t>
      </w:r>
      <w:proofErr w:type="spellEnd"/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555"/>
        <w:gridCol w:w="1133"/>
        <w:gridCol w:w="857"/>
        <w:gridCol w:w="8362"/>
        <w:gridCol w:w="1699"/>
      </w:tblGrid>
      <w:tr w:rsidR="003139E3" w:rsidRPr="000C48B5" w14:paraId="3B2AC2B2" w14:textId="57428F88" w:rsidTr="003139E3">
        <w:trPr>
          <w:trHeight w:val="413"/>
          <w:tblHeader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3139E3" w:rsidRPr="000C48B5" w:rsidRDefault="003139E3" w:rsidP="003139E3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3139E3" w:rsidRPr="000C48B5" w:rsidRDefault="003139E3" w:rsidP="003139E3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3139E3" w:rsidRPr="000C48B5" w:rsidRDefault="003139E3" w:rsidP="003139E3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3139E3" w:rsidRPr="000C48B5" w:rsidRDefault="003139E3" w:rsidP="003139E3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266AB685" w:rsidR="003139E3" w:rsidRPr="000C48B5" w:rsidRDefault="003139E3" w:rsidP="003139E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ที่ 1</w:t>
            </w:r>
            <w:r w:rsidRPr="000C48B5">
              <w:rPr>
                <w:sz w:val="32"/>
                <w:szCs w:val="32"/>
                <w:cs/>
              </w:rPr>
              <w:t xml:space="preserve"> (</w:t>
            </w:r>
            <w:r w:rsidR="00956D76">
              <w:rPr>
                <w:sz w:val="32"/>
                <w:szCs w:val="32"/>
                <w:cs/>
              </w:rPr>
              <w:t>วันที่ 1 ต.ค. 62- 30 มิ.ย.63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48B2" w14:textId="3BB36980" w:rsidR="003139E3" w:rsidRPr="000C48B5" w:rsidRDefault="003139E3" w:rsidP="003139E3">
            <w:pPr>
              <w:ind w:right="-42"/>
              <w:rPr>
                <w:sz w:val="32"/>
                <w:szCs w:val="32"/>
                <w:cs/>
              </w:rPr>
            </w:pPr>
            <w:r w:rsidRPr="000C48B5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F86963" w:rsidRPr="000C48B5" w14:paraId="4E3238C3" w14:textId="40B6AAE8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F86963" w:rsidRPr="000C48B5" w:rsidRDefault="00F86963" w:rsidP="00F86963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โครงการบริหารจัดการ </w:t>
            </w:r>
            <w:proofErr w:type="gramStart"/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งานส่งเสริมศาสนา  ทำนุบำรุงศิลปะ</w:t>
            </w:r>
            <w:proofErr w:type="gramEnd"/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และวัฒนธรรมและภูมิปัญญาท้องถิ่น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F86963" w:rsidRPr="000C48B5" w:rsidRDefault="00F86963" w:rsidP="00F86963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0C48B5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</w:t>
            </w:r>
            <w:proofErr w:type="spellStart"/>
            <w:r w:rsidRPr="000C48B5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0C48B5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วัฒนธรรม และความเป็นไทย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F86963" w:rsidRPr="000C48B5" w:rsidRDefault="00F86963" w:rsidP="00F8696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F86963" w:rsidRPr="000C48B5" w:rsidRDefault="00F86963" w:rsidP="00F8696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BFA1" w14:textId="77777777" w:rsidR="0036602C" w:rsidRDefault="00F86963" w:rsidP="0036602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</w:t>
            </w:r>
          </w:p>
          <w:p w14:paraId="28F86569" w14:textId="31860D73" w:rsidR="00F86963" w:rsidRPr="00C853B4" w:rsidRDefault="00F86963" w:rsidP="0036602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BD5B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ผลการดำเนินงานตามระบบกลไกล</w:t>
            </w:r>
            <w:proofErr w:type="spellStart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ศิลป</w:t>
            </w:r>
            <w:proofErr w:type="spellEnd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วัฒนธรรม และความเป็นไทย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>5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ได้แก่ </w:t>
            </w:r>
          </w:p>
          <w:p w14:paraId="6E4729CB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 1  (อธิบายรายละเอียดการดำเนินการ)</w:t>
            </w:r>
          </w:p>
          <w:p w14:paraId="3B1B3381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คณะฯมีการ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จัดทำแผนด้าน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ทำนุบำรุง</w:t>
            </w:r>
            <w:proofErr w:type="spellStart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ศิลป</w:t>
            </w:r>
            <w:proofErr w:type="spellEnd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วัฒนธรรม และกำหนดตัวบ่งชี้ความสำเร็จตามวัตถุประสงค์ของแผน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โดยกำหนดกิจกรรมไว้ใน “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โครงการบริหารจัดการงานส่งเสริมศาสนาทำนุบำรุงศิลปะและวัฒนธรรมและภูมิปัญญาท้องถิ่น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” จำนวน 6 กิจกรรม ซึ่งในไตรมาสที่ 1 ได้ดำเนินการแล้ว 2 กิจกรรม ได้แก่ 1.กิจกรรม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ทำบุญปีใหม่ คณะสาธารณสุขศาสตร์ ประจำปี พ.ศ.2563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และ 2. กิจกรรม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ประกวด</w:t>
            </w:r>
            <w:proofErr w:type="spellStart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ศิลป</w:t>
            </w:r>
            <w:proofErr w:type="spellEnd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วัฒนธรรมประเพณีของไทย</w:t>
            </w:r>
          </w:p>
          <w:p w14:paraId="1D939EED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 2  (อธิบายรายละเอียดการดำเนินการ)</w:t>
            </w:r>
          </w:p>
          <w:p w14:paraId="4344B361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คณะฯมีการ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กำกับติดตามให้มีการดำเนินงานตา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แผนด้าน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ทำนุบำรุง</w:t>
            </w:r>
            <w:proofErr w:type="spellStart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ศิลป</w:t>
            </w:r>
            <w:proofErr w:type="spellEnd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วัฒนธรรม และประเมินความสำเร็จของตัวบ่งชี้ความสำเร็จตามวัตถุประสงค์ของแผน</w:t>
            </w:r>
            <w:proofErr w:type="spellStart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ศิลป</w:t>
            </w:r>
            <w:proofErr w:type="spellEnd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วัฒนธรรมและความเป็นไทย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โดยการำกับติดตามโดยคณบดีและรองคณบดีฝ่ายบริหารและการวางแผน ซึ่งในไตรมาสที่ 1 มีการดำเนินกิจกรรม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ด้าน</w:t>
            </w:r>
            <w:proofErr w:type="spellStart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ศิลป</w:t>
            </w:r>
            <w:proofErr w:type="spellEnd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วัฒนธรรมและความเป็นไทย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เป็นไปตามแผนที่กำหนดไว้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โดยผลการประกวดมารยาทไทย ปรากฏว่า นักศึกษาคณะสาธารณสุขศาสตร์ มหาวิทยาลัยราช</w:t>
            </w:r>
            <w:proofErr w:type="spellStart"/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 ได้รับรางวัลรองชนะเลิศอันดับที่ 1 การประกวดมารยาทไทยระดับชาติ ชิง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ถ้วยพระราชทานสมเด็จพระกนิษฐา</w:t>
            </w:r>
            <w:proofErr w:type="spellStart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ธิ</w:t>
            </w:r>
            <w:proofErr w:type="spellEnd"/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ราชเจ้า กรมสมเด็จพระเทพรัตนราชสุดา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ฯ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สยามบรมราชกุมารี ประจำปี พ.ศ. 2563</w:t>
            </w:r>
          </w:p>
          <w:p w14:paraId="3DA25C71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 มหาวิทยาลัยเทคโนโลยีราชมงคลสุวรรณภูมิ ศูนย์พระนครศรีอยุธยา หันตรา</w:t>
            </w:r>
          </w:p>
          <w:p w14:paraId="18C12A7A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7373E916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4CE06D6E" w14:textId="77777777" w:rsidR="00F86963" w:rsidRDefault="00F86963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58D2E582" w14:textId="77777777" w:rsidR="00C853B4" w:rsidRDefault="00C853B4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2DBB902F" w14:textId="77777777" w:rsidR="00C853B4" w:rsidRDefault="00C853B4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1E5C18DB" w14:textId="73277C82" w:rsidR="00C853B4" w:rsidRPr="00C853B4" w:rsidRDefault="00C853B4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26AB" w14:textId="77777777" w:rsidR="00F86963" w:rsidRPr="000C48B5" w:rsidRDefault="00F86963" w:rsidP="00F86963">
            <w:pPr>
              <w:widowControl/>
              <w:jc w:val="left"/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bdr w:val="none" w:sz="0" w:space="0" w:color="auto" w:frame="1"/>
                <w:cs/>
              </w:rPr>
            </w:pPr>
            <w:r w:rsidRPr="000C48B5">
              <w:rPr>
                <w:b w:val="0"/>
                <w:bCs w:val="0"/>
                <w:color w:val="FF00FF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3AC762BE" w14:textId="77777777" w:rsidR="00F86963" w:rsidRPr="000C48B5" w:rsidRDefault="00F86963" w:rsidP="00F8696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139E3" w:rsidRPr="000C48B5" w14:paraId="60902E51" w14:textId="0E23F269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</w:t>
            </w:r>
            <w:proofErr w:type="spellStart"/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วัฒนธรรมและ    ภูมิปัญญาท้องถิ่น</w:t>
            </w:r>
            <w:r w:rsidRPr="000C48B5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231F7483" w:rsidR="003139E3" w:rsidRPr="00F86963" w:rsidRDefault="003139E3" w:rsidP="00F86963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proofErr w:type="spellStart"/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3139E3" w:rsidRPr="000C48B5" w:rsidRDefault="003139E3" w:rsidP="003139E3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29B56DA4" w:rsidR="003139E3" w:rsidRPr="000C48B5" w:rsidRDefault="00680AAE" w:rsidP="003139E3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  <w:p w14:paraId="346D7339" w14:textId="018F2E8B" w:rsidR="003139E3" w:rsidRPr="000C48B5" w:rsidRDefault="003139E3" w:rsidP="003139E3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763" w14:textId="7FF1CC5F" w:rsidR="003139E3" w:rsidRPr="000C48B5" w:rsidRDefault="00680AAE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8D84" w14:textId="77777777" w:rsidR="003139E3" w:rsidRPr="000C48B5" w:rsidRDefault="003139E3" w:rsidP="003139E3">
            <w:pPr>
              <w:widowControl/>
              <w:jc w:val="left"/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bdr w:val="none" w:sz="0" w:space="0" w:color="auto" w:frame="1"/>
                <w:cs/>
              </w:rPr>
            </w:pPr>
            <w:r w:rsidRPr="000C48B5">
              <w:rPr>
                <w:b w:val="0"/>
                <w:bCs w:val="0"/>
                <w:color w:val="FF00FF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14176264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139E3" w:rsidRPr="000C48B5" w14:paraId="72149FCA" w14:textId="60264B4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</w:t>
            </w:r>
            <w:proofErr w:type="spellStart"/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11F534F3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วัฒน ธรรมที่นำไปต่อยอดสู่เศรษฐกิจสร้างสรรค์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3139E3" w:rsidRPr="000C48B5" w:rsidRDefault="003139E3" w:rsidP="003139E3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062BB273" w:rsidR="003139E3" w:rsidRPr="000C48B5" w:rsidRDefault="00680AAE" w:rsidP="003139E3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4DF871FE" w:rsidR="003139E3" w:rsidRPr="000C48B5" w:rsidRDefault="00680AAE" w:rsidP="00F8696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2C84" w14:textId="77777777" w:rsidR="003139E3" w:rsidRPr="000C48B5" w:rsidRDefault="003139E3" w:rsidP="003139E3">
            <w:pPr>
              <w:widowControl/>
              <w:jc w:val="left"/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bdr w:val="none" w:sz="0" w:space="0" w:color="auto" w:frame="1"/>
                <w:cs/>
              </w:rPr>
            </w:pPr>
            <w:r w:rsidRPr="000C48B5">
              <w:rPr>
                <w:b w:val="0"/>
                <w:bCs w:val="0"/>
                <w:color w:val="FF00FF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3823B2EC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F971A64" w14:textId="77777777" w:rsidR="00C853B4" w:rsidRDefault="00C853B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2DC3476" w14:textId="49EB0F25" w:rsidR="00C853B4" w:rsidRDefault="00C853B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9B0DBCD" w14:textId="70ED2DBF" w:rsidR="00F63FC9" w:rsidRDefault="00F63FC9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600F644" w14:textId="7DF46E88" w:rsidR="00F63FC9" w:rsidRDefault="00F63FC9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54163D3" w14:textId="589F586A" w:rsidR="00F63FC9" w:rsidRDefault="00F63FC9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40FAE46" w14:textId="189DB67B" w:rsidR="00F63FC9" w:rsidRDefault="00F63FC9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56E5AAE" w14:textId="2599C8C9" w:rsidR="00F63FC9" w:rsidRDefault="00F63FC9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7B89F5D" w14:textId="20C66C2F" w:rsidR="00F63FC9" w:rsidRDefault="00F63FC9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730FFCB" w14:textId="2DD1FBD8" w:rsidR="00F63FC9" w:rsidRDefault="00F63FC9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8F53DBE" w14:textId="50525319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 w:hint="cs"/>
          <w:color w:val="000000"/>
          <w:sz w:val="36"/>
          <w:szCs w:val="36"/>
          <w:cs/>
        </w:rPr>
        <w:t>5</w:t>
      </w:r>
      <w:r w:rsidRPr="000C48B5">
        <w:rPr>
          <w:rFonts w:eastAsia="Sarabun"/>
          <w:color w:val="000000"/>
          <w:sz w:val="36"/>
          <w:szCs w:val="36"/>
        </w:rPr>
        <w:t xml:space="preserve">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0C48B5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5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562"/>
        <w:gridCol w:w="1136"/>
        <w:gridCol w:w="851"/>
        <w:gridCol w:w="8356"/>
        <w:gridCol w:w="1702"/>
      </w:tblGrid>
      <w:tr w:rsidR="003139E3" w:rsidRPr="000C48B5" w14:paraId="342E756D" w14:textId="53C81FB0" w:rsidTr="003139E3">
        <w:trPr>
          <w:trHeight w:val="413"/>
          <w:tblHeader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3139E3" w:rsidRPr="000C48B5" w:rsidRDefault="003139E3" w:rsidP="003139E3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3139E3" w:rsidRPr="000C48B5" w:rsidRDefault="003139E3" w:rsidP="003139E3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3139E3" w:rsidRPr="000C48B5" w:rsidRDefault="003139E3" w:rsidP="003139E3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3139E3" w:rsidRPr="000C48B5" w:rsidRDefault="003139E3" w:rsidP="003139E3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24F1C500" w:rsidR="003139E3" w:rsidRPr="000C48B5" w:rsidRDefault="00956D76" w:rsidP="003139E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3</w:t>
            </w:r>
            <w:r w:rsidR="003139E3" w:rsidRPr="000C48B5"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  <w:cs/>
              </w:rPr>
              <w:t>วันที่ 1 ต.ค. 62- 30 มิ.ย.63</w:t>
            </w:r>
            <w:r w:rsidR="003139E3" w:rsidRPr="000C48B5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820" w14:textId="6D3D4F20" w:rsidR="003139E3" w:rsidRPr="000C48B5" w:rsidRDefault="003139E3" w:rsidP="003139E3">
            <w:pPr>
              <w:ind w:right="-42"/>
              <w:rPr>
                <w:sz w:val="32"/>
                <w:szCs w:val="32"/>
                <w:cs/>
              </w:rPr>
            </w:pPr>
            <w:r w:rsidRPr="000C48B5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F300E3" w:rsidRPr="000C48B5" w14:paraId="1A153F1E" w14:textId="76FCE0C2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F300E3" w:rsidRPr="000C48B5" w:rsidRDefault="00F300E3" w:rsidP="00F300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F300E3" w:rsidRPr="000C48B5" w:rsidRDefault="00F300E3" w:rsidP="00F300E3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F300E3" w:rsidRPr="000C48B5" w:rsidRDefault="00F300E3" w:rsidP="00F300E3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F300E3" w:rsidRPr="000C48B5" w:rsidRDefault="00F300E3" w:rsidP="00F300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F300E3" w:rsidRPr="000C48B5" w:rsidRDefault="00F300E3" w:rsidP="00F300E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7C71" w14:textId="77777777" w:rsidR="00F300E3" w:rsidRPr="00F300E3" w:rsidRDefault="00F300E3" w:rsidP="00F300E3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46AD66FE" w14:textId="099ADA10" w:rsidR="00F300E3" w:rsidRPr="00F300E3" w:rsidRDefault="00F300E3" w:rsidP="00F300E3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F300E3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>4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9259" w14:textId="77777777" w:rsidR="00F300E3" w:rsidRPr="00F300E3" w:rsidRDefault="00F300E3" w:rsidP="00F300E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F300E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 อยู่ที่ระดับ</w:t>
            </w:r>
            <w:r w:rsidRPr="00F300E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3</w:t>
            </w:r>
          </w:p>
          <w:p w14:paraId="0803220C" w14:textId="77777777" w:rsidR="00F300E3" w:rsidRPr="00F300E3" w:rsidRDefault="00F300E3" w:rsidP="00F300E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ระดับ 1 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</w:p>
          <w:p w14:paraId="7B3DE54C" w14:textId="77777777" w:rsidR="00F300E3" w:rsidRPr="00F300E3" w:rsidRDefault="00F300E3" w:rsidP="00F300E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การจัดทำแผนพัฒนาบุคลากร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 ประจำปีงบประมาณ พ.ศ.2563</w:t>
            </w:r>
          </w:p>
          <w:p w14:paraId="109284A1" w14:textId="77777777" w:rsidR="00F300E3" w:rsidRPr="00F300E3" w:rsidRDefault="00F300E3" w:rsidP="00F300E3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pacing w:val="-10"/>
                <w:sz w:val="28"/>
                <w:szCs w:val="28"/>
              </w:rPr>
            </w:pPr>
            <w:r w:rsidRPr="00F300E3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pacing w:val="-10"/>
                <w:sz w:val="28"/>
                <w:szCs w:val="28"/>
                <w:cs/>
              </w:rPr>
              <w:t xml:space="preserve">คณะดำเนินการสำรวจความต้องการพัฒนาของบุคลากร ทั้งในด้านการเรียนการสอน การวิจัย และการบริหาร  </w:t>
            </w:r>
          </w:p>
          <w:p w14:paraId="5FF6DD3E" w14:textId="77777777" w:rsidR="00F300E3" w:rsidRPr="00F300E3" w:rsidRDefault="00F300E3" w:rsidP="00F300E3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รวบรวมแผนพัฒนาบุคลากรของมหาวิทยาลัย</w:t>
            </w:r>
          </w:p>
          <w:p w14:paraId="1C927BAD" w14:textId="77777777" w:rsidR="00F300E3" w:rsidRPr="00F300E3" w:rsidRDefault="00F300E3" w:rsidP="00F300E3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รวบรวมโครงการอบรมบุคลากรตามยุทธศาสตร์</w:t>
            </w:r>
          </w:p>
          <w:p w14:paraId="3A9F61C2" w14:textId="77777777" w:rsidR="00F300E3" w:rsidRPr="00F300E3" w:rsidRDefault="00F300E3" w:rsidP="00F300E3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จัดทำรูปเล่ม</w:t>
            </w:r>
          </w:p>
          <w:p w14:paraId="0F761503" w14:textId="77777777" w:rsidR="00F300E3" w:rsidRPr="00F300E3" w:rsidRDefault="00F300E3" w:rsidP="00F300E3">
            <w:pPr>
              <w:ind w:left="447" w:hanging="425"/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การจัดทำแผนบริหารบุคลากร</w:t>
            </w:r>
          </w:p>
          <w:p w14:paraId="4010DD25" w14:textId="77777777" w:rsidR="00F300E3" w:rsidRPr="00F300E3" w:rsidRDefault="00F300E3" w:rsidP="00F300E3">
            <w:pPr>
              <w:pStyle w:val="ListParagraph"/>
              <w:ind w:hanging="567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ปีงบประมาณ 2563 คณะจัดทำ</w:t>
            </w:r>
          </w:p>
          <w:p w14:paraId="6200B21A" w14:textId="77777777" w:rsidR="00F300E3" w:rsidRPr="00F300E3" w:rsidRDefault="00F300E3" w:rsidP="00F300E3">
            <w:pPr>
              <w:pStyle w:val="ListParagraph"/>
              <w:numPr>
                <w:ilvl w:val="0"/>
                <w:numId w:val="2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 w:cs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สรุปรายงานประเภทการลาเป็นประจำทุกเดือน และสรุปรายไตรมาส แจ้งให้คณะกรรมการบริหารคณะทราบ เพื่อกำหนดแนวทางการปรับปรุง</w:t>
            </w:r>
          </w:p>
          <w:p w14:paraId="4FBD6B3B" w14:textId="77777777" w:rsidR="00F300E3" w:rsidRPr="00F300E3" w:rsidRDefault="00F300E3" w:rsidP="00F300E3">
            <w:pPr>
              <w:pStyle w:val="ListParagraph"/>
              <w:numPr>
                <w:ilvl w:val="0"/>
                <w:numId w:val="2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 w:cs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พัฒนาฐานข้อมูลบุคลากรด้านการพัฒนา</w:t>
            </w:r>
          </w:p>
          <w:p w14:paraId="30C7A3D5" w14:textId="77777777" w:rsidR="00F300E3" w:rsidRPr="00F300E3" w:rsidRDefault="00F300E3" w:rsidP="00F300E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ระดับ 2  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ร้อยละความสำเร็จของการดำเนินโครงการตามแผน (ร้อยละ 50)</w:t>
            </w:r>
          </w:p>
          <w:p w14:paraId="75E4DD58" w14:textId="77777777" w:rsidR="00F300E3" w:rsidRPr="00F300E3" w:rsidRDefault="00F300E3" w:rsidP="00F300E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ระดับ 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3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ร้อยละความสำเร็จของการดำเนินโครงการตามแผน (ร้อยละ 51-100)</w:t>
            </w:r>
          </w:p>
          <w:p w14:paraId="680C774C" w14:textId="77777777" w:rsidR="00F300E3" w:rsidRPr="00F300E3" w:rsidRDefault="00F300E3" w:rsidP="00F300E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แผนการพัฒนาบุคลากรทั้งสายวิชาการและสายสนับสนุนของคณะฯ มีแผนการกำหนดกิจกรรม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าร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พัฒน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บุค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ลากรตามแผน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พัฒน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บุคล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กร ประจ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ปีงบประม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 25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6</w:t>
            </w: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3</w:t>
            </w:r>
            <w:r w:rsidRPr="00F300E3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รวมจำนวน 32 กิจกรรม ในรอบไตรมาสที่ 2 มีการดำเนินการไปแล้ว 17 กิจกรรม คิดเป็นร้อยละ 53.13 </w:t>
            </w:r>
          </w:p>
          <w:p w14:paraId="4149820A" w14:textId="77777777" w:rsidR="00F300E3" w:rsidRPr="00F300E3" w:rsidRDefault="00F300E3" w:rsidP="00F300E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4</w:t>
            </w:r>
          </w:p>
          <w:p w14:paraId="3C0E94E5" w14:textId="77777777" w:rsidR="00F300E3" w:rsidRPr="00F300E3" w:rsidRDefault="00F300E3" w:rsidP="00F300E3">
            <w:pPr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F300E3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สนับสนุนให้บุคลากรท</w:t>
            </w:r>
            <w:r w:rsidRPr="00F300E3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ผลงานเสนอเข้าสู่ตำแหน่งทางวิชาการ</w:t>
            </w:r>
            <w:r w:rsidRPr="00F300E3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ด้วยการจัดกิจกรรมเตรียมความพร้อมเพื่อเข้าสู่ตำแหน่งทางวิชาการของอาจารย์ </w:t>
            </w:r>
          </w:p>
          <w:p w14:paraId="1672F82D" w14:textId="77777777" w:rsidR="00F300E3" w:rsidRPr="00F300E3" w:rsidRDefault="00F300E3" w:rsidP="00F300E3">
            <w:pPr>
              <w:jc w:val="left"/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F300E3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พัฒนาระบบประเมินผลการปฏิบัติงานของบุคลากร</w:t>
            </w:r>
            <w:r w:rsidRPr="00F300E3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ด้วยการจัดทำ 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OKR </w:t>
            </w:r>
            <w:r w:rsidRPr="00F300E3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สายสนับสนุนวิชาการทุกคน และให้ทุกคนทำผังควบคุมกำกับงานเพื่อให้หัวหน้างานติดตามความก้าวหน้า</w:t>
            </w:r>
          </w:p>
          <w:p w14:paraId="78B3857F" w14:textId="4C46FD53" w:rsidR="00F300E3" w:rsidRPr="00F300E3" w:rsidRDefault="00F300E3" w:rsidP="00F300E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F300E3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 ดำเนินการจัดเจ้าหนีที่ปฏิบัติงานเสาร์-อาทิตย์ และจ่าย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ค่าตอบแทนล่วงเวลา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เสาร์–อาทิตย์ 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lastRenderedPageBreak/>
              <w:t>เจ้าหน้าที่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สำนักงาน</w:t>
            </w:r>
            <w:r w:rsidRPr="00F300E3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6A36" w14:textId="641182CC" w:rsidR="00F300E3" w:rsidRPr="00FD705A" w:rsidRDefault="00F300E3" w:rsidP="00F300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3139E3" w:rsidRPr="000C48B5" w14:paraId="7FF1D976" w14:textId="74C27DA5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3139E3" w:rsidRPr="00EC63EE" w:rsidRDefault="003139E3" w:rsidP="003139E3">
            <w:pPr>
              <w:jc w:val="left"/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t xml:space="preserve">5.2.1.1 </w:t>
            </w: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t xml:space="preserve">(ITA)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2958039E" w:rsidR="003139E3" w:rsidRPr="000C48B5" w:rsidRDefault="002151E6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0C63AEC6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0F96" w14:textId="6070BC68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139E3" w:rsidRPr="000C48B5" w14:paraId="43EEED12" w14:textId="1471D605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3139E3" w:rsidRPr="00EC63EE" w:rsidRDefault="003139E3" w:rsidP="003139E3">
            <w:pPr>
              <w:jc w:val="left"/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t xml:space="preserve">5.2.2.1 </w:t>
            </w: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0EF31024" w:rsidR="003139E3" w:rsidRPr="000C48B5" w:rsidRDefault="002151E6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DD" w14:textId="67999C5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1BAC8174" w14:textId="17E733F0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4033" w14:textId="5FF8C92E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8365C" w:rsidRPr="000C48B5" w14:paraId="3DA0D0B2" w14:textId="32A7E22F" w:rsidTr="00453661">
        <w:trPr>
          <w:trHeight w:val="3399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E8365C" w:rsidRPr="000C48B5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143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  <w:p w14:paraId="49F395B1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F96829F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441D9FD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CCBE517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DB4335A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620BC5D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BDF30AC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38441B8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C370CD3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75BE735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0FDADB2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5C7B1C2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55A720F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682D386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EA6BF0D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15CFABF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88D1CD7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9C2D711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7DAC176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1306D2E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CB3CAEF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45539BA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86E9C97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802E2A3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8DF6C28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91A69FA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4E43438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9DE810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0C0B7B8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D6077BE" w14:textId="77777777" w:rsidR="00E8365C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BABBCC8" w14:textId="0B82F901" w:rsidR="00E8365C" w:rsidRPr="000C48B5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E8365C" w:rsidRPr="000C48B5" w:rsidRDefault="00E8365C" w:rsidP="00E8365C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36763666" w14:textId="09A23A10" w:rsidR="00E8365C" w:rsidRPr="000C48B5" w:rsidRDefault="00E8365C" w:rsidP="00E8365C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CCB7" w14:textId="77777777" w:rsidR="00E8365C" w:rsidRPr="00E8365C" w:rsidRDefault="00E8365C" w:rsidP="00E8365C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8365C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7011B6B3" w14:textId="10C47C9F" w:rsidR="00E8365C" w:rsidRPr="00E8365C" w:rsidRDefault="00E8365C" w:rsidP="00E8365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E8365C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A837" w14:textId="77777777" w:rsidR="00E8365C" w:rsidRPr="00E8365C" w:rsidRDefault="00E8365C" w:rsidP="00E8365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E8365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อยู่ที่ระดับ 4</w:t>
            </w:r>
          </w:p>
          <w:tbl>
            <w:tblPr>
              <w:tblStyle w:val="TableGrid"/>
              <w:tblW w:w="9478" w:type="dxa"/>
              <w:tblInd w:w="25" w:type="dxa"/>
              <w:tblBorders>
                <w:top w:val="none" w:sz="0" w:space="0" w:color="auto"/>
                <w:left w:val="single" w:sz="4" w:space="0" w:color="000000" w:themeColor="text1"/>
                <w:bottom w:val="none" w:sz="0" w:space="0" w:color="auto"/>
                <w:right w:val="single" w:sz="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078"/>
              <w:gridCol w:w="6505"/>
            </w:tblGrid>
            <w:tr w:rsidR="00E8365C" w:rsidRPr="00E8365C" w14:paraId="12929DD2" w14:textId="77777777" w:rsidTr="007E17D6">
              <w:trPr>
                <w:tblHeader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245B389F" w14:textId="77777777" w:rsidR="00E8365C" w:rsidRPr="00E8365C" w:rsidRDefault="00E8365C" w:rsidP="00E8365C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980227" w14:textId="77777777" w:rsidR="00E8365C" w:rsidRPr="00E8365C" w:rsidRDefault="00E8365C" w:rsidP="00E8365C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เกณฑ์ประเมิน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4977C92" w14:textId="77777777" w:rsidR="00E8365C" w:rsidRPr="00E8365C" w:rsidRDefault="00E8365C" w:rsidP="00E8365C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ผลการดำเนินการ</w:t>
                  </w:r>
                </w:p>
              </w:tc>
            </w:tr>
            <w:tr w:rsidR="00E8365C" w:rsidRPr="00E8365C" w14:paraId="2721712C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1DBD3E48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1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0B2474" w14:textId="77777777" w:rsidR="00E8365C" w:rsidRPr="00E8365C" w:rsidRDefault="00E8365C" w:rsidP="00E8365C">
                  <w:pPr>
                    <w:jc w:val="left"/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มีการจัดทำแผนการจัดการความรู้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468236E1" w14:textId="77777777" w:rsidR="00E8365C" w:rsidRPr="00E8365C" w:rsidRDefault="00E8365C" w:rsidP="00E8365C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Pr="00E8365C"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ดำเนินการการจัดทำแผนการจัดการความรู้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(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KM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) ประจำปีการศึกษา 2562 โดยกำหนดแผนการจัดการความรู้ ตามภารกิจและประเด็นยุทธศาสตร์ของคณะ ดังนี้ </w:t>
                  </w:r>
                </w:p>
                <w:p w14:paraId="0C802D2F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5"/>
                    </w:numPr>
                    <w:ind w:left="317" w:right="1294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ด้านการผลิตบัณฑิต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: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1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การผลิตบัณฑิตโดยกระบวนการเรียนรู้เชิงผลิตภาพ (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Productive Learning)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กำหนดประเด็นการจัดการความรู้ จำนวน 2 องค์ความรู้ คือ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เรื่อง การจัดการเรียนการสอนในรายวิชาสหกิจศึกษา สาขาวิชาสาธารณสุขศาสตร์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เรื่อง การจัดทำ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TQF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สำหรับอาจารย์</w:t>
                  </w:r>
                </w:p>
                <w:p w14:paraId="2C522437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5"/>
                    </w:numPr>
                    <w:ind w:left="317" w:right="1294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ด้านการวิจัย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: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2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การวิจัยและนวัตกรรมเพื่อตอบสนองต่อการแก้ไขปัญหาของท้องถิ่น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กำหนดประเด็นการจัดการความรู้ จำนวน 2 องค์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ความรู้ คือ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เรื่อง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u w:val="single"/>
                      <w:cs/>
                    </w:rPr>
                    <w:t>การเรียนการสอนแบบบูรณาการในรายวิชาวิจัยทางสาธารณสุขชุมชน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และเรื่อง จัดทำกระบวนการขอทุนวิจัยของนักวิจัยรุ่นใหม่ โดยอาจารย์พี่เลี้ยงวิจัย</w:t>
                  </w:r>
                </w:p>
                <w:p w14:paraId="66441809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5"/>
                    </w:numPr>
                    <w:ind w:left="317" w:right="1294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ด้านพันธกิจสัมพันธ์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: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3 การพัฒนางานพันธกิจสัมพันธ์และถ่ายทอดเผยแพร่โครงการอันเนื่องมาจากพระราชดำริ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กำหนดประเด็นการจัดการความรู้ จำนวน 1 องค์ความรู้ คือ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เรื่อง โครงการพัฒนาท้องถิ่นเพื่อแก้ไขปัญหาความยากจนและยกระดับคุณภาพชีวิตของประชาชน หมู่ 6 บ้านใหม่ไทยพัฒนา</w:t>
                  </w:r>
                </w:p>
                <w:p w14:paraId="5D5B0B1A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5"/>
                    </w:numPr>
                    <w:ind w:left="317" w:right="1294"/>
                    <w:jc w:val="thaiDistribute"/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ด้าน</w:t>
                  </w:r>
                  <w:proofErr w:type="spellStart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ศิลป</w:t>
                  </w:r>
                  <w:proofErr w:type="spellEnd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วัฒนธรรม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: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 xml:space="preserve">4 </w:t>
                  </w:r>
                  <w:r w:rsidRPr="00E8365C">
                    <w:rPr>
                      <w:rFonts w:eastAsia="Sarabu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พัฒนาระบบการบริหารจัดการ</w:t>
                  </w:r>
                  <w:proofErr w:type="spellStart"/>
                  <w:r w:rsidRPr="00E8365C">
                    <w:rPr>
                      <w:rFonts w:eastAsia="Sarabu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ศิลป</w:t>
                  </w:r>
                  <w:proofErr w:type="spellEnd"/>
                  <w:r w:rsidRPr="00E8365C">
                    <w:rPr>
                      <w:rFonts w:eastAsia="Sarabu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วัฒนธรรมที่นำไปต่อยอดสู่เศรษฐกิจสร้างสรรค์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กำหนดประเด็นการจัดการความรู้ จำนวน 1 องค์ความรู้ คือ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เรื่อง ประเพณีลอยกระทง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-</w:t>
                  </w:r>
                  <w:r w:rsidRPr="00E8365C">
                    <w:rPr>
                      <w:rFonts w:eastAsia="Times New Roman" w:cs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ยกเลิก</w:t>
                  </w:r>
                </w:p>
                <w:p w14:paraId="08C5CBA0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5"/>
                    </w:numPr>
                    <w:ind w:left="317" w:right="1294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ด้านการบริหารจัดการ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ยุทธศาสตร์ที่ 5 การพัฒนาระบบการบริหารจัดการที่เป็นเลิศมีธรรมา</w:t>
                  </w:r>
                  <w:proofErr w:type="spellStart"/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ภิ</w:t>
                  </w:r>
                  <w:proofErr w:type="spellEnd"/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บาล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กำหนดประเด็นการจัดการความรู้ จำนวน 2 องค์ความรู้ คือ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เรื่อง จัดทำแบบประเมินความพึงพอใจของกลุ่มเป้าหมายในโครงการ และเรื่อง เรื่องเล่าเร้าพลัง “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Green Office</w:t>
                  </w:r>
                  <w:r w:rsidRPr="00E8365C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”</w:t>
                  </w:r>
                </w:p>
              </w:tc>
            </w:tr>
            <w:tr w:rsidR="00E8365C" w:rsidRPr="00E8365C" w14:paraId="69E33FEE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48FF79BA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ระดับ 2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EDBF1F" w14:textId="77777777" w:rsidR="00E8365C" w:rsidRPr="00E8365C" w:rsidRDefault="00E8365C" w:rsidP="00E8365C">
                  <w:pPr>
                    <w:jc w:val="left"/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มีระดับความสำเร็จของการดำเนินการโครงการตามแผนร้อยละ 50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3AC9C6FA" w14:textId="77777777" w:rsidR="00E8365C" w:rsidRPr="00E8365C" w:rsidRDefault="00E8365C" w:rsidP="00E8365C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E8365C" w:rsidRPr="00E8365C" w14:paraId="735EC2F1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4E1888DE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3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478CB5" w14:textId="77777777" w:rsidR="00E8365C" w:rsidRPr="00E8365C" w:rsidRDefault="00E8365C" w:rsidP="00E8365C">
                  <w:pPr>
                    <w:jc w:val="left"/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มีระดับความสำเร็จของการดำเนินการโครงการตามแผนร้อยละ 51-100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39EDD059" w14:textId="77777777" w:rsidR="00E8365C" w:rsidRPr="00E8365C" w:rsidRDefault="00E8365C" w:rsidP="00E8365C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คณะสาธารณสุขศาสตร์ มีการดำเนินการจัดการความรู้ตามแผนที่กำหนด 7โครงการ มีการดำเนินการสำเร็จตามกระบวนการการจัดการความรู้ 7 ขั้นตอน จำนวน 6 กิจกรรม คิดเป็นร้อยละ 85.71  และคงเหลือ 1 กิจกรรม คิดเป็นร้อยละ 14.29 ซึ่งการดำเนินการจะแล้วเสร็จภายในเดือนเมษายน-พฤษภาคม 2563 </w:t>
                  </w:r>
                </w:p>
              </w:tc>
            </w:tr>
            <w:tr w:rsidR="00E8365C" w:rsidRPr="00E8365C" w14:paraId="0F06712B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156984E0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4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1B3974" w14:textId="77777777" w:rsidR="00E8365C" w:rsidRPr="00E8365C" w:rsidRDefault="00E8365C" w:rsidP="00E8365C">
                  <w:pPr>
                    <w:jc w:val="left"/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มีการประเมินผลความสำเร็จของแผนพัฒนาการจัดการความรู้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0B77D3D6" w14:textId="38AD5F52" w:rsidR="00E8365C" w:rsidRPr="00F63FC9" w:rsidRDefault="00F63FC9" w:rsidP="00E8365C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F63FC9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โครงการที่ประเมินความพึงพอใจในโครงการที่ดำเนินการในคณะฯ นำแบบประเมินไปใช้ทุกโครงการ</w:t>
                  </w:r>
                </w:p>
              </w:tc>
            </w:tr>
            <w:tr w:rsidR="00E8365C" w:rsidRPr="00E8365C" w14:paraId="1294B6C6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530297C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5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B429A1" w14:textId="77777777" w:rsidR="00E8365C" w:rsidRPr="00E8365C" w:rsidRDefault="00E8365C" w:rsidP="00E8365C">
                  <w:pPr>
                    <w:jc w:val="left"/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มีการเผยแพร่องค์ความรู้สู่สาธารณะและการนำองค์ความรู้ไปใช้ประโยชน์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51ADC613" w14:textId="77777777" w:rsidR="00E8365C" w:rsidRPr="00E8365C" w:rsidRDefault="00E8365C" w:rsidP="00E8365C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คณะสาธารณสุขศาสตร์</w:t>
                  </w:r>
                  <w:r w:rsidRPr="00E8365C">
                    <w:rPr>
                      <w:rFonts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E8365C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ดำเนินการเผยแพร่องค์ความรู้สู่สาธารณะและการนำองค์ความรู้ไปใช้ประโยชน์</w:t>
                  </w: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โดยเผยแพร่ผ่านเว็บไซต์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KM Conner  </w:t>
                  </w:r>
                  <w:hyperlink r:id="rId8" w:history="1">
                    <w:r w:rsidRPr="00E8365C">
                      <w:rPr>
                        <w:rStyle w:val="Hyperlink"/>
                        <w:i/>
                        <w:iCs/>
                        <w:sz w:val="24"/>
                        <w:szCs w:val="24"/>
                      </w:rPr>
                      <w:t>http://ph.vru.ac.th/KMph/index.html</w:t>
                    </w:r>
                  </w:hyperlink>
                </w:p>
              </w:tc>
            </w:tr>
          </w:tbl>
          <w:p w14:paraId="729AF473" w14:textId="57B1C524" w:rsidR="00E8365C" w:rsidRPr="00E8365C" w:rsidRDefault="00E8365C" w:rsidP="00E8365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013" w14:textId="75C9B944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E8365C" w:rsidRPr="000C48B5" w14:paraId="7965FDFB" w14:textId="38B30249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E8365C" w:rsidRPr="000C48B5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E8365C" w:rsidRPr="000C48B5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E8365C" w:rsidRPr="000C48B5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E8365C" w:rsidRPr="000C48B5" w:rsidRDefault="00E8365C" w:rsidP="00E8365C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57A0" w14:textId="77777777" w:rsidR="00E8365C" w:rsidRPr="00E8365C" w:rsidRDefault="00E8365C" w:rsidP="00E8365C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8365C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7540A684" w14:textId="2C5D47A1" w:rsidR="00E8365C" w:rsidRPr="00E8365C" w:rsidRDefault="00E8365C" w:rsidP="00E8365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E8365C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5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AF4D" w14:textId="77777777" w:rsidR="00E8365C" w:rsidRPr="00E8365C" w:rsidRDefault="00E8365C" w:rsidP="00E8365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E8365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อยู่ที่ระดับ 5</w:t>
            </w:r>
          </w:p>
          <w:tbl>
            <w:tblPr>
              <w:tblStyle w:val="TableGrid"/>
              <w:tblW w:w="8076" w:type="dxa"/>
              <w:tblInd w:w="25" w:type="dxa"/>
              <w:tblBorders>
                <w:top w:val="none" w:sz="0" w:space="0" w:color="auto"/>
                <w:left w:val="single" w:sz="4" w:space="0" w:color="000000" w:themeColor="text1"/>
                <w:bottom w:val="none" w:sz="0" w:space="0" w:color="auto"/>
                <w:right w:val="single" w:sz="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078"/>
              <w:gridCol w:w="5103"/>
            </w:tblGrid>
            <w:tr w:rsidR="00E8365C" w:rsidRPr="00E8365C" w14:paraId="3683DDF1" w14:textId="77777777" w:rsidTr="007E17D6">
              <w:trPr>
                <w:tblHeader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1CFEDF36" w14:textId="77777777" w:rsidR="00E8365C" w:rsidRPr="00E8365C" w:rsidRDefault="00E8365C" w:rsidP="00E8365C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C5E3F8" w14:textId="77777777" w:rsidR="00E8365C" w:rsidRPr="00E8365C" w:rsidRDefault="00E8365C" w:rsidP="00E8365C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เกณฑ์ประเมิน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5AC79AA0" w14:textId="77777777" w:rsidR="00E8365C" w:rsidRPr="00E8365C" w:rsidRDefault="00E8365C" w:rsidP="00E8365C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ผลการดำเนินการ</w:t>
                  </w:r>
                </w:p>
              </w:tc>
            </w:tr>
            <w:tr w:rsidR="00E8365C" w:rsidRPr="00E8365C" w14:paraId="08F48F01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7BE63D04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1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BFB3D2" w14:textId="77777777" w:rsidR="00E8365C" w:rsidRPr="00E8365C" w:rsidRDefault="00E8365C" w:rsidP="00E8365C">
                  <w:pPr>
                    <w:jc w:val="left"/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37625263" w14:textId="77777777" w:rsidR="00E8365C" w:rsidRPr="00E8365C" w:rsidRDefault="00E8365C" w:rsidP="00E8365C">
                  <w:pPr>
                    <w:shd w:val="clear" w:color="auto" w:fill="FFFFFF"/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กำหนดระบบและกลไกการกำกับการดำเนินการประกันคุณภาพหลักสูตร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และคณะ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ให้เป็นไปตามองค์ประกอบการประกันคุณภาพ</w:t>
                  </w:r>
                </w:p>
                <w:p w14:paraId="51FF644C" w14:textId="77777777" w:rsidR="00E8365C" w:rsidRP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1.1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แต่งตั้งคณะกรรมการประกันคุณภาพการศึกษาภายใน กำหนดผู้รับผิดชอบตัวบ่งชี้ เพื่อกำกับ ติดตามการประกันคุณภาพให้เป็นไปตามที่คณะกรรมการการอุดมศึกษากำหนด</w:t>
                  </w:r>
                </w:p>
                <w:p w14:paraId="4DB7AAA0" w14:textId="77777777" w:rsidR="00E8365C" w:rsidRP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proofErr w:type="gramStart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1.2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กำหนดแผนการดำเนินงานของหลักสูตรให้สอดคล้องกับเกณฑ์การประกันคุณภาพการศึกษา</w:t>
                  </w:r>
                  <w:proofErr w:type="gramEnd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ระดับหลักสูตร และดำเนินงานตามแผนที่กำหนด</w:t>
                  </w:r>
                </w:p>
                <w:p w14:paraId="1A198F00" w14:textId="77777777" w:rsidR="00E8365C" w:rsidRP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1.3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จัดทำคู่มือประกันคุณภาพการศึกษาภายใน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18FA26E" w14:textId="77777777" w:rsidR="00E8365C" w:rsidRP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1.4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จัดโครงการเพื่อส่งเสริมความรู้ความเข้าใจด้านการประกันคุณภาพให้กับอาจารย์</w:t>
                  </w:r>
                </w:p>
                <w:p w14:paraId="5E572EF9" w14:textId="77777777" w:rsidR="00E8365C" w:rsidRP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proofErr w:type="gramStart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1.5 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ติดตามผลการดำเนินงานประกันคุณภาพการศึกษาภายใน</w:t>
                  </w:r>
                  <w:proofErr w:type="gramEnd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ครั้ง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/ ปี  คือภาคการศึกษาที่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และ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และรายงานผลการดำเนินงานตามแผนการดำเนินงานการประกันคุณภาพ ต่อคณะกรรมการบริหารคณะ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และมหาวิทยาลัย</w:t>
                  </w:r>
                </w:p>
                <w:p w14:paraId="51B1FE91" w14:textId="77777777" w:rsidR="00E8365C" w:rsidRP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1.6 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จัดให้มีการประชุมอาจารย์ประจำหลักสูตร /ประชุมคณะกรรมการผู้กำกับดูแลและรับผิดชอบ ตัวบ่งชี้ ระดับหลักสูตร เพื่อประเมินผลการดำเนิน ปรับวิธีการดำเนินงานเพื่อให้บรรลุตามที่วางแผนไว้ หาแนวทางแก้ไขปัญหาอุปสรรค</w:t>
                  </w:r>
                  <w:proofErr w:type="spellStart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ต่างๆ</w:t>
                  </w:r>
                  <w:proofErr w:type="spellEnd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จัดทำรายงานการประเมินตนเอง ระดับคณะ </w:t>
                  </w:r>
                </w:p>
                <w:p w14:paraId="347FE109" w14:textId="77777777" w:rsidR="00E8365C" w:rsidRP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1.7 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รับตรวจประเมินคุณภาพการศึกษาภายใน ระดับหลักสูตร</w:t>
                  </w:r>
                </w:p>
                <w:p w14:paraId="57DEFC56" w14:textId="77777777" w:rsid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1.8 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สรุปผลการตรวจประเมินคุณภาพการศึกษา จัดทำแผนพัฒนาคุณภาพ (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Improvement </w:t>
                  </w:r>
                  <w:proofErr w:type="gramStart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Plan) 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และรายงานผลการประเมินคุณภาพการศึกษาและแผนพัฒนาคุณภาพต่อคณะกรรมการบริหารคณะ</w:t>
                  </w:r>
                  <w:proofErr w:type="gramEnd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และมหาวิทยาลัย</w:t>
                  </w:r>
                </w:p>
                <w:p w14:paraId="69550841" w14:textId="77777777" w:rsid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4159A070" w14:textId="77777777" w:rsid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37C56BD1" w14:textId="77777777" w:rsid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658CAA69" w14:textId="77777777" w:rsid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28E8E060" w14:textId="2BC5FD21" w:rsidR="00E8365C" w:rsidRPr="00E8365C" w:rsidRDefault="00E8365C" w:rsidP="00E8365C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E8365C" w:rsidRPr="00E8365C" w14:paraId="387BEC93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291EE1D2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ระดับ 2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CA0191" w14:textId="77777777" w:rsidR="00E8365C" w:rsidRPr="00E8365C" w:rsidRDefault="00E8365C" w:rsidP="00E8365C">
                  <w:pPr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กำกับติดตามส่งเสริม 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00AAEE13" w14:textId="77777777" w:rsidR="00E8365C" w:rsidRPr="00E8365C" w:rsidRDefault="00E8365C" w:rsidP="00E8365C">
                  <w:pPr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กำกับติดตามส่งเสริม สนับสนุนให้ทุกหน่วยงานในคณะดำเนินงานด้านการประกันคุณภาพภายในตามระบบและกลไกที่กำหนด</w:t>
                  </w:r>
                </w:p>
              </w:tc>
            </w:tr>
            <w:tr w:rsidR="00E8365C" w:rsidRPr="00E8365C" w14:paraId="1667BFC9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52F9A8D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3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48B552" w14:textId="77777777" w:rsidR="00E8365C" w:rsidRPr="00E8365C" w:rsidRDefault="00E8365C" w:rsidP="00E8365C">
                  <w:pPr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มีคณะกรรมการกำกับติดตามการดำเนินงานให้เป็นไปตามระบบที่กำหนดในข้อ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660B0B5" w14:textId="77777777" w:rsidR="00E8365C" w:rsidRPr="00E8365C" w:rsidRDefault="00E8365C" w:rsidP="00E8365C">
                  <w:pPr>
                    <w:ind w:right="-108"/>
                    <w:jc w:val="thaiDistribute"/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คณะสาธารณสุขศาสตร์ ดำเนินการแต่งตั้งคณะกรรมการประกันคุณภาพการศึกษาภายใน ประจำปีการศึกษา 2562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 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ทำหน้าที่ในการกำกับ ติดตาม ควบคุมคุณภาพการศึกษาให้เป็นไปตามหลักเกณฑ์และมาตรฐานตามองค์ประกอบการประกันคุณภาพ และดำเนินการมอบหมายให้มีเจ้าภาพหลัก ทำหน้าที่ในการกำกับ ติดตามการดำเนินการตามระบบและกลไกการประกันคุณภาพการศึกษาในระดับหลักสูตร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และระดับคณะ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และมอบหมายให้มีผู้จัดเก็บเอกสาร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ในภาคการศึกษาที่ 1/2562 คณะ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มีการติดตามผลการดำเนินงานตามเกณฑ์การประกันคุณภาพการศึกษาภายใน ระดับหลักสูตร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และระดับคณะ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ประจำปีการศึกษา 2562 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รายงานผลการดำเนินงานต่อคณะกรรมการบริหารคณะพิจารณา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เมื่อวันที่ 18 ธันวาคม 256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และรายงานต่อคณะกรรมการบริหารมหาวิทยาลัย เมื่อวันที่ 20 ธันวาคม 2562</w:t>
                  </w:r>
                </w:p>
              </w:tc>
            </w:tr>
            <w:tr w:rsidR="00E8365C" w:rsidRPr="00E8365C" w14:paraId="4EFE0D8D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2535460E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4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CD5E3B" w14:textId="77777777" w:rsidR="00E8365C" w:rsidRPr="00E8365C" w:rsidRDefault="00E8365C" w:rsidP="00E8365C">
                  <w:pPr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รายงานผลการประเมินคุณภาพระดับหลักสูตร คณะ หน่วยงานสนับสนุนและมหาวิทยาลัย ต่อคณะกรรมการบริหารมหาวิทยาลัยและสภามหาวิทยาลัยเพื่อทราบ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6CA4BA6C" w14:textId="77777777" w:rsidR="00E8365C" w:rsidRPr="00E8365C" w:rsidRDefault="00E8365C" w:rsidP="00E8365C">
                  <w:pPr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ปีการศึกษา 2562  คณะสาธารณสุขศาสตร์ ดำเนินการประเมินคุณภาพการศึกษาภายใน ระดับหลักสูตร จำนวน 5 หลักสูตร คือ </w:t>
                  </w:r>
                </w:p>
                <w:p w14:paraId="0690BBE5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หลักสูตรสาธารณสุข</w:t>
                  </w:r>
                  <w:proofErr w:type="spellStart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สตรมหาบัณฑิต สาขาวิชาการจัดการระบบสุขภาพ </w:t>
                  </w:r>
                </w:p>
                <w:p w14:paraId="79850100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หลักสูตรสาธารณสุข</w:t>
                  </w:r>
                  <w:proofErr w:type="spellStart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สตรบัณฑิต สาขาวิชาการสาธารณสุขศาสตร์ </w:t>
                  </w:r>
                </w:p>
                <w:p w14:paraId="7E8461C5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หลักสูตรสาธารณสุข</w:t>
                  </w:r>
                  <w:proofErr w:type="spellStart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สตรบัณฑิต สาขาวิชาการจัดการสถานพยาบาล </w:t>
                  </w:r>
                </w:p>
                <w:p w14:paraId="37A7BDAD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หลักสูตรวิทยา</w:t>
                  </w:r>
                  <w:proofErr w:type="spellStart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สตรบัณฑิต สาขาวิชาอนามัยสิ่งแวดล้อม</w:t>
                  </w:r>
                </w:p>
                <w:p w14:paraId="39245A1C" w14:textId="77777777" w:rsidR="00E8365C" w:rsidRPr="00E8365C" w:rsidRDefault="00E8365C" w:rsidP="00E8365C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หลักสูตรวิทยา</w:t>
                  </w:r>
                  <w:proofErr w:type="spellStart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สตรบัณฑิต สาขาวิชาสุขภาพและความงาม </w:t>
                  </w:r>
                </w:p>
                <w:p w14:paraId="42A1A9DB" w14:textId="77777777" w:rsidR="00E8365C" w:rsidRPr="00E8365C" w:rsidRDefault="00E8365C" w:rsidP="00E8365C">
                  <w:pPr>
                    <w:pStyle w:val="ListParagraph"/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ในวันที่ </w:t>
                  </w:r>
                  <w:r w:rsidRPr="00E8365C">
                    <w:rPr>
                      <w:rFonts w:cs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18-19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E8365C">
                    <w:rPr>
                      <w:rFonts w:cs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มิถุนายน 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2563  และรายงานผลการประเมินให้คณะกรรมการบริหารคณะเพื่อทราบ เมื่อวันที่ </w:t>
                  </w:r>
                  <w:r w:rsidRPr="00E8365C">
                    <w:rPr>
                      <w:rFonts w:cs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24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E8365C">
                    <w:rPr>
                      <w:rFonts w:cs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มิถุนายน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256</w:t>
                  </w:r>
                  <w:r w:rsidRPr="00E8365C">
                    <w:rPr>
                      <w:rFonts w:cs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  <w:r w:rsidRPr="00E8365C">
                    <w:rPr>
                      <w:rFonts w:cs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E8365C" w:rsidRPr="00E8365C" w14:paraId="2A38C3F3" w14:textId="77777777" w:rsidTr="007E17D6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35AAFA5" w14:textId="77777777" w:rsidR="00E8365C" w:rsidRPr="00E8365C" w:rsidRDefault="00E8365C" w:rsidP="00E8365C">
                  <w:pPr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E8365C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ระดับ 5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11031D" w14:textId="77777777" w:rsidR="00E8365C" w:rsidRPr="00E8365C" w:rsidRDefault="00E8365C" w:rsidP="00E8365C">
                  <w:pPr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Improvement Plan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) 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2CB155E4" w14:textId="1AB11602" w:rsidR="00E8365C" w:rsidRPr="00E8365C" w:rsidRDefault="00E8365C" w:rsidP="00E8365C">
                  <w:pPr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จะ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ดำเนินการจัดทำแผนพัฒนาคุณภาพ (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</w:rPr>
                    <w:t>Improvement Plan) 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ประจำปีการศึกษา 256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2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ตามข้อเสนอแนะของคณะกรรมการประเมินคุณภาพการศึกษาภายใน และคณะกรรมการบริหารคณะ รวมทั้ง</w:t>
                  </w:r>
                  <w:r w:rsidRPr="00E8365C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จะ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มีการติดตามผล การวิเคราะห์ข้อมูล</w:t>
                  </w:r>
                  <w:proofErr w:type="spellStart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ต่างๆ</w:t>
                  </w:r>
                  <w:proofErr w:type="spellEnd"/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 xml:space="preserve"> ที่เกี่ยวข้อง และการพัฒนาปรับปรุงแก้ไขทุกภาคการศึกษาเพื่อให้บรรลุผลตามการดำเนินงานของหลักสูตร ประจำปีการศึกษา 256</w:t>
                  </w: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</w:rPr>
                    <w:t xml:space="preserve">3 </w:t>
                  </w:r>
                </w:p>
              </w:tc>
            </w:tr>
          </w:tbl>
          <w:p w14:paraId="4C411F99" w14:textId="1D1C8B51" w:rsidR="00E8365C" w:rsidRPr="00E8365C" w:rsidRDefault="00E8365C" w:rsidP="00E8365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8E40" w14:textId="210EBA92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E8365C" w:rsidRPr="000C48B5" w14:paraId="22D5E43B" w14:textId="273CFE06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E8365C" w:rsidRPr="000C48B5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E73" w14:textId="1A2AF2F9" w:rsidR="00E8365C" w:rsidRPr="000C48B5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E8365C" w:rsidRPr="000C48B5" w:rsidRDefault="00E8365C" w:rsidP="00E8365C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20BF8C87" w:rsidR="00E8365C" w:rsidRPr="000C48B5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B2E" w14:textId="77777777" w:rsidR="00E8365C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249BC29" w14:textId="77777777" w:rsidR="00E8365C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B3BAA20" w14:textId="77777777" w:rsidR="00E8365C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1382ABB" w14:textId="77777777" w:rsidR="00E8365C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FC4D1CF" w14:textId="77777777" w:rsidR="00E8365C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D37FE6F" w14:textId="77777777" w:rsidR="00E8365C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C96EEFC" w14:textId="77777777" w:rsidR="00E8365C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7828B439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EAC" w14:textId="4D183B7F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8365C" w:rsidRPr="000C48B5" w14:paraId="41885D2C" w14:textId="50DC0C29" w:rsidTr="00C853B4">
        <w:trPr>
          <w:trHeight w:val="2571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E8365C" w:rsidRPr="000C48B5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E8365C" w:rsidRPr="000C48B5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62AF" w14:textId="77777777" w:rsidR="00E8365C" w:rsidRPr="00E8365C" w:rsidRDefault="00E8365C" w:rsidP="00E8365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8365C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</w:t>
            </w:r>
          </w:p>
          <w:p w14:paraId="33BA7231" w14:textId="554A1813" w:rsidR="00E8365C" w:rsidRPr="00E8365C" w:rsidRDefault="00E8365C" w:rsidP="00E8365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80.54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000" w14:textId="3640A35E" w:rsidR="00E8365C" w:rsidRPr="00E8365C" w:rsidRDefault="00E8365C" w:rsidP="00E8365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E8365C">
              <w:rPr>
                <w:i/>
                <w:iCs/>
                <w:color w:val="0000FF"/>
                <w:sz w:val="28"/>
                <w:szCs w:val="28"/>
              </w:rPr>
              <w:t xml:space="preserve">5,687,416.00 </w:t>
            </w: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ตั้งเบิกจำนวน </w:t>
            </w:r>
            <w:r w:rsidRPr="00E8365C">
              <w:rPr>
                <w:i/>
                <w:iCs/>
                <w:color w:val="0000FF"/>
                <w:sz w:val="26"/>
                <w:szCs w:val="26"/>
              </w:rPr>
              <w:t xml:space="preserve">1,711,836.00 </w:t>
            </w: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80.54</w:t>
            </w: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E8365C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ของงบประมาณทั้งหมด</w:t>
            </w:r>
            <w:r w:rsidRPr="00E8365C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E8365C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ณ วันที่ </w:t>
            </w:r>
            <w:r w:rsidRPr="00E8365C">
              <w:rPr>
                <w:rFonts w:eastAsia="TH SarabunPSK"/>
                <w:i/>
                <w:iCs/>
                <w:color w:val="0000FF"/>
                <w:sz w:val="28"/>
                <w:szCs w:val="28"/>
              </w:rPr>
              <w:t xml:space="preserve">1 </w:t>
            </w:r>
            <w:r w:rsidRPr="00E8365C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กรกฎาคม </w:t>
            </w:r>
            <w:r w:rsidRPr="00E8365C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2563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8365C" w:rsidRPr="00E8365C" w14:paraId="47CEDAA3" w14:textId="77777777" w:rsidTr="007E17D6">
              <w:tc>
                <w:tcPr>
                  <w:tcW w:w="2268" w:type="dxa"/>
                  <w:vAlign w:val="center"/>
                </w:tcPr>
                <w:p w14:paraId="0FA96813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710A4EFB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384E839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CCDA20F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ร้อยละ</w:t>
                  </w:r>
                </w:p>
              </w:tc>
            </w:tr>
            <w:tr w:rsidR="00E8365C" w:rsidRPr="00E8365C" w14:paraId="6D7D8C4A" w14:textId="77777777" w:rsidTr="007E17D6">
              <w:tc>
                <w:tcPr>
                  <w:tcW w:w="2268" w:type="dxa"/>
                  <w:vAlign w:val="center"/>
                </w:tcPr>
                <w:p w14:paraId="65A67A1A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  <w:vAlign w:val="center"/>
                </w:tcPr>
                <w:p w14:paraId="3EA71DF3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1,825,958.40</w:t>
                  </w:r>
                </w:p>
              </w:tc>
              <w:tc>
                <w:tcPr>
                  <w:tcW w:w="1559" w:type="dxa"/>
                </w:tcPr>
                <w:p w14:paraId="2C34B956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1,711,836.00</w:t>
                  </w:r>
                </w:p>
              </w:tc>
              <w:tc>
                <w:tcPr>
                  <w:tcW w:w="873" w:type="dxa"/>
                </w:tcPr>
                <w:p w14:paraId="7DB6EBB5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  <w:t>93.75</w:t>
                  </w:r>
                </w:p>
              </w:tc>
            </w:tr>
            <w:tr w:rsidR="00E8365C" w:rsidRPr="00E8365C" w14:paraId="445416BD" w14:textId="77777777" w:rsidTr="007E17D6">
              <w:tc>
                <w:tcPr>
                  <w:tcW w:w="2268" w:type="dxa"/>
                  <w:vAlign w:val="center"/>
                </w:tcPr>
                <w:p w14:paraId="047BF7BC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  <w:vAlign w:val="center"/>
                </w:tcPr>
                <w:p w14:paraId="22DB9CB9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2,017,684.03</w:t>
                  </w:r>
                </w:p>
              </w:tc>
              <w:tc>
                <w:tcPr>
                  <w:tcW w:w="1559" w:type="dxa"/>
                </w:tcPr>
                <w:p w14:paraId="5E182C3D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634,199.28</w:t>
                  </w:r>
                </w:p>
              </w:tc>
              <w:tc>
                <w:tcPr>
                  <w:tcW w:w="873" w:type="dxa"/>
                </w:tcPr>
                <w:p w14:paraId="6066017E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34.43</w:t>
                  </w:r>
                </w:p>
              </w:tc>
            </w:tr>
            <w:tr w:rsidR="00E8365C" w:rsidRPr="00E8365C" w14:paraId="670381B0" w14:textId="77777777" w:rsidTr="007E17D6">
              <w:tc>
                <w:tcPr>
                  <w:tcW w:w="2268" w:type="dxa"/>
                  <w:vAlign w:val="center"/>
                </w:tcPr>
                <w:p w14:paraId="68F933F0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  <w:vAlign w:val="center"/>
                </w:tcPr>
                <w:p w14:paraId="3B4A71E1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1,415,482.95</w:t>
                  </w:r>
                </w:p>
              </w:tc>
              <w:tc>
                <w:tcPr>
                  <w:tcW w:w="1559" w:type="dxa"/>
                </w:tcPr>
                <w:p w14:paraId="31FF8999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2,249,467.77</w:t>
                  </w:r>
                </w:p>
              </w:tc>
              <w:tc>
                <w:tcPr>
                  <w:tcW w:w="873" w:type="dxa"/>
                </w:tcPr>
                <w:p w14:paraId="334E89A6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158.92</w:t>
                  </w:r>
                </w:p>
              </w:tc>
            </w:tr>
            <w:tr w:rsidR="00E8365C" w:rsidRPr="00E8365C" w14:paraId="3AB2B914" w14:textId="77777777" w:rsidTr="007E17D6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0C933BB8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  <w:vAlign w:val="center"/>
                </w:tcPr>
                <w:p w14:paraId="0766C236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</w:pPr>
                  <w:r w:rsidRPr="00E8365C">
                    <w:rPr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446,994.62</w:t>
                  </w:r>
                </w:p>
              </w:tc>
              <w:tc>
                <w:tcPr>
                  <w:tcW w:w="1559" w:type="dxa"/>
                </w:tcPr>
                <w:p w14:paraId="0C354638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72D39973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</w:tr>
            <w:tr w:rsidR="00E8365C" w:rsidRPr="00E8365C" w14:paraId="71193600" w14:textId="77777777" w:rsidTr="007E17D6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7573081C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590AFDD3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  <w:t>5,706,120.00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5B877F9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  <w:t>4,595,503.05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60DF49A5" w14:textId="77777777" w:rsidR="00E8365C" w:rsidRPr="00E8365C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E8365C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bdr w:val="nil"/>
                    </w:rPr>
                    <w:t>80.54</w:t>
                  </w:r>
                </w:p>
              </w:tc>
            </w:tr>
          </w:tbl>
          <w:p w14:paraId="12BB9679" w14:textId="77777777" w:rsidR="00E8365C" w:rsidRPr="00E8365C" w:rsidRDefault="00E8365C" w:rsidP="00E8365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6E84" w14:textId="5A91BB03" w:rsidR="00E8365C" w:rsidRPr="00F9588E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t>รองคณบดีฝ่ายบริหารและการวางแผน</w:t>
            </w:r>
          </w:p>
        </w:tc>
      </w:tr>
      <w:tr w:rsidR="00E8365C" w:rsidRPr="000C48B5" w14:paraId="1F22436E" w14:textId="2B5B8DD4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E8365C" w:rsidRPr="000C48B5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E8365C" w:rsidRPr="000C48B5" w:rsidRDefault="00E8365C" w:rsidP="00E8365C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E8365C" w:rsidRPr="000C48B5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E8365C" w:rsidRPr="000C48B5" w:rsidRDefault="00E8365C" w:rsidP="00E8365C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5A48" w14:textId="77777777" w:rsidR="00E8365C" w:rsidRDefault="00E8365C" w:rsidP="00E8365C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EB360B6" w:rsidR="00E8365C" w:rsidRPr="000C48B5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6A8E" w14:textId="27E31D81" w:rsidR="00E8365C" w:rsidRPr="00B517F1" w:rsidRDefault="00E8365C" w:rsidP="00E8365C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B517F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B517F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>(IMC)</w:t>
            </w:r>
            <w:r w:rsidRPr="00B517F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อยู่ที่ระดับ 3</w:t>
            </w:r>
          </w:p>
          <w:p w14:paraId="11A7C84B" w14:textId="77777777" w:rsidR="00E8365C" w:rsidRPr="00B517F1" w:rsidRDefault="00E8365C" w:rsidP="00E8365C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CBB9EB7" w14:textId="77777777" w:rsidR="00E8365C" w:rsidRDefault="00E8365C" w:rsidP="00E8365C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จัดทำแผนสื่อสารองค์กรและการสื่อสารการตลาดแบบบูรณาการ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IMC) 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โดยมีกิจกรรมสื่อสารองค์กรและการสื่อสารการตลาดแบบบูรณาการ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>IMC)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และ กิจกรรม 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Health camp 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หลักสูตรปริญญาตรีในโรงเรียนจังหวัดปทุมธานีและสระแก้ว</w:t>
            </w:r>
          </w:p>
          <w:p w14:paraId="74C4B888" w14:textId="77777777" w:rsidR="00E8365C" w:rsidRPr="00B517F1" w:rsidRDefault="00E8365C" w:rsidP="00E8365C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9E82288" w14:textId="77777777" w:rsidR="00E8365C" w:rsidRPr="00B517F1" w:rsidRDefault="00E8365C" w:rsidP="00E8365C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ดำเนินการตามแผนสื่อสารองค์การและการสื่อสารการตลาดแบบบูรณาการ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>IMC)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โดยการจัดประชาสัมพันธ์หลักสูตร/คณะ ตามโรงเรียนมัธยม</w:t>
            </w:r>
            <w:proofErr w:type="spellStart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ต่างๆ</w:t>
            </w:r>
            <w:proofErr w:type="spellEnd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ทั้งในจังหวัดปทุมธานีและจังหวัดใกล้เคียง ได้แก่ โรงเรียนบางกะปิ โรงเรียนปทุมธานี</w:t>
            </w:r>
            <w:proofErr w:type="spellStart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นั</w:t>
            </w:r>
            <w:proofErr w:type="spellEnd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นทมุนีบำรุง โรงเรียนนครนายกวิทยาคม เป็นต้น รวมทั้งให้โควตาบุตร </w:t>
            </w:r>
            <w:proofErr w:type="spellStart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อส</w:t>
            </w:r>
            <w:proofErr w:type="spellEnd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ม. สำหรับผู้ประสงค์จะเข้าศึกษาในหลักสูตรสาธารณสุข</w:t>
            </w:r>
            <w:proofErr w:type="spellStart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ศา</w:t>
            </w:r>
            <w:proofErr w:type="spellEnd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สตรบัณฑิต สาขาวิชาการจัดการสถานพยาบาล</w:t>
            </w:r>
          </w:p>
          <w:p w14:paraId="19818F41" w14:textId="77777777" w:rsidR="00E8365C" w:rsidRPr="00B517F1" w:rsidRDefault="00E8365C" w:rsidP="00E8365C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A616DE8" w14:textId="77777777" w:rsidR="00E8365C" w:rsidRPr="00B517F1" w:rsidRDefault="00E8365C" w:rsidP="00E8365C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ดำเนินการตามแผนสื่อสารองค์การและการสื่อสารการตลาดแบบบูรณาการ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>IMC)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โดยการจัดประชาสัมพันธ์หลักสูตร/คณะ พร้อมสอดแทรกการบริการวิชาการ ณ โรงเรียนสามโคก โดยให้ตัวแทนคณาจารย์ทุกหลักสูตรลงพื้นที่สาธิตการเรียนการสอนในรายวิชาที่เป็นจุดเด่นของหลักสูตร เช่น หลักสูตรสาธารณสุข</w:t>
            </w:r>
            <w:proofErr w:type="spellStart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ศา</w:t>
            </w:r>
            <w:proofErr w:type="spellEnd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สตรบัณฑิต สาขาวิชาสาธารณสุขศาสตร์ สอนการช่วยฟื้นคืนชีพขั้นพื้นฐาน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>CPR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) หลักสูตรวิทยา</w:t>
            </w:r>
            <w:proofErr w:type="spellStart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ศา</w:t>
            </w:r>
            <w:proofErr w:type="spellEnd"/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สตรบัณฑิต สาขาวิชาสุขภาพและความงาน สอนในเรื่องของการทำครีมและผลิตภัณฑ์อย่างง่าย เป็นต้น</w:t>
            </w:r>
          </w:p>
          <w:p w14:paraId="26C22716" w14:textId="77777777" w:rsidR="00E8365C" w:rsidRPr="00B517F1" w:rsidRDefault="00E8365C" w:rsidP="00E8365C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4A9DB47F" w14:textId="620ABFBC" w:rsidR="00E8365C" w:rsidRPr="00573D89" w:rsidRDefault="00E8365C" w:rsidP="00E8365C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F472" w14:textId="77777777" w:rsidR="00E8365C" w:rsidRPr="000C48B5" w:rsidRDefault="00E8365C" w:rsidP="00E8365C">
            <w:pPr>
              <w:widowControl/>
              <w:jc w:val="left"/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bdr w:val="none" w:sz="0" w:space="0" w:color="auto" w:frame="1"/>
                <w:cs/>
              </w:rPr>
            </w:pPr>
            <w:r w:rsidRPr="000C48B5">
              <w:rPr>
                <w:b w:val="0"/>
                <w:bCs w:val="0"/>
                <w:color w:val="FF00FF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725CC99E" w14:textId="77777777" w:rsidR="00E8365C" w:rsidRPr="000C48B5" w:rsidRDefault="00E8365C" w:rsidP="00E8365C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8365C" w:rsidRPr="000C48B5" w14:paraId="11AB5634" w14:textId="6CAF96C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E8365C" w:rsidRPr="000C48B5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E8365C" w:rsidRPr="000C48B5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E8365C" w:rsidRPr="000C48B5" w:rsidRDefault="00E8365C" w:rsidP="00E8365C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E8365C" w:rsidRPr="000C48B5" w:rsidRDefault="00E8365C" w:rsidP="00E8365C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E8365C" w:rsidRPr="000C48B5" w:rsidRDefault="00E8365C" w:rsidP="00E8365C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E8365C" w:rsidRPr="00A7225E" w:rsidRDefault="00E8365C" w:rsidP="00E8365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CC"/>
                <w:sz w:val="28"/>
                <w:szCs w:val="28"/>
              </w:rPr>
            </w:pPr>
            <w:r w:rsidRPr="00A7225E">
              <w:rPr>
                <w:rFonts w:eastAsia="Sarabun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ร้อยละ</w:t>
            </w:r>
          </w:p>
          <w:p w14:paraId="325FD6BE" w14:textId="7213C1C7" w:rsidR="00E8365C" w:rsidRPr="00A7225E" w:rsidRDefault="00A7225E" w:rsidP="00E8365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24.26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5082D526" w:rsidR="00E8365C" w:rsidRPr="00A7225E" w:rsidRDefault="00E8365C" w:rsidP="00E8365C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</w:pPr>
            <w:r w:rsidRPr="00A7225E">
              <w:rPr>
                <w:rFonts w:eastAsiaTheme="minorHAnsi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A7225E">
              <w:rPr>
                <w:rFonts w:eastAsiaTheme="minorHAnsi" w:hint="cs"/>
                <w:i/>
                <w:iCs/>
                <w:color w:val="0000CC"/>
                <w:sz w:val="28"/>
                <w:szCs w:val="28"/>
                <w:cs/>
              </w:rPr>
              <w:t xml:space="preserve">193,330 </w:t>
            </w:r>
            <w:r w:rsidRPr="00A7225E">
              <w:rPr>
                <w:rFonts w:eastAsiaTheme="minorHAnsi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A7225E">
              <w:rPr>
                <w:rFonts w:eastAsiaTheme="minorHAnsi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46,904 </w:t>
            </w:r>
            <w:r w:rsidRPr="00A7225E">
              <w:rPr>
                <w:rFonts w:eastAsiaTheme="minorHAnsi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บาท คิดเป็นร้อยละ</w:t>
            </w:r>
            <w:r w:rsidR="00A7225E">
              <w:rPr>
                <w:rFonts w:eastAsiaTheme="minorHAnsi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24.26</w:t>
            </w:r>
            <w:r w:rsidRPr="00A7225E">
              <w:rPr>
                <w:rFonts w:eastAsiaTheme="minorHAnsi"/>
                <w:b w:val="0"/>
                <w:bCs w:val="0"/>
                <w:i/>
                <w:iCs/>
                <w:color w:val="0000CC"/>
                <w:sz w:val="28"/>
                <w:szCs w:val="28"/>
              </w:rPr>
              <w:t xml:space="preserve"> </w:t>
            </w:r>
            <w:r w:rsidRPr="00A7225E">
              <w:rPr>
                <w:rFonts w:eastAsiaTheme="minorHAnsi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ของแผนการดำเนินงาน</w:t>
            </w:r>
            <w:r w:rsidRPr="00A7225E">
              <w:rPr>
                <w:rFonts w:eastAsiaTheme="minorHAnsi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</w:t>
            </w:r>
            <w:r w:rsidRPr="00A7225E"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ณ วันที่ </w:t>
            </w:r>
            <w:r w:rsidR="00A7225E" w:rsidRPr="00A7225E">
              <w:rPr>
                <w:rFonts w:eastAsia="TH SarabunPSK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>1 กรกฎาคม 2563</w:t>
            </w:r>
            <w:r w:rsidR="00A7225E">
              <w:rPr>
                <w:rFonts w:eastAsiaTheme="minorHAnsi" w:hint="cs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  <w:t xml:space="preserve"> (ยกเลิก 1 โครงการเนื่องจากใช้งบประมาณของบัณฑิตวิทยาลัย)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A7225E" w:rsidRPr="00A7225E" w14:paraId="7F9C43B9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A7225E" w:rsidRPr="00A7225E" w14:paraId="0AFC5FCC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54D9E6CF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8,900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67884A4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18856192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-</w:t>
                  </w:r>
                </w:p>
              </w:tc>
            </w:tr>
            <w:tr w:rsidR="00A7225E" w:rsidRPr="00A7225E" w14:paraId="434DAC77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6E83EE0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8,900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D1192AE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7,000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09532F1A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78.65</w:t>
                  </w:r>
                </w:p>
              </w:tc>
            </w:tr>
            <w:tr w:rsidR="00A7225E" w:rsidRPr="00A7225E" w14:paraId="0CBB711A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BE04767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175,530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2B4BC8CA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39,904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1DEE611E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19.35</w:t>
                  </w:r>
                </w:p>
              </w:tc>
            </w:tr>
            <w:tr w:rsidR="00A7225E" w:rsidRPr="00A7225E" w14:paraId="3A391E51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5D1080D5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5D2B496A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60AC3FC6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-</w:t>
                  </w:r>
                </w:p>
              </w:tc>
            </w:tr>
            <w:tr w:rsidR="00A7225E" w:rsidRPr="00A7225E" w14:paraId="2F4AF4A6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8365C" w:rsidRPr="00A7225E" w:rsidRDefault="00E8365C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</w:pPr>
                  <w:r w:rsidRPr="00A7225E">
                    <w:rPr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575B145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 w:hint="cs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193,330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569BE94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 w:hint="cs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46,904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02C115E1" w:rsidR="00E8365C" w:rsidRPr="00A7225E" w:rsidRDefault="00A7225E" w:rsidP="00E836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i/>
                      <w:iCs/>
                      <w:color w:val="0000CC"/>
                      <w:sz w:val="24"/>
                      <w:szCs w:val="24"/>
                      <w:bdr w:val="nil"/>
                      <w:cs/>
                    </w:rPr>
                    <w:t>24.26</w:t>
                  </w:r>
                </w:p>
              </w:tc>
            </w:tr>
          </w:tbl>
          <w:p w14:paraId="21BE03FA" w14:textId="77777777" w:rsidR="00E8365C" w:rsidRPr="00A7225E" w:rsidRDefault="00E8365C" w:rsidP="00E8365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CC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1F99" w14:textId="5773C8A6" w:rsidR="00E8365C" w:rsidRPr="000C48B5" w:rsidRDefault="00E8365C" w:rsidP="00E8365C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573D89" w:rsidRPr="000C48B5" w14:paraId="72CA51BA" w14:textId="557E046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573D89" w:rsidRPr="000C48B5" w:rsidRDefault="00573D89" w:rsidP="00573D89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573D89" w:rsidRPr="000C48B5" w:rsidRDefault="00573D89" w:rsidP="00573D89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573D89" w:rsidRPr="000C48B5" w:rsidRDefault="00573D89" w:rsidP="00573D89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573D89" w:rsidRPr="000C48B5" w:rsidRDefault="00573D89" w:rsidP="00573D89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311F" w14:textId="77777777" w:rsidR="00573D89" w:rsidRPr="00573D89" w:rsidRDefault="00573D89" w:rsidP="00573D89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34B6E752" w14:textId="6DF61BC5" w:rsidR="00573D89" w:rsidRPr="00573D89" w:rsidRDefault="00573D89" w:rsidP="00573D89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573D89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4689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วามสำเร็จของโครงการพัฒนาสิ่งแวดล้อมและบริหารจัดการมหาวิทยาลัยสีเขียวอยู่ในระหว่างการดำเนินการ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73D8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ในระดับ 2</w:t>
            </w:r>
          </w:p>
          <w:p w14:paraId="7462B3E2" w14:textId="77777777" w:rsidR="00573D89" w:rsidRPr="00573D89" w:rsidRDefault="00573D89" w:rsidP="00573D89">
            <w:pPr>
              <w:jc w:val="left"/>
              <w:rPr>
                <w:rFonts w:eastAsia="TH SarabunPSK"/>
                <w:i/>
                <w:iCs/>
                <w:color w:val="0000FF"/>
                <w:sz w:val="28"/>
                <w:szCs w:val="28"/>
                <w:u w:val="single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</w:t>
            </w: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>รายละเอียดในส่วนที่ได้ดำเนินการแล้ว</w:t>
            </w:r>
          </w:p>
          <w:p w14:paraId="099BD533" w14:textId="77777777" w:rsidR="00573D89" w:rsidRPr="00573D89" w:rsidRDefault="00573D89" w:rsidP="00573D89">
            <w:pPr>
              <w:pStyle w:val="ListParagraph"/>
              <w:numPr>
                <w:ilvl w:val="0"/>
                <w:numId w:val="7"/>
              </w:numPr>
              <w:jc w:val="left"/>
              <w:rPr>
                <w:rFonts w:eastAsia="TH SarabunPSK" w:cs="TH SarabunPSK"/>
                <w:i/>
                <w:iCs/>
                <w:color w:val="0000FF"/>
                <w:sz w:val="28"/>
                <w:szCs w:val="28"/>
                <w:u w:val="single"/>
              </w:rPr>
            </w:pPr>
            <w:r w:rsidRPr="00573D89">
              <w:rPr>
                <w:rFonts w:eastAsia="TH SarabunPSK" w:cs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>อบรมให้ความรู้</w:t>
            </w:r>
          </w:p>
          <w:p w14:paraId="3A4EAED0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อบรมให้ความรู้เรื่อง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หมวดที่ </w:t>
            </w: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</w:rPr>
              <w:t>1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การกำหนดนโยบาย การวางแผนดำเนินงานและปรับปรุงอย่างต่อเนื่อง  โดยวิทยากรจากสำนัก</w:t>
            </w:r>
            <w:proofErr w:type="spellStart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วิทย</w:t>
            </w:r>
            <w:proofErr w:type="spellEnd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77953E9F" w14:textId="77777777" w:rsidR="00573D89" w:rsidRPr="00573D89" w:rsidRDefault="00573D89" w:rsidP="00573D89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การกำหนดนโยบายด้านสิ่งแวดล้อม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    - 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การทบทวนฝ่ายบริหารของการตั้งสำนักงานสีเขียว</w:t>
            </w:r>
          </w:p>
          <w:p w14:paraId="33904A88" w14:textId="77777777" w:rsidR="00573D89" w:rsidRPr="00573D89" w:rsidRDefault="00573D89" w:rsidP="00573D89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การตั้งคณะกรรมการด้านสิ่งแวดล้อม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  - 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กฎหมายและข้อกำหนด</w:t>
            </w:r>
            <w:proofErr w:type="spellStart"/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อื่นๆ</w:t>
            </w:r>
            <w:proofErr w:type="spellEnd"/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ที่เกี่ยวข้อง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</w:t>
            </w:r>
          </w:p>
          <w:p w14:paraId="4188051E" w14:textId="77777777" w:rsidR="00573D89" w:rsidRPr="00573D89" w:rsidRDefault="00573D89" w:rsidP="00573D89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การระบุประเด็นปัญหาทรัพยากรและสิ่งแวดล้อม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- 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ข้อมูล</w:t>
            </w:r>
            <w:proofErr w:type="spellStart"/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ก๊าช</w:t>
            </w:r>
            <w:proofErr w:type="spellEnd"/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เรือนกระจก</w:t>
            </w:r>
          </w:p>
          <w:p w14:paraId="1A393534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</w:rPr>
              <w:t>2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การสื่อสารและสร้างจิตสำนึก โดยวิทยากรจากสำนัก</w:t>
            </w:r>
            <w:proofErr w:type="spellStart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วิทย</w:t>
            </w:r>
            <w:proofErr w:type="spellEnd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1FBAD58C" w14:textId="77777777" w:rsidR="00573D89" w:rsidRPr="00573D89" w:rsidRDefault="00573D89" w:rsidP="00573D89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การอบรมให้ความรู้และแระเมินความเข้าใจ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- </w:t>
            </w: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การรณรงค์และประชาสัมพันธ์แก่พนักงาน</w:t>
            </w:r>
          </w:p>
          <w:p w14:paraId="5D9F248A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</w:rPr>
              <w:t>3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การใช้ทรัพยากรและพลังงาน โดยวิทยากรจากสำนัก</w:t>
            </w:r>
            <w:proofErr w:type="spellStart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วิทย</w:t>
            </w:r>
            <w:proofErr w:type="spellEnd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3D49A351" w14:textId="77777777" w:rsidR="00573D89" w:rsidRPr="00573D89" w:rsidRDefault="00573D89" w:rsidP="00573D89">
            <w:pPr>
              <w:tabs>
                <w:tab w:val="left" w:pos="4415"/>
              </w:tabs>
              <w:ind w:left="305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การใช้น้ำ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        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ab/>
              <w:t xml:space="preserve">-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การใช้ทรัพยากรอื่น ๆ</w:t>
            </w:r>
          </w:p>
          <w:p w14:paraId="4D0B2474" w14:textId="77777777" w:rsidR="00573D89" w:rsidRPr="00573D89" w:rsidRDefault="00573D89" w:rsidP="00573D89">
            <w:pPr>
              <w:tabs>
                <w:tab w:val="left" w:pos="4415"/>
              </w:tabs>
              <w:ind w:left="305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การใช้พลังงาน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 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ab/>
              <w:t xml:space="preserve">-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การประชุมและจัดนิทรรศการ</w:t>
            </w:r>
          </w:p>
          <w:p w14:paraId="3F8261AA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cs/>
              </w:rPr>
              <w:t>โดยดำเนินการอบรมหมวดที่ 1-3 ในวันที่ 29 มกราคม พ.ศ. 2563</w:t>
            </w:r>
          </w:p>
          <w:p w14:paraId="24604626" w14:textId="77777777" w:rsidR="00573D89" w:rsidRPr="00573D89" w:rsidRDefault="00573D89" w:rsidP="00573D89">
            <w:pPr>
              <w:jc w:val="left"/>
              <w:rPr>
                <w:rFonts w:eastAsia="TH SarabunPSK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>ระดับ 3</w:t>
            </w: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51-100</w:t>
            </w:r>
          </w:p>
          <w:p w14:paraId="1C6FD35C" w14:textId="32F846ED" w:rsid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“โครงการจัดทำ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Green office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” มีการดำเนินการแล้วประมาณร้อยละ 70 ซึ่งรายละเอียดในส่วนที่ได้ดำเนินการเพิ่มเติมแล้ว ดังนี้</w:t>
            </w:r>
          </w:p>
          <w:p w14:paraId="090C22B4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4. อบรมให้ความรู้เรื่อง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หมวดที่ 4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การจัดการของเสีย โดยวิทยากรจากสำนัก</w:t>
            </w:r>
            <w:proofErr w:type="spellStart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วิทย</w:t>
            </w:r>
            <w:proofErr w:type="spellEnd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319C024C" w14:textId="709F84C1" w:rsid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 - การจัดการของเสีย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 xml:space="preserve">      - การจัดการน้ำเสีย</w:t>
            </w:r>
          </w:p>
          <w:p w14:paraId="4910EC35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5. อบรมให้ความรู้เรื่อง หมวดที่ 5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สภาพแวดล้อมและความปลอดภัย โดยวิทยากรจากสำนัก</w:t>
            </w:r>
            <w:proofErr w:type="spellStart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วิทย</w:t>
            </w:r>
            <w:proofErr w:type="spellEnd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29429BDA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- อากาศในสำนักงาน              - แสงในสำนักงาน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>- เสียงในสำนักงาน</w:t>
            </w:r>
          </w:p>
          <w:p w14:paraId="7B61B190" w14:textId="77777777" w:rsidR="00573D89" w:rsidRPr="00573D89" w:rsidRDefault="00573D89" w:rsidP="00573D89">
            <w:pPr>
              <w:tabs>
                <w:tab w:val="left" w:pos="2431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lastRenderedPageBreak/>
              <w:t xml:space="preserve">    - ความน่าอยู่     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 xml:space="preserve"> - การเตรียมความพร้อมต่อภาวะฉุกเฉิน</w:t>
            </w:r>
          </w:p>
          <w:p w14:paraId="6DE5EA6E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6. อบรมให้ความรู้เรื่อง หมวดที่ 6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การจัดซื้อการการจัดจ้าง โดยวิทยากรจากสำนัก</w:t>
            </w:r>
            <w:proofErr w:type="spellStart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วิทย</w:t>
            </w:r>
            <w:proofErr w:type="spellEnd"/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285F6763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- การจัดซื้อสินค้า 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>- การจัดจ้าง</w:t>
            </w:r>
          </w:p>
          <w:p w14:paraId="6F0E0A51" w14:textId="77777777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cs/>
              </w:rPr>
              <w:t>โดยดำเนินการอบรมหมวดที่ 4-6 ในเดือนกุมภาพันธ์ พ.ศ. 2563</w:t>
            </w:r>
          </w:p>
          <w:p w14:paraId="08AEBEF7" w14:textId="77777777" w:rsidR="00573D89" w:rsidRPr="00573D89" w:rsidRDefault="00573D89" w:rsidP="00573D89">
            <w:pPr>
              <w:pStyle w:val="ListParagraph"/>
              <w:numPr>
                <w:ilvl w:val="0"/>
                <w:numId w:val="7"/>
              </w:numPr>
              <w:tabs>
                <w:tab w:val="left" w:pos="4415"/>
              </w:tabs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73D89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จัดตั้งคณะกรรมการดำเนินงานมอบหมายความรับผิดชอบจำแนกตามหมวดทั้ง 5 หมวด</w:t>
            </w:r>
          </w:p>
          <w:p w14:paraId="67D50915" w14:textId="32E0AED2" w:rsidR="00573D89" w:rsidRPr="00573D89" w:rsidRDefault="00573D89" w:rsidP="00573D89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คณะกรรมการแต่ละดำเนินงานตามแผนที่กำหนด</w:t>
            </w:r>
            <w:r w:rsidRPr="00573D89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73D89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ประมาณร้อยละ 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D40" w14:textId="13CAE78B" w:rsidR="00573D89" w:rsidRPr="0042704D" w:rsidRDefault="00573D89" w:rsidP="00573D89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E8365C" w:rsidRPr="000C48B5" w14:paraId="45A184EE" w14:textId="700F606A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E8365C" w:rsidRPr="000C48B5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E8365C" w:rsidRPr="000C48B5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E8365C" w:rsidRPr="000C48B5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E8365C" w:rsidRPr="000C48B5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4AA" w14:textId="77777777" w:rsidR="00E8365C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757A32FC" w14:textId="7BB6EF29" w:rsidR="00E8365C" w:rsidRPr="000C48B5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8365C" w:rsidRPr="000C48B5" w:rsidRDefault="00E8365C" w:rsidP="00E8365C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1. 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8365C" w:rsidRPr="00EC63EE" w:rsidRDefault="00E8365C" w:rsidP="00E8365C">
            <w:pPr>
              <w:jc w:val="left"/>
              <w:rPr>
                <w:rFonts w:eastAsia="TH SarabunPSK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>2. 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EC63EE">
              <w:rPr>
                <w:rFonts w:eastAsia="TH SarabunPSK" w:hint="cs"/>
                <w:b w:val="0"/>
                <w:bCs w:val="0"/>
                <w:spacing w:val="-1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7F47CB51" w14:textId="5CC54471" w:rsidR="00761B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004FCD94" w:rsidR="00761BB5" w:rsidRPr="000C48B5" w:rsidRDefault="00761BB5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BF7E" w14:textId="0FE56B70" w:rsidR="00E8365C" w:rsidRPr="000C48B5" w:rsidRDefault="00E8365C" w:rsidP="00E8365C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E8365C" w:rsidRPr="000C48B5" w14:paraId="3286282C" w14:textId="33A8F75A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E8365C" w:rsidRPr="00E043FA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E8365C" w:rsidRPr="00E043FA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 xml:space="preserve">5.6.1.2 </w:t>
            </w: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E8365C" w:rsidRPr="00E043FA" w:rsidRDefault="00E8365C" w:rsidP="00E8365C">
            <w:pPr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ร้อยละ</w:t>
            </w:r>
          </w:p>
          <w:p w14:paraId="235FFE9E" w14:textId="50594886" w:rsidR="00E8365C" w:rsidRPr="00E043FA" w:rsidRDefault="00E8365C" w:rsidP="00E8365C">
            <w:pPr>
              <w:ind w:left="-113" w:right="-116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E8365C" w:rsidRPr="00E043FA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</w:t>
            </w:r>
          </w:p>
          <w:p w14:paraId="34B7C6CB" w14:textId="2DC6D85E" w:rsidR="00E8365C" w:rsidRPr="00E043FA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5F00" w14:textId="3B7C0305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95239F5" w14:textId="7EA1FB83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0279" w14:textId="338A1137" w:rsidR="00E8365C" w:rsidRPr="000C48B5" w:rsidRDefault="00E8365C" w:rsidP="00E8365C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E8365C" w:rsidRPr="000C48B5" w14:paraId="70A9FE56" w14:textId="7139C06F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E8365C" w:rsidRPr="00E043FA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 xml:space="preserve">5.6.2 </w:t>
            </w: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>Semi residential University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E8365C" w:rsidRPr="00E043FA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 xml:space="preserve">5.6.2.1 </w:t>
            </w: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 xml:space="preserve"> Semi residential University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E8365C" w:rsidRPr="00E043FA" w:rsidRDefault="00E8365C" w:rsidP="00E8365C">
            <w:pPr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มากกว่า</w:t>
            </w: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>4.51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E8365C" w:rsidRPr="00E043FA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.........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E7D1" w14:textId="73F37B75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27E" w14:textId="52C33F46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8365C" w:rsidRPr="000C48B5" w14:paraId="7086C4A4" w14:textId="21A18278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E8365C" w:rsidRPr="00E043FA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 xml:space="preserve">5.7.1 </w:t>
            </w: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E8365C" w:rsidRPr="00E043FA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 xml:space="preserve">5.7.1.1 </w:t>
            </w: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E8365C" w:rsidRPr="00E043FA" w:rsidRDefault="00E8365C" w:rsidP="00E8365C">
            <w:pPr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ระดับ</w:t>
            </w:r>
          </w:p>
          <w:p w14:paraId="70755C3F" w14:textId="04424E43" w:rsidR="00E8365C" w:rsidRPr="00E043FA" w:rsidRDefault="00E8365C" w:rsidP="00E8365C">
            <w:pPr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E8365C" w:rsidRPr="00E043FA" w:rsidRDefault="00E8365C" w:rsidP="00E8365C">
            <w:pPr>
              <w:ind w:left="-40" w:right="-115" w:hanging="7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ระดับ</w:t>
            </w:r>
          </w:p>
          <w:p w14:paraId="6160D658" w14:textId="281FC631" w:rsidR="00E8365C" w:rsidRPr="00E043FA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.........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D8BE" w14:textId="5DA99D80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EF23" w14:textId="275F4788" w:rsidR="00E8365C" w:rsidRPr="000C48B5" w:rsidRDefault="00E8365C" w:rsidP="00E8365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8365C" w:rsidRPr="000C48B5" w14:paraId="3F57BD1F" w14:textId="26E0FEB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8365C" w:rsidRPr="00E043FA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 xml:space="preserve">5.8.1 </w:t>
            </w:r>
            <w:r w:rsidRPr="00E043FA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8365C" w:rsidRPr="00E043FA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 xml:space="preserve">5.8.1.1 </w:t>
            </w: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8365C" w:rsidRPr="00E043FA" w:rsidRDefault="00E8365C" w:rsidP="00E8365C">
            <w:pPr>
              <w:ind w:right="-104" w:hanging="11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ร้อยละ</w:t>
            </w:r>
          </w:p>
          <w:p w14:paraId="6AC8CE30" w14:textId="0CB40B27" w:rsidR="00E8365C" w:rsidRPr="00E043FA" w:rsidRDefault="00E8365C" w:rsidP="00E8365C">
            <w:pPr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8365C" w:rsidRPr="00E043FA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</w:t>
            </w:r>
          </w:p>
          <w:p w14:paraId="349AE912" w14:textId="436E95B5" w:rsidR="00E8365C" w:rsidRPr="00E043FA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F0C148F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5727" w14:textId="0D4803DA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8365C" w:rsidRPr="000C48B5" w14:paraId="45219260" w14:textId="35B13960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8365C" w:rsidRPr="00E043FA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8365C" w:rsidRPr="00E043FA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12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pacing w:val="-12"/>
                <w:sz w:val="24"/>
                <w:szCs w:val="24"/>
              </w:rPr>
              <w:t xml:space="preserve">5.8.1.2 </w:t>
            </w:r>
            <w:r w:rsidRPr="00E043FA">
              <w:rPr>
                <w:rFonts w:eastAsia="Sarabun" w:hint="cs"/>
                <w:b w:val="0"/>
                <w:bCs w:val="0"/>
                <w:spacing w:val="-12"/>
                <w:sz w:val="24"/>
                <w:szCs w:val="24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8365C" w:rsidRPr="00E043FA" w:rsidRDefault="00E8365C" w:rsidP="00E8365C">
            <w:pPr>
              <w:ind w:right="-104" w:hanging="11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มากกว่า</w:t>
            </w:r>
          </w:p>
          <w:p w14:paraId="5371F812" w14:textId="77777777" w:rsidR="00E8365C" w:rsidRPr="00E043FA" w:rsidRDefault="00E8365C" w:rsidP="00E8365C">
            <w:pPr>
              <w:ind w:right="-104" w:hanging="11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ร้อยละ</w:t>
            </w:r>
          </w:p>
          <w:p w14:paraId="2EABE36D" w14:textId="6B6D1956" w:rsidR="00E8365C" w:rsidRPr="00E043FA" w:rsidRDefault="00E8365C" w:rsidP="00E8365C">
            <w:pPr>
              <w:ind w:right="-104" w:hanging="115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/>
                <w:b w:val="0"/>
                <w:bCs w:val="0"/>
                <w:sz w:val="24"/>
                <w:szCs w:val="24"/>
                <w:cs/>
              </w:rPr>
              <w:t>85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8365C" w:rsidRPr="00E043FA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</w:t>
            </w:r>
          </w:p>
          <w:p w14:paraId="1340A6BD" w14:textId="2A981231" w:rsidR="00E8365C" w:rsidRPr="00E043FA" w:rsidRDefault="00E8365C" w:rsidP="00E8365C">
            <w:pPr>
              <w:ind w:left="-40" w:hanging="75"/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 w:rsidRPr="00E043FA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77D82E7A" w:rsidR="00E8365C" w:rsidRPr="000C48B5" w:rsidRDefault="00E8365C" w:rsidP="00E8365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948" w14:textId="1EC874B3" w:rsidR="00E8365C" w:rsidRPr="000C48B5" w:rsidRDefault="00E8365C" w:rsidP="00E8365C">
            <w:pPr>
              <w:jc w:val="left"/>
              <w:rPr>
                <w:b w:val="0"/>
                <w:bCs w:val="0"/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77777777" w:rsidR="009151A4" w:rsidRPr="000C48B5" w:rsidRDefault="009151A4" w:rsidP="00EC63EE">
      <w:pPr>
        <w:jc w:val="left"/>
        <w:rPr>
          <w:b w:val="0"/>
          <w:bCs w:val="0"/>
          <w:sz w:val="28"/>
          <w:szCs w:val="28"/>
        </w:rPr>
      </w:pPr>
    </w:p>
    <w:sectPr w:rsidR="009151A4" w:rsidRPr="000C48B5" w:rsidSect="00E043FA">
      <w:footerReference w:type="default" r:id="rId9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B8EA" w14:textId="77777777" w:rsidR="00CA12B4" w:rsidRDefault="00CA12B4" w:rsidP="00E043FA">
      <w:r>
        <w:separator/>
      </w:r>
    </w:p>
  </w:endnote>
  <w:endnote w:type="continuationSeparator" w:id="0">
    <w:p w14:paraId="5E54AB16" w14:textId="77777777" w:rsidR="00CA12B4" w:rsidRDefault="00CA12B4" w:rsidP="00E0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9273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7004A4C" w14:textId="155DECE7" w:rsidR="00E043FA" w:rsidRPr="00E043FA" w:rsidRDefault="00E043FA" w:rsidP="00E043FA">
        <w:pPr>
          <w:pStyle w:val="Footer"/>
          <w:jc w:val="right"/>
          <w:rPr>
            <w:sz w:val="24"/>
            <w:szCs w:val="24"/>
          </w:rPr>
        </w:pPr>
        <w:r w:rsidRPr="00E043FA">
          <w:rPr>
            <w:sz w:val="24"/>
            <w:szCs w:val="24"/>
          </w:rPr>
          <w:fldChar w:fldCharType="begin"/>
        </w:r>
        <w:r w:rsidRPr="00E043FA">
          <w:rPr>
            <w:sz w:val="24"/>
            <w:szCs w:val="24"/>
          </w:rPr>
          <w:instrText xml:space="preserve"> PAGE   \* MERGEFORMAT </w:instrText>
        </w:r>
        <w:r w:rsidRPr="00E043FA">
          <w:rPr>
            <w:sz w:val="24"/>
            <w:szCs w:val="24"/>
          </w:rPr>
          <w:fldChar w:fldCharType="separate"/>
        </w:r>
        <w:r w:rsidRPr="00E043FA">
          <w:rPr>
            <w:noProof/>
            <w:sz w:val="24"/>
            <w:szCs w:val="24"/>
          </w:rPr>
          <w:t>2</w:t>
        </w:r>
        <w:r w:rsidRPr="00E043FA">
          <w:rPr>
            <w:noProof/>
            <w:sz w:val="24"/>
            <w:szCs w:val="24"/>
          </w:rPr>
          <w:fldChar w:fldCharType="end"/>
        </w:r>
      </w:p>
    </w:sdtContent>
  </w:sdt>
  <w:p w14:paraId="56D13EC5" w14:textId="77777777" w:rsidR="00E043FA" w:rsidRDefault="00E04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FF07" w14:textId="77777777" w:rsidR="00CA12B4" w:rsidRDefault="00CA12B4" w:rsidP="00E043FA">
      <w:r>
        <w:separator/>
      </w:r>
    </w:p>
  </w:footnote>
  <w:footnote w:type="continuationSeparator" w:id="0">
    <w:p w14:paraId="7F7C5D16" w14:textId="77777777" w:rsidR="00CA12B4" w:rsidRDefault="00CA12B4" w:rsidP="00E0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ECB"/>
    <w:multiLevelType w:val="hybridMultilevel"/>
    <w:tmpl w:val="498A9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DEC"/>
    <w:multiLevelType w:val="hybridMultilevel"/>
    <w:tmpl w:val="C1CE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12DD"/>
    <w:multiLevelType w:val="hybridMultilevel"/>
    <w:tmpl w:val="CE1A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3CB"/>
    <w:multiLevelType w:val="hybridMultilevel"/>
    <w:tmpl w:val="C096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10A0E"/>
    <w:multiLevelType w:val="hybridMultilevel"/>
    <w:tmpl w:val="D4CC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B10B6"/>
    <w:multiLevelType w:val="hybridMultilevel"/>
    <w:tmpl w:val="CC846E08"/>
    <w:lvl w:ilvl="0" w:tplc="BB16B08E">
      <w:numFmt w:val="bullet"/>
      <w:lvlText w:val="-"/>
      <w:lvlJc w:val="left"/>
      <w:pPr>
        <w:ind w:left="126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C467E8E"/>
    <w:multiLevelType w:val="hybridMultilevel"/>
    <w:tmpl w:val="BA3C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607F9"/>
    <w:rsid w:val="00062A89"/>
    <w:rsid w:val="00064DB7"/>
    <w:rsid w:val="00071948"/>
    <w:rsid w:val="00074D0F"/>
    <w:rsid w:val="00083AD9"/>
    <w:rsid w:val="000A3FB6"/>
    <w:rsid w:val="000B20CB"/>
    <w:rsid w:val="000C3685"/>
    <w:rsid w:val="000C48B5"/>
    <w:rsid w:val="000E0C81"/>
    <w:rsid w:val="000E30F0"/>
    <w:rsid w:val="00126B11"/>
    <w:rsid w:val="0015218B"/>
    <w:rsid w:val="00183424"/>
    <w:rsid w:val="001D04F0"/>
    <w:rsid w:val="00200FF2"/>
    <w:rsid w:val="002151E6"/>
    <w:rsid w:val="002152F7"/>
    <w:rsid w:val="00256B21"/>
    <w:rsid w:val="00276EE6"/>
    <w:rsid w:val="002A3EC2"/>
    <w:rsid w:val="002E597E"/>
    <w:rsid w:val="002F2271"/>
    <w:rsid w:val="002F54CF"/>
    <w:rsid w:val="00301086"/>
    <w:rsid w:val="00302E28"/>
    <w:rsid w:val="003139E3"/>
    <w:rsid w:val="00314A27"/>
    <w:rsid w:val="00327CDD"/>
    <w:rsid w:val="003365D9"/>
    <w:rsid w:val="00361900"/>
    <w:rsid w:val="00364290"/>
    <w:rsid w:val="003655B9"/>
    <w:rsid w:val="0036602C"/>
    <w:rsid w:val="00390806"/>
    <w:rsid w:val="003D5373"/>
    <w:rsid w:val="003E0D20"/>
    <w:rsid w:val="003E6D80"/>
    <w:rsid w:val="00410692"/>
    <w:rsid w:val="0042704D"/>
    <w:rsid w:val="004364AC"/>
    <w:rsid w:val="00440F91"/>
    <w:rsid w:val="00452A72"/>
    <w:rsid w:val="00453661"/>
    <w:rsid w:val="004763EA"/>
    <w:rsid w:val="00477352"/>
    <w:rsid w:val="00481D5B"/>
    <w:rsid w:val="004D1FD0"/>
    <w:rsid w:val="00502BE1"/>
    <w:rsid w:val="00573D89"/>
    <w:rsid w:val="00575840"/>
    <w:rsid w:val="005767CD"/>
    <w:rsid w:val="00591814"/>
    <w:rsid w:val="005A19E4"/>
    <w:rsid w:val="005B34A5"/>
    <w:rsid w:val="00636C92"/>
    <w:rsid w:val="00653441"/>
    <w:rsid w:val="006677B5"/>
    <w:rsid w:val="00680AAE"/>
    <w:rsid w:val="006841D1"/>
    <w:rsid w:val="00685EF5"/>
    <w:rsid w:val="0068765B"/>
    <w:rsid w:val="006926B4"/>
    <w:rsid w:val="006A7508"/>
    <w:rsid w:val="007015D1"/>
    <w:rsid w:val="0074006D"/>
    <w:rsid w:val="00761BB5"/>
    <w:rsid w:val="007A7D79"/>
    <w:rsid w:val="007A7EF5"/>
    <w:rsid w:val="007C1BEB"/>
    <w:rsid w:val="007D5A35"/>
    <w:rsid w:val="007F5F4D"/>
    <w:rsid w:val="00800E55"/>
    <w:rsid w:val="0080716F"/>
    <w:rsid w:val="00816F40"/>
    <w:rsid w:val="00817575"/>
    <w:rsid w:val="00824DC9"/>
    <w:rsid w:val="00826099"/>
    <w:rsid w:val="008266F8"/>
    <w:rsid w:val="00844835"/>
    <w:rsid w:val="00851F6C"/>
    <w:rsid w:val="00861124"/>
    <w:rsid w:val="008638FC"/>
    <w:rsid w:val="0087641A"/>
    <w:rsid w:val="008804FE"/>
    <w:rsid w:val="00890E07"/>
    <w:rsid w:val="00893C97"/>
    <w:rsid w:val="008D0FF7"/>
    <w:rsid w:val="008D4166"/>
    <w:rsid w:val="008D4629"/>
    <w:rsid w:val="008E6A6C"/>
    <w:rsid w:val="00914FAA"/>
    <w:rsid w:val="009151A4"/>
    <w:rsid w:val="009549D3"/>
    <w:rsid w:val="00956D76"/>
    <w:rsid w:val="00981A71"/>
    <w:rsid w:val="00981C88"/>
    <w:rsid w:val="00993CA2"/>
    <w:rsid w:val="009A1295"/>
    <w:rsid w:val="009A2AE4"/>
    <w:rsid w:val="009A59D3"/>
    <w:rsid w:val="009C05C1"/>
    <w:rsid w:val="009E4000"/>
    <w:rsid w:val="009F5679"/>
    <w:rsid w:val="00A06159"/>
    <w:rsid w:val="00A15038"/>
    <w:rsid w:val="00A418E2"/>
    <w:rsid w:val="00A56716"/>
    <w:rsid w:val="00A7225E"/>
    <w:rsid w:val="00A76A24"/>
    <w:rsid w:val="00AB4970"/>
    <w:rsid w:val="00AB7C1E"/>
    <w:rsid w:val="00AF6941"/>
    <w:rsid w:val="00B05C02"/>
    <w:rsid w:val="00B0653D"/>
    <w:rsid w:val="00B43DD9"/>
    <w:rsid w:val="00B50B40"/>
    <w:rsid w:val="00B517F1"/>
    <w:rsid w:val="00BB657F"/>
    <w:rsid w:val="00BD1E5B"/>
    <w:rsid w:val="00C03020"/>
    <w:rsid w:val="00C04D14"/>
    <w:rsid w:val="00C17AF4"/>
    <w:rsid w:val="00C46F7A"/>
    <w:rsid w:val="00C60695"/>
    <w:rsid w:val="00C662D5"/>
    <w:rsid w:val="00C822FA"/>
    <w:rsid w:val="00C853B4"/>
    <w:rsid w:val="00C87179"/>
    <w:rsid w:val="00C95CBD"/>
    <w:rsid w:val="00CA12B4"/>
    <w:rsid w:val="00CD2453"/>
    <w:rsid w:val="00CD7281"/>
    <w:rsid w:val="00CF41EB"/>
    <w:rsid w:val="00D51AF9"/>
    <w:rsid w:val="00D729A6"/>
    <w:rsid w:val="00D9050D"/>
    <w:rsid w:val="00DA5477"/>
    <w:rsid w:val="00DB41E6"/>
    <w:rsid w:val="00DB6F4B"/>
    <w:rsid w:val="00DF2B13"/>
    <w:rsid w:val="00E033D6"/>
    <w:rsid w:val="00E043FA"/>
    <w:rsid w:val="00E226D8"/>
    <w:rsid w:val="00E341A8"/>
    <w:rsid w:val="00E77076"/>
    <w:rsid w:val="00E812CD"/>
    <w:rsid w:val="00E8365C"/>
    <w:rsid w:val="00E85B30"/>
    <w:rsid w:val="00E86E6C"/>
    <w:rsid w:val="00E9143D"/>
    <w:rsid w:val="00EB42ED"/>
    <w:rsid w:val="00EC23A5"/>
    <w:rsid w:val="00EC5539"/>
    <w:rsid w:val="00EC63EE"/>
    <w:rsid w:val="00EC7D6E"/>
    <w:rsid w:val="00EC7EC9"/>
    <w:rsid w:val="00ED06A6"/>
    <w:rsid w:val="00EF3F1D"/>
    <w:rsid w:val="00EF7B77"/>
    <w:rsid w:val="00F07B73"/>
    <w:rsid w:val="00F1141D"/>
    <w:rsid w:val="00F127EF"/>
    <w:rsid w:val="00F300E3"/>
    <w:rsid w:val="00F46DD7"/>
    <w:rsid w:val="00F63FC9"/>
    <w:rsid w:val="00F80FFE"/>
    <w:rsid w:val="00F86963"/>
    <w:rsid w:val="00F94C73"/>
    <w:rsid w:val="00F9588E"/>
    <w:rsid w:val="00FA2121"/>
    <w:rsid w:val="00FA39D2"/>
    <w:rsid w:val="00FB1336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80FFE"/>
    <w:pPr>
      <w:ind w:left="720"/>
      <w:contextualSpacing/>
    </w:pPr>
    <w:rPr>
      <w:rFonts w:cs="Angsana New"/>
      <w:szCs w:val="91"/>
    </w:rPr>
  </w:style>
  <w:style w:type="character" w:styleId="Hyperlink">
    <w:name w:val="Hyperlink"/>
    <w:basedOn w:val="DefaultParagraphFont"/>
    <w:uiPriority w:val="99"/>
    <w:semiHidden/>
    <w:unhideWhenUsed/>
    <w:rsid w:val="00CD24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BE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BE1"/>
    <w:rPr>
      <w:rFonts w:ascii="TH SarabunPSK" w:eastAsia="Calibri" w:hAnsi="TH SarabunPSK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1"/>
    <w:rPr>
      <w:rFonts w:ascii="Segoe UI" w:eastAsia="Calibri" w:hAnsi="Segoe UI" w:cs="Angsana New"/>
      <w:b/>
      <w:bCs/>
      <w:sz w:val="18"/>
      <w:szCs w:val="22"/>
    </w:rPr>
  </w:style>
  <w:style w:type="paragraph" w:customStyle="1" w:styleId="Body">
    <w:name w:val="Body"/>
    <w:rsid w:val="002E597E"/>
    <w:pPr>
      <w:spacing w:after="0" w:line="240" w:lineRule="auto"/>
    </w:pPr>
    <w:rPr>
      <w:rFonts w:ascii="Cordia New" w:eastAsia="Arial Unicode MS" w:hAnsi="Cordia New" w:cs="Arial Unicode MS"/>
      <w:color w:val="000000"/>
      <w:sz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43FA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HeaderChar">
    <w:name w:val="Header Char"/>
    <w:basedOn w:val="DefaultParagraphFont"/>
    <w:link w:val="Header"/>
    <w:uiPriority w:val="99"/>
    <w:rsid w:val="00E043FA"/>
    <w:rPr>
      <w:rFonts w:ascii="TH SarabunPSK" w:eastAsia="Calibri" w:hAnsi="TH SarabunPSK" w:cs="Angsana New"/>
      <w:b/>
      <w:bCs/>
      <w:sz w:val="72"/>
      <w:szCs w:val="91"/>
    </w:rPr>
  </w:style>
  <w:style w:type="paragraph" w:styleId="Footer">
    <w:name w:val="footer"/>
    <w:basedOn w:val="Normal"/>
    <w:link w:val="FooterChar"/>
    <w:uiPriority w:val="99"/>
    <w:unhideWhenUsed/>
    <w:rsid w:val="00E043FA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FooterChar">
    <w:name w:val="Footer Char"/>
    <w:basedOn w:val="DefaultParagraphFont"/>
    <w:link w:val="Footer"/>
    <w:uiPriority w:val="99"/>
    <w:rsid w:val="00E043FA"/>
    <w:rPr>
      <w:rFonts w:ascii="TH SarabunPSK" w:eastAsia="Calibri" w:hAnsi="TH SarabunPSK" w:cs="Angsana New"/>
      <w:b/>
      <w:bCs/>
      <w:sz w:val="72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.vru.ac.th/KMph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7E81-40B8-439B-B211-50C01F99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32</Pages>
  <Words>7475</Words>
  <Characters>42609</Characters>
  <Application>Microsoft Office Word</Application>
  <DocSecurity>0</DocSecurity>
  <Lines>355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119</cp:revision>
  <cp:lastPrinted>2020-07-17T02:17:00Z</cp:lastPrinted>
  <dcterms:created xsi:type="dcterms:W3CDTF">2020-04-15T04:10:00Z</dcterms:created>
  <dcterms:modified xsi:type="dcterms:W3CDTF">2020-07-17T09:18:00Z</dcterms:modified>
</cp:coreProperties>
</file>