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EF543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50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240287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D65F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bookmarkStart w:id="0" w:name="_GoBack"/>
            <w:bookmarkEnd w:id="0"/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2561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30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4028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กันย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ายน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2562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515AE4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E6F42" w:rsidTr="00B11E8B">
        <w:trPr>
          <w:trHeight w:val="1943"/>
        </w:trPr>
        <w:tc>
          <w:tcPr>
            <w:tcW w:w="1985" w:type="dxa"/>
          </w:tcPr>
          <w:p w:rsidR="009E6F42" w:rsidRPr="00B6061B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9E6F42" w:rsidRPr="00B6061B" w:rsidRDefault="009E6F42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  90</w:t>
            </w:r>
          </w:p>
        </w:tc>
        <w:tc>
          <w:tcPr>
            <w:tcW w:w="1145" w:type="dxa"/>
          </w:tcPr>
          <w:p w:rsidR="009E6F42" w:rsidRDefault="002D2CFD" w:rsidP="00D50E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D50E0E">
              <w:rPr>
                <w:rFonts w:ascii="TH SarabunPSK" w:eastAsia="TH SarabunPSK" w:hAnsi="TH SarabunPSK" w:cs="TH SarabunPSK" w:hint="cs"/>
                <w:sz w:val="28"/>
                <w:cs/>
              </w:rPr>
              <w:t>99.20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EA4771" w:rsidRPr="00946B1D" w:rsidTr="00710474">
              <w:tc>
                <w:tcPr>
                  <w:tcW w:w="5714" w:type="dxa"/>
                  <w:gridSpan w:val="5"/>
                </w:tcPr>
                <w:p w:rsidR="00EA4771" w:rsidRPr="00946B1D" w:rsidRDefault="00EA4771" w:rsidP="00EA477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EF5434" w:rsidRPr="00946B1D" w:rsidTr="004B014C">
              <w:tc>
                <w:tcPr>
                  <w:tcW w:w="1666" w:type="dxa"/>
                </w:tcPr>
                <w:p w:rsidR="00EF5434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EF5434" w:rsidRPr="00946B1D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F5434" w:rsidRPr="00946B1D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EF5434" w:rsidTr="004B014C">
              <w:tc>
                <w:tcPr>
                  <w:tcW w:w="1666" w:type="dxa"/>
                  <w:vMerge w:val="restart"/>
                </w:tcPr>
                <w:p w:rsidR="00EF5434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273,433</w:t>
                  </w: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95,000</w:t>
                  </w:r>
                </w:p>
              </w:tc>
              <w:tc>
                <w:tcPr>
                  <w:tcW w:w="121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99.48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EF5434" w:rsidRPr="00EA4771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EF5434" w:rsidRPr="00EA4771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90.77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EF5434" w:rsidRPr="004B014C" w:rsidRDefault="004B014C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4B014C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29,284.33</w:t>
                  </w:r>
                </w:p>
              </w:tc>
              <w:tc>
                <w:tcPr>
                  <w:tcW w:w="852" w:type="dxa"/>
                </w:tcPr>
                <w:p w:rsidR="00EF5434" w:rsidRPr="004B014C" w:rsidRDefault="004B014C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4B014C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48.81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F5434" w:rsidRPr="00EF5434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38,433</w:t>
                  </w:r>
                </w:p>
              </w:tc>
              <w:tc>
                <w:tcPr>
                  <w:tcW w:w="1212" w:type="dxa"/>
                </w:tcPr>
                <w:p w:rsidR="00EF5434" w:rsidRPr="00D50E0E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D50E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74,852.33</w:t>
                  </w:r>
                </w:p>
              </w:tc>
              <w:tc>
                <w:tcPr>
                  <w:tcW w:w="852" w:type="dxa"/>
                </w:tcPr>
                <w:p w:rsidR="00EF5434" w:rsidRPr="00D50E0E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D50E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194.76</w:t>
                  </w:r>
                </w:p>
              </w:tc>
            </w:tr>
            <w:tr w:rsidR="00EA4771" w:rsidTr="004B014C">
              <w:tc>
                <w:tcPr>
                  <w:tcW w:w="2516" w:type="dxa"/>
                  <w:gridSpan w:val="2"/>
                </w:tcPr>
                <w:p w:rsidR="00EA4771" w:rsidRPr="00B6061B" w:rsidRDefault="00EA4771" w:rsidP="00EA477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EA4771" w:rsidRPr="00B6061B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273,433</w:t>
                  </w:r>
                </w:p>
              </w:tc>
              <w:tc>
                <w:tcPr>
                  <w:tcW w:w="1212" w:type="dxa"/>
                </w:tcPr>
                <w:p w:rsidR="00EA4771" w:rsidRPr="00B6061B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271,253.50</w:t>
                  </w:r>
                </w:p>
              </w:tc>
              <w:tc>
                <w:tcPr>
                  <w:tcW w:w="852" w:type="dxa"/>
                </w:tcPr>
                <w:p w:rsidR="00EA4771" w:rsidRPr="00B6061B" w:rsidRDefault="00D50E0E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99.20</w:t>
                  </w:r>
                </w:p>
              </w:tc>
            </w:tr>
          </w:tbl>
          <w:p w:rsidR="00EF5434" w:rsidRPr="00B6061B" w:rsidRDefault="00D50E0E" w:rsidP="009E6F42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0E0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เดิมได้รับการจัดสรรงบประมาณ 270,000  บาท  ไตรมาส 4 รับโอนมาจากกิจกรรมประชุมสภามหาวิทยาลัย  3,433  บาท  </w:t>
            </w:r>
            <w:r w:rsidR="009E6F4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B840E4" w:rsidTr="00B11E8B">
        <w:trPr>
          <w:trHeight w:val="3360"/>
        </w:trPr>
        <w:tc>
          <w:tcPr>
            <w:tcW w:w="1985" w:type="dxa"/>
          </w:tcPr>
          <w:p w:rsidR="00B840E4" w:rsidRPr="00E31542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B840E4" w:rsidRDefault="00B840E4" w:rsidP="00B840E4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B840E4" w:rsidRDefault="00B840E4" w:rsidP="00D50E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9712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50E0E">
              <w:rPr>
                <w:rFonts w:ascii="TH SarabunPSK" w:eastAsia="TH SarabunPSK" w:hAnsi="TH SarabunPSK" w:cs="TH SarabunPSK" w:hint="cs"/>
                <w:sz w:val="28"/>
                <w:cs/>
              </w:rPr>
              <w:t>95.36</w:t>
            </w: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840E4" w:rsidTr="004D7408">
              <w:tc>
                <w:tcPr>
                  <w:tcW w:w="5776" w:type="dxa"/>
                  <w:gridSpan w:val="5"/>
                </w:tcPr>
                <w:p w:rsidR="00B840E4" w:rsidRPr="00946B1D" w:rsidRDefault="00B840E4" w:rsidP="00B840E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</w:p>
              </w:tc>
            </w:tr>
            <w:tr w:rsidR="00B840E4" w:rsidTr="004B014C">
              <w:tc>
                <w:tcPr>
                  <w:tcW w:w="1666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840E4" w:rsidTr="004B014C">
              <w:tc>
                <w:tcPr>
                  <w:tcW w:w="1666" w:type="dxa"/>
                  <w:vMerge w:val="restart"/>
                </w:tcPr>
                <w:p w:rsidR="00B840E4" w:rsidRPr="00EA4771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4B014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6,567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230,000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223,940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97.37</w:t>
                  </w:r>
                </w:p>
              </w:tc>
            </w:tr>
            <w:tr w:rsidR="00B840E4" w:rsidTr="004B014C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399,355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142.63</w:t>
                  </w:r>
                </w:p>
              </w:tc>
            </w:tr>
            <w:tr w:rsidR="00B840E4" w:rsidTr="004B014C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400,000</w:t>
                  </w:r>
                </w:p>
              </w:tc>
              <w:tc>
                <w:tcPr>
                  <w:tcW w:w="1276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282,212</w:t>
                  </w:r>
                </w:p>
              </w:tc>
              <w:tc>
                <w:tcPr>
                  <w:tcW w:w="850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70.55</w:t>
                  </w:r>
                </w:p>
              </w:tc>
            </w:tr>
            <w:tr w:rsidR="00B840E4" w:rsidTr="004B014C">
              <w:trPr>
                <w:trHeight w:val="411"/>
              </w:trPr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840E4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396,567</w:t>
                  </w:r>
                </w:p>
              </w:tc>
              <w:tc>
                <w:tcPr>
                  <w:tcW w:w="1276" w:type="dxa"/>
                </w:tcPr>
                <w:p w:rsidR="00B840E4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360,060</w:t>
                  </w:r>
                </w:p>
              </w:tc>
              <w:tc>
                <w:tcPr>
                  <w:tcW w:w="850" w:type="dxa"/>
                </w:tcPr>
                <w:p w:rsidR="00B840E4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90.79</w:t>
                  </w:r>
                </w:p>
              </w:tc>
            </w:tr>
            <w:tr w:rsidR="00B840E4" w:rsidTr="004B014C">
              <w:tc>
                <w:tcPr>
                  <w:tcW w:w="2516" w:type="dxa"/>
                  <w:gridSpan w:val="2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B840E4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4B014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6,567</w:t>
                  </w:r>
                </w:p>
              </w:tc>
              <w:tc>
                <w:tcPr>
                  <w:tcW w:w="1276" w:type="dxa"/>
                </w:tcPr>
                <w:p w:rsidR="00B840E4" w:rsidRPr="004D7408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1,265,56</w:t>
                  </w:r>
                  <w:r w:rsidR="004B014C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840E4" w:rsidRPr="004D7408" w:rsidRDefault="00D50E0E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96.86</w:t>
                  </w:r>
                </w:p>
              </w:tc>
            </w:tr>
          </w:tbl>
          <w:p w:rsidR="00B840E4" w:rsidRDefault="004B014C" w:rsidP="00D50E0E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หมายเหตุ </w:t>
            </w: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เดิม</w:t>
            </w:r>
            <w:r w:rsidR="00D50E0E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ได้รับการจัดสรร</w:t>
            </w:r>
            <w:r w:rsidR="00D50E0E"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งบประมาณ</w:t>
            </w:r>
            <w:r w:rsidR="00D50E0E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960,000  บาท</w:t>
            </w: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ไตรมาส 3 ขอรับการจัดสรรเพิ่ม 350,000 บาท</w:t>
            </w:r>
            <w:r w:rsidR="00D50E0E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จากงบประมาณกองกลาง  รหัสกิจกรรม 10-05-20-001</w:t>
            </w:r>
            <w:r w:rsidR="00D50E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ไตรมาส 4  โอนไปให้กิจกรรมการบริหารสำนักงานสภามหาวิทยาลัย  3,433  บาท</w:t>
            </w: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4D7408" w:rsidTr="00B11E8B">
        <w:trPr>
          <w:trHeight w:val="3360"/>
        </w:trPr>
        <w:tc>
          <w:tcPr>
            <w:tcW w:w="1985" w:type="dxa"/>
          </w:tcPr>
          <w:p w:rsidR="004D7408" w:rsidRPr="00E31542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RPr="00946B1D" w:rsidTr="00BA0F1A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4D7408" w:rsidRPr="00946B1D" w:rsidTr="00BA0F1A">
              <w:tc>
                <w:tcPr>
                  <w:tcW w:w="1666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BA0F1A">
              <w:tc>
                <w:tcPr>
                  <w:tcW w:w="1666" w:type="dxa"/>
                  <w:vMerge w:val="restart"/>
                </w:tcPr>
                <w:p w:rsidR="00BA0F1A" w:rsidRPr="00EA4771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69</w:t>
                  </w:r>
                  <w:r w:rsidR="006C4A91"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149,166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99.44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218,300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77.96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BA0F1A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58,292</w:t>
                  </w:r>
                </w:p>
              </w:tc>
              <w:tc>
                <w:tcPr>
                  <w:tcW w:w="850" w:type="dxa"/>
                </w:tcPr>
                <w:p w:rsidR="00BA0F1A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83.27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190,000</w:t>
                  </w:r>
                </w:p>
              </w:tc>
              <w:tc>
                <w:tcPr>
                  <w:tcW w:w="1276" w:type="dxa"/>
                </w:tcPr>
                <w:p w:rsidR="00BA0F1A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212,540</w:t>
                  </w:r>
                </w:p>
              </w:tc>
              <w:tc>
                <w:tcPr>
                  <w:tcW w:w="850" w:type="dxa"/>
                </w:tcPr>
                <w:p w:rsidR="00BA0F1A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111.86</w:t>
                  </w:r>
                </w:p>
              </w:tc>
            </w:tr>
            <w:tr w:rsidR="00BA0F1A" w:rsidRPr="00946B1D" w:rsidTr="00BA0F1A">
              <w:tc>
                <w:tcPr>
                  <w:tcW w:w="2516" w:type="dxa"/>
                  <w:gridSpan w:val="2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BA0F1A" w:rsidRPr="00946B1D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690,000</w:t>
                  </w:r>
                </w:p>
              </w:tc>
              <w:tc>
                <w:tcPr>
                  <w:tcW w:w="1276" w:type="dxa"/>
                </w:tcPr>
                <w:p w:rsidR="00BA0F1A" w:rsidRPr="00946B1D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638,298</w:t>
                  </w:r>
                </w:p>
              </w:tc>
              <w:tc>
                <w:tcPr>
                  <w:tcW w:w="850" w:type="dxa"/>
                </w:tcPr>
                <w:p w:rsidR="00BA0F1A" w:rsidRPr="00946B1D" w:rsidRDefault="00D50E0E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92.50</w:t>
                  </w:r>
                </w:p>
              </w:tc>
            </w:tr>
          </w:tbl>
          <w:p w:rsidR="004D7408" w:rsidRDefault="00D50E0E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D50E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เดิมได้รับการจัดสรรงบประมาณ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0E0E">
              <w:rPr>
                <w:rFonts w:ascii="TH SarabunPSK" w:eastAsia="TH SarabunPSK" w:hAnsi="TH SarabunPSK" w:cs="TH SarabunPSK" w:hint="cs"/>
                <w:sz w:val="28"/>
                <w:cs/>
              </w:rPr>
              <w:t>570,000  บาท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0E0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4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50E0E">
              <w:rPr>
                <w:rFonts w:ascii="TH SarabunPSK" w:eastAsia="TH SarabunPSK" w:hAnsi="TH SarabunPSK" w:cs="TH SarabunPSK" w:hint="cs"/>
                <w:sz w:val="28"/>
                <w:cs/>
              </w:rPr>
              <w:t>ขอรับการจัดสรรเพิ่ม 120,000  จากงบประมาณกองนโยบายและแผน  รหัส 10-01-22-001</w:t>
            </w:r>
          </w:p>
          <w:p w:rsidR="00413586" w:rsidRDefault="00413586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Tr="00956260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A0F1A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และ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BA0F1A" w:rsidTr="006C4A91">
              <w:tc>
                <w:tcPr>
                  <w:tcW w:w="1666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6C4A91">
              <w:tc>
                <w:tcPr>
                  <w:tcW w:w="1666" w:type="dxa"/>
                  <w:vMerge w:val="restart"/>
                </w:tcPr>
                <w:p w:rsidR="00BA0F1A" w:rsidRPr="00EA4771" w:rsidRDefault="004B014C" w:rsidP="0041358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</w:t>
                  </w:r>
                  <w:r w:rsidR="0041358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996,567</w:t>
                  </w: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380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98.19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110.30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340,504</w:t>
                  </w:r>
                </w:p>
              </w:tc>
              <w:tc>
                <w:tcPr>
                  <w:tcW w:w="850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72.45</w:t>
                  </w:r>
                </w:p>
              </w:tc>
            </w:tr>
            <w:tr w:rsidR="00BA0F1A" w:rsidTr="006C4A91">
              <w:trPr>
                <w:trHeight w:val="411"/>
              </w:trPr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BA0F1A" w:rsidRDefault="00413586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572,600</w:t>
                  </w:r>
                </w:p>
              </w:tc>
              <w:tc>
                <w:tcPr>
                  <w:tcW w:w="850" w:type="dxa"/>
                </w:tcPr>
                <w:p w:rsidR="00BA0F1A" w:rsidRDefault="00413586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97.62</w:t>
                  </w:r>
                </w:p>
              </w:tc>
            </w:tr>
            <w:tr w:rsidR="00BA0F1A" w:rsidTr="006C4A91">
              <w:tc>
                <w:tcPr>
                  <w:tcW w:w="2516" w:type="dxa"/>
                  <w:gridSpan w:val="2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BA0F1A" w:rsidRDefault="004B014C" w:rsidP="0041358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</w:t>
                  </w:r>
                  <w:r w:rsidR="0041358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996,567</w:t>
                  </w:r>
                </w:p>
              </w:tc>
              <w:tc>
                <w:tcPr>
                  <w:tcW w:w="1276" w:type="dxa"/>
                </w:tcPr>
                <w:p w:rsidR="00BA0F1A" w:rsidRPr="004D7408" w:rsidRDefault="00413586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1,903,865</w:t>
                  </w:r>
                </w:p>
              </w:tc>
              <w:tc>
                <w:tcPr>
                  <w:tcW w:w="850" w:type="dxa"/>
                </w:tcPr>
                <w:p w:rsidR="00BA0F1A" w:rsidRPr="004D7408" w:rsidRDefault="00413586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95.36</w:t>
                  </w:r>
                </w:p>
              </w:tc>
            </w:tr>
          </w:tbl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Pr="00946B1D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B43E22" w:rsidRPr="00B43E22" w:rsidRDefault="00B43E22" w:rsidP="004B014C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B43E22" w:rsidRPr="00B43E22" w:rsidSect="00D50E0E">
      <w:headerReference w:type="default" r:id="rId7"/>
      <w:footerReference w:type="default" r:id="rId8"/>
      <w:pgSz w:w="16838" w:h="11906" w:orient="landscape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A6" w:rsidRDefault="00C220A6" w:rsidP="005527EA">
      <w:pPr>
        <w:spacing w:after="0" w:line="240" w:lineRule="auto"/>
      </w:pPr>
      <w:r>
        <w:separator/>
      </w:r>
    </w:p>
  </w:endnote>
  <w:endnote w:type="continuationSeparator" w:id="0">
    <w:p w:rsidR="00C220A6" w:rsidRDefault="00C220A6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A" w:rsidRPr="005527EA" w:rsidRDefault="005527EA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5527EA" w:rsidRPr="005527EA" w:rsidRDefault="005527EA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A6" w:rsidRDefault="00C220A6" w:rsidP="005527EA">
      <w:pPr>
        <w:spacing w:after="0" w:line="240" w:lineRule="auto"/>
      </w:pPr>
      <w:r>
        <w:separator/>
      </w:r>
    </w:p>
  </w:footnote>
  <w:footnote w:type="continuationSeparator" w:id="0">
    <w:p w:rsidR="00C220A6" w:rsidRDefault="00C220A6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EndPr/>
    <w:sdtContent>
      <w:p w:rsidR="009E6F42" w:rsidRDefault="009E6F42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65FA" w:rsidRPr="00DD65FA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527EA" w:rsidRDefault="00552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1B74EC"/>
    <w:rsid w:val="001E495E"/>
    <w:rsid w:val="00240287"/>
    <w:rsid w:val="00273446"/>
    <w:rsid w:val="002D2CFD"/>
    <w:rsid w:val="002F7E9B"/>
    <w:rsid w:val="0033105B"/>
    <w:rsid w:val="003414BA"/>
    <w:rsid w:val="00346596"/>
    <w:rsid w:val="00381704"/>
    <w:rsid w:val="003F018B"/>
    <w:rsid w:val="00413586"/>
    <w:rsid w:val="00440310"/>
    <w:rsid w:val="004B014C"/>
    <w:rsid w:val="004B1144"/>
    <w:rsid w:val="004D7408"/>
    <w:rsid w:val="005527EA"/>
    <w:rsid w:val="0060003E"/>
    <w:rsid w:val="00691684"/>
    <w:rsid w:val="00696B42"/>
    <w:rsid w:val="006A3506"/>
    <w:rsid w:val="006C4A91"/>
    <w:rsid w:val="007327DD"/>
    <w:rsid w:val="00736100"/>
    <w:rsid w:val="007375AB"/>
    <w:rsid w:val="007B332D"/>
    <w:rsid w:val="008D146E"/>
    <w:rsid w:val="00946B1D"/>
    <w:rsid w:val="00971249"/>
    <w:rsid w:val="009E6F42"/>
    <w:rsid w:val="00A410E7"/>
    <w:rsid w:val="00A82685"/>
    <w:rsid w:val="00AD65FE"/>
    <w:rsid w:val="00AD7FF2"/>
    <w:rsid w:val="00B11E8B"/>
    <w:rsid w:val="00B43E22"/>
    <w:rsid w:val="00B6061B"/>
    <w:rsid w:val="00B6757E"/>
    <w:rsid w:val="00B840E4"/>
    <w:rsid w:val="00BA0F1A"/>
    <w:rsid w:val="00BB4187"/>
    <w:rsid w:val="00C220A6"/>
    <w:rsid w:val="00C27D07"/>
    <w:rsid w:val="00CA6114"/>
    <w:rsid w:val="00CB1D39"/>
    <w:rsid w:val="00D1731F"/>
    <w:rsid w:val="00D50E0E"/>
    <w:rsid w:val="00D721A8"/>
    <w:rsid w:val="00DA07B4"/>
    <w:rsid w:val="00DD65FA"/>
    <w:rsid w:val="00DF718D"/>
    <w:rsid w:val="00E02515"/>
    <w:rsid w:val="00E8302B"/>
    <w:rsid w:val="00EA4771"/>
    <w:rsid w:val="00EF5434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</cp:revision>
  <cp:lastPrinted>2019-04-02T09:56:00Z</cp:lastPrinted>
  <dcterms:created xsi:type="dcterms:W3CDTF">2019-09-29T03:22:00Z</dcterms:created>
  <dcterms:modified xsi:type="dcterms:W3CDTF">2019-09-29T06:10:00Z</dcterms:modified>
</cp:coreProperties>
</file>