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71CDE414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28674C">
        <w:rPr>
          <w:rFonts w:hint="cs"/>
          <w:cs/>
        </w:rPr>
        <w:t>โรงเรียนสาธิต</w:t>
      </w:r>
    </w:p>
    <w:p w14:paraId="6C2D10F6" w14:textId="10CA4C0C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1E7590">
        <w:rPr>
          <w:rFonts w:hint="cs"/>
          <w:cs/>
        </w:rPr>
        <w:t>3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CF7F936" w14:textId="77777777" w:rsidR="001E7590" w:rsidRPr="001E7590" w:rsidRDefault="001E7590" w:rsidP="001E7590">
      <w:r w:rsidRPr="001E7590">
        <w:rPr>
          <w:cs/>
        </w:rPr>
        <w:t>วันที่</w:t>
      </w:r>
      <w:r w:rsidRPr="001E7590">
        <w:rPr>
          <w:rFonts w:hint="cs"/>
          <w:cs/>
        </w:rPr>
        <w:t xml:space="preserve"> 1 เมษายน 2563 </w:t>
      </w:r>
      <w:r w:rsidRPr="001E7590">
        <w:rPr>
          <w:cs/>
        </w:rPr>
        <w:t>ถึง</w:t>
      </w:r>
      <w:r w:rsidRPr="001E7590">
        <w:rPr>
          <w:rFonts w:hint="cs"/>
          <w:cs/>
        </w:rPr>
        <w:t xml:space="preserve"> 30 มิถุนายน 2563</w:t>
      </w:r>
    </w:p>
    <w:p w14:paraId="1133E4E1" w14:textId="581C1EF8" w:rsidR="00ED06A6" w:rsidRDefault="00ED06A6">
      <w:pPr>
        <w:spacing w:after="160" w:line="259" w:lineRule="auto"/>
        <w:jc w:val="left"/>
      </w:pPr>
    </w:p>
    <w:p w14:paraId="2A88474E" w14:textId="77777777" w:rsidR="002103E1" w:rsidRDefault="002103E1">
      <w:pPr>
        <w:spacing w:after="160" w:line="259" w:lineRule="auto"/>
        <w:jc w:val="left"/>
        <w:rPr>
          <w:cs/>
        </w:rPr>
      </w:pPr>
    </w:p>
    <w:p w14:paraId="6BD34901" w14:textId="77777777" w:rsidR="001611C7" w:rsidRDefault="001611C7" w:rsidP="00ED06A6">
      <w:pPr>
        <w:ind w:hanging="709"/>
        <w:jc w:val="left"/>
        <w:rPr>
          <w:sz w:val="36"/>
          <w:szCs w:val="36"/>
        </w:rPr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731B92" w:rsidRPr="009837B9" w14:paraId="2016B5A6" w14:textId="77777777" w:rsidTr="003F78A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AD99" w14:textId="2FD55CB1" w:rsidR="00731B92" w:rsidRPr="00CF2AEF" w:rsidRDefault="00731B92" w:rsidP="00731B92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8A3E" w14:textId="2751B178" w:rsidR="00731B92" w:rsidRPr="00CF2AEF" w:rsidRDefault="00731B92" w:rsidP="00731B92">
            <w:pPr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4730" w14:textId="041200CB" w:rsidR="00731B92" w:rsidRPr="00CF2AEF" w:rsidRDefault="00731B92" w:rsidP="00731B92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CE0A" w14:textId="41B52810" w:rsidR="00731B92" w:rsidRPr="00CF2AEF" w:rsidRDefault="00731B92" w:rsidP="00731B92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01B1" w14:textId="5C06C60E" w:rsidR="00731B92" w:rsidRPr="00CF2AEF" w:rsidRDefault="00731B92" w:rsidP="00731B92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96AAC">
              <w:rPr>
                <w:sz w:val="32"/>
                <w:szCs w:val="32"/>
              </w:rPr>
              <w:t>3</w:t>
            </w:r>
            <w:r w:rsidR="00524673">
              <w:rPr>
                <w:sz w:val="32"/>
                <w:szCs w:val="32"/>
                <w:cs/>
              </w:rPr>
              <w:t xml:space="preserve"> (วันที่ 1 ม</w:t>
            </w:r>
            <w:r w:rsidRPr="009837B9">
              <w:rPr>
                <w:sz w:val="32"/>
                <w:szCs w:val="32"/>
                <w:cs/>
              </w:rPr>
              <w:t>.ค. 6</w:t>
            </w:r>
            <w:r w:rsidR="00524673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524673">
              <w:rPr>
                <w:rFonts w:hint="cs"/>
                <w:sz w:val="32"/>
                <w:szCs w:val="32"/>
                <w:cs/>
              </w:rPr>
              <w:t>มี.ค.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731B9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1.6.1 </w:t>
            </w:r>
            <w:r w:rsidRPr="00731B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731B9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1.6.1.1 </w:t>
            </w:r>
            <w:r w:rsidRPr="00731B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Pr="00731B9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731B9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Pr="00731B9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04E102E7" w14:textId="72AC0797" w:rsidR="004364AC" w:rsidRPr="00731B92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23193997" w:rsidR="00E812CD" w:rsidRPr="00CA0275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</w:t>
            </w:r>
            <w:r w:rsidR="000818E5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กเรียนสาธิตทั้งหมด </w:t>
            </w:r>
            <w:r w:rsidR="000818E5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</w:t>
            </w:r>
            <w:r w:rsidR="000818E5" w:rsidRPr="00CA0275">
              <w:rPr>
                <w:b w:val="0"/>
                <w:bCs w:val="0"/>
                <w:color w:val="auto"/>
                <w:sz w:val="28"/>
                <w:szCs w:val="28"/>
              </w:rPr>
              <w:t xml:space="preserve">,180 </w:t>
            </w:r>
            <w:r w:rsidR="000F0E99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คนจำนวนเรียนที่เข้าร่วม </w:t>
            </w:r>
            <w:r w:rsidR="00C96AA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- 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  <w:r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(ไม่นับซ้ำ) </w:t>
            </w:r>
            <w:r w:rsidR="00C96AA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คิดเป็นร้อยละ - 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67A1CBFC" w14:textId="3290924A" w:rsidR="00E812CD" w:rsidRPr="00C96AAC" w:rsidRDefault="00C96AAC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ไม่มีการจัดกิจกรรมให้กับนักเรียนในไตรมาสที่ 3 เนื่องจากอยู่ในช่วงของการปิดภาคเรียนของปีการศึกษา 2562 และอยู่ในช่วงของการระบาดของโรคโควิด -19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จึงเลื่อนกิจกรรมบางกิจกรรมมายังไตรมาสถัดไป</w:t>
            </w:r>
          </w:p>
          <w:p w14:paraId="76630F02" w14:textId="77777777" w:rsidR="00CA0275" w:rsidRPr="00CA0275" w:rsidRDefault="00CA027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  <w:p w14:paraId="5025F8E9" w14:textId="77777777" w:rsidR="00E812CD" w:rsidRPr="00CA0275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  <w:p w14:paraId="4738FCEF" w14:textId="066CECF7" w:rsidR="00572215" w:rsidRPr="00CA0275" w:rsidRDefault="0057221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CF2AEF" w:rsidRDefault="004364AC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572215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572215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1.6.1.2 </w:t>
            </w:r>
            <w:r w:rsidRPr="00572215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Pr="00572215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7221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572215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7221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6401F4E7" w:rsidR="007015D1" w:rsidRPr="00572215" w:rsidRDefault="00003983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>
              <w:rPr>
                <w:rFonts w:eastAsia="TH SarabunPSK"/>
                <w:color w:val="auto"/>
                <w:spacing w:val="-8"/>
                <w:sz w:val="32"/>
                <w:szCs w:val="32"/>
              </w:rPr>
              <w:t>4.69</w:t>
            </w:r>
          </w:p>
          <w:p w14:paraId="5ACF4D83" w14:textId="09F40D39" w:rsidR="004364AC" w:rsidRPr="00572215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3979" w14:textId="400DE3BA" w:rsidR="002103E1" w:rsidRPr="002103E1" w:rsidRDefault="002103E1" w:rsidP="002103E1">
            <w:pPr>
              <w:widowControl/>
              <w:ind w:left="142" w:right="142"/>
              <w:jc w:val="thaiDistribute"/>
              <w:rPr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จากการประเมินตนเองและความเห็นชอบของคณะกรรมการประเมินคุณภาพการศึกษ</w:t>
            </w:r>
            <w:r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าภายในในระดับการศึกษา</w:t>
            </w: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ขั้นพื้นฐาน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ดังนี้</w:t>
            </w:r>
          </w:p>
          <w:p w14:paraId="6893CDE0" w14:textId="680B65DE" w:rsidR="002103E1" w:rsidRPr="002103E1" w:rsidRDefault="002103E1" w:rsidP="002103E1">
            <w:pPr>
              <w:widowControl/>
              <w:ind w:right="142"/>
              <w:jc w:val="thaiDistribute"/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ระดับการศึกษา</w:t>
            </w: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ขั้นพื้นฐาน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 xml:space="preserve"> 4 องค์ประกอบ </w:t>
            </w: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11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 xml:space="preserve"> ตัวบ่งชี้</w:t>
            </w:r>
          </w:p>
          <w:p w14:paraId="094DF228" w14:textId="77777777" w:rsidR="002103E1" w:rsidRPr="002103E1" w:rsidRDefault="002103E1" w:rsidP="002103E1">
            <w:pPr>
              <w:widowControl/>
              <w:ind w:left="502" w:right="142"/>
              <w:contextualSpacing/>
              <w:jc w:val="thaiDistribute"/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2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.1 องค์ประกอบที่ 1 คุณภาพของเด็ก คะแนน 4.50 ระดับดี</w:t>
            </w:r>
          </w:p>
          <w:p w14:paraId="0E4F8B9A" w14:textId="77777777" w:rsidR="002103E1" w:rsidRPr="002103E1" w:rsidRDefault="002103E1" w:rsidP="002103E1">
            <w:pPr>
              <w:widowControl/>
              <w:spacing w:after="200" w:line="276" w:lineRule="auto"/>
              <w:ind w:left="502" w:right="142"/>
              <w:contextualSpacing/>
              <w:jc w:val="thaiDistribute"/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2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.2 องค์ประกอบที่ 2 การวิจัยและนวัตกรรม คะแนน 4.88 ระดับดีมาก</w:t>
            </w:r>
          </w:p>
          <w:p w14:paraId="1CAB46B9" w14:textId="069148AD" w:rsidR="002103E1" w:rsidRPr="002103E1" w:rsidRDefault="002103E1" w:rsidP="002103E1">
            <w:pPr>
              <w:widowControl/>
              <w:spacing w:after="200" w:line="276" w:lineRule="auto"/>
              <w:ind w:left="502" w:right="142"/>
              <w:contextualSpacing/>
              <w:jc w:val="thaiDistribute"/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2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.3 องค์ประกอบที่ 3 กระบวน</w:t>
            </w:r>
            <w:r w:rsidR="00D85DEF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การบริหารและการจัดการ คะแนน 4.</w:t>
            </w:r>
            <w:r w:rsidR="00D85DEF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50</w:t>
            </w:r>
            <w:bookmarkStart w:id="0" w:name="_GoBack"/>
            <w:bookmarkEnd w:id="0"/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 xml:space="preserve"> ระดับดีมาก</w:t>
            </w:r>
          </w:p>
          <w:p w14:paraId="71C4EE63" w14:textId="66848118" w:rsidR="002103E1" w:rsidRPr="002103E1" w:rsidRDefault="002103E1" w:rsidP="002103E1">
            <w:pPr>
              <w:widowControl/>
              <w:spacing w:after="200" w:line="276" w:lineRule="auto"/>
              <w:ind w:left="502" w:right="142"/>
              <w:contextualSpacing/>
              <w:jc w:val="thaiDistribute"/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2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.4 องค์ประกอบที่ 4  กระบวนการจัดการเรียนการสอนที่เน้นผู้เรียนเป็นสำคัญ คะแ</w:t>
            </w:r>
            <w:r w:rsidR="00003983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 xml:space="preserve">นน </w:t>
            </w:r>
            <w:r w:rsidR="00003983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5.00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 xml:space="preserve"> ระดับดี</w:t>
            </w:r>
          </w:p>
          <w:p w14:paraId="5DDD8596" w14:textId="2CC6FF8B" w:rsidR="004364AC" w:rsidRPr="00572215" w:rsidRDefault="002103E1" w:rsidP="002103E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103E1">
              <w:rPr>
                <w:color w:val="FF0000"/>
                <w:sz w:val="32"/>
                <w:szCs w:val="32"/>
                <w:shd w:val="clear" w:color="auto" w:fill="FFFFFF"/>
                <w:cs/>
              </w:rPr>
              <w:t>เฉลี่ยรวมทุกตัวบ่งชี้ของทุกองค์ประกอบ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003983">
              <w:rPr>
                <w:color w:val="auto"/>
                <w:sz w:val="32"/>
                <w:szCs w:val="32"/>
                <w:shd w:val="clear" w:color="auto" w:fill="FFFFFF"/>
                <w:cs/>
              </w:rPr>
              <w:t>คะแนน 4.6</w:t>
            </w:r>
            <w:r w:rsidR="00003983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9</w:t>
            </w:r>
            <w:r w:rsidRPr="002103E1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  ระดับดีมาก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6F48F39A" w14:textId="77777777" w:rsidR="00C96AAC" w:rsidRDefault="00C96AAC" w:rsidP="005E4533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5CB6492A" w14:textId="77777777" w:rsidR="00C96AAC" w:rsidRDefault="00C96AAC" w:rsidP="005E4533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5821B197" w14:textId="77777777" w:rsidR="00C96AAC" w:rsidRDefault="00C96AAC" w:rsidP="005E4533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1FA6C5D3" w14:textId="77777777" w:rsidR="00C96AAC" w:rsidRDefault="00C96AAC" w:rsidP="005E4533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5BFFEC91" w14:textId="77777777" w:rsidR="00C96AAC" w:rsidRDefault="00C96AAC" w:rsidP="005E4533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04236A5E" w14:textId="77777777" w:rsidR="00C96AAC" w:rsidRDefault="00C96AAC" w:rsidP="005E4533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366B1A6C" w14:textId="77777777" w:rsidR="005E4533" w:rsidRPr="00893C97" w:rsidRDefault="005E4533" w:rsidP="005E4533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45E1820B" w14:textId="77777777" w:rsidR="005E4533" w:rsidRPr="00893C97" w:rsidRDefault="005E4533" w:rsidP="005E4533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5E4533" w:rsidRPr="00301086" w14:paraId="3AF7DF34" w14:textId="77777777" w:rsidTr="00080B8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AD8B" w14:textId="77777777" w:rsidR="005E4533" w:rsidRPr="00524673" w:rsidRDefault="005E4533" w:rsidP="00080B8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2.3.1</w:t>
            </w:r>
            <w:r w:rsidRPr="0052467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AD9F" w14:textId="77777777" w:rsidR="005E4533" w:rsidRPr="00524673" w:rsidRDefault="005E4533" w:rsidP="00080B8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2.3.1.1 </w:t>
            </w:r>
            <w:r w:rsidRPr="0052467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9DFA" w14:textId="77777777" w:rsidR="005E4533" w:rsidRPr="00524673" w:rsidRDefault="005E4533" w:rsidP="00080B8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2426B59" w14:textId="77777777" w:rsidR="005E4533" w:rsidRPr="00524673" w:rsidRDefault="005E4533" w:rsidP="00080B8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DB8C" w14:textId="77777777" w:rsidR="005E4533" w:rsidRPr="00524673" w:rsidRDefault="005E4533" w:rsidP="00080B8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31F55C3" w14:textId="77777777" w:rsidR="005E4533" w:rsidRPr="00524673" w:rsidRDefault="005E4533" w:rsidP="00080B8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2467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0AC3" w14:textId="7DE45DB5" w:rsidR="005E4533" w:rsidRDefault="009F10CB" w:rsidP="00080B8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จำนวนอาจารย์ทั้งหมด  </w:t>
            </w:r>
            <w:r w:rsidRPr="0052467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98</w:t>
            </w:r>
            <w:r w:rsidRPr="0052467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5E4533" w:rsidRPr="0052467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</w:t>
            </w:r>
            <w:r w:rsidR="002103E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 </w:t>
            </w:r>
            <w:r w:rsidR="005E4533" w:rsidRPr="0052467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473819" w:rsidRPr="002A20F0" w14:paraId="4662449E" w14:textId="77777777" w:rsidTr="00BA6119">
              <w:tc>
                <w:tcPr>
                  <w:tcW w:w="335" w:type="dxa"/>
                </w:tcPr>
                <w:p w14:paraId="658B65A1" w14:textId="3678940C" w:rsidR="00473819" w:rsidRPr="002A20F0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FC6AD0D" w14:textId="521D76A6" w:rsidR="00473819" w:rsidRPr="002A20F0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73E9A436" w14:textId="52E7E907" w:rsidR="00473819" w:rsidRPr="002A20F0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654D994F" w14:textId="2874DD19" w:rsidR="00473819" w:rsidRPr="002A20F0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35EBBAA" w14:textId="77777777" w:rsidR="00473819" w:rsidRPr="00524673" w:rsidRDefault="00473819" w:rsidP="00BA6119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6CFF68E7" w14:textId="74525C12" w:rsidR="00473819" w:rsidRPr="002A20F0" w:rsidRDefault="00473819" w:rsidP="00BA6119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52467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D6853C4" w14:textId="08416ED5" w:rsidR="00473819" w:rsidRPr="002A20F0" w:rsidRDefault="00473819" w:rsidP="00BA6119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473819" w:rsidRPr="002A20F0" w14:paraId="4CA86C1F" w14:textId="77777777" w:rsidTr="00BA6119">
              <w:tc>
                <w:tcPr>
                  <w:tcW w:w="335" w:type="dxa"/>
                </w:tcPr>
                <w:p w14:paraId="42EF4700" w14:textId="77777777" w:rsidR="00473819" w:rsidRPr="00473819" w:rsidRDefault="00473819" w:rsidP="0047381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083B086" w14:textId="77777777" w:rsidR="00473819" w:rsidRPr="00473819" w:rsidRDefault="00473819" w:rsidP="0047381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>การจัดการเรียนรู้คณิตศาสตร์ด้วยรูปแบบการ</w:t>
                  </w:r>
                  <w:proofErr w:type="spellStart"/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>สอนวัฏ</w:t>
                  </w:r>
                  <w:proofErr w:type="spellEnd"/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จักรการเรียนรู้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5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>ขั้น (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5Es)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โดยใช้โปรแกรมสำเร็จรูปทางคณิตศาสตร์ เพื่อพัฒนาผลสัมฤทธิ์ทางการเรียน เรื่อง เศษส่วน สำหรับนักเรียนชั้นประถมศึกษาปีที่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0718099B" w14:textId="77777777" w:rsidR="00473819" w:rsidRPr="00473819" w:rsidRDefault="00473819" w:rsidP="00BA6119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อ. อัครพล  อนุพันธ์</w:t>
                  </w:r>
                </w:p>
                <w:p w14:paraId="40353BA0" w14:textId="77777777" w:rsidR="00473819" w:rsidRPr="00473819" w:rsidRDefault="00473819" w:rsidP="00BA61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553D4B6E" w14:textId="77777777" w:rsidR="00473819" w:rsidRPr="00473819" w:rsidRDefault="00473819" w:rsidP="00BA6119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“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เบญจมิตรวิชาการ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10”</w:t>
                  </w:r>
                </w:p>
                <w:p w14:paraId="2B83A0CA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73BC3973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อยู่ระหว่างรอเอกสารการตีพิมพ์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473819">
                    <w:rPr>
                      <w:b w:val="0"/>
                      <w:bCs w:val="0"/>
                      <w:color w:val="444444"/>
                      <w:sz w:val="28"/>
                      <w:szCs w:val="28"/>
                      <w:shd w:val="clear" w:color="auto" w:fill="FFFFFF"/>
                      <w:cs/>
                    </w:rPr>
                    <w:t xml:space="preserve">รหัสบทความ  </w:t>
                  </w:r>
                  <w:r w:rsidRPr="00473819">
                    <w:rPr>
                      <w:b w:val="0"/>
                      <w:bCs w:val="0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S065  </w:t>
                  </w:r>
                  <w:r w:rsidRPr="00473819">
                    <w:rPr>
                      <w:b w:val="0"/>
                      <w:bCs w:val="0"/>
                      <w:color w:val="444444"/>
                      <w:sz w:val="28"/>
                      <w:szCs w:val="28"/>
                      <w:shd w:val="clear" w:color="auto" w:fill="FFFFFF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6F4E957" w14:textId="77777777" w:rsidR="00473819" w:rsidRPr="002813C6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473819" w:rsidRPr="002A20F0" w14:paraId="4A5B78CA" w14:textId="77777777" w:rsidTr="00BA6119">
              <w:tc>
                <w:tcPr>
                  <w:tcW w:w="335" w:type="dxa"/>
                </w:tcPr>
                <w:p w14:paraId="7448BFF8" w14:textId="77777777" w:rsidR="00473819" w:rsidRPr="00473819" w:rsidRDefault="00473819" w:rsidP="0047381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5F97DB7" w14:textId="77777777" w:rsidR="00473819" w:rsidRPr="00473819" w:rsidRDefault="00473819" w:rsidP="0047381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การพัฒนาชุดกิจกรรมการเรียนรู้แบบ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Active Learning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ตามกระบวนการ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GPAS 5 Steps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เพื่อเสริมสร้างทักษะกระบวนการคิดวิเคราะห์และการแก้ปัญหาเชิงสร้างสรรค์ เรื่อง โครงสร้างและหน้าที่ของพืชดอก สำหรับนักเรียนชั้นมัธยมศึกษาปีที่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6F588941" w14:textId="77777777" w:rsidR="00473819" w:rsidRPr="00473819" w:rsidRDefault="00473819" w:rsidP="00BA6119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อ.จี</w:t>
                  </w:r>
                  <w:proofErr w:type="spellStart"/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รพรรณ์</w:t>
                  </w:r>
                  <w:proofErr w:type="spellEnd"/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หน่อแก้ว</w:t>
                  </w:r>
                </w:p>
                <w:p w14:paraId="32967029" w14:textId="77777777" w:rsidR="00473819" w:rsidRPr="00473819" w:rsidRDefault="00473819" w:rsidP="00BA61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0599DCD" w14:textId="77777777" w:rsidR="00473819" w:rsidRPr="00473819" w:rsidRDefault="00473819" w:rsidP="00BA6119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“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เบญจมิตรวิชาการ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10”</w:t>
                  </w:r>
                </w:p>
                <w:p w14:paraId="19079133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25A0F31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73819"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อยู่ระหว่างรอเอกสารการตีพิมพ์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รหัสบทความ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S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060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126" w:type="dxa"/>
                </w:tcPr>
                <w:p w14:paraId="6405B772" w14:textId="77777777" w:rsidR="00473819" w:rsidRPr="002813C6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473819" w:rsidRPr="002A20F0" w14:paraId="19317408" w14:textId="77777777" w:rsidTr="00BA6119">
              <w:tc>
                <w:tcPr>
                  <w:tcW w:w="335" w:type="dxa"/>
                </w:tcPr>
                <w:p w14:paraId="3235B832" w14:textId="77777777" w:rsidR="00473819" w:rsidRPr="00473819" w:rsidRDefault="00473819" w:rsidP="0047381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51E835B2" w14:textId="77777777" w:rsidR="00473819" w:rsidRPr="00473819" w:rsidRDefault="00473819" w:rsidP="0047381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การใช้กิจกรรมการสื่อสารเพื่อพัฒนาทักษะการพูดภาษาอังกฤษของนักเรียนชั้นมัธยมศึกษาปีที่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14:paraId="5460DE35" w14:textId="77777777" w:rsidR="00473819" w:rsidRPr="00473819" w:rsidRDefault="00473819" w:rsidP="00BA6119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อ. </w:t>
                  </w:r>
                  <w:proofErr w:type="spellStart"/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นว</w:t>
                  </w:r>
                  <w:proofErr w:type="spellEnd"/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ลักษณ์ สายสุทธิรักษ์</w:t>
                  </w:r>
                </w:p>
                <w:p w14:paraId="23396A5A" w14:textId="77777777" w:rsidR="00473819" w:rsidRPr="00473819" w:rsidRDefault="00473819" w:rsidP="00BA61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6CB1C307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“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เบญจมิตร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วิชาการ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10”</w:t>
                  </w:r>
                </w:p>
              </w:tc>
              <w:tc>
                <w:tcPr>
                  <w:tcW w:w="2410" w:type="dxa"/>
                </w:tcPr>
                <w:p w14:paraId="7A93D68E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73819"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lastRenderedPageBreak/>
                    <w:t>อยู่ระหว่างรอเอกสารการตีพิมพ์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รหัสบทความ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S052  </w:t>
                  </w:r>
                </w:p>
              </w:tc>
              <w:tc>
                <w:tcPr>
                  <w:tcW w:w="2126" w:type="dxa"/>
                </w:tcPr>
                <w:p w14:paraId="149AFEE6" w14:textId="77777777" w:rsidR="00473819" w:rsidRPr="002813C6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473819" w:rsidRPr="002A20F0" w14:paraId="51B16DFB" w14:textId="77777777" w:rsidTr="00BA6119">
              <w:tc>
                <w:tcPr>
                  <w:tcW w:w="335" w:type="dxa"/>
                </w:tcPr>
                <w:p w14:paraId="193D0C68" w14:textId="77777777" w:rsidR="00473819" w:rsidRPr="00473819" w:rsidRDefault="00473819" w:rsidP="0047381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566" w:type="dxa"/>
                </w:tcPr>
                <w:p w14:paraId="5611BFC8" w14:textId="77777777" w:rsidR="00473819" w:rsidRPr="00473819" w:rsidRDefault="00473819" w:rsidP="0047381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ผลการใช้ชุดกิจกรรมรูปแบบกระบวนการจัดการเรียนรู้แบบ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Active Learning (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กระบวนการคิดขั้นสูงเชิงระบบ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GPAS 5 Steps)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>เพื่อพัฒนาทักษะการคิดขั้นสูงและนวัตกรรมของผู้เรียนที่มีต่อผลสัมฤทธิ์ทางการเรียนวิชาวิทยาการคำนวณ เรื่องการคิดเชิงคำนวณ</w:t>
                  </w:r>
                </w:p>
              </w:tc>
              <w:tc>
                <w:tcPr>
                  <w:tcW w:w="1276" w:type="dxa"/>
                </w:tcPr>
                <w:p w14:paraId="01F738DF" w14:textId="77777777" w:rsidR="00473819" w:rsidRPr="00473819" w:rsidRDefault="00473819" w:rsidP="00BA6119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 xml:space="preserve">อ.พรสวรรค์  </w:t>
                  </w:r>
                  <w:proofErr w:type="spellStart"/>
                  <w:r w:rsidRPr="00473819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บู</w:t>
                  </w:r>
                  <w:proofErr w:type="spellEnd"/>
                  <w:r w:rsidRPr="00473819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ลาเทา</w:t>
                  </w:r>
                </w:p>
                <w:p w14:paraId="044D74FE" w14:textId="77777777" w:rsidR="00473819" w:rsidRPr="00473819" w:rsidRDefault="00473819" w:rsidP="00BA61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2A8DEDAC" w14:textId="77777777" w:rsidR="00473819" w:rsidRPr="00473819" w:rsidRDefault="00473819" w:rsidP="00BA6119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“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เบญจมิตรวิชาการ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10”</w:t>
                  </w:r>
                </w:p>
                <w:p w14:paraId="21E3AF35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6C53A47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73819"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อยู่ระหว่างรอเอกสารการตีพิมพ์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รหัสบทความ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S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055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126" w:type="dxa"/>
                </w:tcPr>
                <w:p w14:paraId="47598E35" w14:textId="77777777" w:rsidR="00473819" w:rsidRPr="002813C6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473819" w:rsidRPr="002A20F0" w14:paraId="3F5CC90E" w14:textId="77777777" w:rsidTr="00BA6119">
              <w:tc>
                <w:tcPr>
                  <w:tcW w:w="335" w:type="dxa"/>
                </w:tcPr>
                <w:p w14:paraId="1ED51126" w14:textId="77777777" w:rsidR="00473819" w:rsidRPr="00473819" w:rsidRDefault="00473819" w:rsidP="0047381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6EFFA5E9" w14:textId="77777777" w:rsidR="00473819" w:rsidRPr="00473819" w:rsidRDefault="00473819" w:rsidP="0047381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>ผลการจัดกิจกรรมการเรียนรู้ตามรูปแบบการสอนแบบสืบเสาะหาความรู้ (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5Es)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ร่วมกับแนวคิด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GPAS 5 Steps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ที่มีต่อการคิดวิเคราะห์และผลสัมฤทธิ์ทางการเรียนรายวิชาประวัติศาสตร์ ของนักเรียนระดับชั้นมัธยมศึกษาปีที่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608CC3F1" w14:textId="77777777" w:rsidR="00473819" w:rsidRPr="00473819" w:rsidRDefault="00473819" w:rsidP="00BA6119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proofErr w:type="spellStart"/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อ.นฤมล</w:t>
                  </w:r>
                  <w:proofErr w:type="spellEnd"/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 การชัยศรี</w:t>
                  </w:r>
                </w:p>
                <w:p w14:paraId="1345EEC3" w14:textId="77777777" w:rsidR="00473819" w:rsidRPr="00473819" w:rsidRDefault="00473819" w:rsidP="00BA61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7CE56C21" w14:textId="77777777" w:rsidR="00473819" w:rsidRPr="00473819" w:rsidRDefault="00473819" w:rsidP="00BA6119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“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เบญจมิตรวิชาการ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10”</w:t>
                  </w:r>
                </w:p>
                <w:p w14:paraId="08721E29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CFBBB3A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73819"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อยู่ระหว่างรอเอกสารการตีพิมพ์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รหัสบทความ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S051  </w:t>
                  </w:r>
                </w:p>
              </w:tc>
              <w:tc>
                <w:tcPr>
                  <w:tcW w:w="2126" w:type="dxa"/>
                </w:tcPr>
                <w:p w14:paraId="004A599F" w14:textId="77777777" w:rsidR="00473819" w:rsidRPr="002813C6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473819" w:rsidRPr="002A20F0" w14:paraId="067C84A8" w14:textId="77777777" w:rsidTr="00BA6119">
              <w:tc>
                <w:tcPr>
                  <w:tcW w:w="335" w:type="dxa"/>
                </w:tcPr>
                <w:p w14:paraId="659A02F0" w14:textId="77777777" w:rsidR="00473819" w:rsidRPr="00473819" w:rsidRDefault="00473819" w:rsidP="0047381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566" w:type="dxa"/>
                </w:tcPr>
                <w:p w14:paraId="797FE45B" w14:textId="345059E5" w:rsidR="00473819" w:rsidRPr="00473819" w:rsidRDefault="00473819" w:rsidP="00473819">
                  <w:pPr>
                    <w:jc w:val="left"/>
                    <w:rPr>
                      <w:rFonts w:eastAsia="MS Mincho"/>
                      <w:b w:val="0"/>
                      <w:bCs w:val="0"/>
                      <w:sz w:val="28"/>
                      <w:szCs w:val="28"/>
                      <w:cs/>
                      <w:lang w:eastAsia="ja-JP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การจัดกิจกรรมชมรมดนตรีสร้างสรรค์โดยใช้แนวคิด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GPAS 5 STEP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>เพื่อพัฒนากระบวนการคิดสร้างสรรค์สำหรับนักเรียนระดับมัธยมศึกษาตอนต้น</w:t>
                  </w:r>
                </w:p>
              </w:tc>
              <w:tc>
                <w:tcPr>
                  <w:tcW w:w="1276" w:type="dxa"/>
                </w:tcPr>
                <w:p w14:paraId="3A687982" w14:textId="77777777" w:rsidR="00473819" w:rsidRPr="00473819" w:rsidRDefault="00473819" w:rsidP="00BA61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อ. </w:t>
                  </w:r>
                  <w:proofErr w:type="spellStart"/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ยุว</w:t>
                  </w:r>
                  <w:proofErr w:type="spellEnd"/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รัตน์  นักทำนา</w:t>
                  </w:r>
                </w:p>
              </w:tc>
              <w:tc>
                <w:tcPr>
                  <w:tcW w:w="1275" w:type="dxa"/>
                </w:tcPr>
                <w:p w14:paraId="550A5335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proofErr w:type="spellStart"/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วารสารว</w:t>
                  </w:r>
                  <w:proofErr w:type="spellEnd"/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ไลยอลงกรณ์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TCI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ฐาน 2</w:t>
                  </w:r>
                </w:p>
              </w:tc>
              <w:tc>
                <w:tcPr>
                  <w:tcW w:w="2410" w:type="dxa"/>
                </w:tcPr>
                <w:p w14:paraId="0826F013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73819">
                    <w:rPr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อยู่ระหว่างตอบรับการตีพิมพ์</w:t>
                  </w:r>
                </w:p>
              </w:tc>
              <w:tc>
                <w:tcPr>
                  <w:tcW w:w="2126" w:type="dxa"/>
                </w:tcPr>
                <w:p w14:paraId="58D4B7E2" w14:textId="77777777" w:rsid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  <w:p w14:paraId="739F2EAB" w14:textId="77777777" w:rsid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  <w:p w14:paraId="3CCE4098" w14:textId="77777777" w:rsid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  <w:p w14:paraId="4F90E567" w14:textId="77777777" w:rsid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  <w:p w14:paraId="04BD86A0" w14:textId="77777777" w:rsid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  <w:p w14:paraId="75E2524F" w14:textId="77777777" w:rsidR="00473819" w:rsidRPr="002813C6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7538A92" w14:textId="09956A15" w:rsidR="005E4533" w:rsidRPr="00524673" w:rsidRDefault="005E4533" w:rsidP="00080B8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523A9166" w14:textId="77777777" w:rsidR="005E4533" w:rsidRDefault="005E4533" w:rsidP="005E4533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731B92" w:rsidRPr="002152F7" w14:paraId="216872B0" w14:textId="77777777" w:rsidTr="00B7354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EF64" w14:textId="520AE74F" w:rsidR="00731B92" w:rsidRPr="0028674C" w:rsidRDefault="00731B92" w:rsidP="00731B92">
            <w:pPr>
              <w:tabs>
                <w:tab w:val="left" w:pos="311"/>
              </w:tabs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BCCC" w14:textId="07589ED7" w:rsidR="00731B92" w:rsidRPr="0028674C" w:rsidRDefault="00731B92" w:rsidP="00731B92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C67C" w14:textId="6DD2491D" w:rsidR="00731B92" w:rsidRPr="0028674C" w:rsidRDefault="00731B92" w:rsidP="00731B92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5DDD" w14:textId="374BC16A" w:rsidR="00731B92" w:rsidRPr="0028674C" w:rsidRDefault="00731B92" w:rsidP="00731B92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A075" w14:textId="0D3E2446" w:rsidR="00731B92" w:rsidRPr="0028674C" w:rsidRDefault="00731B92" w:rsidP="00731B9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</w:t>
            </w:r>
            <w:r w:rsidR="00114F4B">
              <w:rPr>
                <w:rFonts w:hint="cs"/>
                <w:sz w:val="32"/>
                <w:szCs w:val="32"/>
                <w:cs/>
              </w:rPr>
              <w:t>ม</w:t>
            </w:r>
            <w:r w:rsidRPr="009837B9">
              <w:rPr>
                <w:sz w:val="32"/>
                <w:szCs w:val="32"/>
                <w:cs/>
              </w:rPr>
              <w:t>.ค. 6</w:t>
            </w:r>
            <w:r w:rsidR="00114F4B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114F4B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114F4B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731B92" w:rsidRDefault="002152F7" w:rsidP="00114F4B">
            <w:pPr>
              <w:tabs>
                <w:tab w:val="left" w:pos="311"/>
              </w:tabs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3.4.1</w:t>
            </w:r>
            <w:r w:rsidRPr="00731B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731B92" w:rsidRDefault="002152F7" w:rsidP="00114F4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731B92" w:rsidRDefault="002152F7" w:rsidP="00114F4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3.4.1.1</w:t>
            </w:r>
            <w:r w:rsidRPr="00731B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731B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731B9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731B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731B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31B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5BD8FBE" w14:textId="3586F3F9" w:rsidR="002152F7" w:rsidRPr="00731B9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25261145" w:rsidR="002152F7" w:rsidRPr="000C5890" w:rsidRDefault="009151A4" w:rsidP="00ED06A6">
            <w:pPr>
              <w:ind w:right="-42"/>
              <w:jc w:val="thaiDistribute"/>
              <w:rPr>
                <w:rFonts w:eastAsia="TH SarabunPSK"/>
                <w:color w:val="FF0000"/>
                <w:sz w:val="28"/>
                <w:szCs w:val="28"/>
              </w:rPr>
            </w:pPr>
            <w:r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ที่ระดับ</w:t>
            </w:r>
            <w:r w:rsidR="00114F4B" w:rsidRPr="000C5890">
              <w:rPr>
                <w:rFonts w:eastAsia="TH SarabunPSK" w:hint="cs"/>
                <w:color w:val="FF0000"/>
                <w:sz w:val="28"/>
                <w:szCs w:val="28"/>
                <w:cs/>
              </w:rPr>
              <w:t>.............</w:t>
            </w:r>
          </w:p>
          <w:p w14:paraId="4C5339A7" w14:textId="77777777" w:rsidR="002152F7" w:rsidRPr="000C589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03641F6C" w:rsidR="002152F7" w:rsidRPr="00356326" w:rsidRDefault="00560760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63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="00C113B6" w:rsidRPr="003563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โรงเรียน</w:t>
            </w:r>
            <w:r w:rsidRPr="003563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สาธิตได้</w:t>
            </w:r>
            <w:r w:rsidR="00C113B6" w:rsidRPr="003563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</w:t>
            </w:r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ความพร้อมใช้งานปฏิบัติการพัฒนานวัตกรรม/วิจัย โดยมีวัสดุอุปกรณ์ที่จำเป็นต่อการพัฒนานวัตกรรม ได้แก่ คอมพิวเตอร์วางตัก</w:t>
            </w:r>
            <w:r w:rsidR="00356326" w:rsidRPr="00356326">
              <w:rPr>
                <w:b w:val="0"/>
                <w:bCs w:val="0"/>
                <w:sz w:val="28"/>
                <w:szCs w:val="28"/>
              </w:rPr>
              <w:t xml:space="preserve">,  </w:t>
            </w:r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เครื่อง</w:t>
            </w:r>
            <w:proofErr w:type="spellStart"/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ปริ้น</w:t>
            </w:r>
            <w:proofErr w:type="spellEnd"/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เลเซอร์</w:t>
            </w:r>
            <w:r w:rsidR="00356326" w:rsidRPr="00356326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แท็บเล็ต</w:t>
            </w:r>
            <w:proofErr w:type="spellEnd"/>
            <w:r w:rsidR="00356326" w:rsidRPr="00356326">
              <w:rPr>
                <w:b w:val="0"/>
                <w:bCs w:val="0"/>
                <w:sz w:val="28"/>
                <w:szCs w:val="28"/>
              </w:rPr>
              <w:t xml:space="preserve">,  </w:t>
            </w:r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กระดานอัจฉริยะ</w:t>
            </w:r>
            <w:r w:rsidR="00356326" w:rsidRPr="00356326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โต๊ะสำนักงาน</w:t>
            </w:r>
            <w:r w:rsidR="00356326" w:rsidRPr="00356326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เก้าอี้ และเว็บไซต์ศูนย์ปฏิบัติการและการวิจัย</w:t>
            </w:r>
          </w:p>
          <w:p w14:paraId="7C2DB24B" w14:textId="77777777" w:rsidR="002152F7" w:rsidRPr="000C589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4B406B1C" w:rsidR="002152F7" w:rsidRPr="000C5890" w:rsidRDefault="000C5890" w:rsidP="000C5890">
            <w:pPr>
              <w:tabs>
                <w:tab w:val="left" w:pos="1080"/>
                <w:tab w:val="left" w:pos="1418"/>
                <w:tab w:val="left" w:pos="1701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0C589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 </w:t>
            </w:r>
            <w:r w:rsidR="00356326" w:rsidRPr="003563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โรงเรียนสาธิต</w:t>
            </w:r>
            <w:r w:rsidRPr="000C5890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มีนวัตกรรมจัดการเรียนรู้ต้นแบบของครูในโรงเรียนสาธิตมหาวิทยาลัยราช</w:t>
            </w:r>
            <w:proofErr w:type="spellStart"/>
            <w:r w:rsidRPr="000C5890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0C5890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 ทั้งในรูปเล่มเอกสาร อย่างน้อย 50 เล่ม และไฟล์เอกสารนวัตกรรมที่เผยแพร่บนเว็บไซต์ศูนย์ปฏิบัติการและการวิจัย อย่างน้อย 50 ไฟล</w:t>
            </w:r>
            <w:r w:rsidRPr="000C589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์</w:t>
            </w:r>
            <w:r w:rsidRPr="000C5890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0C589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( </w:t>
            </w:r>
            <w:hyperlink r:id="rId7" w:history="1">
              <w:r w:rsidRPr="000C5890">
                <w:rPr>
                  <w:rStyle w:val="a4"/>
                  <w:rFonts w:eastAsiaTheme="minorHAnsi"/>
                  <w:b w:val="0"/>
                  <w:bCs w:val="0"/>
                  <w:sz w:val="28"/>
                  <w:szCs w:val="28"/>
                </w:rPr>
                <w:t>www.satitvru.ac.th</w:t>
              </w:r>
            </w:hyperlink>
            <w:r w:rsidRPr="000C5890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0C589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14341053" w14:textId="77777777" w:rsidR="002152F7" w:rsidRPr="000C589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4E072AC5" w:rsidR="002152F7" w:rsidRPr="000C5890" w:rsidRDefault="000C5890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Pr="000C5890">
              <w:rPr>
                <w:b w:val="0"/>
                <w:bCs w:val="0"/>
                <w:color w:val="auto"/>
                <w:sz w:val="28"/>
                <w:szCs w:val="28"/>
                <w:cs/>
              </w:rPr>
              <w:t>นวัตกรรมจัดการเรียนรู้ต้นแบบของครูในโรงเรียนเครือข่ายในท้องถิ่นอย่างน้อย 20 เล่ม และไฟล์เอกสารนวัตกรรมที่เผยแพร่บนเว็บไซต์ศูนย์ปฏิบัติการและการวิจัย อย่างน้อย 20 ไฟล์</w:t>
            </w:r>
            <w:r w:rsidRPr="000C5890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C5890">
              <w:rPr>
                <w:rFonts w:eastAsia="Times New Roman" w:hint="cs"/>
                <w:b w:val="0"/>
                <w:bCs w:val="0"/>
                <w:color w:val="FF0000"/>
                <w:sz w:val="28"/>
                <w:szCs w:val="28"/>
                <w:u w:val="single"/>
                <w:bdr w:val="none" w:sz="0" w:space="0" w:color="auto" w:frame="1"/>
                <w:cs/>
              </w:rPr>
              <w:t>ยังไม่</w:t>
            </w:r>
            <w:r w:rsidRPr="000C5890">
              <w:rPr>
                <w:rFonts w:eastAsia="Times New Roman"/>
                <w:b w:val="0"/>
                <w:bCs w:val="0"/>
                <w:color w:val="FF0000"/>
                <w:sz w:val="28"/>
                <w:szCs w:val="28"/>
                <w:u w:val="single"/>
                <w:bdr w:val="none" w:sz="0" w:space="0" w:color="auto" w:frame="1"/>
                <w:cs/>
              </w:rPr>
              <w:t>บรรลุเป้าหมายตัวชี้วัด</w:t>
            </w:r>
            <w:r w:rsidRPr="000C589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>ในระดับ 3</w:t>
            </w:r>
          </w:p>
          <w:p w14:paraId="6ACA6BCB" w14:textId="77777777" w:rsidR="002152F7" w:rsidRPr="000C589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0C589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0C589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0C589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7C269B30" w14:textId="0400A289" w:rsidR="0080046C" w:rsidRDefault="0080046C" w:rsidP="00560760">
      <w:pPr>
        <w:widowControl w:val="0"/>
        <w:jc w:val="left"/>
        <w:rPr>
          <w:rFonts w:eastAsia="Sarabun"/>
          <w:color w:val="000000"/>
          <w:sz w:val="36"/>
          <w:szCs w:val="36"/>
        </w:rPr>
      </w:pPr>
    </w:p>
    <w:p w14:paraId="27680284" w14:textId="77777777" w:rsidR="000C5890" w:rsidRDefault="000C5890" w:rsidP="00560760">
      <w:pPr>
        <w:widowControl w:val="0"/>
        <w:jc w:val="left"/>
        <w:rPr>
          <w:rFonts w:eastAsia="Sarabun"/>
          <w:color w:val="000000"/>
          <w:sz w:val="36"/>
          <w:szCs w:val="36"/>
        </w:rPr>
      </w:pPr>
    </w:p>
    <w:p w14:paraId="797C01E1" w14:textId="77777777" w:rsidR="002103E1" w:rsidRDefault="002103E1" w:rsidP="00560760">
      <w:pPr>
        <w:widowControl w:val="0"/>
        <w:jc w:val="left"/>
        <w:rPr>
          <w:rFonts w:eastAsia="Sarabun"/>
          <w:color w:val="000000"/>
          <w:sz w:val="36"/>
          <w:szCs w:val="36"/>
        </w:rPr>
      </w:pPr>
    </w:p>
    <w:p w14:paraId="256106C8" w14:textId="77777777" w:rsidR="002103E1" w:rsidRDefault="002103E1" w:rsidP="00560760">
      <w:pPr>
        <w:widowControl w:val="0"/>
        <w:jc w:val="left"/>
        <w:rPr>
          <w:rFonts w:eastAsia="Sarabun"/>
          <w:color w:val="000000"/>
          <w:sz w:val="36"/>
          <w:szCs w:val="36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6B63EFA6" w:rsidR="009151A4" w:rsidRPr="009837B9" w:rsidRDefault="009151A4" w:rsidP="0080046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0046C"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80046C" w:rsidRPr="009151A4" w14:paraId="0C3D1651" w14:textId="77777777" w:rsidTr="00F76BE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74BB" w14:textId="7D75CA70" w:rsidR="0080046C" w:rsidRPr="0080046C" w:rsidRDefault="0080046C" w:rsidP="0080046C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13CE" w14:textId="2AE435AE" w:rsidR="0080046C" w:rsidRPr="0080046C" w:rsidRDefault="0080046C" w:rsidP="0080046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B8EE" w14:textId="0FEC2BF5" w:rsidR="0080046C" w:rsidRPr="0080046C" w:rsidRDefault="0080046C" w:rsidP="0080046C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35F0" w14:textId="725EFE03" w:rsidR="0080046C" w:rsidRPr="0080046C" w:rsidRDefault="0080046C" w:rsidP="0080046C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09DD" w14:textId="15E9F0D5" w:rsidR="0080046C" w:rsidRPr="0080046C" w:rsidRDefault="0080046C" w:rsidP="0080046C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9058D">
              <w:rPr>
                <w:sz w:val="32"/>
                <w:szCs w:val="32"/>
              </w:rPr>
              <w:t>2</w:t>
            </w:r>
            <w:r w:rsidR="00EE6114">
              <w:rPr>
                <w:sz w:val="32"/>
                <w:szCs w:val="32"/>
                <w:cs/>
              </w:rPr>
              <w:t xml:space="preserve"> (วันที่  1</w:t>
            </w:r>
            <w:r w:rsidR="00EE6114">
              <w:rPr>
                <w:rFonts w:hint="cs"/>
                <w:sz w:val="32"/>
                <w:szCs w:val="32"/>
                <w:cs/>
              </w:rPr>
              <w:t xml:space="preserve"> </w:t>
            </w:r>
            <w:r w:rsidR="00EE6114">
              <w:rPr>
                <w:sz w:val="32"/>
                <w:szCs w:val="32"/>
                <w:cs/>
              </w:rPr>
              <w:t>ม</w:t>
            </w:r>
            <w:r w:rsidRPr="009837B9">
              <w:rPr>
                <w:sz w:val="32"/>
                <w:szCs w:val="32"/>
                <w:cs/>
              </w:rPr>
              <w:t>.ค. 6</w:t>
            </w:r>
            <w:r w:rsidR="00EE6114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EE6114">
              <w:rPr>
                <w:rFonts w:hint="cs"/>
                <w:sz w:val="32"/>
                <w:szCs w:val="32"/>
                <w:cs/>
              </w:rPr>
              <w:t>มี.ค.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80046C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5.8.1 </w:t>
            </w:r>
            <w:r w:rsidRPr="0080046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80046C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5.8.1.1 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80046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80046C" w:rsidRDefault="00ED06A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80046C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49AE912" w14:textId="179CF7BD" w:rsidR="00ED06A6" w:rsidRPr="0080046C" w:rsidRDefault="00D9058D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34.21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A792AC4" w:rsidR="00ED06A6" w:rsidRPr="0080046C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="002F7AF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12</w:t>
            </w:r>
            <w:r w:rsidR="0080046C"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2F7AF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490</w:t>
            </w:r>
            <w:r w:rsidR="0080046C"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2F7AF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760</w:t>
            </w:r>
            <w:r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</w:t>
            </w: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="002F7AF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8</w:t>
            </w:r>
            <w:r w:rsidR="002F7AF5">
              <w:rPr>
                <w:b w:val="0"/>
                <w:bCs w:val="0"/>
                <w:color w:val="FF0000"/>
                <w:sz w:val="28"/>
                <w:szCs w:val="28"/>
              </w:rPr>
              <w:t>,172,861</w:t>
            </w:r>
            <w:r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CA174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65.43</w:t>
            </w:r>
            <w:r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80046C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="0080046C" w:rsidRPr="0080046C">
              <w:rPr>
                <w:rFonts w:eastAsia="TH SarabunPSK"/>
                <w:color w:val="auto"/>
                <w:sz w:val="28"/>
                <w:szCs w:val="28"/>
              </w:rPr>
              <w:t xml:space="preserve">31 </w:t>
            </w:r>
            <w:r w:rsidR="00EE6114">
              <w:rPr>
                <w:rFonts w:eastAsia="TH SarabunPSK" w:hint="cs"/>
                <w:color w:val="auto"/>
                <w:sz w:val="28"/>
                <w:szCs w:val="28"/>
                <w:cs/>
              </w:rPr>
              <w:t>มีนาคม 2563</w:t>
            </w:r>
          </w:p>
          <w:p w14:paraId="2402441B" w14:textId="77777777" w:rsidR="00ED06A6" w:rsidRPr="0080046C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80046C" w:rsidRPr="0080046C" w14:paraId="7EB2CE05" w14:textId="77777777" w:rsidTr="003344FD">
              <w:tc>
                <w:tcPr>
                  <w:tcW w:w="2268" w:type="dxa"/>
                  <w:vAlign w:val="center"/>
                </w:tcPr>
                <w:p w14:paraId="05FB9455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0046C" w:rsidRPr="0080046C" w14:paraId="5B2B852E" w14:textId="77777777" w:rsidTr="003344FD">
              <w:tc>
                <w:tcPr>
                  <w:tcW w:w="2268" w:type="dxa"/>
                  <w:vAlign w:val="center"/>
                </w:tcPr>
                <w:p w14:paraId="2C968D54" w14:textId="77777777" w:rsidR="003344FD" w:rsidRPr="0080046C" w:rsidRDefault="003344FD" w:rsidP="003344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3B7A2BA0" w:rsidR="003344FD" w:rsidRPr="00341316" w:rsidRDefault="003344FD" w:rsidP="003344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</w:t>
                  </w:r>
                  <w:r w:rsidRPr="00341316"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608</w:t>
                  </w:r>
                  <w:r w:rsidRPr="00341316"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997</w:t>
                  </w:r>
                </w:p>
              </w:tc>
              <w:tc>
                <w:tcPr>
                  <w:tcW w:w="1559" w:type="dxa"/>
                </w:tcPr>
                <w:p w14:paraId="13A7EC5B" w14:textId="58E8762F" w:rsidR="003344FD" w:rsidRPr="00341316" w:rsidRDefault="003344FD" w:rsidP="003344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</w:t>
                  </w:r>
                  <w:r w:rsidRPr="00341316"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092</w:t>
                  </w:r>
                  <w:r w:rsidRPr="00341316"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130</w:t>
                  </w:r>
                </w:p>
              </w:tc>
              <w:tc>
                <w:tcPr>
                  <w:tcW w:w="873" w:type="dxa"/>
                </w:tcPr>
                <w:p w14:paraId="2C232412" w14:textId="3D89F31C" w:rsidR="003344FD" w:rsidRPr="00341316" w:rsidRDefault="005010A0" w:rsidP="003344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26.19</w:t>
                  </w:r>
                </w:p>
              </w:tc>
            </w:tr>
            <w:tr w:rsidR="0080046C" w:rsidRPr="0080046C" w14:paraId="4873CBC4" w14:textId="77777777" w:rsidTr="003344FD">
              <w:tc>
                <w:tcPr>
                  <w:tcW w:w="2268" w:type="dxa"/>
                  <w:vAlign w:val="center"/>
                </w:tcPr>
                <w:p w14:paraId="2FA109DB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43FF916" w:rsidR="00ED06A6" w:rsidRPr="0080046C" w:rsidRDefault="00C56BE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434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218</w:t>
                  </w:r>
                </w:p>
              </w:tc>
              <w:tc>
                <w:tcPr>
                  <w:tcW w:w="1559" w:type="dxa"/>
                </w:tcPr>
                <w:p w14:paraId="42106BE4" w14:textId="7D0EEE0C" w:rsidR="00ED06A6" w:rsidRPr="0080046C" w:rsidRDefault="00EE61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689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,011</w:t>
                  </w:r>
                </w:p>
              </w:tc>
              <w:tc>
                <w:tcPr>
                  <w:tcW w:w="873" w:type="dxa"/>
                </w:tcPr>
                <w:p w14:paraId="0B07E1F3" w14:textId="3CF05D94" w:rsidR="00ED06A6" w:rsidRPr="0080046C" w:rsidRDefault="002F7A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34.21</w:t>
                  </w:r>
                </w:p>
              </w:tc>
            </w:tr>
            <w:tr w:rsidR="001611C7" w:rsidRPr="0080046C" w14:paraId="258CF065" w14:textId="77777777" w:rsidTr="003344FD">
              <w:tc>
                <w:tcPr>
                  <w:tcW w:w="2268" w:type="dxa"/>
                  <w:vAlign w:val="center"/>
                </w:tcPr>
                <w:p w14:paraId="1D5D09A7" w14:textId="77777777" w:rsidR="001611C7" w:rsidRPr="0080046C" w:rsidRDefault="001611C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548B86B1" w:rsidR="001611C7" w:rsidRPr="0080046C" w:rsidRDefault="00CA174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,970,870</w:t>
                  </w:r>
                </w:p>
              </w:tc>
              <w:tc>
                <w:tcPr>
                  <w:tcW w:w="1559" w:type="dxa"/>
                </w:tcPr>
                <w:p w14:paraId="08CBA0D2" w14:textId="2B0DEE37" w:rsidR="001611C7" w:rsidRPr="0080046C" w:rsidRDefault="001611C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43FEA">
                    <w:rPr>
                      <w:b w:val="0"/>
                      <w:bCs w:val="0"/>
                      <w:sz w:val="28"/>
                    </w:rPr>
                    <w:t>5,391,720</w:t>
                  </w:r>
                </w:p>
              </w:tc>
              <w:tc>
                <w:tcPr>
                  <w:tcW w:w="873" w:type="dxa"/>
                </w:tcPr>
                <w:p w14:paraId="06E54B78" w14:textId="156A9040" w:rsidR="001611C7" w:rsidRPr="0080046C" w:rsidRDefault="00CA174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65.43</w:t>
                  </w:r>
                </w:p>
              </w:tc>
            </w:tr>
            <w:tr w:rsidR="001611C7" w:rsidRPr="0080046C" w14:paraId="4647ADC5" w14:textId="77777777" w:rsidTr="003344F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1611C7" w:rsidRPr="0080046C" w:rsidRDefault="001611C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186CDC60" w:rsidR="001611C7" w:rsidRPr="0080046C" w:rsidRDefault="00CA174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,195</w:t>
                  </w:r>
                  <w:r w:rsidR="001611C7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80</w:t>
                  </w:r>
                  <w:r w:rsidR="001611C7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22FFA83D" w14:textId="77777777" w:rsidR="001611C7" w:rsidRPr="0080046C" w:rsidRDefault="001611C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1611C7" w:rsidRPr="0080046C" w:rsidRDefault="001611C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0046C" w:rsidRPr="0080046C" w14:paraId="01598D28" w14:textId="77777777" w:rsidTr="003344F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0046C" w:rsidRPr="0080046C" w14:paraId="26B39B6D" w14:textId="77777777" w:rsidTr="003344FD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80046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28674C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80046C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5.8.1.2 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80046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80046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80046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Pr="0080046C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80046C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80046C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color w:val="auto"/>
                <w:sz w:val="22"/>
                <w:szCs w:val="28"/>
              </w:rPr>
            </w:pPr>
            <w:r w:rsidRPr="0080046C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80046C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80046C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80046C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4.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5.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80046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3A6F"/>
    <w:multiLevelType w:val="hybridMultilevel"/>
    <w:tmpl w:val="CCC8CC98"/>
    <w:lvl w:ilvl="0" w:tplc="9E964A48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73"/>
    <w:rsid w:val="00003983"/>
    <w:rsid w:val="000430E9"/>
    <w:rsid w:val="000818E5"/>
    <w:rsid w:val="000C5890"/>
    <w:rsid w:val="000F0E99"/>
    <w:rsid w:val="00114F4B"/>
    <w:rsid w:val="00125FD9"/>
    <w:rsid w:val="001514CB"/>
    <w:rsid w:val="001611C7"/>
    <w:rsid w:val="001828A3"/>
    <w:rsid w:val="00183424"/>
    <w:rsid w:val="00191763"/>
    <w:rsid w:val="001E7590"/>
    <w:rsid w:val="002103E1"/>
    <w:rsid w:val="0021142A"/>
    <w:rsid w:val="002152F7"/>
    <w:rsid w:val="0028674C"/>
    <w:rsid w:val="002E18E0"/>
    <w:rsid w:val="002F2271"/>
    <w:rsid w:val="002F7AF5"/>
    <w:rsid w:val="00301086"/>
    <w:rsid w:val="00314A27"/>
    <w:rsid w:val="003344FD"/>
    <w:rsid w:val="00341316"/>
    <w:rsid w:val="00356326"/>
    <w:rsid w:val="003D5373"/>
    <w:rsid w:val="00420FED"/>
    <w:rsid w:val="004364AC"/>
    <w:rsid w:val="00473819"/>
    <w:rsid w:val="004A0BD0"/>
    <w:rsid w:val="004C4535"/>
    <w:rsid w:val="005010A0"/>
    <w:rsid w:val="00524673"/>
    <w:rsid w:val="00560760"/>
    <w:rsid w:val="00572215"/>
    <w:rsid w:val="005B34A5"/>
    <w:rsid w:val="005E4533"/>
    <w:rsid w:val="00661C0B"/>
    <w:rsid w:val="006B3C99"/>
    <w:rsid w:val="007015D1"/>
    <w:rsid w:val="00702318"/>
    <w:rsid w:val="00731B92"/>
    <w:rsid w:val="00740DF9"/>
    <w:rsid w:val="0080046C"/>
    <w:rsid w:val="00830CE4"/>
    <w:rsid w:val="00844835"/>
    <w:rsid w:val="0087641A"/>
    <w:rsid w:val="00893C97"/>
    <w:rsid w:val="008D4166"/>
    <w:rsid w:val="009151A4"/>
    <w:rsid w:val="009329BD"/>
    <w:rsid w:val="00984E3D"/>
    <w:rsid w:val="009A2AE4"/>
    <w:rsid w:val="009E4000"/>
    <w:rsid w:val="009F10CB"/>
    <w:rsid w:val="00A34D78"/>
    <w:rsid w:val="00A76A24"/>
    <w:rsid w:val="00AE1038"/>
    <w:rsid w:val="00B031B7"/>
    <w:rsid w:val="00B05C02"/>
    <w:rsid w:val="00B95966"/>
    <w:rsid w:val="00C113B6"/>
    <w:rsid w:val="00C17AF4"/>
    <w:rsid w:val="00C54B4F"/>
    <w:rsid w:val="00C56BEF"/>
    <w:rsid w:val="00C96AAC"/>
    <w:rsid w:val="00CA0275"/>
    <w:rsid w:val="00CA174C"/>
    <w:rsid w:val="00CC76BC"/>
    <w:rsid w:val="00CD0CF1"/>
    <w:rsid w:val="00CF2AEF"/>
    <w:rsid w:val="00D85DEF"/>
    <w:rsid w:val="00D9058D"/>
    <w:rsid w:val="00D9254E"/>
    <w:rsid w:val="00DE3A4D"/>
    <w:rsid w:val="00E77076"/>
    <w:rsid w:val="00E812CD"/>
    <w:rsid w:val="00ED06A6"/>
    <w:rsid w:val="00EE19B9"/>
    <w:rsid w:val="00EE6114"/>
    <w:rsid w:val="00EF3F1D"/>
    <w:rsid w:val="00EF7B77"/>
    <w:rsid w:val="00F27432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4">
    <w:name w:val="Hyperlink"/>
    <w:basedOn w:val="a0"/>
    <w:uiPriority w:val="99"/>
    <w:unhideWhenUsed/>
    <w:rsid w:val="000C58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58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4">
    <w:name w:val="Hyperlink"/>
    <w:basedOn w:val="a0"/>
    <w:uiPriority w:val="99"/>
    <w:unhideWhenUsed/>
    <w:rsid w:val="000C58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5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titvr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90F7-68AA-4D31-A19F-66E9E55B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8</Pages>
  <Words>2256</Words>
  <Characters>12862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Admin</cp:lastModifiedBy>
  <cp:revision>31</cp:revision>
  <dcterms:created xsi:type="dcterms:W3CDTF">2020-01-29T07:28:00Z</dcterms:created>
  <dcterms:modified xsi:type="dcterms:W3CDTF">2020-07-16T01:54:00Z</dcterms:modified>
</cp:coreProperties>
</file>