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3DE462" w:rsidR="00AE1B9B" w:rsidRPr="00C51399" w:rsidRDefault="00840A72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06382418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00566">
        <w:rPr>
          <w:rFonts w:ascii="TH SarabunPSK" w:hAnsi="TH SarabunPSK" w:cs="TH SarabunPSK"/>
          <w:b/>
          <w:bCs/>
          <w:sz w:val="72"/>
          <w:szCs w:val="72"/>
        </w:rPr>
        <w:t>6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0ABC2394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C00566">
        <w:rPr>
          <w:rFonts w:ascii="TH SarabunPSK" w:hAnsi="TH SarabunPSK" w:cs="TH SarabunPSK" w:hint="cs"/>
          <w:b/>
          <w:bCs/>
          <w:sz w:val="72"/>
          <w:szCs w:val="72"/>
          <w:cs/>
        </w:rPr>
        <w:t>เมษายน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C00566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วันที่ 31 </w:t>
      </w:r>
      <w:r w:rsidR="00AC3D6A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D848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F29B1" w:rsidRPr="00AC3D6A" w14:paraId="3D900D33" w14:textId="77777777" w:rsidTr="008B2C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736B6E6" w14:textId="711476B9" w:rsidR="00AE1B9B" w:rsidRPr="00AC3D6A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</w:t>
            </w:r>
            <w:r w:rsidR="00E96844"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ื่อตอบสนองต่อความต้องการท้องถิ่</w:t>
            </w:r>
            <w:r w:rsidR="00CD229C" w:rsidRPr="00AC3D6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น</w:t>
            </w:r>
          </w:p>
          <w:p w14:paraId="57A997D1" w14:textId="5B247FB4" w:rsidR="005E319E" w:rsidRPr="00AC3D6A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3CF1FF94" w14:textId="77777777" w:rsidR="005E319E" w:rsidRPr="00AC3D6A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97F2A63" w14:textId="77777777" w:rsidR="00AC3D6A" w:rsidRPr="00AC3D6A" w:rsidRDefault="00AC3D6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7777777" w:rsidR="00AE1B9B" w:rsidRPr="00AC3D6A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33ACA8" w14:textId="77777777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3EC60CD" w:rsidR="005E319E" w:rsidRPr="00AC3D6A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21F5B5CC" w14:textId="2AE6AA4E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AC3D6A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047111" w14:textId="77777777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872C0F1" w:rsidR="005E319E" w:rsidRPr="00AC3D6A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2CF308C0" w14:textId="68704802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AC3D6A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1D7BE591" w:rsidR="005E319E" w:rsidRPr="00AC3D6A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3F20C4DF" w14:textId="54A433E6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8E00EC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C612C8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CB7393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B867B1" w14:textId="2E370380" w:rsidR="00E96844" w:rsidRPr="00AC3D6A" w:rsidRDefault="008B2C4D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ตอบสนองต่อความต้องการท้องถิ่น เน้นเรื่องของการปฏิบัติในงานวิชาชีพการบริการ สามารถนำความรู้จากการปฏิบัติงานเผยแพร่สู่ชุมชนท้องถิ่น</w:t>
            </w:r>
          </w:p>
          <w:p w14:paraId="596E7DB6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7ED98FB2" w14:textId="37BA960D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DF19BC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ารเรียนรู้กัญชา อยู่ในระหว่างการดำเนินการ 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นวัตกรรมสิ่งแวดล้อม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คณะ..............................วันเดือนปีเข้าสภา..............................ตอบสนองต่อความต้องการท้องถิ่นอย่างไร</w:t>
            </w:r>
            <w:r w:rsidR="00403D24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(อธิบาย)..........................................................................................................</w:t>
            </w:r>
          </w:p>
          <w:p w14:paraId="3522B46F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B6AA508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AC3D6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2 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454A3066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.....หลักสูตร</w:t>
            </w:r>
          </w:p>
          <w:p w14:paraId="4A2F82B5" w14:textId="05770AC6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ศิลปศาสตร</w:t>
            </w:r>
            <w:proofErr w:type="spellEnd"/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การจัดการการบริการและการโรงแรม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AC3D6A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วิทยาลัยนวัตกรรมการจัดการ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C00566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="006C4101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 มีนาคม 2563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.....ตอบสนองต่อความต้องการท้องถิ่นอย่างไร(อธิบาย)....</w:t>
            </w:r>
          </w:p>
          <w:p w14:paraId="1BB648CD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....หลักสูตร</w:t>
            </w:r>
          </w:p>
          <w:p w14:paraId="2782A130" w14:textId="3B139B4B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บริหารธุรกิจดุษฎีบัณฑิต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อยู่ในระหว่างปรับปรุงและรอเข้าสภา</w:t>
            </w:r>
          </w:p>
          <w:p w14:paraId="0E6B184D" w14:textId="6454572C" w:rsidR="00AE1B9B" w:rsidRPr="00AC3D6A" w:rsidRDefault="00AE1B9B" w:rsidP="00E96844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B341C" w:rsidRPr="000B341C" w14:paraId="4F58A378" w14:textId="77777777" w:rsidTr="00B7436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5A574574" w14:textId="7077E385" w:rsidR="00AE1B9B" w:rsidRPr="008B2C4D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8B2C4D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18D0C8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0E5C34" w14:textId="2B5A61EA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0F3FEA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DE6C7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0B0F0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4D266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C6748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70A98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251F2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A269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2630F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32291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5FF0D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A8120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C82B7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37A84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E9869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69C2F8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69813B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8F85C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0D13B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BA323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244C0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868F27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2E8B6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5FBA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B31ED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B2DF4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2D1B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76CDDB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4109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BE50D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313BD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D0EC1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FCF68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8B90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254D9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1E0FD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5191B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506D61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80EFC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7BF225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05668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3A66B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842E8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F926D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54CCD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444B1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02C25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E795B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6895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2DFD8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6455D9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3E40F1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4E58F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B78F2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009A0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2393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7B16F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2C147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1AB97B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4A74C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6DFE7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C8A3E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43B77E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E344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D7FE0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38584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9ECB6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EDBF5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D2BBA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750AD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CF36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81A8F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3B74E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FFA638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987AF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B1967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E72DE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D9A1F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270B1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E08D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B1959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C4894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D2AD26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49748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08443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2D143E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6E85C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1036A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0CB5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AC0D1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7F8DA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69955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92C60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C3E6D0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7AA589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2D48D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514D28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09CF9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6CFE4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64263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1BC55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6E195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CEA86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20093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E052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E88D46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8083A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88E7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8E466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3052E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E8840B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B0153" w14:textId="77777777" w:rsidR="00E96844" w:rsidRPr="008B2C4D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1.2.2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09DE660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9BCC36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F61D90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9175F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626D4F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232EAC8A" w:rsidR="00AE1B9B" w:rsidRPr="008B2C4D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8B2C4D">
              <w:rPr>
                <w:rFonts w:ascii="TH SarabunPSK" w:eastAsia="Sarabun" w:hAnsi="TH SarabunPSK" w:cs="TH SarabunPSK"/>
                <w:sz w:val="28"/>
              </w:rPr>
              <w:t>.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985B825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F64B4B" w14:textId="53E4C104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8B34CA4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2D2CE2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1FA58F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1F260F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03CF64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37DCD0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1ED4D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D89F5D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66896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B20D5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B74D3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19820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9D5075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24682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BC7D3A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1D0AFD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3B5B90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345A04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6DEF7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899CC7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50364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3E9C7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05E32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AE7A85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32817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D032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8FAC7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D91AC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0ABB4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BFF94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AC1C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78D6D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D6F75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DC449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3F0E5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1725F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18F55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89A8D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1EC82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F037D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99E54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FDAFE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522C5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7B4C3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27883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A15C3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5C0A6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0778C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B0DA4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B1F4C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07AE2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B051B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3B29D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C06FC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8CDCF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05C7F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D65A6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57EAC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D7A73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35F239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9A2C0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96FE2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A0F0B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3EF30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FEDC0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4C4CD1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2BB7F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3CF72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2E2D2D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BF27A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60BED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86C73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94E21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B2822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378D9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3FFD6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5EA062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FAF1E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1F7F7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6AC45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FA0C1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AF0F8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F3457F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BDED5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479C3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3FDF5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D08E5D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F25C41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C9F49F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BA246C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140099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2FE4B100" w14:textId="45CF2683" w:rsidR="003501B1" w:rsidRPr="008B2C4D" w:rsidRDefault="00C00566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 xml:space="preserve">  </w:t>
            </w:r>
          </w:p>
          <w:p w14:paraId="11F6E9EC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141137" w14:textId="77777777" w:rsidR="00AE1B9B" w:rsidRPr="008B2C4D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1.2.4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7ADFC11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004D6C" w14:textId="3EBD027E" w:rsidR="003501B1" w:rsidRPr="008B2C4D" w:rsidRDefault="00C00566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(อ.ฟ้า)</w:t>
            </w:r>
          </w:p>
          <w:p w14:paraId="27A72AF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28DE09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DAECF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C1969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BA4CE2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245EE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58C36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B4DA60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E64EC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D9224" w14:textId="77777777" w:rsidR="00770962" w:rsidRPr="008B2C4D" w:rsidRDefault="00770962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A080C5" w14:textId="77777777" w:rsidR="00770962" w:rsidRDefault="00770962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78DBBD" w14:textId="77777777" w:rsidR="00B7436C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9290CB" w14:textId="77777777" w:rsidR="00B7436C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353EF988" w:rsidR="00B7436C" w:rsidRPr="008B2C4D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6A66ED76" w14:textId="074C134A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579ADD26" w:rsidR="005E319E" w:rsidRPr="008B2C4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>4</w:t>
            </w:r>
            <w:r w:rsidR="00AE1B9B" w:rsidRPr="008B2C4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9B0B7AA" w14:textId="3DF0D0A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29C77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6941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D4C5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59E3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4ED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A4640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F075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8D23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4368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DCB7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04557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EEAE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97713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E04DF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1C9D0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1FA2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587D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5A6594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F7CA5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1B255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73F5A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A42EB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FC4B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49A15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BEE3F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3D3DE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7C63F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14CD0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0A89D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57DAF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752E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42B5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F007D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8BAE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D667E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5D407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7FFC84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7062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83FAD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A901A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6FD4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20543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C2C6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15F5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C43FB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CDFE1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A912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C041B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A6DA0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8489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5AC4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3F47C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B1A6A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52930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F6F3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BBFD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A9F8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7A9E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E489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D4150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37D2F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A5E9C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068E8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58D1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531F0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DA0E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4B4F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7F124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D815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6D19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2C36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AE24F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CC47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DC45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5FA4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4286F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40B5F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92288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290A9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9583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0A29E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F60FF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EF4B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8EA15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D05B6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502FC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4B9C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98102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B1D5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642E0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47B0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44F0F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DD1B2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66B44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1FDCC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66240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80D09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CE5B7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96AED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BDDE6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8B6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59E3F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8A45A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9E0A5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0008D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61154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79019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F6A7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E4BC2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12612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27131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3B94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B8093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77777777" w:rsidR="005E319E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3E8856F4" w14:textId="70461003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8225A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1AA87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CD76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0A16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CA01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1CC55262" w:rsidR="005E319E" w:rsidRPr="008B2C4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AE1B9B"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2BF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F343E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1A07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71C7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BD29A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F2B1C5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AB9D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76C4E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62BD0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ACDCC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5E88B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A709BD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D9192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3655E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A1373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18F3C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4CF155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D3342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9F57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84C63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B4FE4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8AC80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2861CE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3CC439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4094D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9C2AD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256A2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63C6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27F3E9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53033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6E659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8D6C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04664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D479A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4BB69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A7835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5551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7E936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E9786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BE260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C4822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C1D5D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00A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67E4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C1ABA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E1C51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538E8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9086B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D36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6A2D8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6154E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0413D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79EFB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EE9D7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1CCC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D79F6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A6FE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72FF8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C2A4E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3C31B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C1B7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C7545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C585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D5D24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F1C5D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08CB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635C1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D0B1C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3FF30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5B63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015D0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5AC3F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1D90D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B1A9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47140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D730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6692D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1BE0A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872AE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84F85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9071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D1C82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F7A4D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7B491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B086D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3103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5A5E1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8CD1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407CF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7E4B8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BE3957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AA97EC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92FFFD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738326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7B1468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A0D5B54" w14:textId="77777777" w:rsidR="005E319E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3F3ED02D" w14:textId="20DC2F40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3BD114B0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247BC18B" w:rsidR="005E319E" w:rsidRPr="008B2C4D" w:rsidRDefault="008B2C4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</w:p>
          <w:p w14:paraId="61C487F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8519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8E08C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3D59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6FCF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47A0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9817C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934F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E17CB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8E006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B3129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DCFF2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353BE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480AB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0341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6A80B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8AEB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B3923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FC81B2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087B5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70347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9A534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78FF7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EE498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8C30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F83D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2B3B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945130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FB67A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3EA2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FB93E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57FF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EB4DE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82D3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8CA8A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2F9FB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0EB8B2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D06B9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D560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B1FC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E836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A336F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8199CC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F5F3A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272D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C7C1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1846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813B8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5C19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71DC3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19C960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F45D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36F40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3D008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4AB75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7DB6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8F6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2B5A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2304F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5AD7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1BCCF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934F2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4FD419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88898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105CE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C8DC7C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BF87B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C57AE1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07BA9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8E1D2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023DE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0CEE9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2977A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E15F3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0DED35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5207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0080E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5E1F8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D118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C74A4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7A646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69D98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CB907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71554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E18C4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CECF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055B7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937BB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FDE2E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F5FC4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DBF32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0C045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0E9FDE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17FEE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BF74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69700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FC6AB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750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0237F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99A2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BB671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62D29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358D8C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841185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0F71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348DD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32526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916AA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56C1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00D65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2BD0F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FBD219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B7B810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1D136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45FE975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7785A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E261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18077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3222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A2AAF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72A5D890" w:rsidR="005E319E" w:rsidRPr="008B2C4D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</w:p>
          <w:p w14:paraId="787B82D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6702A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9E12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7FBCE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3ACDF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FC2B5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175B55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7A499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12377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64DFC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4A8528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E31A6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780D0D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99717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A359A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B2E03D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51611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05D25F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645064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CE9EA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568AD4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18B22C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77FC95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219541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67B023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CFA2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61A17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D3AF5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B2F7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57E5C8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16FA6E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92207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6C8C8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58221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216AC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0B4A7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553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139EA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B9A3C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CC53C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B7786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93B3B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62E75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530AA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CC1B6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4438D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45D56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18413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A6D0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85E9D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694C80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A8B187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AF588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E39CF0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088CF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158BA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9BFD1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8DFE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C36401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E0838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23CEE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C5588D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2CA8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80647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9A849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58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21F91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B1FCF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42F3F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9608F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E3F64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6CD5B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50B7D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A9501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72DA9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3901A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01A7A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8A9EA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F4F10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EEE7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9EEDB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11B4C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5144C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97F1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1E1AC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63AC2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38DE9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C151CD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6C0FB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A3F56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CABE30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EEFA33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014A4D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8C224D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0C8B89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878B011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2AF69C8C" w:rsidR="005E319E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57E684D4" w14:textId="0F5A777C" w:rsidR="00AE1B9B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4BCC6EEB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CC81AC3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3B7B289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B1B1696" w14:textId="73E3612D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1.2.1 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8B2C4D" w:rsidRPr="008B2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......ผลงาน ได้แก่</w:t>
            </w:r>
          </w:p>
          <w:p w14:paraId="193E53D5" w14:textId="1844BD64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</w:t>
            </w:r>
            <w:r w:rsidR="008B2C4D" w:rsidRPr="008B2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0722E16F" w14:textId="77777777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14359334" w14:textId="77777777" w:rsidR="00E14EEA" w:rsidRPr="008B2C4D" w:rsidRDefault="00E14EE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94909CF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20A3472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3C8AE8FC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2157"/>
              <w:gridCol w:w="1712"/>
              <w:gridCol w:w="1262"/>
              <w:gridCol w:w="1442"/>
              <w:gridCol w:w="1350"/>
              <w:gridCol w:w="1800"/>
            </w:tblGrid>
            <w:tr w:rsidR="000B341C" w:rsidRPr="008B2C4D" w14:paraId="158750C2" w14:textId="77777777" w:rsidTr="0035641C">
              <w:tc>
                <w:tcPr>
                  <w:tcW w:w="333" w:type="dxa"/>
                </w:tcPr>
                <w:p w14:paraId="602F04A3" w14:textId="77777777" w:rsidR="005E319E" w:rsidRPr="008B2C4D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58" w:type="dxa"/>
                </w:tcPr>
                <w:p w14:paraId="06D1CC9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2" w:type="dxa"/>
                </w:tcPr>
                <w:p w14:paraId="39A27B7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2" w:type="dxa"/>
                </w:tcPr>
                <w:p w14:paraId="29688B48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02600F40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840A72" w:rsidRPr="008B2C4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B341C" w:rsidRPr="008B2C4D" w14:paraId="665309B5" w14:textId="77777777" w:rsidTr="0035641C">
              <w:tc>
                <w:tcPr>
                  <w:tcW w:w="333" w:type="dxa"/>
                </w:tcPr>
                <w:p w14:paraId="0331E791" w14:textId="77777777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14:paraId="2C8D44EC" w14:textId="32983481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2" w:type="dxa"/>
                </w:tcPr>
                <w:p w14:paraId="03B2E9C9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01BF6717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26E29122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CE68C89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4299E1C3" w14:textId="285E9B5E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2" w:type="dxa"/>
                </w:tcPr>
                <w:p w14:paraId="2476C005" w14:textId="7B98B9D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หน้า 666</w:t>
                  </w:r>
                </w:p>
              </w:tc>
              <w:tc>
                <w:tcPr>
                  <w:tcW w:w="1440" w:type="dxa"/>
                </w:tcPr>
                <w:p w14:paraId="7AB152E9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08170BCB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01DBBFA0" w14:textId="2CEEAA98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ในพระบรมราชูปถัมภ์ จังหวัดปทุมธานี</w:t>
                  </w:r>
                </w:p>
              </w:tc>
            </w:tr>
            <w:tr w:rsidR="000B341C" w:rsidRPr="008B2C4D" w14:paraId="28F25F71" w14:textId="77777777" w:rsidTr="0035641C">
              <w:tc>
                <w:tcPr>
                  <w:tcW w:w="333" w:type="dxa"/>
                </w:tcPr>
                <w:p w14:paraId="1AA84185" w14:textId="77777777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14:paraId="43E650DA" w14:textId="18F26B8B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712" w:type="dxa"/>
                </w:tcPr>
                <w:p w14:paraId="5DC056C0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36CCF7BD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048EE64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5B8843F" w14:textId="27148552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262" w:type="dxa"/>
                </w:tcPr>
                <w:p w14:paraId="42B668E9" w14:textId="3F34F261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 หน้า 839</w:t>
                  </w:r>
                </w:p>
              </w:tc>
              <w:tc>
                <w:tcPr>
                  <w:tcW w:w="1440" w:type="dxa"/>
                </w:tcPr>
                <w:p w14:paraId="6AE38E94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5702622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</w:tcPr>
                <w:p w14:paraId="3B0BC119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D7F476C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0D6CFB53" w14:textId="46E3FEA2" w:rsidR="000B341C" w:rsidRPr="008B2C4D" w:rsidRDefault="000B341C" w:rsidP="00552026"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0B341C" w:rsidRPr="008B2C4D" w14:paraId="72C8DA63" w14:textId="77777777" w:rsidTr="0035641C">
              <w:tc>
                <w:tcPr>
                  <w:tcW w:w="333" w:type="dxa"/>
                </w:tcPr>
                <w:p w14:paraId="25AF6DB4" w14:textId="1552D47F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58" w:type="dxa"/>
                </w:tcPr>
                <w:p w14:paraId="56106A95" w14:textId="360EC2B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712" w:type="dxa"/>
                </w:tcPr>
                <w:p w14:paraId="6F50C7E2" w14:textId="77777777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4ED5A7F3" w14:textId="09112E6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</w:tc>
              <w:tc>
                <w:tcPr>
                  <w:tcW w:w="1262" w:type="dxa"/>
                </w:tcPr>
                <w:p w14:paraId="5EFF32A6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  <w:p w14:paraId="7598FC9A" w14:textId="7F46FC44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091F8C4C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A55E5E6" w14:textId="438E916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6C617B6C" w14:textId="198819CF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8B2C4D" w14:paraId="6D21392E" w14:textId="77777777" w:rsidTr="0035641C">
              <w:tc>
                <w:tcPr>
                  <w:tcW w:w="333" w:type="dxa"/>
                </w:tcPr>
                <w:p w14:paraId="5D126EC8" w14:textId="2E9B9E69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58" w:type="dxa"/>
                </w:tcPr>
                <w:p w14:paraId="2730CEA4" w14:textId="7D368E75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712" w:type="dxa"/>
                </w:tcPr>
                <w:p w14:paraId="16743735" w14:textId="31040A07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</w:tc>
              <w:tc>
                <w:tcPr>
                  <w:tcW w:w="1262" w:type="dxa"/>
                </w:tcPr>
                <w:p w14:paraId="0376A6A1" w14:textId="6AE0000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79E30EB4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6B813A4" w14:textId="0130ADF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2ED644FC" w14:textId="7DEBCFF5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8B2C4D" w14:paraId="6C49ED89" w14:textId="77777777" w:rsidTr="0035641C">
              <w:tc>
                <w:tcPr>
                  <w:tcW w:w="333" w:type="dxa"/>
                </w:tcPr>
                <w:p w14:paraId="69AF28D2" w14:textId="101A98CC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58" w:type="dxa"/>
                </w:tcPr>
                <w:p w14:paraId="7FBDE66A" w14:textId="6350311E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712" w:type="dxa"/>
                </w:tcPr>
                <w:p w14:paraId="16793F84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448668D8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737101A7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159660B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33D6074" w14:textId="3E2448B8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2" w:type="dxa"/>
                </w:tcPr>
                <w:p w14:paraId="54AA0400" w14:textId="151BB634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1968673E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554D76EF" w14:textId="4DD9317E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</w:t>
                  </w:r>
                </w:p>
              </w:tc>
              <w:tc>
                <w:tcPr>
                  <w:tcW w:w="1800" w:type="dxa"/>
                </w:tcPr>
                <w:p w14:paraId="11069223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43FB6CFE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0898006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17D89E9F" w14:textId="56013C32" w:rsidR="000B341C" w:rsidRPr="008B2C4D" w:rsidRDefault="000B341C" w:rsidP="00552026">
                  <w:pPr>
                    <w:rPr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5641C" w:rsidRPr="0035641C" w14:paraId="22CC5BDF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DE992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63E1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ความพึงพอใจต่อกระบวนการดำเนินงานของกองทุนผู้สูงอายุ ในจังหวัด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สระบุรี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8A6BD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นิสา เผ่าเพ็ง</w:t>
                  </w:r>
                </w:p>
                <w:p w14:paraId="587164D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ธัชชัย อินทะสุข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B0F8" w14:textId="45063ED3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2157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FAFA3" w14:textId="7828DB00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B57E" w14:textId="526698F1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05713EB5" w14:textId="77777777" w:rsidTr="0035641C">
              <w:trPr>
                <w:trHeight w:val="1970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D3D3A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28AE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ระดับความพึงพอใจของผู้สูงอายุต่อโครงการเงินสงเคราะห์ผู้สูงอายุในภาวะยากลำบาก จังหวัดสระบุรี ประจำปีงบประมาณ 2563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86A0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จุฑาทิพย์ สวนบ่อแร่</w:t>
                  </w:r>
                </w:p>
                <w:p w14:paraId="18F991B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29F8" w14:textId="733B5C08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4FA18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B2CE2" w14:textId="42BC2CDF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9C7C" w14:textId="481239F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8B304A1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F4A64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5D7B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648C3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อัญชณา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กานต์ </w:t>
                  </w:r>
                </w:p>
                <w:p w14:paraId="324144D9" w14:textId="7D73FD46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</w:t>
                  </w:r>
                  <w:proofErr w:type="spellStart"/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แจ่ม</w:t>
                  </w:r>
                  <w:proofErr w:type="spellEnd"/>
                </w:p>
                <w:p w14:paraId="0CFB099C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ลลิ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ดา แก้วฉาย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9D73" w14:textId="47469A2A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E0CDB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023B8" w14:textId="4D316D78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734D7" w14:textId="7C41636A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7583A959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57D3C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9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6474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การแก้ปัญหากองทุนผู้สูงอายุในกรณีผู้สูงอายุเสียชีวิตในจังหวัด ปทุมธานี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48111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ธนัท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เทพจิต</w:t>
                  </w:r>
                </w:p>
                <w:p w14:paraId="05C85B9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พูนสวัสดิ์ แก้วเกียรติสกุล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AB07" w14:textId="7A950F73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AD739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A1F1" w14:textId="383A8282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45451" w14:textId="13AF058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42B76426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BA56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4A95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3320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อำพล พันธุ์ดนตรี</w:t>
                  </w:r>
                </w:p>
                <w:p w14:paraId="73345412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สัณหณัฐ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วงศ์ศิลป์</w:t>
                  </w:r>
                </w:p>
                <w:p w14:paraId="398A2296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นุจรี ผู้ผึ้ง</w:t>
                  </w:r>
                </w:p>
                <w:p w14:paraId="035DABA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ปิ่นเกล้า เรืองดี</w:t>
                  </w:r>
                </w:p>
                <w:p w14:paraId="3B8E4935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ผมหอม เชิดโกทา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C3F6" w14:textId="36A2896A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58BD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15D11" w14:textId="7D7F3206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C18FD" w14:textId="3C73842D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589A0F3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CF2A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D2B11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9F67A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พงศ์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วัฒน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วันยู</w:t>
                  </w:r>
                </w:p>
                <w:p w14:paraId="147E83E6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อลงกรณ์ </w:t>
                  </w:r>
                </w:p>
                <w:p w14:paraId="1B019537" w14:textId="3667E109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สุวรรณเพชร</w:t>
                  </w:r>
                </w:p>
                <w:p w14:paraId="4A30F13B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อรกานต์ </w:t>
                  </w:r>
                </w:p>
                <w:p w14:paraId="26C6323A" w14:textId="5E89F337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เชี่ยวกสิกรรม</w:t>
                  </w:r>
                </w:p>
                <w:p w14:paraId="1C81AD5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รินร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ดา ระวังถ้อย </w:t>
                  </w:r>
                </w:p>
                <w:p w14:paraId="35E3CD61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ผมหอม เชิดโกทำ</w:t>
                  </w:r>
                </w:p>
                <w:p w14:paraId="7F4AD5DB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B27AB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622DC7BA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4071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17D29" w14:textId="133CC261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B6C61" w14:textId="1CF9C2C8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08AD6C1B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070B5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12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08ED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CC4E0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แพรวพรรณ </w:t>
                  </w:r>
                </w:p>
                <w:p w14:paraId="6614CC0F" w14:textId="1D22E754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พงค์</w:t>
                  </w:r>
                  <w:proofErr w:type="spellEnd"/>
                </w:p>
                <w:p w14:paraId="46E5425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โรจนันท์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ทรงอยู่</w:t>
                  </w:r>
                </w:p>
                <w:p w14:paraId="642E530D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ชนาภา สะอาด</w:t>
                  </w:r>
                </w:p>
                <w:p w14:paraId="6034FEF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ซือ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อ้ายห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ลิง</w:t>
                  </w:r>
                </w:p>
                <w:p w14:paraId="6C25995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ภัชรชา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ติ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F85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0A7E1C5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0D74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34DB" w14:textId="3C71EAE2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8A2E0" w14:textId="34B2275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EB887A2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8FD89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32D4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E26EA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Si Ailing</w:t>
                  </w:r>
                </w:p>
                <w:p w14:paraId="47179FB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Chanapa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Sa-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ard</w:t>
                  </w:r>
                  <w:proofErr w:type="spellEnd"/>
                </w:p>
                <w:p w14:paraId="705839D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Nitipoom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Kulsiri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52E2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80B6C0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D71F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AB82B" w14:textId="14F81A34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851D7" w14:textId="5F113D7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</w:tbl>
          <w:p w14:paraId="68384C95" w14:textId="77777777" w:rsidR="008B2C4D" w:rsidRPr="006716D7" w:rsidRDefault="008B2C4D" w:rsidP="008B2C4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D120B1F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4149A8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BB357A5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A3635D3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CBBB42C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7777777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0B341C" w:rsidRPr="008B2C4D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0B341C" w:rsidRPr="008B2C4D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8B2C4D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0B2A4D8" w14:textId="355CB571" w:rsidR="005E319E" w:rsidRPr="008B2C4D" w:rsidRDefault="000B341C" w:rsidP="00E968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  <w:cs/>
              </w:rPr>
              <w:br/>
            </w:r>
            <w:r w:rsidR="005E319E" w:rsidRPr="008B2C4D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35641C" w:rsidRPr="0035641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</w:t>
            </w:r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1800"/>
              <w:gridCol w:w="1618"/>
              <w:gridCol w:w="1172"/>
              <w:gridCol w:w="1080"/>
              <w:gridCol w:w="1528"/>
            </w:tblGrid>
            <w:tr w:rsidR="00CD229C" w:rsidRPr="008B2C4D" w14:paraId="4973846B" w14:textId="77777777" w:rsidTr="0035641C">
              <w:tc>
                <w:tcPr>
                  <w:tcW w:w="335" w:type="dxa"/>
                </w:tcPr>
                <w:p w14:paraId="2B80276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6E734C2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00" w:type="dxa"/>
                </w:tcPr>
                <w:p w14:paraId="583CD8B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618" w:type="dxa"/>
                </w:tcPr>
                <w:p w14:paraId="3153DEF2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72" w:type="dxa"/>
                </w:tcPr>
                <w:p w14:paraId="799CAF4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080" w:type="dxa"/>
                </w:tcPr>
                <w:p w14:paraId="0AFDD81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757D055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528" w:type="dxa"/>
                </w:tcPr>
                <w:p w14:paraId="0EE02EE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CD229C" w:rsidRPr="008B2C4D" w14:paraId="7906B63D" w14:textId="77777777" w:rsidTr="0035641C">
              <w:tc>
                <w:tcPr>
                  <w:tcW w:w="335" w:type="dxa"/>
                </w:tcPr>
                <w:p w14:paraId="6FABE16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2FF3E34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237C5C5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3A63A636" w14:textId="3AF8F2D2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1BEC4A06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52E08AF1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0B3F135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0DD50D7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618" w:type="dxa"/>
                </w:tcPr>
                <w:p w14:paraId="4172CF3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6C857A2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7AB207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  <w:shd w:val="clear" w:color="auto" w:fill="C5E0B3" w:themeFill="accent6" w:themeFillTint="66"/>
                </w:tcPr>
                <w:p w14:paraId="5B08BB4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         ในพระบรมราชูปถัมภ์ จังหวัดปทุมธานี</w:t>
                  </w:r>
                </w:p>
              </w:tc>
            </w:tr>
            <w:tr w:rsidR="00CD229C" w:rsidRPr="008B2C4D" w14:paraId="7C316DED" w14:textId="77777777" w:rsidTr="0035641C">
              <w:tc>
                <w:tcPr>
                  <w:tcW w:w="335" w:type="dxa"/>
                </w:tcPr>
                <w:p w14:paraId="118A3B9F" w14:textId="74F01F98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7F1E072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800" w:type="dxa"/>
                </w:tcPr>
                <w:p w14:paraId="3E05F69B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05D26710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3C8809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6DFB02E4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618" w:type="dxa"/>
                </w:tcPr>
                <w:p w14:paraId="51AAC86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1FD7270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1C0225C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1970B131" w14:textId="254C1FFD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ะ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นุษย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54C8FC9E" w14:textId="77777777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จังหวัด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ปทุมธานี</w:t>
                  </w:r>
                </w:p>
                <w:p w14:paraId="2A3CDE85" w14:textId="21B26B3E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D229C" w:rsidRPr="008B2C4D" w14:paraId="4DDE924E" w14:textId="77777777" w:rsidTr="0035641C">
              <w:tc>
                <w:tcPr>
                  <w:tcW w:w="335" w:type="dxa"/>
                </w:tcPr>
                <w:p w14:paraId="0F53269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522" w:type="dxa"/>
                </w:tcPr>
                <w:p w14:paraId="03FC54B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800" w:type="dxa"/>
                </w:tcPr>
                <w:p w14:paraId="024991A6" w14:textId="77777777" w:rsidR="00CD229C" w:rsidRPr="008B2C4D" w:rsidRDefault="00CD229C" w:rsidP="00CD229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นิสา เผ่าเพ็ง</w:t>
                  </w:r>
                </w:p>
                <w:p w14:paraId="5B65392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554DD785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618" w:type="dxa"/>
                </w:tcPr>
                <w:p w14:paraId="2651F81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31A6431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269D6C6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416153F4" w14:textId="3D902419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8B2C4D" w14:paraId="65DA5CD5" w14:textId="77777777" w:rsidTr="0035641C">
              <w:tc>
                <w:tcPr>
                  <w:tcW w:w="335" w:type="dxa"/>
                </w:tcPr>
                <w:p w14:paraId="6E9F8BE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22" w:type="dxa"/>
                </w:tcPr>
                <w:p w14:paraId="79C8223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800" w:type="dxa"/>
                </w:tcPr>
                <w:p w14:paraId="19925FE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ชนากานต์ </w:t>
                  </w:r>
                </w:p>
                <w:p w14:paraId="0DD69D3C" w14:textId="7214E22F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D5AD23F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จุฑาทิพย์ สวนบ่อแร่</w:t>
                  </w:r>
                </w:p>
                <w:p w14:paraId="2040B7B8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 สุขสวัสดิ์</w:t>
                  </w:r>
                </w:p>
                <w:p w14:paraId="6DD4D8FF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18" w:type="dxa"/>
                </w:tcPr>
                <w:p w14:paraId="19958F99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19B295D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732BD204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7324CD06" w14:textId="5DC59FBB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8B2C4D" w14:paraId="3D09CAAC" w14:textId="77777777" w:rsidTr="0035641C">
              <w:tc>
                <w:tcPr>
                  <w:tcW w:w="335" w:type="dxa"/>
                </w:tcPr>
                <w:p w14:paraId="052848C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22" w:type="dxa"/>
                </w:tcPr>
                <w:p w14:paraId="21DF6B83" w14:textId="0B200A9F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พฤติกรรมและระดับความพึงพอใจของนักท่องเที่ยวชาวไทย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ในการเลือกท่องเที่ยวในเขตกรุงเทพมหานคร</w:t>
                  </w:r>
                </w:p>
              </w:tc>
              <w:tc>
                <w:tcPr>
                  <w:tcW w:w="1800" w:type="dxa"/>
                </w:tcPr>
                <w:p w14:paraId="132C5171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ธนเดช แก้วสวัสดิ์</w:t>
                  </w:r>
                </w:p>
                <w:p w14:paraId="263D0F27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ธนิษฐา พลแสน</w:t>
                  </w:r>
                </w:p>
                <w:p w14:paraId="0F7B205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ปิยธิดา มณีพราว</w:t>
                  </w:r>
                </w:p>
                <w:p w14:paraId="082C282C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95576C" w14:textId="2B593D53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1618" w:type="dxa"/>
                </w:tcPr>
                <w:p w14:paraId="59477039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24A91812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060D35E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43DA47DF" w14:textId="5C3569E4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28040523" w14:textId="77777777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3D45E25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5641C" w:rsidRPr="006716D7" w14:paraId="4AF53641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195A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7AC0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ความพึงพอใจต่อกระบวนการดำเนินงานของกองทุนผู้สูงอายุ ในจังหวัดสระบุรี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0038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นิสา เผ่าเพ็ง</w:t>
                  </w:r>
                </w:p>
                <w:p w14:paraId="1485253F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ธัชชัย อินทะสุข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A07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41024F51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9B3B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02C6D" w14:textId="64E6C2AC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52D3C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38931A83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F453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7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E19A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ระดับความพึงพอใจของผู้สูงอายุต่อโครงการเงินสงเคราะห์ผู้สูงอายุในภาวะยากลำบาก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จังหวัดสระบุรี ประจำปีงบประมาณ 2563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B05FF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จุฑาทิพย์ สวนบ่อแร่</w:t>
                  </w:r>
                </w:p>
                <w:p w14:paraId="1811B186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29C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รายงานสืบเนื่องจากการประชุมวิชาการระดับชาติ ครั้งที่ 5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ประจำปี 2563</w:t>
                  </w:r>
                </w:p>
                <w:p w14:paraId="5B52EDA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3714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DED03" w14:textId="0CDDAD84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A70B7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วิทยาลัยนวัตกรรมการจัดการ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4322093C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CDB2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00631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37AE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อัญชณา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กานต์ </w:t>
                  </w:r>
                </w:p>
                <w:p w14:paraId="349A4112" w14:textId="6EE887BC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</w:t>
                  </w:r>
                  <w:proofErr w:type="spellStart"/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แจ่ม</w:t>
                  </w:r>
                  <w:proofErr w:type="spellEnd"/>
                </w:p>
                <w:p w14:paraId="1CBF1D04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ลลิ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ดา แก้วฉาย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F53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3A75671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0210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04E02" w14:textId="069F426F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1 </w:t>
                  </w:r>
                  <w:proofErr w:type="spellStart"/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proofErr w:type="spellEnd"/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D603D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2ADEDF8C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90D0E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9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685C9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การแก้ปัญหากองทุนผู้สูงอายุในกรณีผู้สูงอายุเสียชีวิตในจังหวัด ปทุมธานี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7569A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ธนัท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เทพจิต</w:t>
                  </w:r>
                </w:p>
                <w:p w14:paraId="09E5F21E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พูนสวัสดิ์ </w:t>
                  </w:r>
                </w:p>
                <w:p w14:paraId="3FD1F89C" w14:textId="17B5E120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แก้วเกียรติสกุล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480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E46CF5D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E242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F1396" w14:textId="60E9F196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F4CB7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5C936660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2DA3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10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B7B4E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61FB3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อำพล พันธุ์ดนตรี</w:t>
                  </w:r>
                </w:p>
                <w:p w14:paraId="7B5AF0F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สัณหณัฐ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วงศ์ศิลป์</w:t>
                  </w:r>
                </w:p>
                <w:p w14:paraId="6ADC0761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นุจรี ผู้ผึ้ง</w:t>
                  </w:r>
                </w:p>
                <w:p w14:paraId="1613FC9E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ปิ่นเกล้า เรืองดี</w:t>
                  </w:r>
                </w:p>
                <w:p w14:paraId="69AC3C24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ผมหอม เชิดโกทา </w:t>
                  </w:r>
                </w:p>
                <w:p w14:paraId="17CEEDED" w14:textId="0F8C333B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5D3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6F27B33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33EE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078AF" w14:textId="1758A068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ADFD" w14:textId="77777777" w:rsid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2202B2D5" w14:textId="77777777" w:rsidR="00C70C34" w:rsidRPr="0035641C" w:rsidRDefault="00C70C34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35641C" w:rsidRPr="006716D7" w14:paraId="3F99EEB7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584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668B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D2FC5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พงศ์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วัฒน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วันยู</w:t>
                  </w:r>
                </w:p>
                <w:p w14:paraId="720D41C1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อลงกรณ์ </w:t>
                  </w:r>
                </w:p>
                <w:p w14:paraId="3B4E5DE0" w14:textId="03E97AF9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สุวรรณเพชร</w:t>
                  </w:r>
                </w:p>
                <w:p w14:paraId="2F1F43E1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อรกานต์ </w:t>
                  </w:r>
                </w:p>
                <w:p w14:paraId="487434E3" w14:textId="71A0D704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เชี่ยวกสิกรรม</w:t>
                  </w:r>
                </w:p>
                <w:p w14:paraId="2D1DD27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รินร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ดา ระวังถ้อย </w:t>
                  </w:r>
                </w:p>
                <w:p w14:paraId="6C20E012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ผมหอม เชิดโกทำ</w:t>
                  </w:r>
                </w:p>
                <w:p w14:paraId="44410A80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A30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4745E9F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CFCE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ED36E" w14:textId="5C0CCC7A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1EE90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6A1582CB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7CB9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12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ACD1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34A07" w14:textId="77777777" w:rsidR="00C70C34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แพรวพรรณ </w:t>
                  </w:r>
                </w:p>
                <w:p w14:paraId="7F9A54F3" w14:textId="78DEDEAA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พงค์</w:t>
                  </w:r>
                  <w:proofErr w:type="spellEnd"/>
                </w:p>
                <w:p w14:paraId="5EB9E291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โรจนันท์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ทรงอยู่</w:t>
                  </w:r>
                </w:p>
                <w:p w14:paraId="1C35AAEC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ชนาภา สะอาด</w:t>
                  </w:r>
                </w:p>
                <w:p w14:paraId="51EAD5D5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ซือ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อ้ายห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ลิง</w:t>
                  </w:r>
                </w:p>
                <w:p w14:paraId="391A2BC3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ภัชรชา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ติ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DBA7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5B682C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2E9B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C4BDF" w14:textId="56374894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78DBF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7E2BF1E6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79E9B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13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C79A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2B662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Si Ailing</w:t>
                  </w:r>
                </w:p>
                <w:p w14:paraId="674B9D79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Chanapa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Sa-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ard</w:t>
                  </w:r>
                  <w:proofErr w:type="spellEnd"/>
                </w:p>
                <w:p w14:paraId="5AE51CEC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Nitipoom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Kulsiri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36E24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0CF51DD8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694E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A320F" w14:textId="3816C003" w:rsidR="0035641C" w:rsidRPr="0035641C" w:rsidRDefault="0035641C" w:rsidP="002335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2335E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F5DBD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</w:tbl>
          <w:p w14:paraId="41B9E1B8" w14:textId="77777777" w:rsidR="005E319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951DD03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498988D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D21389B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E8574EB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0E31059" w14:textId="77777777" w:rsidR="00C70C34" w:rsidRPr="0035641C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51E076BB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3501B1" w:rsidRPr="008B2C4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.........คน</w:t>
            </w:r>
          </w:p>
          <w:p w14:paraId="2B37D5E7" w14:textId="77777777" w:rsidR="003501B1" w:rsidRPr="008B2C4D" w:rsidRDefault="003501B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501B1" w:rsidRPr="0035641C" w14:paraId="68A3EA3B" w14:textId="77777777" w:rsidTr="0035641C">
              <w:tc>
                <w:tcPr>
                  <w:tcW w:w="335" w:type="dxa"/>
                  <w:shd w:val="clear" w:color="auto" w:fill="C5E0B3" w:themeFill="accent6" w:themeFillTint="66"/>
                </w:tcPr>
                <w:p w14:paraId="103B632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  <w:shd w:val="clear" w:color="auto" w:fill="C5E0B3" w:themeFill="accent6" w:themeFillTint="66"/>
                </w:tcPr>
                <w:p w14:paraId="5156EF1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0F1FE442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  <w:shd w:val="clear" w:color="auto" w:fill="C5E0B3" w:themeFill="accent6" w:themeFillTint="66"/>
                </w:tcPr>
                <w:p w14:paraId="55847EB5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56FDD19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625DDCD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  <w:shd w:val="clear" w:color="auto" w:fill="C5E0B3" w:themeFill="accent6" w:themeFillTint="66"/>
                </w:tcPr>
                <w:p w14:paraId="45EE78F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501B1" w:rsidRPr="0035641C" w14:paraId="7A3EC583" w14:textId="77777777" w:rsidTr="0035641C">
              <w:tc>
                <w:tcPr>
                  <w:tcW w:w="335" w:type="dxa"/>
                  <w:shd w:val="clear" w:color="auto" w:fill="C5E0B3" w:themeFill="accent6" w:themeFillTint="66"/>
                </w:tcPr>
                <w:p w14:paraId="735DCA59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  <w:shd w:val="clear" w:color="auto" w:fill="C5E0B3" w:themeFill="accent6" w:themeFillTint="66"/>
                </w:tcPr>
                <w:p w14:paraId="7028AE44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นางสาวรำไพพฤทธ์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นุ่มวงศ์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63B2634F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C5E0B3" w:themeFill="accent6" w:themeFillTint="66"/>
                </w:tcPr>
                <w:p w14:paraId="4D98AA3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74C7A625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2A3DDE4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C5E0B3" w:themeFill="accent6" w:themeFillTint="66"/>
                </w:tcPr>
                <w:p w14:paraId="228598A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501B1" w:rsidRPr="0035641C" w14:paraId="2FF14986" w14:textId="77777777" w:rsidTr="003501B1">
              <w:tc>
                <w:tcPr>
                  <w:tcW w:w="335" w:type="dxa"/>
                  <w:shd w:val="clear" w:color="auto" w:fill="auto"/>
                </w:tcPr>
                <w:p w14:paraId="552C3A49" w14:textId="68413100" w:rsidR="003501B1" w:rsidRPr="0035641C" w:rsidRDefault="0074350D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CC4DA90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นางสาวขนิษฐา หงส์พักตร์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7018A3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11F8FB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2D9E488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C2108F4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61406B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0B341C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BA6A2D" w:rsidRPr="00BA6A2D" w14:paraId="54F3EDC0" w14:textId="77777777" w:rsidTr="00B7436C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3491D6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CB7FB5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EF08BD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2F0729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329B31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7884D6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8CDE03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841D4B" w14:textId="583433C8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1.3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840A72" w:rsidRPr="00BA6A2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36F54D90" w14:textId="39C74A04" w:rsidR="003501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1B73AAE8" w14:textId="77777777" w:rsidR="00B7436C" w:rsidRP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E64546D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1.3.2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3E06858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2DCB84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E56A28" w14:textId="77777777" w:rsidR="00B7436C" w:rsidRPr="00BA6A2D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BA6A2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33745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BC3DC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9C360B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7044B2" w14:textId="77777777" w:rsidR="00B7436C" w:rsidRDefault="00B7436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084644" w14:textId="77777777" w:rsidR="00B7436C" w:rsidRDefault="00B7436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5D229FA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78C844" w14:textId="0026FDA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2678B7" w14:textId="77777777" w:rsidR="00B7436C" w:rsidRDefault="00B7436C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F1EBCE" w14:textId="77777777" w:rsidR="00B7436C" w:rsidRPr="00BA6A2D" w:rsidRDefault="00B7436C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0CE62BB7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11.76</w:t>
            </w:r>
          </w:p>
          <w:p w14:paraId="4E2B908A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5B6810" w14:textId="77777777" w:rsidR="0093316A" w:rsidRPr="00BA6A2D" w:rsidRDefault="0093316A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A11777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0DFA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43C1A1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680E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7C843B" w14:textId="77777777" w:rsidR="00B7436C" w:rsidRDefault="00B7436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E9A9FE" w14:textId="77777777" w:rsidR="00B7436C" w:rsidRDefault="00B7436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854ED8C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0E56B2A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10.4</w:t>
            </w:r>
          </w:p>
          <w:p w14:paraId="4D1FC100" w14:textId="77777777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4346B1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FBB69E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B99755C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7F02A2F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38F19B9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938197A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83602A2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B0565E0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  <w:cs/>
              </w:rPr>
            </w:pP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</w:t>
            </w:r>
            <w:r w:rsidRPr="00CE129B">
              <w:rPr>
                <w:rFonts w:ascii="TH SarabunPSK" w:hAnsi="TH SarabunPSK" w:cs="TH SarabunPSK"/>
                <w:sz w:val="28"/>
              </w:rPr>
              <w:t>34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........คน (ไม่นับซ้ำ) คิดเป็นร้อยละ...</w:t>
            </w:r>
            <w:r w:rsidRPr="00CE129B">
              <w:rPr>
                <w:rFonts w:ascii="TH SarabunPSK" w:hAnsi="TH SarabunPSK" w:cs="TH SarabunPSK"/>
                <w:sz w:val="28"/>
              </w:rPr>
              <w:t>11.76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9221FBC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......การเรียนรู้จากการปฏิบัติร่วมกับชุมชนคือ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…..…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………………………</w:t>
            </w:r>
          </w:p>
          <w:p w14:paraId="3D2855B9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.......ว/ด/ป...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63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</w:t>
            </w:r>
          </w:p>
          <w:p w14:paraId="4F6D7FA9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232B57F5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50DA0DF2" w14:textId="77777777" w:rsidR="00B7436C" w:rsidRPr="00CE129B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 w:hint="cs"/>
                <w:sz w:val="28"/>
              </w:rPr>
            </w:pPr>
          </w:p>
          <w:p w14:paraId="36C74DFD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(ไม่นับซ้ำ คิดเป็นร้อยละ....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10.4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707A35A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…..…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14:paraId="1B126F44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.โครงการพัฒนากิจกรรมกระบวนการเรียนรู้จากการปฏิบัติผ่านการทำงานร่วมกับชุมชน.......ว/ด/ป.....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20 ก.พ.63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hAnsi="TH SarabunPSK" w:cs="TH SarabunPSK"/>
                <w:sz w:val="28"/>
              </w:rPr>
              <w:t>…………</w:t>
            </w:r>
          </w:p>
          <w:p w14:paraId="20AAD682" w14:textId="38B27928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1F29B1" w:rsidRPr="001F29B1" w14:paraId="60D99918" w14:textId="77777777" w:rsidTr="00B7436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A1EBC4C" w14:textId="77777777" w:rsidR="004065D7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1.4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  <w:p w14:paraId="6B6376B7" w14:textId="31992E3C" w:rsidR="004065D7" w:rsidRPr="00C00566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CE3CBF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FD4560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5B537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9E8D3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9B863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78B7A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2A93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5BB6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D3F26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064C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ADEB1A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211CA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46B0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B1F9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7F69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5AE52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6DAA5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CEC9F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7541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D1A8C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4E3D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E65BA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75691EC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28E16E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5CF28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D02BE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3061F4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3E5133" w14:textId="77777777" w:rsidR="00AE1B9B" w:rsidRDefault="00840A7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 xml:space="preserve"> </w:t>
            </w:r>
            <w:r w:rsidR="00AE1B9B" w:rsidRPr="001F29B1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09BE0DC3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22AB9C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1E5B3C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EE54A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CF0F37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8787D3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72712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6B0A2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707997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F57B6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8B3D2A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B63094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7259B5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85A94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482A90CB" w:rsidR="00750957" w:rsidRPr="001F29B1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EA64BE7" w14:textId="77777777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34B118" w14:textId="77777777" w:rsidR="007861A4" w:rsidRPr="001F29B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383EC0D" w14:textId="2703AF3A" w:rsidR="005517FE" w:rsidRPr="001F29B1" w:rsidRDefault="005517F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14:paraId="5A7AA542" w14:textId="6E1C1374" w:rsidR="007861A4" w:rsidRPr="001F29B1" w:rsidRDefault="007861A4" w:rsidP="005517F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E95739" w14:textId="77777777" w:rsidR="00AE1B9B" w:rsidRPr="001F29B1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88431F" w14:textId="53799581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24....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 จำนวน..</w:t>
            </w:r>
            <w:r w:rsidR="00C63C65">
              <w:rPr>
                <w:rFonts w:ascii="TH SarabunPSK" w:hAnsi="TH SarabunPSK" w:cs="TH SarabunPSK" w:hint="cs"/>
                <w:sz w:val="28"/>
                <w:cs/>
              </w:rPr>
              <w:t>9...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.เรื่อง คิดเป็นร้อยละ.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360F97">
              <w:rPr>
                <w:rFonts w:ascii="TH SarabunPSK" w:hAnsi="TH SarabunPSK" w:cs="TH SarabunPSK"/>
                <w:sz w:val="28"/>
              </w:rPr>
              <w:t>…</w:t>
            </w:r>
          </w:p>
          <w:p w14:paraId="4B599F9E" w14:textId="77777777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2"/>
              <w:gridCol w:w="2467"/>
              <w:gridCol w:w="2835"/>
              <w:gridCol w:w="1559"/>
            </w:tblGrid>
            <w:tr w:rsidR="001F29B1" w:rsidRPr="001F29B1" w14:paraId="30921C60" w14:textId="77777777" w:rsidTr="00750957">
              <w:tc>
                <w:tcPr>
                  <w:tcW w:w="335" w:type="dxa"/>
                </w:tcPr>
                <w:p w14:paraId="5873745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2" w:type="dxa"/>
                </w:tcPr>
                <w:p w14:paraId="60430A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467" w:type="dxa"/>
                </w:tcPr>
                <w:p w14:paraId="0702CC4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11632C7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24AD89F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1F29B1" w:rsidRPr="001F29B1" w14:paraId="05110826" w14:textId="77777777" w:rsidTr="00750957">
              <w:tc>
                <w:tcPr>
                  <w:tcW w:w="335" w:type="dxa"/>
                </w:tcPr>
                <w:p w14:paraId="7057545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2" w:type="dxa"/>
                </w:tcPr>
                <w:p w14:paraId="614B295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1B7D5D7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3376C7C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2467" w:type="dxa"/>
                </w:tcPr>
                <w:p w14:paraId="6EDA6C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4C81D44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2BB976D8" w14:textId="3AC202B3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65166CB9" w14:textId="77777777" w:rsidTr="00750957">
              <w:tc>
                <w:tcPr>
                  <w:tcW w:w="335" w:type="dxa"/>
                </w:tcPr>
                <w:p w14:paraId="79725EC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2" w:type="dxa"/>
                </w:tcPr>
                <w:p w14:paraId="33AC36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0B62C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  <w:p w14:paraId="17E24D7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2467" w:type="dxa"/>
                </w:tcPr>
                <w:p w14:paraId="5FC23AF9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</w:tc>
              <w:tc>
                <w:tcPr>
                  <w:tcW w:w="2835" w:type="dxa"/>
                </w:tcPr>
                <w:p w14:paraId="395D48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4AB38C33" w14:textId="61D0048D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1BFC1666" w14:textId="77777777" w:rsidTr="00750957">
              <w:tc>
                <w:tcPr>
                  <w:tcW w:w="335" w:type="dxa"/>
                </w:tcPr>
                <w:p w14:paraId="2855DA2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2" w:type="dxa"/>
                </w:tcPr>
                <w:p w14:paraId="009E3DE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ธนเดช แก้วสวัสดิ์ </w:t>
                  </w:r>
                </w:p>
                <w:p w14:paraId="51B9311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ธนิษฐา พลแสน </w:t>
                  </w:r>
                </w:p>
                <w:p w14:paraId="489E04D8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ปิยธิดา มณีพราว </w:t>
                  </w:r>
                </w:p>
                <w:p w14:paraId="712CB9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ภรณ์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5BD7ED7B" w14:textId="70319B46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พฤติกรรมและระดับความพึงพอใจของนักท่องเที่ยว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ชาวไทยในการเลือกท่องเที่ยวในเขต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กรุงเทพมหานคร </w:t>
                  </w:r>
                </w:p>
              </w:tc>
              <w:tc>
                <w:tcPr>
                  <w:tcW w:w="2835" w:type="dxa"/>
                </w:tcPr>
                <w:p w14:paraId="05BE60A1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305-313</w:t>
                  </w:r>
                </w:p>
              </w:tc>
              <w:tc>
                <w:tcPr>
                  <w:tcW w:w="1559" w:type="dxa"/>
                </w:tcPr>
                <w:p w14:paraId="738DA4E7" w14:textId="67150836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26 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0FFDB885" w14:textId="77777777" w:rsidTr="00750957">
              <w:tc>
                <w:tcPr>
                  <w:tcW w:w="335" w:type="dxa"/>
                </w:tcPr>
                <w:p w14:paraId="30F410D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2" w:type="dxa"/>
                </w:tcPr>
                <w:p w14:paraId="1E379E8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ปาณณวิช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56C9ED12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ภัทรวดี บริรักษ์</w:t>
                  </w:r>
                </w:p>
                <w:p w14:paraId="1B98BCA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วิภาพร แสงแย้ม</w:t>
                  </w:r>
                </w:p>
                <w:p w14:paraId="4D8B43B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ชนัญ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ชิตา อรุณแข</w:t>
                  </w:r>
                </w:p>
                <w:p w14:paraId="72B0A70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และภัท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2467" w:type="dxa"/>
                </w:tcPr>
                <w:p w14:paraId="7E04AD8D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ไลยอลงกรณ์ในพระบรม ราชูปถัมภ์ในการเลือกท่องเที่ยวแบบอิสระ.</w:t>
                  </w:r>
                </w:p>
              </w:tc>
              <w:tc>
                <w:tcPr>
                  <w:tcW w:w="2835" w:type="dxa"/>
                </w:tcPr>
                <w:p w14:paraId="1482FDBA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666</w:t>
                  </w:r>
                </w:p>
              </w:tc>
              <w:tc>
                <w:tcPr>
                  <w:tcW w:w="1559" w:type="dxa"/>
                </w:tcPr>
                <w:p w14:paraId="004C73A9" w14:textId="4EA95488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70D4617A" w14:textId="77777777" w:rsidTr="00750957">
              <w:tc>
                <w:tcPr>
                  <w:tcW w:w="335" w:type="dxa"/>
                </w:tcPr>
                <w:p w14:paraId="139C7A8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2" w:type="dxa"/>
                </w:tcPr>
                <w:p w14:paraId="7515FF7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จิราภา พันพิมพ์</w:t>
                  </w:r>
                </w:p>
                <w:p w14:paraId="67F75E5E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ศศิธร รวยดี </w:t>
                  </w:r>
                </w:p>
                <w:p w14:paraId="17EC2739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ปริชญา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นิลพลา </w:t>
                  </w:r>
                </w:p>
                <w:p w14:paraId="59A97ED6" w14:textId="4BB93830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อรวรรณ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2467" w:type="dxa"/>
                </w:tcPr>
                <w:p w14:paraId="5673BC5F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 มัธยมศึกษาปีที่ 6 ใน</w:t>
                  </w:r>
                </w:p>
                <w:p w14:paraId="310E602E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F8C8C1F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839</w:t>
                  </w:r>
                </w:p>
              </w:tc>
              <w:tc>
                <w:tcPr>
                  <w:tcW w:w="1559" w:type="dxa"/>
                </w:tcPr>
                <w:p w14:paraId="1DE838B6" w14:textId="5990B509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C63C65" w:rsidRPr="00CF68E5" w14:paraId="4ED5B758" w14:textId="77777777" w:rsidTr="00750957">
              <w:tc>
                <w:tcPr>
                  <w:tcW w:w="335" w:type="dxa"/>
                </w:tcPr>
                <w:p w14:paraId="25DB40C6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2" w:type="dxa"/>
                </w:tcPr>
                <w:p w14:paraId="6750C22C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อำพล พันธุ์ดนตรี</w:t>
                  </w:r>
                </w:p>
                <w:p w14:paraId="2035EE73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สัณหณัฐ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วงศ์ศิลป์</w:t>
                  </w:r>
                </w:p>
                <w:p w14:paraId="50096ACC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นุจรี ผู้ผึ้ง</w:t>
                  </w:r>
                </w:p>
                <w:p w14:paraId="1452F6B8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ปิ่นเกล้า เรืองดี</w:t>
                  </w:r>
                </w:p>
                <w:p w14:paraId="4B6E4B02" w14:textId="77777777" w:rsid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ผมหอม เชิดโกทา </w:t>
                  </w:r>
                </w:p>
                <w:p w14:paraId="4DCFA5D1" w14:textId="614072AD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วัล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 จันดาเบ้า</w:t>
                  </w:r>
                </w:p>
              </w:tc>
              <w:tc>
                <w:tcPr>
                  <w:tcW w:w="2467" w:type="dxa"/>
                </w:tcPr>
                <w:p w14:paraId="32192CE0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2835" w:type="dxa"/>
                </w:tcPr>
                <w:p w14:paraId="0ADB6113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1D27C542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9C74707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0CFC870D" w14:textId="49E70E24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2AE1D1B7" w14:textId="77777777" w:rsidTr="00750957">
              <w:tc>
                <w:tcPr>
                  <w:tcW w:w="335" w:type="dxa"/>
                </w:tcPr>
                <w:p w14:paraId="77E77897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792" w:type="dxa"/>
                </w:tcPr>
                <w:p w14:paraId="060A3FF4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พงศ์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วันยู</w:t>
                  </w:r>
                </w:p>
                <w:p w14:paraId="52443A4C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อลงกรณ์ สุวรรณเพชร</w:t>
                  </w:r>
                </w:p>
                <w:p w14:paraId="1E7D5A77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อรกานต์ เชี่ยวกสิกรรม</w:t>
                  </w:r>
                </w:p>
                <w:p w14:paraId="4A044D70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รินร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ดา ระวังถ้อย </w:t>
                  </w:r>
                </w:p>
                <w:p w14:paraId="221BA319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ผมหอม เชิดโกทำ</w:t>
                  </w:r>
                </w:p>
                <w:p w14:paraId="194CAEA8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วัล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 จันดาเบ้า</w:t>
                  </w:r>
                </w:p>
              </w:tc>
              <w:tc>
                <w:tcPr>
                  <w:tcW w:w="2467" w:type="dxa"/>
                </w:tcPr>
                <w:p w14:paraId="2DD51BD4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2835" w:type="dxa"/>
                </w:tcPr>
                <w:p w14:paraId="639961B7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443C7A89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5F35B807" w14:textId="5F4D05DE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1D26986A" w14:textId="77777777" w:rsidTr="00750957">
              <w:tc>
                <w:tcPr>
                  <w:tcW w:w="335" w:type="dxa"/>
                </w:tcPr>
                <w:p w14:paraId="343725E9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2" w:type="dxa"/>
                </w:tcPr>
                <w:p w14:paraId="42B6199C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แพรวพรรณ สุวรรณ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</w:p>
                <w:p w14:paraId="5F0157D4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ทรงอยู่</w:t>
                  </w:r>
                </w:p>
                <w:p w14:paraId="519337E8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ชนาภา สะอาด</w:t>
                  </w:r>
                </w:p>
                <w:p w14:paraId="17D49B98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ซือ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อ้ายห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ลิง</w:t>
                  </w:r>
                </w:p>
                <w:p w14:paraId="5261E7AA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11014F9C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2835" w:type="dxa"/>
                </w:tcPr>
                <w:p w14:paraId="54E11A9E" w14:textId="392D98D0" w:rsidR="00C63C65" w:rsidRPr="00750957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AC6F15E" w14:textId="2C921D22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3CD942E1" w14:textId="77777777" w:rsidTr="00750957">
              <w:tc>
                <w:tcPr>
                  <w:tcW w:w="335" w:type="dxa"/>
                </w:tcPr>
                <w:p w14:paraId="6CB1D83F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92" w:type="dxa"/>
                </w:tcPr>
                <w:p w14:paraId="7DC1DC7F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Si Ailing</w:t>
                  </w:r>
                </w:p>
                <w:p w14:paraId="1134FED5" w14:textId="77777777" w:rsidR="00C63C65" w:rsidRPr="00CF68E5" w:rsidRDefault="00C63C65" w:rsidP="0022606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Chanapa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Sa-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ard</w:t>
                  </w:r>
                  <w:proofErr w:type="spellEnd"/>
                </w:p>
                <w:p w14:paraId="3920ED3F" w14:textId="77777777" w:rsidR="00C63C65" w:rsidRPr="00CF68E5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Nitipoom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Kulsiri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3F3A68BF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2835" w:type="dxa"/>
                </w:tcPr>
                <w:p w14:paraId="77817BD1" w14:textId="254C3948" w:rsidR="00C63C65" w:rsidRPr="00750957" w:rsidRDefault="00C63C65" w:rsidP="0022606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D77ED59" w14:textId="5645B645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</w:tbl>
          <w:p w14:paraId="4C9DE7FC" w14:textId="31DEB4CC" w:rsidR="00AE1B9B" w:rsidRPr="001F29B1" w:rsidRDefault="00AE1B9B" w:rsidP="005517FE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036CEB2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840A7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E5A2D" w:rsidRPr="00831D57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4F9B" w14:textId="77777777" w:rsidR="007645ED" w:rsidRDefault="007645ED" w:rsidP="00831D5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1.6 </w:t>
            </w:r>
            <w:r w:rsidRPr="00831D57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จำนวนแนวปฏิบัติที่ดีด้านการจัดการเรียนรู้เชิงผลิตภาพ</w:t>
            </w:r>
            <w:r w:rsidR="007B1BD1" w:rsidRPr="00831D57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2E4634CB" w14:textId="2DBE0FFD" w:rsidR="00DD3D52" w:rsidRPr="00831D57" w:rsidRDefault="00DD3D52" w:rsidP="00DD3D5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10FDD33" w:rsidR="007645ED" w:rsidRPr="00831D57" w:rsidRDefault="00D67E34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</w:rPr>
              <w:t>1</w:t>
            </w:r>
            <w:r w:rsidR="007645ED" w:rsidRPr="00831D57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6642C5B" w14:textId="2DDFF4E6" w:rsidR="007645ED" w:rsidRPr="00831D5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1754CBC6" w:rsidR="007645ED" w:rsidRPr="00831D57" w:rsidRDefault="00D67E34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hAnsi="TH SarabunPSK" w:cs="TH SarabunPSK"/>
                <w:sz w:val="28"/>
              </w:rPr>
              <w:t>……</w:t>
            </w:r>
          </w:p>
          <w:p w14:paraId="4C68D212" w14:textId="19218F18" w:rsidR="007645ED" w:rsidRPr="00831D5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0A3" w14:textId="7B064478" w:rsidR="00831D57" w:rsidRDefault="00831D57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D494942" w14:textId="3A7DA5D5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831D57" w:rsidRPr="00831D57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7F8C553F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831D5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ชื่อหลักสูตร.....................คณะ...............................</w:t>
            </w:r>
          </w:p>
        </w:tc>
      </w:tr>
      <w:tr w:rsidR="001F29B1" w:rsidRPr="001F29B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4BB7E93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1.7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1F29B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5C2A129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AD8A0B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95B46C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374058" w14:textId="77777777" w:rsidR="00360F97" w:rsidRPr="001F29B1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1F29B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EAC30C8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84712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2B2BEC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0C0EC" w14:textId="77777777" w:rsidR="00360F97" w:rsidRPr="001F29B1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267FF143" w:rsidR="007645ED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2035DC7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702E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16B9E0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E58011" w14:textId="77777777" w:rsidR="00360F97" w:rsidRPr="001F29B1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0594D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823" w14:textId="67F1EC54" w:rsidR="00831D57" w:rsidRPr="001F29B1" w:rsidRDefault="00831D5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697A1A73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C558E37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93D7EB0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32144E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741E388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1F29B1" w:rsidRPr="001F29B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22F45E6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ที่เกิดจากการบ่มเพาะของมหาวิทยาลัย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D7321F9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645ED" w:rsidRPr="001F29B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B4AFA0C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1B81E4C2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D8" w14:textId="77777777" w:rsidR="008A035D" w:rsidRPr="001F29B1" w:rsidRDefault="008A035D" w:rsidP="008A035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1F29B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(อยู่ระหว่างดำเนินโครงการ)</w:t>
            </w:r>
          </w:p>
          <w:p w14:paraId="7EEAAC3B" w14:textId="77777777" w:rsidR="002B4B9B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57A885B2" w14:textId="5FF3A880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</w:tc>
      </w:tr>
      <w:tr w:rsidR="001F29B1" w:rsidRPr="001F29B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3B40C0A8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08034B6A" w14:textId="77777777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1F29B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4255FD5" w:rsidR="00C548BA" w:rsidRPr="001F29B1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6450AE1C" w14:textId="77777777" w:rsidR="007645ED" w:rsidRPr="001F29B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ECC" w14:textId="1DFB076C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5C783BB" w14:textId="1F19E9B0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3F6169" w14:textId="77777777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1F29B1" w:rsidRPr="001F29B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F29B1" w:rsidRPr="001F29B1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EAB8EC0" w:rsidR="00C548BA" w:rsidRPr="008A035D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8A035D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 ระดับอุดมศึกษาแห่งชาติ</w:t>
            </w:r>
            <w:r w:rsidR="007B1BD1" w:rsidRPr="008A03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11966F83" w14:textId="52C645A9" w:rsidR="00C548BA" w:rsidRPr="008A035D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8A035D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8A035D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B1E" w14:textId="77777777" w:rsidR="00C548BA" w:rsidRPr="008A035D" w:rsidRDefault="007B1BD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</w:p>
          <w:p w14:paraId="723D28B1" w14:textId="2CA374E4" w:rsidR="007B1BD1" w:rsidRPr="008A035D" w:rsidRDefault="00D67E34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5A2" w14:textId="72D0AA71" w:rsidR="00831D57" w:rsidRPr="008A035D" w:rsidRDefault="008A035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31D57" w:rsidRPr="008A035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5F0156E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A035D" w:rsidRPr="008A035D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A035D" w:rsidRPr="008A035D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8A035D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8A035D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8A035D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8A035D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1F52F108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6C8" w14:textId="77777777" w:rsidR="00C548BA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  <w:p w14:paraId="657907E0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6F3018AE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232FB22A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3484ACBB" w14:textId="77777777" w:rsidR="008A035D" w:rsidRPr="0072262E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7D2BEE9" w14:textId="77777777" w:rsidR="00C548BA" w:rsidRDefault="0071535F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81376D0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DC1EA85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0ED6F5C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84DAAAE" w14:textId="77777777" w:rsidR="008A035D" w:rsidRDefault="008A035D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6A0390" w:rsidRPr="0072262E" w:rsidRDefault="006A0390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31D57" w:rsidRPr="009B75B0" w14:paraId="6F83089B" w14:textId="77777777" w:rsidTr="0075095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C182439" w14:textId="77777777" w:rsidR="007B1BD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  <w:r w:rsidR="007B1BD1" w:rsidRPr="009B75B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6EC013C" w14:textId="54808487" w:rsidR="008A035D" w:rsidRPr="009B75B0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48E01A5" w14:textId="77777777" w:rsidR="0071535F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64606E" w14:textId="77777777" w:rsidR="00C548BA" w:rsidRPr="009B75B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39D0052D" w:rsidR="00C548BA" w:rsidRPr="009B75B0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14:paraId="0B5D347B" w14:textId="77777777" w:rsidR="00C548BA" w:rsidRPr="009B75B0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656EAB" w14:textId="77777777" w:rsidR="008A035D" w:rsidRPr="009B75B0" w:rsidRDefault="008A035D" w:rsidP="008A035D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5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4CE79887" w14:textId="0B340688" w:rsidR="00C548BA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B75B0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</w:t>
            </w:r>
            <w:r w:rsidR="00360F97">
              <w:rPr>
                <w:rFonts w:ascii="TH SarabunPSK" w:hAnsi="TH SarabunPSK" w:cs="TH SarabunPSK"/>
                <w:sz w:val="28"/>
                <w:cs/>
              </w:rPr>
              <w:t>่น หรือ ปัญหาระดับประเทศ จำนวน ...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p w14:paraId="15697747" w14:textId="77777777" w:rsidR="00360F97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2700"/>
              <w:gridCol w:w="1260"/>
              <w:gridCol w:w="3171"/>
            </w:tblGrid>
            <w:tr w:rsidR="00360F97" w:rsidRPr="00CE129B" w14:paraId="47F55E36" w14:textId="77777777" w:rsidTr="00C00566">
              <w:tc>
                <w:tcPr>
                  <w:tcW w:w="335" w:type="dxa"/>
                </w:tcPr>
                <w:p w14:paraId="6064446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01A03FE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700" w:type="dxa"/>
                </w:tcPr>
                <w:p w14:paraId="7BC0C57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D63DDF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71" w:type="dxa"/>
                </w:tcPr>
                <w:p w14:paraId="6B48190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0F97" w:rsidRPr="00CE129B" w14:paraId="19A466CE" w14:textId="77777777" w:rsidTr="00C00566">
              <w:tc>
                <w:tcPr>
                  <w:tcW w:w="335" w:type="dxa"/>
                </w:tcPr>
                <w:p w14:paraId="2B2C25D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57B49C5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โครงการยกระดับคุณภาพชีวิตท้องถิ่น ต.คลองน้ำใส อ.อรัญประเทศ จ.สระแก้ว</w:t>
                  </w:r>
                </w:p>
              </w:tc>
              <w:tc>
                <w:tcPr>
                  <w:tcW w:w="2700" w:type="dxa"/>
                </w:tcPr>
                <w:p w14:paraId="46DEC3B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6B083FD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36850F1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299FC66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  <w:p w14:paraId="718C603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153502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น.อ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435E67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2D75354" w14:textId="4EAAA8DF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แนวทางการบริหารจัดการแก้ไขปัญหาของท้องถิ่น</w:t>
                  </w:r>
                </w:p>
              </w:tc>
            </w:tr>
            <w:tr w:rsidR="00360F97" w:rsidRPr="00CE129B" w14:paraId="7482A253" w14:textId="77777777" w:rsidTr="00C00566">
              <w:tc>
                <w:tcPr>
                  <w:tcW w:w="335" w:type="dxa"/>
                </w:tcPr>
                <w:p w14:paraId="5308A38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0D76A02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1AEBBD4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อ.ดร.อมรรักษ์ สวนชูผล</w:t>
                  </w:r>
                </w:p>
              </w:tc>
              <w:tc>
                <w:tcPr>
                  <w:tcW w:w="1260" w:type="dxa"/>
                </w:tcPr>
                <w:p w14:paraId="60C9525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667BB21" w14:textId="233D330D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156477D8" w14:textId="77777777" w:rsidTr="00C00566">
              <w:tc>
                <w:tcPr>
                  <w:tcW w:w="335" w:type="dxa"/>
                </w:tcPr>
                <w:p w14:paraId="529A32F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22" w:type="dxa"/>
                </w:tcPr>
                <w:p w14:paraId="00A27F2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แนวทางการพัฒนาการท่องเที่ยวแบบ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ฟาร์มสเตย์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ตามศาสตร์พระราชาของจังหวัดสระแก้ว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74F4EF4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38D720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45B80AF" w14:textId="7DDC4CD1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1AA954C2" w14:textId="77777777" w:rsidTr="00C00566">
              <w:tc>
                <w:tcPr>
                  <w:tcW w:w="335" w:type="dxa"/>
                </w:tcPr>
                <w:p w14:paraId="4A564AC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22" w:type="dxa"/>
                </w:tcPr>
                <w:p w14:paraId="6B7F555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การพัฒนาศักยภาพการท่องเที่ยวเชิงพหุวัฒนธรรม อำเภออรัญประเทศ จังหวัดสระแก้ว</w:t>
                  </w:r>
                </w:p>
              </w:tc>
              <w:tc>
                <w:tcPr>
                  <w:tcW w:w="2700" w:type="dxa"/>
                </w:tcPr>
                <w:p w14:paraId="0EF9A2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260" w:type="dxa"/>
                </w:tcPr>
                <w:p w14:paraId="19CAB67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0C61892" w14:textId="077BD8A1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75CD5524" w14:textId="77777777" w:rsidTr="00C00566">
              <w:tc>
                <w:tcPr>
                  <w:tcW w:w="335" w:type="dxa"/>
                </w:tcPr>
                <w:p w14:paraId="6D25676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22" w:type="dxa"/>
                </w:tcPr>
                <w:p w14:paraId="4EFC947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การพัฒนากลยุทธ์การตลาดของวิสาหกิจชุมชนจังหวัดสระแก้ว</w:t>
                  </w:r>
                </w:p>
              </w:tc>
              <w:tc>
                <w:tcPr>
                  <w:tcW w:w="2700" w:type="dxa"/>
                </w:tcPr>
                <w:p w14:paraId="4AD9508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อ.ดร.ภัทรพล ชุ่มมี</w:t>
                  </w:r>
                </w:p>
                <w:p w14:paraId="0DF44CE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อ.ดร.ปรีชา คำมาดี</w:t>
                  </w:r>
                </w:p>
              </w:tc>
              <w:tc>
                <w:tcPr>
                  <w:tcW w:w="1260" w:type="dxa"/>
                </w:tcPr>
                <w:p w14:paraId="7037E4C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B51A255" w14:textId="35323EC7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3583CCF2" w14:textId="77777777" w:rsidTr="00C00566">
              <w:tc>
                <w:tcPr>
                  <w:tcW w:w="335" w:type="dxa"/>
                </w:tcPr>
                <w:p w14:paraId="6148441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22" w:type="dxa"/>
                </w:tcPr>
                <w:p w14:paraId="2C69ADB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</w:t>
                  </w:r>
                </w:p>
              </w:tc>
              <w:tc>
                <w:tcPr>
                  <w:tcW w:w="2700" w:type="dxa"/>
                </w:tcPr>
                <w:p w14:paraId="6D3AA45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7DBE98E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13FCE24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อ.ดร.ประภาพร ชุลีลัง</w:t>
                  </w:r>
                </w:p>
              </w:tc>
              <w:tc>
                <w:tcPr>
                  <w:tcW w:w="1260" w:type="dxa"/>
                </w:tcPr>
                <w:p w14:paraId="6780E0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5620705F" w14:textId="639F2B29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4C58AA05" w14:textId="77777777" w:rsidTr="00C00566">
              <w:tc>
                <w:tcPr>
                  <w:tcW w:w="335" w:type="dxa"/>
                </w:tcPr>
                <w:p w14:paraId="1C5A30F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522" w:type="dxa"/>
                </w:tcPr>
                <w:p w14:paraId="4B1621E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การบริหารจัดการการท่องเที่ยวเชิงเกษตรโดยชุมชนเพื่อความยั่งยืน จังหวัดสระแก้ว</w:t>
                  </w:r>
                </w:p>
              </w:tc>
              <w:tc>
                <w:tcPr>
                  <w:tcW w:w="2700" w:type="dxa"/>
                </w:tcPr>
                <w:p w14:paraId="2B1FFD3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05417CA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อ.ดร.พรนภา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260" w:type="dxa"/>
                </w:tcPr>
                <w:p w14:paraId="3C57AE1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ABE94A1" w14:textId="6C47C00C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610862D1" w14:textId="77777777" w:rsidTr="00C00566">
              <w:tc>
                <w:tcPr>
                  <w:tcW w:w="335" w:type="dxa"/>
                </w:tcPr>
                <w:p w14:paraId="007F713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522" w:type="dxa"/>
                </w:tcPr>
                <w:p w14:paraId="3427E87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2700" w:type="dxa"/>
                </w:tcPr>
                <w:p w14:paraId="7A0DAC4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9978BC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45DA4150" w14:textId="179F8BBE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</w:tbl>
          <w:p w14:paraId="0A119A97" w14:textId="77777777" w:rsidR="00360F97" w:rsidRPr="009B75B0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8A035D" w:rsidRDefault="0071535F" w:rsidP="008A035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3ED6534F" w14:textId="77777777" w:rsidTr="0075095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DBC221" w14:textId="6AA77804" w:rsidR="006A0390" w:rsidRDefault="0071535F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</w:t>
            </w:r>
          </w:p>
          <w:p w14:paraId="34B3445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512A4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CF9E84" w14:textId="1FB71F57" w:rsidR="006A0390" w:rsidRPr="00C00566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800F4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B7C96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B6102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616DD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7D168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297AAA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53BD9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9C86DF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EEE40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AE4079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EC45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3A58B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6A2DFB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B4727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358C5F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E56CCE4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FEF909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A47636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57A1FA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EDD2AB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B7D963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BA10E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FE53C1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DFD966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A3E011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D7C6FD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F9B773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FF5A99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434C52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0188BDC8" w:rsidR="00243B7C" w:rsidRPr="008A035D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AD9487" w14:textId="09910D1A" w:rsidR="0071535F" w:rsidRPr="008A035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1</w:t>
            </w:r>
            <w:r w:rsidR="0071535F"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3278C0" w14:textId="2C380D97" w:rsidR="0071535F" w:rsidRPr="008A035D" w:rsidRDefault="00750957" w:rsidP="0075095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C27C0E8" w14:textId="0ACE878A" w:rsidR="0071535F" w:rsidRPr="008A035D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58892B" w14:textId="77777777" w:rsidR="00831D57" w:rsidRPr="008A035D" w:rsidRDefault="00831D57" w:rsidP="00831D57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55DEEBCA" w14:textId="5EC0A368" w:rsidR="004B610A" w:rsidRPr="008A035D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ความร่วมมือองค์กรภาคีเครือข่าย</w:t>
            </w:r>
            <w:r w:rsidRPr="00750957">
              <w:rPr>
                <w:rFonts w:ascii="TH SarabunPSK" w:hAnsi="TH SarabunPSK" w:cs="TH SarabunPSK"/>
                <w:sz w:val="28"/>
              </w:rPr>
              <w:t xml:space="preserve"> 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750957" w:rsidRPr="0075095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50957">
              <w:rPr>
                <w:rFonts w:ascii="TH SarabunPSK" w:hAnsi="TH SarabunPSK" w:cs="TH SarabunPSK"/>
                <w:sz w:val="28"/>
              </w:rPr>
              <w:t xml:space="preserve"> 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C443314" w14:textId="77777777" w:rsidR="00382036" w:rsidRPr="008A035D" w:rsidRDefault="0038203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8A035D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8A035D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8A035D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64C5F658" w:rsidR="004B610A" w:rsidRPr="008A035D" w:rsidRDefault="0075095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43177518" w:rsidR="004B610A" w:rsidRPr="008A035D" w:rsidRDefault="00750957" w:rsidP="00750957">
                  <w:pPr>
                    <w:widowControl w:val="0"/>
                    <w:tabs>
                      <w:tab w:val="left" w:pos="64"/>
                      <w:tab w:val="left" w:pos="915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ab/>
                  </w:r>
                  <w:r w:rsidRPr="006716D7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ภาคีเครือข่ายกลุ่มศรีอยุธยา</w:t>
                  </w:r>
                </w:p>
              </w:tc>
            </w:tr>
            <w:tr w:rsidR="004B610A" w:rsidRPr="008A035D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2A0DCB36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6CF51174" w14:textId="77777777" w:rsidR="00360F97" w:rsidRDefault="00360F9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9DB30D4" w14:textId="10AB702D" w:rsidR="00360F9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A03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243B7C" w:rsidRPr="006716D7" w14:paraId="4D76AFE0" w14:textId="77777777" w:rsidTr="00226064">
              <w:tc>
                <w:tcPr>
                  <w:tcW w:w="335" w:type="dxa"/>
                </w:tcPr>
                <w:p w14:paraId="49F49F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8880DD8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2688052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4B3AF31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F8CF3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243B7C" w:rsidRPr="006716D7" w14:paraId="44F1BA3C" w14:textId="77777777" w:rsidTr="00226064">
              <w:tc>
                <w:tcPr>
                  <w:tcW w:w="335" w:type="dxa"/>
                </w:tcPr>
                <w:p w14:paraId="5D4609F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2F9A15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1620" w:type="dxa"/>
                </w:tcPr>
                <w:p w14:paraId="1DAFB1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ภาคีเครือข่ายกลุ่มศรีอยุธยา</w:t>
                  </w:r>
                </w:p>
              </w:tc>
              <w:tc>
                <w:tcPr>
                  <w:tcW w:w="1479" w:type="dxa"/>
                </w:tcPr>
                <w:p w14:paraId="78485A8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การพัฒนาเศรษฐกิจ สร้างรายได้ให้ชุมชน</w:t>
                  </w:r>
                </w:p>
              </w:tc>
              <w:tc>
                <w:tcPr>
                  <w:tcW w:w="4394" w:type="dxa"/>
                </w:tcPr>
                <w:p w14:paraId="0AC50F8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ได้พัฒนาผลิตภัณฑ์และออกแบบบรรจุภัณฑ์ของชุนชน</w:t>
                  </w:r>
                </w:p>
              </w:tc>
            </w:tr>
          </w:tbl>
          <w:p w14:paraId="3C205129" w14:textId="77777777" w:rsidR="0071535F" w:rsidRPr="008A035D" w:rsidRDefault="0071535F" w:rsidP="003820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E5A2D" w:rsidRPr="00770962" w14:paraId="33B3715E" w14:textId="77777777" w:rsidTr="00243B7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2E0E9F" w14:textId="77777777" w:rsidR="00DD3D5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  <w:p w14:paraId="7CF3B669" w14:textId="77777777" w:rsidR="00C00566" w:rsidRDefault="00C0056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E4EF33" w14:textId="4F39FD62" w:rsidR="00C00566" w:rsidRPr="00770962" w:rsidRDefault="00C0056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0A1C2" w14:textId="77777777" w:rsidR="00D67E34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</w:p>
          <w:p w14:paraId="58B93F3C" w14:textId="36AA29CE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AB714B" w14:textId="20A90478" w:rsidR="0071535F" w:rsidRPr="00770962" w:rsidRDefault="00243B7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41</w:t>
            </w:r>
          </w:p>
          <w:p w14:paraId="55BBB41E" w14:textId="480C6F30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D44712" w14:textId="6D2D4BD2" w:rsidR="004B610A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14A7C2DF" w14:textId="2D744315" w:rsidR="007524AC" w:rsidRPr="00770962" w:rsidRDefault="00D93BB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ระดับชาติ.....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="007524AC" w:rsidRPr="00770962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582AC940" w14:textId="50DE9E68" w:rsidR="004B610A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ระดับนานาชาติ.......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319E33D2" w14:textId="77777777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9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2430"/>
              <w:gridCol w:w="2253"/>
              <w:gridCol w:w="1440"/>
              <w:gridCol w:w="1342"/>
              <w:gridCol w:w="1988"/>
            </w:tblGrid>
            <w:tr w:rsidR="00243B7C" w:rsidRPr="006716D7" w14:paraId="0AF19560" w14:textId="77777777" w:rsidTr="00226064">
              <w:trPr>
                <w:tblHeader/>
              </w:trPr>
              <w:tc>
                <w:tcPr>
                  <w:tcW w:w="536" w:type="dxa"/>
                </w:tcPr>
                <w:p w14:paraId="77FDE26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30" w:type="dxa"/>
                </w:tcPr>
                <w:p w14:paraId="61E390F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253" w:type="dxa"/>
                </w:tcPr>
                <w:p w14:paraId="723D295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440" w:type="dxa"/>
                </w:tcPr>
                <w:p w14:paraId="2F6912F4" w14:textId="77777777" w:rsidR="00243B7C" w:rsidRPr="006716D7" w:rsidRDefault="00243B7C" w:rsidP="00243B7C">
                  <w:pPr>
                    <w:widowControl w:val="0"/>
                    <w:ind w:left="-112"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</w:t>
                  </w:r>
                </w:p>
                <w:p w14:paraId="6D08F4C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-112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ชาติ/นานาชาติ</w:t>
                  </w:r>
                </w:p>
              </w:tc>
              <w:tc>
                <w:tcPr>
                  <w:tcW w:w="1342" w:type="dxa"/>
                </w:tcPr>
                <w:p w14:paraId="0BA363D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988" w:type="dxa"/>
                </w:tcPr>
                <w:p w14:paraId="1639F82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</w:t>
                  </w:r>
                </w:p>
                <w:p w14:paraId="48F21A8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 หน้าที่</w:t>
                  </w:r>
                </w:p>
              </w:tc>
            </w:tr>
            <w:tr w:rsidR="00243B7C" w:rsidRPr="006716D7" w14:paraId="1DF84FB8" w14:textId="77777777" w:rsidTr="00226064">
              <w:tc>
                <w:tcPr>
                  <w:tcW w:w="536" w:type="dxa"/>
                </w:tcPr>
                <w:p w14:paraId="70FC4AE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14:paraId="19D2879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สํารวจ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พืช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วงศ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ขิงข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าและ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เครือญาติ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เคน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สัตว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มีกระดูกสันหลัง และ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สัตว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ไมมีกระดูกสันหลังบางชนิดในพื้นที่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ปกป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กทรัพยากร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อพ.สธ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.–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กฟผ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เขื่อนจุฬา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 จังหวัดชัยภูมิ</w:t>
                  </w:r>
                </w:p>
              </w:tc>
              <w:tc>
                <w:tcPr>
                  <w:tcW w:w="2253" w:type="dxa"/>
                </w:tcPr>
                <w:p w14:paraId="3CA96A1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</w:t>
                  </w: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4A5745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104B26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30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พฤศจิกายน – 2 ธันวาคม 2562</w:t>
                  </w:r>
                </w:p>
              </w:tc>
              <w:tc>
                <w:tcPr>
                  <w:tcW w:w="1988" w:type="dxa"/>
                </w:tcPr>
                <w:p w14:paraId="7C3BD2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การประชุมวิชาการชมรมคณะปฏิบัติงานวิทยาการ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อพ.สธ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มหาวิทยาลัยเทคโนโลยีราชมงคลอีสาน จังหวัดนครราชสีมา</w:t>
                  </w:r>
                </w:p>
              </w:tc>
            </w:tr>
            <w:tr w:rsidR="00243B7C" w:rsidRPr="006716D7" w14:paraId="607069F5" w14:textId="77777777" w:rsidTr="00226064">
              <w:tc>
                <w:tcPr>
                  <w:tcW w:w="536" w:type="dxa"/>
                </w:tcPr>
                <w:p w14:paraId="5A170D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41756D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การสร้างเครือข่ายเพื่อการจัดการสิ่งแวดล้อมสู่การเป็นวัดสีเขียว จังหวัดชลบุรี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50EE5A8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อ.ดร.สุนทรี จีนธรรม /นวัตกรรมการจัดการสิ่งแวดล้อม</w:t>
                  </w:r>
                </w:p>
                <w:p w14:paraId="6313615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98AAD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81C14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84A2B6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655AEA4" w14:textId="77777777" w:rsidTr="00226064">
              <w:tc>
                <w:tcPr>
                  <w:tcW w:w="536" w:type="dxa"/>
                </w:tcPr>
                <w:p w14:paraId="539DBDC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14:paraId="6586A36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การจัดการขยะอินทรีย์โดย “ถังขยะหอม” ของชุมชนเทศบาลเมือง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สามแก้ว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ตําบลคูคต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อําเภอลํา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ลูกกา จังหวัดปทุมธานี.</w:t>
                  </w:r>
                </w:p>
              </w:tc>
              <w:tc>
                <w:tcPr>
                  <w:tcW w:w="2253" w:type="dxa"/>
                </w:tcPr>
                <w:p w14:paraId="7938A3E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 และ ผศ.ดร.วนัส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0CF3BE5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DD8D9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988" w:type="dxa"/>
                </w:tcPr>
                <w:p w14:paraId="031561C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การประชุมวิชาการระดับชาติและนานาชาติมหาวิทยาลัยศรีปทุม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ประจําปี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2561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มหาวิทยาลัยศรีปทุม กรุงเทพฯ</w:t>
                  </w:r>
                </w:p>
              </w:tc>
            </w:tr>
            <w:tr w:rsidR="00243B7C" w:rsidRPr="006716D7" w14:paraId="4C6589C6" w14:textId="77777777" w:rsidTr="00226064">
              <w:tc>
                <w:tcPr>
                  <w:tcW w:w="536" w:type="dxa"/>
                </w:tcPr>
                <w:p w14:paraId="0019BA2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14:paraId="7606215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สภาพและปัญหาของการใช้สารพา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ราควอต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และไกล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โฟเสต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เขตกิจกรรมพิเศษของอุทยานแห่งชาติภูเก้า-ภูพานคำ</w:t>
                  </w:r>
                </w:p>
              </w:tc>
              <w:tc>
                <w:tcPr>
                  <w:tcW w:w="2253" w:type="dxa"/>
                </w:tcPr>
                <w:p w14:paraId="643AA80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 </w:t>
                  </w:r>
                </w:p>
                <w:p w14:paraId="394DFC4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ผศ.ดร.นิสา พักตร์วิไล/สิ่งแวดล้อมศึกษา </w:t>
                  </w:r>
                </w:p>
              </w:tc>
              <w:tc>
                <w:tcPr>
                  <w:tcW w:w="1440" w:type="dxa"/>
                </w:tcPr>
                <w:p w14:paraId="7FD3E57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342" w:type="dxa"/>
                </w:tcPr>
                <w:p w14:paraId="7F15FBF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970EDF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091A9DF2" w14:textId="77777777" w:rsidTr="00226064">
              <w:tc>
                <w:tcPr>
                  <w:tcW w:w="536" w:type="dxa"/>
                </w:tcPr>
                <w:p w14:paraId="6E634C7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430" w:type="dxa"/>
                </w:tcPr>
                <w:p w14:paraId="727A564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การสำรวจปัจจัยที่ส่งผลต่อการปฏิบัติงานขององค์การสีเขียวในประเทศไทย.</w:t>
                  </w:r>
                </w:p>
              </w:tc>
              <w:tc>
                <w:tcPr>
                  <w:tcW w:w="2253" w:type="dxa"/>
                </w:tcPr>
                <w:p w14:paraId="5A4C361C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</w:t>
                  </w:r>
                </w:p>
                <w:p w14:paraId="38C4AE0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ผศ.ดร.นิสา พักตร์วิไล/สิ่งแวดล้อมศึกษา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6C563FC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3D996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D68D0B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1917DB97" w14:textId="77777777" w:rsidTr="00226064">
              <w:tc>
                <w:tcPr>
                  <w:tcW w:w="536" w:type="dxa"/>
                </w:tcPr>
                <w:p w14:paraId="5D2A149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3265EB1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การเตรียมความพร้อมรับมือภัยพิบัติแผ่นดินไหวของโรงเรียนในพื้นที่รอยเลื่อนศรีสวัสดิ์ จังหวัดกาญจนบุรี</w:t>
                  </w:r>
                </w:p>
              </w:tc>
              <w:tc>
                <w:tcPr>
                  <w:tcW w:w="2253" w:type="dxa"/>
                </w:tcPr>
                <w:p w14:paraId="0AF85DD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535F44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1EA01F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95A526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B434A73" w14:textId="77777777" w:rsidTr="00226064">
              <w:tc>
                <w:tcPr>
                  <w:tcW w:w="536" w:type="dxa"/>
                </w:tcPr>
                <w:p w14:paraId="434FDCB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14:paraId="69D410E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การเพิ่มพื้นที่สีเขียวเพื่อลดภาวะโลกร้อนโดยบทบาทตำรวจจิตอาสา.</w:t>
                  </w:r>
                </w:p>
              </w:tc>
              <w:tc>
                <w:tcPr>
                  <w:tcW w:w="2253" w:type="dxa"/>
                </w:tcPr>
                <w:p w14:paraId="079A653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อ.ดร.ประภาพร ชุลีลัง/สิ่งแวดล้อมศึกษา </w:t>
                  </w:r>
                </w:p>
                <w:p w14:paraId="492A826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  <w:p w14:paraId="7EDA119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0EE2D6E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F5C3E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0C75CE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030CB0FD" w14:textId="77777777" w:rsidTr="00226064">
              <w:tc>
                <w:tcPr>
                  <w:tcW w:w="536" w:type="dxa"/>
                </w:tcPr>
                <w:p w14:paraId="5F8C23C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14:paraId="1E44597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การวางแผนพัฒนาเมืองสิ่งแวดล้อมยั่งยืนโดยองค์กรปกครองส่วนท้องถิ่น.</w:t>
                  </w:r>
                </w:p>
              </w:tc>
              <w:tc>
                <w:tcPr>
                  <w:tcW w:w="2253" w:type="dxa"/>
                </w:tcPr>
                <w:p w14:paraId="3F27EB9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986BC4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0F1CC4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1735B9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1101DD61" w14:textId="77777777" w:rsidTr="00226064">
              <w:tc>
                <w:tcPr>
                  <w:tcW w:w="536" w:type="dxa"/>
                </w:tcPr>
                <w:p w14:paraId="18EE86A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430" w:type="dxa"/>
                </w:tcPr>
                <w:p w14:paraId="11B02C4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การจัดการสิ่งของเหลือใช้ให้เป็นนวัตกรรมสิ่งแวดล้อมโดยผู้สูงอายุ.</w:t>
                  </w:r>
                </w:p>
              </w:tc>
              <w:tc>
                <w:tcPr>
                  <w:tcW w:w="2253" w:type="dxa"/>
                </w:tcPr>
                <w:p w14:paraId="2E9F837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</w:t>
                  </w:r>
                </w:p>
                <w:p w14:paraId="38829C9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/สิ่งแวดล้อมศึกษา </w:t>
                  </w:r>
                </w:p>
                <w:p w14:paraId="05BDD6C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5EE436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404FF4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EC2C4B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35949F1" w14:textId="77777777" w:rsidTr="00226064">
              <w:tc>
                <w:tcPr>
                  <w:tcW w:w="536" w:type="dxa"/>
                </w:tcPr>
                <w:p w14:paraId="0F9682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14:paraId="1C1BD49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การส่งเสริมงานสิ่งแวดล้อมชุมชนโดยบทบาทของบริษัทไปรษณีย์ไทย จำกัด.</w:t>
                  </w:r>
                </w:p>
              </w:tc>
              <w:tc>
                <w:tcPr>
                  <w:tcW w:w="2253" w:type="dxa"/>
                </w:tcPr>
                <w:p w14:paraId="72B7452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/สิ่งแวดล้อมศึกษา </w:t>
                  </w:r>
                </w:p>
                <w:p w14:paraId="7BE4A7A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0E00C4C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88E92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565F44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B163776" w14:textId="77777777" w:rsidTr="00226064">
              <w:tc>
                <w:tcPr>
                  <w:tcW w:w="536" w:type="dxa"/>
                </w:tcPr>
                <w:p w14:paraId="7376900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14:paraId="267FF8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การจัดการสิ่งแวดล้อมองค์รวมเชิงพื้นที่ด้วยโคกหนองนาโมเดล</w:t>
                  </w:r>
                </w:p>
              </w:tc>
              <w:tc>
                <w:tcPr>
                  <w:tcW w:w="2253" w:type="dxa"/>
                </w:tcPr>
                <w:p w14:paraId="165E6AB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  <w:p w14:paraId="3F31DEA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738830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07071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EA7167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425459E9" w14:textId="77777777" w:rsidTr="00226064">
              <w:tc>
                <w:tcPr>
                  <w:tcW w:w="536" w:type="dxa"/>
                </w:tcPr>
                <w:p w14:paraId="4E5A8E7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14:paraId="031975E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ภาพบริการที่มีความสัมพันธ์กับการตัดสินใจของนักท่องเที่ยวชาวไทยที่มาท่องเที่ยววัดในจังหวัดพระนครศรีอยุธยา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02CC071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6839BD3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A1D34C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1D7F93C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3F747349" w14:textId="77777777" w:rsidTr="00226064">
              <w:tc>
                <w:tcPr>
                  <w:tcW w:w="536" w:type="dxa"/>
                </w:tcPr>
                <w:p w14:paraId="390A10B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52302AD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นวัตกรรมทางด้านการตลาดที่มีผลต่อการตัดสินใจซื้อเครื่องสำอางในจังหวัดปทุมธานี.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1CE8B60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269BF3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7D192C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DF808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2485565" w14:textId="77777777" w:rsidTr="00226064">
              <w:tc>
                <w:tcPr>
                  <w:tcW w:w="536" w:type="dxa"/>
                </w:tcPr>
                <w:p w14:paraId="717780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430" w:type="dxa"/>
                </w:tcPr>
                <w:p w14:paraId="108C6511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ปัจจัยที่มีอิทธิพลต่อการตัดสินใจออมเงินของผู้ประกอบการค้าปลีกและค้าส่งในตลาดไท จังหวัดปทุมธานี</w:t>
                  </w:r>
                </w:p>
                <w:p w14:paraId="750DF2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53" w:type="dxa"/>
                </w:tcPr>
                <w:p w14:paraId="332684B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อ.ดร.ปรีชา คำมาดี/บริหารธุรกิจ</w:t>
                  </w:r>
                </w:p>
              </w:tc>
              <w:tc>
                <w:tcPr>
                  <w:tcW w:w="1440" w:type="dxa"/>
                </w:tcPr>
                <w:p w14:paraId="67BE601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D78EC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 มีนาคม 2563</w:t>
                  </w:r>
                </w:p>
              </w:tc>
              <w:tc>
                <w:tcPr>
                  <w:tcW w:w="1988" w:type="dxa"/>
                </w:tcPr>
                <w:p w14:paraId="730D5A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การประชุมวิชาการนำเสนอผลงานวิจัยระดับบัณฑิตศึกษา ครั้งที่ 12 ประจำปี 2563 วันที่ 28 มีนาคม 2563 ณ บัณฑิตวิทยาลัย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243B7C" w:rsidRPr="006716D7" w14:paraId="66CC4790" w14:textId="77777777" w:rsidTr="00226064">
              <w:tc>
                <w:tcPr>
                  <w:tcW w:w="536" w:type="dxa"/>
                </w:tcPr>
                <w:p w14:paraId="0C00EB9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14:paraId="1A5BE3C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การจัดการความรู้เพื่อการสร้างความได้เปรียบทางการแข่งขันทางธุรกิจ.</w:t>
                  </w:r>
                </w:p>
              </w:tc>
              <w:tc>
                <w:tcPr>
                  <w:tcW w:w="2253" w:type="dxa"/>
                </w:tcPr>
                <w:p w14:paraId="523DA81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อ.ดร.สุขสกล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วลัญตะกูล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/บริหารธุรกิจ</w:t>
                  </w:r>
                </w:p>
              </w:tc>
              <w:tc>
                <w:tcPr>
                  <w:tcW w:w="1440" w:type="dxa"/>
                </w:tcPr>
                <w:p w14:paraId="2266B56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9490C1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62620E5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15D3A4F" w14:textId="77777777" w:rsidTr="00226064">
              <w:tc>
                <w:tcPr>
                  <w:tcW w:w="536" w:type="dxa"/>
                </w:tcPr>
                <w:p w14:paraId="45E24F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14:paraId="160198F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การบริหารจัดการเพื่อส่งเสริมการให้บริการสาธารณะของอำเภอบางปะอิน จังหวัดพระนครศรีอยุธยา.</w:t>
                  </w:r>
                </w:p>
              </w:tc>
              <w:tc>
                <w:tcPr>
                  <w:tcW w:w="2253" w:type="dxa"/>
                </w:tcPr>
                <w:p w14:paraId="5655697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25BB9C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97A27A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E5015B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300A0898" w14:textId="77777777" w:rsidTr="00226064">
              <w:tc>
                <w:tcPr>
                  <w:tcW w:w="536" w:type="dxa"/>
                </w:tcPr>
                <w:p w14:paraId="2092D11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14:paraId="3B6BA0C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การเสริมสร้างความรู้ทักษะเพื่อพัฒนาอาชีพเสริมสำหรับผู้สูงอายุ หมู่ที่ 1 ตำบลคลองน้ำใส อำเภออรัญประเทศ จังหวัดสระแก้ว</w:t>
                  </w:r>
                </w:p>
              </w:tc>
              <w:tc>
                <w:tcPr>
                  <w:tcW w:w="2253" w:type="dxa"/>
                </w:tcPr>
                <w:p w14:paraId="2B044BE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อรุณแข/การจัดการการบริการและการโรงแรม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5EE0098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3DA2D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402F1F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ราชูปถัมภ์ จังหวัดปทุมธานี</w:t>
                  </w:r>
                </w:p>
              </w:tc>
            </w:tr>
            <w:tr w:rsidR="00243B7C" w:rsidRPr="006716D7" w14:paraId="3DBC9035" w14:textId="77777777" w:rsidTr="00226064">
              <w:tc>
                <w:tcPr>
                  <w:tcW w:w="536" w:type="dxa"/>
                </w:tcPr>
                <w:p w14:paraId="0BF883F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430" w:type="dxa"/>
                </w:tcPr>
                <w:p w14:paraId="57EB5EE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ความพึงพอใจต่อกระบวนการดำเนินงานของกองทุนผู้สูงอายุในจังหวัดสระบุรี.</w:t>
                  </w:r>
                </w:p>
              </w:tc>
              <w:tc>
                <w:tcPr>
                  <w:tcW w:w="2253" w:type="dxa"/>
                </w:tcPr>
                <w:p w14:paraId="7BA51C1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อ.ธัชชัย อินทะสุข/การจัดการธุรกิจการบริการผู้สูงอายุ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0833531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40807D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3322164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43DF34D" w14:textId="77777777" w:rsidTr="00226064">
              <w:tc>
                <w:tcPr>
                  <w:tcW w:w="536" w:type="dxa"/>
                </w:tcPr>
                <w:p w14:paraId="05F51DD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430" w:type="dxa"/>
                </w:tcPr>
                <w:p w14:paraId="2787949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ส่วนประสมทางการตลาดและพฤติกรรมการซื้อผลิตภัณฑ์เสริมอาหารของผู้สูงอายุในจังหวัดสิงห์บุรี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175CD8A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F11A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F9535F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 มีนาคม 2563.</w:t>
                  </w:r>
                </w:p>
              </w:tc>
              <w:tc>
                <w:tcPr>
                  <w:tcW w:w="1988" w:type="dxa"/>
                </w:tcPr>
                <w:p w14:paraId="5A4355C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ม.อ.ต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รัง วิจัย ครั้งที่ 9 ประจำปี 2563 ณ มหาวิทยาลัยสงขลานครินทร์ วิทยาเขตตรัง จังหวัดตรัง</w:t>
                  </w:r>
                </w:p>
              </w:tc>
            </w:tr>
            <w:tr w:rsidR="00243B7C" w:rsidRPr="006716D7" w14:paraId="6EE97C10" w14:textId="77777777" w:rsidTr="00226064">
              <w:tc>
                <w:tcPr>
                  <w:tcW w:w="536" w:type="dxa"/>
                </w:tcPr>
                <w:p w14:paraId="37ABCC8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54D2450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ระดับความพึงพอใจของผู้สูงอายุต่อโครงการเงินสงเคราะห์ผู้สูงอายุในภาวะยากลำบากจังหวัดสระบุรี ประจำปีงบประมาณ 2563</w:t>
                  </w:r>
                </w:p>
              </w:tc>
              <w:tc>
                <w:tcPr>
                  <w:tcW w:w="2253" w:type="dxa"/>
                </w:tcPr>
                <w:p w14:paraId="21AF5CF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8F0CE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DEF069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25DB73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F38FA9E" w14:textId="77777777" w:rsidTr="00226064">
              <w:tc>
                <w:tcPr>
                  <w:tcW w:w="536" w:type="dxa"/>
                </w:tcPr>
                <w:p w14:paraId="0E4957D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430" w:type="dxa"/>
                </w:tcPr>
                <w:p w14:paraId="2EBCA26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.</w:t>
                  </w:r>
                </w:p>
              </w:tc>
              <w:tc>
                <w:tcPr>
                  <w:tcW w:w="2253" w:type="dxa"/>
                </w:tcPr>
                <w:p w14:paraId="15AF69E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อ.ลลิ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แก้วฉาย/การจัดการธุรกิจการบริการผู้สูงอายุ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057F12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6FD049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63A5EB1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5C0062D" w14:textId="77777777" w:rsidTr="00226064">
              <w:tc>
                <w:tcPr>
                  <w:tcW w:w="536" w:type="dxa"/>
                </w:tcPr>
                <w:p w14:paraId="77F365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430" w:type="dxa"/>
                </w:tcPr>
                <w:p w14:paraId="4F93556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การแก้ปัญหากองทุนผู้สูงอายุในกรณีผู้สูงอายุเสียชีวิตในจังหวัดปทุมธานี.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623F7A5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3844A74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CD33D6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EE802C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008AF84" w14:textId="77777777" w:rsidTr="00226064">
              <w:tc>
                <w:tcPr>
                  <w:tcW w:w="536" w:type="dxa"/>
                </w:tcPr>
                <w:p w14:paraId="62B9E3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430" w:type="dxa"/>
                </w:tcPr>
                <w:p w14:paraId="10645E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การศึกษาการตัดสินใจใช้โปรแกรมสำเร็จรูปเพื่อการวางแผนทรัพยากรทางธุรกิจขององค์กรโดยรวม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(Enterprise Resource Planning: ERP)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ทางด้านบัญชี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กรณีของพนักงานองค์กรธุรกิจเอกชนในเขตกรุงเทพมหานคร</w:t>
                  </w:r>
                </w:p>
              </w:tc>
              <w:tc>
                <w:tcPr>
                  <w:tcW w:w="2253" w:type="dxa"/>
                </w:tcPr>
                <w:p w14:paraId="757DBB1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73802E6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7815B1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13–14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988" w:type="dxa"/>
                </w:tcPr>
                <w:p w14:paraId="58917A2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อาคารรัต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นเทพ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สตรี ชั้น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เทพสตรี จังหวัดลพบุรี</w:t>
                  </w:r>
                </w:p>
              </w:tc>
            </w:tr>
            <w:tr w:rsidR="00243B7C" w:rsidRPr="006716D7" w14:paraId="2DFE4C8E" w14:textId="77777777" w:rsidTr="00226064">
              <w:tc>
                <w:tcPr>
                  <w:tcW w:w="536" w:type="dxa"/>
                </w:tcPr>
                <w:p w14:paraId="48424A5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430" w:type="dxa"/>
                </w:tcPr>
                <w:p w14:paraId="322BFC2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การศึกษาความพึงพอใจของการใช้เว็บไซต์การสมัครงานของผู้สมัครงาน กรณีของเว็บไซต์ในการสมัครงานเอกชนแห่งหนึ่ง.</w:t>
                  </w:r>
                </w:p>
              </w:tc>
              <w:tc>
                <w:tcPr>
                  <w:tcW w:w="2253" w:type="dxa"/>
                </w:tcPr>
                <w:p w14:paraId="5C75FFC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35E215F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D715F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13-14 กุมภาพันธ์ 2563</w:t>
                  </w:r>
                </w:p>
              </w:tc>
              <w:tc>
                <w:tcPr>
                  <w:tcW w:w="1988" w:type="dxa"/>
                </w:tcPr>
                <w:p w14:paraId="41712D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อาคารรัต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นเทพ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สตรี ชั้น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เทพสตรี จังหวัดลพบุรี</w:t>
                  </w:r>
                </w:p>
              </w:tc>
            </w:tr>
            <w:tr w:rsidR="00243B7C" w:rsidRPr="006716D7" w14:paraId="3BB8BE19" w14:textId="77777777" w:rsidTr="00226064">
              <w:tc>
                <w:tcPr>
                  <w:tcW w:w="536" w:type="dxa"/>
                </w:tcPr>
                <w:p w14:paraId="0FCBB0E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430" w:type="dxa"/>
                </w:tcPr>
                <w:p w14:paraId="144EC5D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 นก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ท่าอากาศยานนานาชาติดอนเมือง.</w:t>
                  </w:r>
                </w:p>
              </w:tc>
              <w:tc>
                <w:tcPr>
                  <w:tcW w:w="2253" w:type="dxa"/>
                </w:tcPr>
                <w:p w14:paraId="2D09ACB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6733C4D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814511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E76B98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76660C5" w14:textId="77777777" w:rsidTr="00226064">
              <w:tc>
                <w:tcPr>
                  <w:tcW w:w="536" w:type="dxa"/>
                </w:tcPr>
                <w:p w14:paraId="39618C3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430" w:type="dxa"/>
                </w:tcPr>
                <w:p w14:paraId="6E4BF5B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 ไทย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2253" w:type="dxa"/>
                </w:tcPr>
                <w:p w14:paraId="731F2781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0D3B639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A688F1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584558A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579D0CD7" w14:textId="77777777" w:rsidTr="00226064">
              <w:tc>
                <w:tcPr>
                  <w:tcW w:w="536" w:type="dxa"/>
                </w:tcPr>
                <w:p w14:paraId="2D9B539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430" w:type="dxa"/>
                </w:tcPr>
                <w:p w14:paraId="3AE187A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STUDY OF CHINESE PASSENGERS’ SATISFACTION OF THAI AIR ASIA CHECK-IN COUNTER AT DONMUEANG INTERNATIONAL AIRPORT.</w:t>
                  </w:r>
                </w:p>
              </w:tc>
              <w:tc>
                <w:tcPr>
                  <w:tcW w:w="2253" w:type="dxa"/>
                </w:tcPr>
                <w:p w14:paraId="791E621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1DA6FF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A9838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2CCD35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48E5C4DA" w14:textId="77777777" w:rsidTr="00226064">
              <w:tc>
                <w:tcPr>
                  <w:tcW w:w="536" w:type="dxa"/>
                </w:tcPr>
                <w:p w14:paraId="3F027D7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430" w:type="dxa"/>
                </w:tcPr>
                <w:p w14:paraId="5D93B3D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ท่าอากาศยานดอนเมือง.</w:t>
                  </w:r>
                </w:p>
              </w:tc>
              <w:tc>
                <w:tcPr>
                  <w:tcW w:w="2253" w:type="dxa"/>
                </w:tcPr>
                <w:p w14:paraId="06662941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อ.แพรวพรรณ สุวรรณ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อ.ดร.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ทรงอยู่, และ อ.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18494B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DA94A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32858FA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1383E41" w14:textId="77777777" w:rsidTr="00226064">
              <w:tc>
                <w:tcPr>
                  <w:tcW w:w="536" w:type="dxa"/>
                </w:tcPr>
                <w:p w14:paraId="31BDB35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5595E9C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รูปแบบคุณภาพการบริการ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โล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สติกส์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ของผู้ให้บริการ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โล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สติกส์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ในประเทศไทย.</w:t>
                  </w:r>
                </w:p>
              </w:tc>
              <w:tc>
                <w:tcPr>
                  <w:tcW w:w="2253" w:type="dxa"/>
                </w:tcPr>
                <w:p w14:paraId="73360A3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อ.ดร.ภัทรพล ชุ่มมี/บริหารธุรกิจ</w:t>
                  </w:r>
                </w:p>
              </w:tc>
              <w:tc>
                <w:tcPr>
                  <w:tcW w:w="1440" w:type="dxa"/>
                </w:tcPr>
                <w:p w14:paraId="7B34115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78B0E0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4CA5018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BU Academic Review.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18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26-41.</w:t>
                  </w:r>
                </w:p>
              </w:tc>
            </w:tr>
            <w:tr w:rsidR="00243B7C" w:rsidRPr="006716D7" w14:paraId="74EC1DD5" w14:textId="77777777" w:rsidTr="00226064">
              <w:tc>
                <w:tcPr>
                  <w:tcW w:w="536" w:type="dxa"/>
                </w:tcPr>
                <w:p w14:paraId="15B935E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430" w:type="dxa"/>
                </w:tcPr>
                <w:p w14:paraId="7D54D2B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ภูมิปัญญาท้องถิ่นการใช้ประโยชน์จากพืชสมุนไพรในชุมชนตำบลบ่อเงิน อำเภอลาดหลุมแก้ว จังหวัดปทุมธานี.</w:t>
                  </w:r>
                </w:p>
              </w:tc>
              <w:tc>
                <w:tcPr>
                  <w:tcW w:w="2253" w:type="dxa"/>
                </w:tcPr>
                <w:p w14:paraId="3A25092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อ.ดร.สุนทรี จีนธรรม/นวัตกรรมการจัดการสิ่งแวดล้อม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39DDFAD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3ED98E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2562</w:t>
                  </w:r>
                </w:p>
              </w:tc>
              <w:tc>
                <w:tcPr>
                  <w:tcW w:w="1988" w:type="dxa"/>
                </w:tcPr>
                <w:p w14:paraId="1D0F744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ปีที่ 13 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 (กันยายน – 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137-148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243B7C" w:rsidRPr="006716D7" w14:paraId="41EB84F0" w14:textId="77777777" w:rsidTr="00226064">
              <w:tc>
                <w:tcPr>
                  <w:tcW w:w="536" w:type="dxa"/>
                </w:tcPr>
                <w:p w14:paraId="2141590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430" w:type="dxa"/>
                </w:tcPr>
                <w:p w14:paraId="6300797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Impact of Ecological Factors on the Distribution of Vanilla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siamensis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Orchidaceae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Vanilloideae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Tropical Forest at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Khao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Soi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Dao Wildlife Sanctuary,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Chantaburi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, Thailand</w:t>
                  </w:r>
                </w:p>
              </w:tc>
              <w:tc>
                <w:tcPr>
                  <w:tcW w:w="2253" w:type="dxa"/>
                </w:tcPr>
                <w:p w14:paraId="2440BEF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Sasitorn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62EB09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6DE327C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December 2019</w:t>
                  </w:r>
                </w:p>
              </w:tc>
              <w:tc>
                <w:tcPr>
                  <w:tcW w:w="1988" w:type="dxa"/>
                </w:tcPr>
                <w:p w14:paraId="3E78F8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Thailand Natural History Museum Journal. Volume 13, No. 2 (December 2019): pp. 117-134. ISSN 1686-770X.</w:t>
                  </w:r>
                </w:p>
              </w:tc>
            </w:tr>
            <w:tr w:rsidR="00243B7C" w:rsidRPr="006716D7" w14:paraId="334F9FD1" w14:textId="77777777" w:rsidTr="00226064">
              <w:tc>
                <w:tcPr>
                  <w:tcW w:w="536" w:type="dxa"/>
                </w:tcPr>
                <w:p w14:paraId="0357C4F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430" w:type="dxa"/>
                </w:tcPr>
                <w:p w14:paraId="592B8F5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การระบุชนิดของเห็ดโคนข้าวตอก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Termitomyces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microcarpus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และปลวกเพาะเลี้ยงราที่สัมพันธ์กับเห็ดโคนข้าวตอก</w:t>
                  </w:r>
                </w:p>
              </w:tc>
              <w:tc>
                <w:tcPr>
                  <w:tcW w:w="2253" w:type="dxa"/>
                </w:tcPr>
                <w:p w14:paraId="7727007A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2E4A3C8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10123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 2563</w:t>
                  </w:r>
                </w:p>
              </w:tc>
              <w:tc>
                <w:tcPr>
                  <w:tcW w:w="1988" w:type="dxa"/>
                </w:tcPr>
                <w:p w14:paraId="53AD1D7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วารสารวิทยาศาสตร์และเทคโนโลยี.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28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7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1281-1293.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</w:tr>
            <w:tr w:rsidR="00243B7C" w:rsidRPr="006716D7" w14:paraId="6F65C122" w14:textId="77777777" w:rsidTr="00226064">
              <w:tc>
                <w:tcPr>
                  <w:tcW w:w="536" w:type="dxa"/>
                </w:tcPr>
                <w:p w14:paraId="10B2E30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430" w:type="dxa"/>
                </w:tcPr>
                <w:p w14:paraId="39BB5B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Environmental Impact of Solid Wastes Generated from Land Use Change in Highland Tourism: A case study of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</w:rPr>
                    <w:t>Pai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District, Mae Hong Son Province.</w:t>
                  </w:r>
                </w:p>
              </w:tc>
              <w:tc>
                <w:tcPr>
                  <w:tcW w:w="2253" w:type="dxa"/>
                </w:tcPr>
                <w:p w14:paraId="63A5C7E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69F3D59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A5603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January-April 2020</w:t>
                  </w:r>
                </w:p>
              </w:tc>
              <w:tc>
                <w:tcPr>
                  <w:tcW w:w="1988" w:type="dxa"/>
                </w:tcPr>
                <w:p w14:paraId="60DBE82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Thai Environmental Engineering Journal. Vol.34, no. 1 (January-April 2020): pp. 67-77. (TCI 2)</w:t>
                  </w:r>
                </w:p>
              </w:tc>
            </w:tr>
            <w:tr w:rsidR="00243B7C" w:rsidRPr="006716D7" w14:paraId="0560DFD8" w14:textId="77777777" w:rsidTr="00226064">
              <w:tc>
                <w:tcPr>
                  <w:tcW w:w="536" w:type="dxa"/>
                </w:tcPr>
                <w:p w14:paraId="2DAF328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430" w:type="dxa"/>
                </w:tcPr>
                <w:p w14:paraId="35335F8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Fed Intermittent Composting of Food Waste from Minor Touring City, Using Reactors with Different Passive Ventilation. </w:t>
                  </w:r>
                </w:p>
              </w:tc>
              <w:tc>
                <w:tcPr>
                  <w:tcW w:w="2253" w:type="dxa"/>
                </w:tcPr>
                <w:p w14:paraId="0EE3C39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52D4192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DD5D31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Winter 2019</w:t>
                  </w:r>
                </w:p>
              </w:tc>
              <w:tc>
                <w:tcPr>
                  <w:tcW w:w="1988" w:type="dxa"/>
                </w:tcPr>
                <w:p w14:paraId="7F0F349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Journal of Environmental Management and Tourism. Vol. 10, no. 7 (Winter 2019): pp. 1522-1531.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lastRenderedPageBreak/>
                    <w:t>DOI: </w:t>
                  </w:r>
                  <w:hyperlink r:id="rId6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</w:rPr>
                      <w:t>https://doi.org/10.14505//jemt.v10.7(39).10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 (SCOPUS)</w:t>
                  </w:r>
                </w:p>
              </w:tc>
            </w:tr>
            <w:tr w:rsidR="00243B7C" w:rsidRPr="006716D7" w14:paraId="2B734C06" w14:textId="77777777" w:rsidTr="00226064">
              <w:tc>
                <w:tcPr>
                  <w:tcW w:w="536" w:type="dxa"/>
                </w:tcPr>
                <w:p w14:paraId="70781F6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430" w:type="dxa"/>
                </w:tcPr>
                <w:p w14:paraId="4B5AC77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ยุทธ์ทางการตลาดและนวัตกรรมการส่งออกที่ส่งผลต่อผลการดำเนินการส่งออกธุรกิจอาหารทะเลขนาดเล็กในประเทศไท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74A391B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อ.ดร.ภัทรพล ชุ่มมี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.ดร.ปรีชา คำมาดี/บริหารธุรกิจ</w:t>
                  </w:r>
                </w:p>
              </w:tc>
              <w:tc>
                <w:tcPr>
                  <w:tcW w:w="1440" w:type="dxa"/>
                </w:tcPr>
                <w:p w14:paraId="421A507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68D61D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78F0081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วารสารวิทยาการจัดการปริทัศน์.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21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2562):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81-87.</w:t>
                  </w:r>
                </w:p>
              </w:tc>
            </w:tr>
            <w:tr w:rsidR="00243B7C" w:rsidRPr="006716D7" w14:paraId="43A8773C" w14:textId="77777777" w:rsidTr="00226064">
              <w:tc>
                <w:tcPr>
                  <w:tcW w:w="536" w:type="dxa"/>
                </w:tcPr>
                <w:p w14:paraId="01384AC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430" w:type="dxa"/>
                </w:tcPr>
                <w:p w14:paraId="6799DB3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แนวทางการสร้างความได้เปรียบในการแข่งขันโรงแรมขนาดเล็กของภาคใต้ชายฝั่งอันดามัน ประเทศไทย.</w:t>
                  </w:r>
                </w:p>
              </w:tc>
              <w:tc>
                <w:tcPr>
                  <w:tcW w:w="2253" w:type="dxa"/>
                </w:tcPr>
                <w:p w14:paraId="147C5AF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01B9EC8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4B3BF2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0EB7FE6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BU Academic Review.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18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99-113.</w:t>
                  </w:r>
                </w:p>
              </w:tc>
            </w:tr>
            <w:tr w:rsidR="00243B7C" w:rsidRPr="006716D7" w14:paraId="147795C0" w14:textId="77777777" w:rsidTr="00226064">
              <w:tc>
                <w:tcPr>
                  <w:tcW w:w="536" w:type="dxa"/>
                </w:tcPr>
                <w:p w14:paraId="30F3184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430" w:type="dxa"/>
                </w:tcPr>
                <w:p w14:paraId="78F65F2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การสร้างคุณค่าให้กับผู้บริโภคยุคใหม่ด้วยการตลาดเพื่อสังคม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ความยั่งยืนขององค์กรในยุคโลกา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ภิวัตน์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1EAE8BA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อ.ดร.ปรีชา คำมาดี./บริหารธุรกิจ</w:t>
                  </w:r>
                </w:p>
              </w:tc>
              <w:tc>
                <w:tcPr>
                  <w:tcW w:w="1440" w:type="dxa"/>
                </w:tcPr>
                <w:p w14:paraId="29306F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245337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73D383E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วารสารสถาบันวิจัยพิมลธรรม. ปีที่ 6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81-92.</w:t>
                  </w:r>
                </w:p>
              </w:tc>
            </w:tr>
            <w:tr w:rsidR="00243B7C" w:rsidRPr="006716D7" w14:paraId="7F735A81" w14:textId="77777777" w:rsidTr="00226064">
              <w:tc>
                <w:tcPr>
                  <w:tcW w:w="536" w:type="dxa"/>
                </w:tcPr>
                <w:p w14:paraId="4AB8AB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430" w:type="dxa"/>
                </w:tcPr>
                <w:p w14:paraId="298557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การเผยแผ่พระพุทธศาสนาของคณะสงฆ์จังหวัดนนทบุรีตามแผนยุทธศาสตร์การปฏิรูปกิจการพระพุทธศาสนา.</w:t>
                  </w:r>
                </w:p>
              </w:tc>
              <w:tc>
                <w:tcPr>
                  <w:tcW w:w="2253" w:type="dxa"/>
                </w:tcPr>
                <w:p w14:paraId="7B851DE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ผศ.ดร.สุพจน์ ทรายแก้ว/รัฐ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3CD9BC2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81400B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เมษายน 2563</w:t>
                  </w:r>
                </w:p>
              </w:tc>
              <w:tc>
                <w:tcPr>
                  <w:tcW w:w="1988" w:type="dxa"/>
                </w:tcPr>
                <w:p w14:paraId="026BDF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วารสารมหาจุฬานาค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รทรรศน์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7 ฉบับที่ 4 (เมษายน 2563).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TCI 2)</w:t>
                  </w:r>
                </w:p>
              </w:tc>
            </w:tr>
            <w:tr w:rsidR="00243B7C" w:rsidRPr="006716D7" w14:paraId="0239CBF4" w14:textId="77777777" w:rsidTr="00226064">
              <w:tc>
                <w:tcPr>
                  <w:tcW w:w="536" w:type="dxa"/>
                </w:tcPr>
                <w:p w14:paraId="076408F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430" w:type="dxa"/>
                </w:tcPr>
                <w:p w14:paraId="23B7DCB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เสริมสร้างคุณภาพชีวิตประชาชนของเทศบาลนครสมุทรปราการตามแนวคิดความมั่นคงด้านอาหาร</w:t>
                  </w:r>
                </w:p>
              </w:tc>
              <w:tc>
                <w:tcPr>
                  <w:tcW w:w="2253" w:type="dxa"/>
                </w:tcPr>
                <w:p w14:paraId="5F9A55A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3ED4E2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7FB714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ตุลาคม-ธันวาคม 2562</w:t>
                  </w:r>
                </w:p>
              </w:tc>
              <w:tc>
                <w:tcPr>
                  <w:tcW w:w="1988" w:type="dxa"/>
                </w:tcPr>
                <w:p w14:paraId="5434A20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ภาคย์. ปีที่ 13 ฉบับที่ 31 (ตุลาคม-ธันวาคม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14-26.</w:t>
                  </w:r>
                </w:p>
              </w:tc>
            </w:tr>
            <w:tr w:rsidR="00243B7C" w:rsidRPr="006716D7" w14:paraId="7422757F" w14:textId="77777777" w:rsidTr="00226064">
              <w:tc>
                <w:tcPr>
                  <w:tcW w:w="536" w:type="dxa"/>
                </w:tcPr>
                <w:p w14:paraId="7E52137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430" w:type="dxa"/>
                </w:tcPr>
                <w:p w14:paraId="2DC10B6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การพัฒนาเส้นทางการท่องเที่ยวตามรอย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 5 ชาติพันธุ์ในอำเภออรัญประเทศ จังหวัดสระแก้ว.</w:t>
                  </w:r>
                </w:p>
              </w:tc>
              <w:tc>
                <w:tcPr>
                  <w:tcW w:w="2253" w:type="dxa"/>
                </w:tcPr>
                <w:p w14:paraId="61DE68A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/การจัดการการบริการและการโรงแรม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2C625F8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4F8B8F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2562</w:t>
                  </w:r>
                </w:p>
              </w:tc>
              <w:tc>
                <w:tcPr>
                  <w:tcW w:w="1988" w:type="dxa"/>
                </w:tcPr>
                <w:p w14:paraId="64DC57D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สาขามนุษยศาสตร์และสังคมศาสตร์. ปีที่ 14 ฉบับที่ 3 (กันยายน –ธันวาคม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196-203.</w:t>
                  </w:r>
                </w:p>
              </w:tc>
            </w:tr>
            <w:tr w:rsidR="00243B7C" w:rsidRPr="006716D7" w14:paraId="66A3B5F9" w14:textId="77777777" w:rsidTr="00226064">
              <w:tc>
                <w:tcPr>
                  <w:tcW w:w="536" w:type="dxa"/>
                </w:tcPr>
                <w:p w14:paraId="690271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430" w:type="dxa"/>
                </w:tcPr>
                <w:p w14:paraId="1DC0E9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การศึกษาสภาพการดำเนินธุรกิจบริการผู้สูงอายุในจังหวัดปทุมธานี.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0CDB960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อ.ดร.อมรรักษ์ สวนชูผล./การจัดการธุรกิจการบริการผู้สูงอายุ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1724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5F302B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26BAC85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วารสารวิชาการบริหารธุรกิจ. ปีที่ 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</w:p>
              </w:tc>
            </w:tr>
            <w:tr w:rsidR="00243B7C" w:rsidRPr="006716D7" w14:paraId="1F9713EF" w14:textId="77777777" w:rsidTr="00226064">
              <w:tc>
                <w:tcPr>
                  <w:tcW w:w="536" w:type="dxa"/>
                </w:tcPr>
                <w:p w14:paraId="3188F68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430" w:type="dxa"/>
                </w:tcPr>
                <w:p w14:paraId="6E66C0E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Economic Feasibility Evaluation of Simultaneous Electricity Generation and Leachate Treatment with Single-Chamber Microbial Fuel Cell</w:t>
                  </w:r>
                </w:p>
              </w:tc>
              <w:tc>
                <w:tcPr>
                  <w:tcW w:w="2253" w:type="dxa"/>
                </w:tcPr>
                <w:p w14:paraId="7702732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ผศ.ดร.วนัส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สวัสดี/นวัตกรรมการจัดการสิ่งแวดล้อม </w:t>
                  </w:r>
                </w:p>
              </w:tc>
              <w:tc>
                <w:tcPr>
                  <w:tcW w:w="1440" w:type="dxa"/>
                </w:tcPr>
                <w:p w14:paraId="3408329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39890D0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7-9 January 2020,</w:t>
                  </w:r>
                </w:p>
              </w:tc>
              <w:tc>
                <w:tcPr>
                  <w:tcW w:w="1988" w:type="dxa"/>
                </w:tcPr>
                <w:p w14:paraId="59C6181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2020 10th International Conference on Future Environment and Energy (ICFEE 2020), Kyoto, Japan.</w:t>
                  </w:r>
                </w:p>
              </w:tc>
            </w:tr>
            <w:tr w:rsidR="00243B7C" w:rsidRPr="006716D7" w14:paraId="2E01DB8E" w14:textId="77777777" w:rsidTr="00226064">
              <w:tc>
                <w:tcPr>
                  <w:tcW w:w="536" w:type="dxa"/>
                </w:tcPr>
                <w:p w14:paraId="01E468A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430" w:type="dxa"/>
                </w:tcPr>
                <w:p w14:paraId="32909F2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Impact of Acetic Acid in Methane Production from Glycerol/acetic Acid Co-fermentation</w:t>
                  </w:r>
                </w:p>
              </w:tc>
              <w:tc>
                <w:tcPr>
                  <w:tcW w:w="2253" w:type="dxa"/>
                </w:tcPr>
                <w:p w14:paraId="71372B2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6C7F9C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7690E9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988" w:type="dxa"/>
                </w:tcPr>
                <w:p w14:paraId="306BAE1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Hydrogen Energy. Volume 44, No. 56 (12 November 2019): pp. 29568-29574. (</w:t>
                  </w:r>
                  <w:hyperlink r:id="rId7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https://doi.org/10.1016/j.ijhydene.2019.03.204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243B7C" w:rsidRPr="006716D7" w14:paraId="69240486" w14:textId="77777777" w:rsidTr="00226064">
              <w:tc>
                <w:tcPr>
                  <w:tcW w:w="536" w:type="dxa"/>
                </w:tcPr>
                <w:p w14:paraId="1850A97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430" w:type="dxa"/>
                </w:tcPr>
                <w:p w14:paraId="6981C34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Co-digestion of Waste Glycerol and Glucose to Enhance Biogas Production</w:t>
                  </w:r>
                </w:p>
              </w:tc>
              <w:tc>
                <w:tcPr>
                  <w:tcW w:w="2253" w:type="dxa"/>
                </w:tcPr>
                <w:p w14:paraId="322E13A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2CB3B2E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04E1F56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988" w:type="dxa"/>
                </w:tcPr>
                <w:p w14:paraId="6B8F079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International Journal of Hydrogen Energy. Volume 44, No. 56 (12 November 2019): pp. 29575-29584.  </w:t>
                  </w:r>
                  <w:hyperlink r:id="rId8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</w:rPr>
                      <w:t>https://doi.org/10.1016/j.ijhydene.2019.03.144</w:t>
                    </w:r>
                  </w:hyperlink>
                </w:p>
              </w:tc>
            </w:tr>
            <w:tr w:rsidR="00243B7C" w:rsidRPr="006716D7" w14:paraId="5A1E32AF" w14:textId="77777777" w:rsidTr="00226064">
              <w:tc>
                <w:tcPr>
                  <w:tcW w:w="536" w:type="dxa"/>
                </w:tcPr>
                <w:p w14:paraId="25CE778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7CCB35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53" w:type="dxa"/>
                </w:tcPr>
                <w:p w14:paraId="1ADAE9B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5B43C90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42" w:type="dxa"/>
                </w:tcPr>
                <w:p w14:paraId="5284AF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88" w:type="dxa"/>
                </w:tcPr>
                <w:p w14:paraId="474C6DD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A6E6D18" w14:textId="77777777" w:rsidR="004B610A" w:rsidRPr="00360F97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55CA0623" w14:textId="77777777" w:rsidTr="00243B7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3C71C2" w14:textId="77777777" w:rsidR="0071535F" w:rsidRDefault="0071535F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)</w:t>
            </w:r>
            <w:r w:rsidR="007B1BD1"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C36CD8" w14:textId="4B6154DF" w:rsidR="00DD3D52" w:rsidRPr="00360F97" w:rsidRDefault="00C00566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C00566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(อ.โอม)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337F06" w14:textId="55CA5722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9277D9" w14:textId="099787A0" w:rsidR="0071535F" w:rsidRPr="00770962" w:rsidRDefault="007B1BD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>10</w:t>
            </w:r>
          </w:p>
          <w:p w14:paraId="1D9CD9E1" w14:textId="0900E65F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13351D" w14:textId="742BD8A3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43B7C">
              <w:rPr>
                <w:rFonts w:ascii="TH SarabunPSK" w:eastAsia="TH SarabunPSK" w:hAnsi="TH SarabunPSK" w:cs="TH SarabunPSK"/>
                <w:sz w:val="28"/>
              </w:rPr>
              <w:t>10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41CDF6CB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243B7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7EBBF013" w14:textId="2B590D0D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243B7C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67087482" w14:textId="111EB3DC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 w:rsidR="00360F9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246E3841" w14:textId="19F65A3E" w:rsidR="007524AC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1B89E114" w14:textId="77777777" w:rsidR="00360F97" w:rsidRDefault="00360F97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619"/>
              <w:gridCol w:w="1526"/>
              <w:gridCol w:w="1527"/>
              <w:gridCol w:w="900"/>
              <w:gridCol w:w="1717"/>
              <w:gridCol w:w="706"/>
              <w:gridCol w:w="1701"/>
            </w:tblGrid>
            <w:tr w:rsidR="00243B7C" w:rsidRPr="006716D7" w14:paraId="2831A03C" w14:textId="77777777" w:rsidTr="00226064">
              <w:tc>
                <w:tcPr>
                  <w:tcW w:w="431" w:type="dxa"/>
                </w:tcPr>
                <w:p w14:paraId="3119FF6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619" w:type="dxa"/>
                </w:tcPr>
                <w:p w14:paraId="4D68E02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526" w:type="dxa"/>
                </w:tcPr>
                <w:p w14:paraId="4B6BECB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27" w:type="dxa"/>
                </w:tcPr>
                <w:p w14:paraId="066428C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</w:p>
                <w:p w14:paraId="4B7E2C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/ISI / SJR </w:t>
                  </w: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00" w:type="dxa"/>
                </w:tcPr>
                <w:p w14:paraId="428D20A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717" w:type="dxa"/>
                </w:tcPr>
                <w:p w14:paraId="3B2ADA9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706" w:type="dxa"/>
                </w:tcPr>
                <w:p w14:paraId="760FF17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701" w:type="dxa"/>
                </w:tcPr>
                <w:p w14:paraId="5CAE9D8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31DDE1F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 (1 ต.ค.62-30 ก.ย. 63)</w:t>
                  </w:r>
                </w:p>
              </w:tc>
            </w:tr>
            <w:tr w:rsidR="00243B7C" w:rsidRPr="006716D7" w14:paraId="74FC1CD6" w14:textId="77777777" w:rsidTr="00226064">
              <w:tc>
                <w:tcPr>
                  <w:tcW w:w="431" w:type="dxa"/>
                </w:tcPr>
                <w:p w14:paraId="12DCF4C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619" w:type="dxa"/>
                </w:tcPr>
                <w:p w14:paraId="41A7BEC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ยุทธศาสตร์การพัฒนาชุมชนตามแนวปรัชญาเศรษฐกิจพอเพียง</w:t>
                  </w:r>
                </w:p>
              </w:tc>
              <w:tc>
                <w:tcPr>
                  <w:tcW w:w="1526" w:type="dxa"/>
                </w:tcPr>
                <w:p w14:paraId="5B4F9B0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ทูลย์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แก้วสุวรรณ, เกษมชาติ นเรศเสนีย์ และบุญเรือง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เหรัญ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17FA821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005D17C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717" w:type="dxa"/>
                </w:tcPr>
                <w:p w14:paraId="0E64FC77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ไลยอลงกรณ์ในพระบรมราชูปถัมภ์ สาขามนุษยศาสตร์และสังคมศาสตร์.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10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3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ตุลาคม-ธันวาคม 2558)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285-294</w:t>
                  </w:r>
                </w:p>
              </w:tc>
              <w:tc>
                <w:tcPr>
                  <w:tcW w:w="706" w:type="dxa"/>
                </w:tcPr>
                <w:p w14:paraId="5336214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14:paraId="5EA82E1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สุภาณี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อินทน์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จันทน์. (2562). คลินิกบัญชีประยุกต์ตามปรัชญาแนวคิดเศรษฐกิจพอเพียงของกลุ่มผู้นำอาสา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พัฒนาชุมชนและเครือข่ายตำบลศาลายา อำเภอพุทธมณฑล จังหวัดนครปฐม.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วารสารวิทยาการจัดการ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นครปฐม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6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66-74.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(TCI)</w:t>
                  </w:r>
                </w:p>
              </w:tc>
            </w:tr>
            <w:tr w:rsidR="00243B7C" w:rsidRPr="006716D7" w14:paraId="193E52AE" w14:textId="77777777" w:rsidTr="00226064">
              <w:tc>
                <w:tcPr>
                  <w:tcW w:w="431" w:type="dxa"/>
                </w:tcPr>
                <w:p w14:paraId="06EB35B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619" w:type="dxa"/>
                </w:tcPr>
                <w:p w14:paraId="08780CE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การปฏิรูปความผูกพันต่อองค์การและพฤติกรรมการเป็นสมาชิกที่ดีขององค์การของพนักงานในธุรกิจขนส่งสินค้าทางอากาศ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การวิเคราะห์เส้นทาง.</w:t>
                  </w:r>
                </w:p>
              </w:tc>
              <w:tc>
                <w:tcPr>
                  <w:tcW w:w="1526" w:type="dxa"/>
                </w:tcPr>
                <w:p w14:paraId="009339C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ศรัณย์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สมรรค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เสวี และ</w:t>
                  </w:r>
                </w:p>
                <w:p w14:paraId="2B1C74E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เกษมชาติ นเรศเสนีย์.</w:t>
                  </w:r>
                </w:p>
              </w:tc>
              <w:tc>
                <w:tcPr>
                  <w:tcW w:w="1527" w:type="dxa"/>
                </w:tcPr>
                <w:p w14:paraId="7DBE04E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7DCE293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1717" w:type="dxa"/>
                </w:tcPr>
                <w:p w14:paraId="690FA30E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วารสารสมาคมนักวิจัย สาขามนุษยศาสตร์และสังคมศาสตร์. ปีที่ 21 เล่มที่ 3 (กันยายน-ธันวาคม 2559)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100-110. </w:t>
                  </w:r>
                </w:p>
              </w:tc>
              <w:tc>
                <w:tcPr>
                  <w:tcW w:w="706" w:type="dxa"/>
                </w:tcPr>
                <w:p w14:paraId="17EF30F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E366E9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วัชรี คงทรัพย์ และพิพัฒน์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นนท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(2562). อิทธิพลของภาวะผู้นำเชิงสร้างสรรค์และวัฒนธรรมองค์การที่ส่งผลต่อพฤติกรรมการเป็นสมาชิกที่ดีขององค์การของบริษัท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เซ็นทรัล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 จำกัด (มหาชน) กรณีศึกษาสาขาสำนักงานใหญ่.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วารสารสมาคม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นักวิจัย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24 ฉบับที่ 3 (กันยายน-ธันวาคม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104-120.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(TCI) </w:t>
                  </w:r>
                </w:p>
              </w:tc>
            </w:tr>
            <w:tr w:rsidR="00243B7C" w:rsidRPr="006716D7" w14:paraId="70AF056D" w14:textId="77777777" w:rsidTr="00226064">
              <w:tc>
                <w:tcPr>
                  <w:tcW w:w="431" w:type="dxa"/>
                </w:tcPr>
                <w:p w14:paraId="06F6A84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619" w:type="dxa"/>
                </w:tcPr>
                <w:p w14:paraId="3FA2F8D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</w:tc>
              <w:tc>
                <w:tcPr>
                  <w:tcW w:w="1526" w:type="dxa"/>
                </w:tcPr>
                <w:p w14:paraId="6A32629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สวนชูผล.</w:t>
                  </w:r>
                </w:p>
              </w:tc>
              <w:tc>
                <w:tcPr>
                  <w:tcW w:w="1527" w:type="dxa"/>
                </w:tcPr>
                <w:p w14:paraId="29FE3EE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00" w:type="dxa"/>
                </w:tcPr>
                <w:p w14:paraId="19C03F9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717" w:type="dxa"/>
                </w:tcPr>
                <w:p w14:paraId="7F557B78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สาขามนุษยศาสตร์และสังคมศาสตร์.หน้า 146-152.</w:t>
                  </w:r>
                </w:p>
              </w:tc>
              <w:tc>
                <w:tcPr>
                  <w:tcW w:w="706" w:type="dxa"/>
                </w:tcPr>
                <w:p w14:paraId="0D6E9A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71A229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สุวัฒน์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วงศ์ และอมรรักษ์ สวนชูผล. (2562). การศึกษาสภาพการดำเนินธุรกิจบริการผู้สูงอายุในจังหวัดปทุมธานี.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วารสารวิชาการบริหารธุรกิจ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(TCI)</w:t>
                  </w:r>
                </w:p>
              </w:tc>
            </w:tr>
            <w:tr w:rsidR="00243B7C" w:rsidRPr="006716D7" w14:paraId="2C5FFE02" w14:textId="77777777" w:rsidTr="00226064">
              <w:tc>
                <w:tcPr>
                  <w:tcW w:w="431" w:type="dxa"/>
                </w:tcPr>
                <w:p w14:paraId="0570145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19" w:type="dxa"/>
                </w:tcPr>
                <w:p w14:paraId="37CA380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การจัดการการท่องเที่ยวเชิงเกษตรที่ยั่งยืน กรณีศึกษาตำบลบ้านด่าน อำเภออรัญประเทศ จังหวัดสระแก้ว</w:t>
                  </w:r>
                </w:p>
              </w:tc>
              <w:tc>
                <w:tcPr>
                  <w:tcW w:w="1526" w:type="dxa"/>
                </w:tcPr>
                <w:p w14:paraId="63D47B9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27" w:type="dxa"/>
                </w:tcPr>
                <w:p w14:paraId="69967D9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4D5DD27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717" w:type="dxa"/>
                </w:tcPr>
                <w:p w14:paraId="2360F92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บ้านสมเด็จเจ้าพระยา. ปีที่ 13 ฉบับที่ 1 (มกราคม-มิถุนายน 2562): หน้า 1-31.</w:t>
                  </w:r>
                </w:p>
              </w:tc>
              <w:tc>
                <w:tcPr>
                  <w:tcW w:w="706" w:type="dxa"/>
                </w:tcPr>
                <w:p w14:paraId="5A43FF2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DA1344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(2562).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การพัฒนาเส้นทางการท่องเที่ยวตามรอย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ธรรม 5 ชาติพันธุ์ในอำเภออรัญประเทศ จังหวัดสระแก้ว. 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สังคมศาสตร์. ปีที่ 14 ฉบับที่ 3 (กันยายน –ธันวาคม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196-203. (TCI) </w:t>
                  </w:r>
                </w:p>
              </w:tc>
            </w:tr>
            <w:tr w:rsidR="00243B7C" w:rsidRPr="006716D7" w14:paraId="772EC110" w14:textId="77777777" w:rsidTr="00226064">
              <w:tc>
                <w:tcPr>
                  <w:tcW w:w="431" w:type="dxa"/>
                </w:tcPr>
                <w:p w14:paraId="79A067C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1619" w:type="dxa"/>
                </w:tcPr>
                <w:p w14:paraId="19B9D0A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ารศึกษาความหลากหลายของพรรณพืชสมุนไพรและภูมิปัญญาท้องถิ่นโดยใช้กระบวนการมีส่วนร่วมของชุมชนบ้านดงบัง ตำดงขี้เหล็ก อำเภอเมือง จังหวัดปราจีนบุรี.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6" w:type="dxa"/>
                </w:tcPr>
                <w:p w14:paraId="08855ED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จีรภัทร์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อัฐฐิ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ศิลป์เวท และสุนทรี จีนธรรม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7F95553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1EF2443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717" w:type="dxa"/>
                </w:tcPr>
                <w:p w14:paraId="4F30D9B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วิจัยสห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วิทยาการไทย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10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3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(พฤศจิกายน-ธันวาคม 2558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):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หน้า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1-8.</w:t>
                  </w:r>
                </w:p>
              </w:tc>
              <w:tc>
                <w:tcPr>
                  <w:tcW w:w="706" w:type="dxa"/>
                </w:tcPr>
                <w:p w14:paraId="201CF72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24188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กัญญารัตน์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เป็ง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งาเมือง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ธีร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นาฎ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จันสุตะ, โสมรัศมี แสงเดช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พรกรัณย์ สมขาว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(2562).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การสำรวจการใช้สมุนไพรในชุมชน ตำบลก่อเอ้ อำเภอเขื่องใน จังหวัดอุบลราชธานี.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วารสารวิจัยสาธารณสุขศาสตร์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อุบลราชธานี.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8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 (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-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2562):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หน้า 150-165.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(TCI)</w:t>
                  </w:r>
                </w:p>
              </w:tc>
            </w:tr>
            <w:tr w:rsidR="00243B7C" w:rsidRPr="006716D7" w14:paraId="3B0C3CE3" w14:textId="77777777" w:rsidTr="00226064">
              <w:tc>
                <w:tcPr>
                  <w:tcW w:w="431" w:type="dxa"/>
                </w:tcPr>
                <w:p w14:paraId="57B1824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14:paraId="4FDF437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and land use conflicts adjacent to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Thailand.</w:t>
                  </w:r>
                </w:p>
              </w:tc>
              <w:tc>
                <w:tcPr>
                  <w:tcW w:w="1526" w:type="dxa"/>
                </w:tcPr>
                <w:p w14:paraId="432D1BF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Issara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Phromma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Adcharaporn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Pagdee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Atsushi Ishida, &amp;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Somkid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7" w:type="dxa"/>
                </w:tcPr>
                <w:p w14:paraId="3497328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277AC77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2C436A0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Sustainable Forestry pp.486-507.</w:t>
                  </w:r>
                </w:p>
              </w:tc>
              <w:tc>
                <w:tcPr>
                  <w:tcW w:w="706" w:type="dxa"/>
                </w:tcPr>
                <w:p w14:paraId="3146D50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56627A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Islam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Kamrul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Kumar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Nath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Tapan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Jashimuddin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Mohammed, &amp; Md.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Farhaur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Rahman. (2019)</w:t>
                  </w: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lastRenderedPageBreak/>
                    <w:t xml:space="preserve">Forest dependency, co-management and improvement of peoples’ livelihood capital: Evidence from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Chunati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 Wildlife Sanctuary, Bangladesh. </w:t>
                  </w: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>Environmental Development</w:t>
                  </w:r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. Vol. 32, December 2019, 100456. (SJR)</w:t>
                  </w:r>
                </w:p>
              </w:tc>
            </w:tr>
            <w:tr w:rsidR="00243B7C" w:rsidRPr="006716D7" w14:paraId="71D2FB58" w14:textId="77777777" w:rsidTr="00226064">
              <w:tc>
                <w:tcPr>
                  <w:tcW w:w="431" w:type="dxa"/>
                </w:tcPr>
                <w:p w14:paraId="5F8896A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1619" w:type="dxa"/>
                </w:tcPr>
                <w:p w14:paraId="160925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Phylogenetic Diversity and Single-Cell Genome Analysis of “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Melainabacteria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”, a Non-Photosynthetic Cyanobacterial Group, in the Termite Gut.</w:t>
                  </w:r>
                </w:p>
              </w:tc>
              <w:tc>
                <w:tcPr>
                  <w:tcW w:w="1526" w:type="dxa"/>
                </w:tcPr>
                <w:p w14:paraId="77FF7AC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Utami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YD, H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Kuwahara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Murakami, 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Morikawa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Sugaya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Kihara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 Yuki, N Lo, P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Deevong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Hasin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Boonriam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Inoue, A Yamada, M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Ohkuma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Y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Hongoh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1F156A0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ISI</w:t>
                  </w:r>
                </w:p>
              </w:tc>
              <w:tc>
                <w:tcPr>
                  <w:tcW w:w="900" w:type="dxa"/>
                </w:tcPr>
                <w:p w14:paraId="13904FD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2018 (2561)</w:t>
                  </w:r>
                </w:p>
              </w:tc>
              <w:tc>
                <w:tcPr>
                  <w:tcW w:w="1717" w:type="dxa"/>
                </w:tcPr>
                <w:p w14:paraId="22542D7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Microbes and Environments</w:t>
                  </w:r>
                </w:p>
              </w:tc>
              <w:tc>
                <w:tcPr>
                  <w:tcW w:w="706" w:type="dxa"/>
                </w:tcPr>
                <w:p w14:paraId="1261352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3641DE5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Jing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Lü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Wei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Shimin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Chen,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Mujuan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Huipeng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Pan. (2019). Host plants influence the composition of the gut bacteria in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Henosepilachna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vigintioctopunctata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18 Oct 2019,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PLOS ONE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14(10):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e0224213.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https://doi.org/101371/journal.pone.0224213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ISI)</w:t>
                  </w:r>
                </w:p>
                <w:p w14:paraId="17FC2F3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0AB0E0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Thomas C.S. and E.E.Y. Chao.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Multidomain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ribosomal protein trees and the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planctobacterial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origin of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neomura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eukaryotes,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archaebacteria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). 3 Jan, 2020. PROTOPLASMA, </w:t>
                  </w:r>
                </w:p>
                <w:p w14:paraId="7D45978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https://doi.org/10.1007/s00709-019-01442-7.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6716D7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ISI)</w:t>
                  </w:r>
                </w:p>
              </w:tc>
            </w:tr>
            <w:tr w:rsidR="00243B7C" w:rsidRPr="006716D7" w14:paraId="1302E5A8" w14:textId="77777777" w:rsidTr="00226064">
              <w:tc>
                <w:tcPr>
                  <w:tcW w:w="431" w:type="dxa"/>
                </w:tcPr>
                <w:p w14:paraId="46014EF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1619" w:type="dxa"/>
                </w:tcPr>
                <w:p w14:paraId="3B4008A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Financial Cost and Benefit Analysis of Pak-wan Pa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Melientha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sauvis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Pierre) Farming in Ban Mo District,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Saraburi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Province,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Thailand.</w:t>
                  </w:r>
                </w:p>
              </w:tc>
              <w:tc>
                <w:tcPr>
                  <w:tcW w:w="1526" w:type="dxa"/>
                </w:tcPr>
                <w:p w14:paraId="229949E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Pongpat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Julapak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Mankeb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Thamrong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Mekhora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Suneeporn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Suwanmaneepong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Prapaporn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Chulilung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6DB5358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SCOPUS</w:t>
                  </w:r>
                </w:p>
              </w:tc>
              <w:tc>
                <w:tcPr>
                  <w:tcW w:w="900" w:type="dxa"/>
                </w:tcPr>
                <w:p w14:paraId="5BD44E1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7AC5C45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International Journal of Agricultural Technology. Vol. 12 (7.2): pp.1845-1856 (http://www.ijat-aatsea.com ISSN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1686-9141)</w:t>
                  </w:r>
                </w:p>
              </w:tc>
              <w:tc>
                <w:tcPr>
                  <w:tcW w:w="706" w:type="dxa"/>
                </w:tcPr>
                <w:p w14:paraId="100935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  <w:p w14:paraId="4C4668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34476E" w14:textId="77777777" w:rsidR="00243B7C" w:rsidRPr="006716D7" w:rsidRDefault="00243B7C" w:rsidP="00243B7C">
                  <w:pPr>
                    <w:pStyle w:val="1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1.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Kannika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Thongkhao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Chayapol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Tungphatthong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Thatree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Phadungcharoen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Suchada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Sukrong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. (2020).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6716D7">
                    <w:rPr>
                      <w:rStyle w:val="title-text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The use of plant DNA barcoding coupled with HRM analysis to differentiate edible vegetables from poisonous plants for food safety</w:t>
                  </w: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Food Control</w:t>
                  </w: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Vol. 109, (March 2020): pp. 106896. </w:t>
                  </w:r>
                </w:p>
                <w:p w14:paraId="24A5200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https://doi.org/10.1016/j.foodcont.2019.106896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(SCOPUS)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6DCB6B6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FE583E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Wuthiwong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Wimolsakcharoen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Pongchai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Dumrongrojwatthana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Guy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Trébuil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Production of non-timber forest products (NTFPs)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and diversity of harvesters’ practices and decision-making processes in northern Thailand community forests.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Bois et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Forêts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des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Tropiques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 Vol.343, no. 1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janvier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2020): pp. 39-52.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(SJR)</w:t>
                  </w:r>
                </w:p>
              </w:tc>
            </w:tr>
            <w:tr w:rsidR="00243B7C" w:rsidRPr="006716D7" w14:paraId="2381CEBC" w14:textId="77777777" w:rsidTr="00226064">
              <w:tc>
                <w:tcPr>
                  <w:tcW w:w="431" w:type="dxa"/>
                </w:tcPr>
                <w:p w14:paraId="7131073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1619" w:type="dxa"/>
                </w:tcPr>
                <w:p w14:paraId="00EFAB9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Impact of acetic acid in methane production from glycerol/acetic acid co-fermentation</w:t>
                  </w:r>
                </w:p>
              </w:tc>
              <w:tc>
                <w:tcPr>
                  <w:tcW w:w="1526" w:type="dxa"/>
                </w:tcPr>
                <w:p w14:paraId="05979B0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Saowaluck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Haosagulab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Nunthaphan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Vikromvarasiric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2422173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4AE21BA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5F4C328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Hydrogen Energy. Vol. 44, issue 56 (12 November 2019): pp. 29568-29574. https://doi.org/10.1016/j.ijhydene.2019.03.204</w:t>
                  </w:r>
                </w:p>
              </w:tc>
              <w:tc>
                <w:tcPr>
                  <w:tcW w:w="706" w:type="dxa"/>
                </w:tcPr>
                <w:p w14:paraId="093AEDB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4BF21D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hyperlink r:id="rId9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Siti Aqilah Nadhirah, Md. Rahima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0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Ching, Shya Leea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1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Faisal, Abnisab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2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Mohamed Kheireddine, Arouacd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3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Wan Ashri, Wan Dauda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4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Patrick, and Cognete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5" w:anchor="!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Yolande Pérèse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(2020). A review of recent developments on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kinetics parameters for glycerol electrochemical conversion – A by-product of biodiesel.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Science of the Total Environment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705, no. 25 (February 2020): pp. 135137.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https://doi.org/10.1016/j.scitotenv.2019.135137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(SJR)</w:t>
                  </w:r>
                </w:p>
              </w:tc>
            </w:tr>
            <w:tr w:rsidR="00243B7C" w:rsidRPr="006716D7" w14:paraId="25427A36" w14:textId="77777777" w:rsidTr="00226064">
              <w:tc>
                <w:tcPr>
                  <w:tcW w:w="431" w:type="dxa"/>
                </w:tcPr>
                <w:p w14:paraId="45E4BA6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1619" w:type="dxa"/>
                </w:tcPr>
                <w:p w14:paraId="72D0769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Simultaneous Pollution Treatment and Electricity Generation of Tannery Wastewater in Air-cathode Single Chamber MFC.</w:t>
                  </w:r>
                </w:p>
              </w:tc>
              <w:tc>
                <w:tcPr>
                  <w:tcW w:w="1526" w:type="dxa"/>
                </w:tcPr>
                <w:p w14:paraId="4262188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4854E51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7BE668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5134436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of Hydrogen Energy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41 (2016): pp. 15632-15637. </w:t>
                  </w:r>
                  <w:r w:rsidRPr="006716D7">
                    <w:rPr>
                      <w:rFonts w:ascii="TH SarabunPSK" w:hAnsi="TH SarabunPSK" w:cs="TH SarabunPSK"/>
                      <w:color w:val="323232"/>
                      <w:sz w:val="28"/>
                      <w:szCs w:val="28"/>
                      <w:bdr w:val="none" w:sz="0" w:space="0" w:color="auto" w:frame="1"/>
                    </w:rPr>
                    <w:t>DOI 10.1016/j.ijhydene.2016.04.179</w:t>
                  </w:r>
                </w:p>
              </w:tc>
              <w:tc>
                <w:tcPr>
                  <w:tcW w:w="706" w:type="dxa"/>
                </w:tcPr>
                <w:p w14:paraId="5D0A826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73AC9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Arezoo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Mahmoudi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Seyyed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Alireza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Mousavi, and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Parastoo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Darvishi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. (2020). Effect of ammonium and COD concentrations on the performance of </w:t>
                  </w:r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fixed-bed air-cathode microbial fuel cells treating reject water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16" w:tooltip="Go to International Journal of Hydrogen Energy on ScienceDirect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International Journal of Hydrogen Energy</w:t>
                    </w:r>
                  </w:hyperlink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Vol. 45, issue 7 (February 2020): pp. 4887-4896.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https://doi.org/10.1016/j.ijhydene.2019.12.081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(SJR)</w:t>
                  </w:r>
                </w:p>
              </w:tc>
            </w:tr>
          </w:tbl>
          <w:p w14:paraId="21FD7628" w14:textId="77777777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6148F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86BB8E6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4C4DC61C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r w:rsidR="007B1BD1" w:rsidRPr="0076148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4B72FDA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579D918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8A36FF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6A0390" w:rsidRPr="0076148F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066B8760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17078D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CC3AD16" w14:textId="4693AD64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EC6317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</w:t>
            </w:r>
          </w:p>
          <w:p w14:paraId="69EE2C6C" w14:textId="329B6CB3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B6FA4B9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  <w:p w14:paraId="3E9EA6BF" w14:textId="6B0DE564" w:rsidR="0071535F" w:rsidRPr="0076148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92A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C5FC9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5381DB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77777777" w:rsidR="0071535F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7A13C80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1.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F9AD889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2.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AEADC39" w14:textId="1BCBACF0" w:rsidR="00500C4D" w:rsidRPr="0076148F" w:rsidRDefault="00BC48C1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091EE1B5" w14:textId="77777777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576DA3" w14:textId="77777777" w:rsidR="0007338C" w:rsidRDefault="0007338C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0B2DDCE5" w14:textId="3AF8F089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lastRenderedPageBreak/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68728DDB" w14:textId="1C798380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E5A2D" w:rsidRPr="0076148F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FE5A2D" w:rsidRPr="0076148F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E5A2D" w:rsidRPr="0076148F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8EA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6148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55083348" w14:textId="5271D809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1246F5D4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67FB006E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535FE6D1" w14:textId="6E22605F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p w14:paraId="12A7CFD4" w14:textId="77777777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7B309A99" w14:textId="77777777" w:rsidR="00BC48C1" w:rsidRPr="0076148F" w:rsidRDefault="00BC48C1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bookmarkStart w:id="0" w:name="_GoBack"/>
            <w:bookmarkEnd w:id="0"/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56C27884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F20F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7E5B7A3F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E5A2D" w:rsidRPr="0076148F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85565E7" w:rsidR="00AF05A7" w:rsidRPr="0076148F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76148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  <w:r w:rsidR="00F20F47" w:rsidRPr="0076148F">
              <w:rPr>
                <w:rFonts w:ascii="TH SarabunPSK" w:eastAsia="Sarabun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B71BF02" w14:textId="7479AA0F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6148F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CEA4E73" w14:textId="246DAD01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99C157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  <w:r w:rsidR="00BC48C1" w:rsidRPr="007614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C48C1" w:rsidRPr="0076148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1AFE724F" w14:textId="77777777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6148F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2D6DC28" w:rsidR="0072262E" w:rsidRPr="0072262E" w:rsidRDefault="0072262E" w:rsidP="005D64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</w:t>
            </w:r>
            <w:r w:rsidR="005D647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แต่ละวิชา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52026" w:rsidRPr="00552026" w14:paraId="103EA675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F482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  <w:p w14:paraId="3993E5D1" w14:textId="67C8D5C0" w:rsidR="00DD3D52" w:rsidRPr="00552026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2C5BDE8" w:rsidR="00D8030F" w:rsidRPr="00552026" w:rsidRDefault="00F20F4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2</w:t>
            </w:r>
            <w:r w:rsidR="00D8030F"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9E45F29" w14:textId="7751D34C" w:rsidR="00D8030F" w:rsidRPr="00552026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4FA2F02" w:rsidR="00D8030F" w:rsidRPr="00552026" w:rsidRDefault="00F20F4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75A7536A" w14:textId="5CADA2C2" w:rsidR="00D8030F" w:rsidRPr="00552026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76C" w14:textId="10DC0C82" w:rsidR="00552026" w:rsidRPr="00552026" w:rsidRDefault="0055202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5202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(อยู่ระหว่างดำเนินการ)</w:t>
            </w:r>
          </w:p>
          <w:p w14:paraId="4CA3118B" w14:textId="4087F820" w:rsidR="00D8030F" w:rsidRPr="00552026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5202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5202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p w14:paraId="7F3343BA" w14:textId="77777777" w:rsidR="0076148F" w:rsidRPr="00552026" w:rsidRDefault="0076148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552026" w14:paraId="60E5B000" w14:textId="77777777" w:rsidTr="00840A72">
              <w:tc>
                <w:tcPr>
                  <w:tcW w:w="335" w:type="dxa"/>
                </w:tcPr>
                <w:p w14:paraId="57BBC94B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552026" w14:paraId="6F6F8F9A" w14:textId="77777777" w:rsidTr="00840A72">
              <w:tc>
                <w:tcPr>
                  <w:tcW w:w="335" w:type="dxa"/>
                </w:tcPr>
                <w:p w14:paraId="669DDA06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552026" w14:paraId="332644DF" w14:textId="77777777" w:rsidTr="00840A72">
              <w:tc>
                <w:tcPr>
                  <w:tcW w:w="335" w:type="dxa"/>
                </w:tcPr>
                <w:p w14:paraId="25E4FC6F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4D8950A" w:rsidR="0072262E" w:rsidRPr="00552026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B37" w14:textId="77777777" w:rsidR="00552026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ศิลปวัฒนธรรมที่นำไปต่อยอดสู่ เศรษฐกิจสร้างสรรค์</w:t>
            </w:r>
          </w:p>
          <w:p w14:paraId="0443CD1A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201093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289EBC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BA3DAA" w14:textId="54816D1D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FDC8FC7" w14:textId="77777777" w:rsidR="0076148F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9468C" w14:textId="5DDEB43A" w:rsidR="0076148F" w:rsidRPr="0072262E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4E5E6923" w14:textId="77777777" w:rsidR="00552026" w:rsidRPr="00B3455C" w:rsidRDefault="00552026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FE5A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FB4C5D" w:rsidRPr="00FB4C5D" w14:paraId="187420E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5BBD75" w14:textId="3B3B696E" w:rsidR="00FE5A2D" w:rsidRPr="00000E1B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ECE0D2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2C0D0E" w14:textId="0D2474B5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FDB776" w14:textId="3B6D40A8" w:rsidR="00FE5A2D" w:rsidRPr="00FB4C5D" w:rsidRDefault="00FE5A2D" w:rsidP="00FE5A2D">
            <w:pPr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32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</w:tr>
      <w:tr w:rsidR="00FB4C5D" w:rsidRPr="00FB4C5D" w14:paraId="7A887E7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78C8F7" w14:textId="65CBF95B" w:rsidR="00FE5A2D" w:rsidRPr="00000E1B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.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="006451A6">
              <w:rPr>
                <w:rFonts w:ascii="TH SarabunPSK" w:eastAsia="Sarabun" w:hAnsi="TH SarabunPSK" w:cs="TH SarabunPSK"/>
                <w:sz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7792E9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C90806" w14:textId="77777777" w:rsidR="00FB4C5D" w:rsidRPr="00FB4C5D" w:rsidRDefault="00FE5A2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20459B5C" w:rsidR="00FE5A2D" w:rsidRPr="00FB4C5D" w:rsidRDefault="00FB4C5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4141DC" w14:textId="1F3F3B8F" w:rsidR="00FE5A2D" w:rsidRPr="00FB4C5D" w:rsidRDefault="00FE5A2D" w:rsidP="006451A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</w:tr>
      <w:tr w:rsidR="00FB4C5D" w:rsidRPr="00FB4C5D" w14:paraId="6501C58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7A84C9" w14:textId="30B5829F" w:rsidR="00D8030F" w:rsidRPr="00FB4C5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859C03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3D2842" w14:textId="70319225" w:rsidR="00D8030F" w:rsidRPr="00FB4C5D" w:rsidRDefault="00D8030F" w:rsidP="002335E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>18.75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3E16E9" w14:textId="2F1D5484" w:rsidR="00D8030F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6451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6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29868902" w:rsidR="003A257A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C5B" w14:textId="050C659B" w:rsidR="00FB4C5D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B4C5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(อยู่ระหว่างดำเนินการ)</w:t>
            </w:r>
          </w:p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p w14:paraId="47A296EB" w14:textId="77777777" w:rsid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55202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B4C5D" w:rsidRPr="00FB4C5D" w14:paraId="7A05E319" w14:textId="77777777" w:rsidTr="002335E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0A435BCD" w14:textId="2306E1DD" w:rsidR="00D8030F" w:rsidRPr="00000E1B" w:rsidRDefault="00D8030F" w:rsidP="00000E1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7C9EE72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DEC5A3" w14:textId="77777777" w:rsidR="002335E1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76111A61" w14:textId="4EA00CB7" w:rsidR="00D8030F" w:rsidRPr="00FB4C5D" w:rsidRDefault="002335E1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  <w:r w:rsidR="00D8030F"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6F1F06" w14:textId="47FFE41B" w:rsidR="00D8030F" w:rsidRPr="00FB4C5D" w:rsidRDefault="00FB4C5D" w:rsidP="002335E1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มีจำนวนบุคลากรสายสนับสนุน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คน มีบุคลากรสายสนับสนุนที่เข้าสู่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>.........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C3AE08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1D0A8B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2CC6FC74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5EEB9DC5" w14:textId="35E9BFBB" w:rsidR="00F45814" w:rsidRPr="00552026" w:rsidRDefault="00F45814" w:rsidP="0055202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5520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0E1B"/>
    <w:rsid w:val="0007338C"/>
    <w:rsid w:val="000809F1"/>
    <w:rsid w:val="00086765"/>
    <w:rsid w:val="00090FC5"/>
    <w:rsid w:val="000B341C"/>
    <w:rsid w:val="001D0A8B"/>
    <w:rsid w:val="001F29B1"/>
    <w:rsid w:val="002335E1"/>
    <w:rsid w:val="00243B7C"/>
    <w:rsid w:val="00265036"/>
    <w:rsid w:val="00283999"/>
    <w:rsid w:val="002B4B9B"/>
    <w:rsid w:val="003501B1"/>
    <w:rsid w:val="0035641C"/>
    <w:rsid w:val="00360F97"/>
    <w:rsid w:val="00382036"/>
    <w:rsid w:val="00385242"/>
    <w:rsid w:val="003A257A"/>
    <w:rsid w:val="003A5F6E"/>
    <w:rsid w:val="00403D24"/>
    <w:rsid w:val="00405327"/>
    <w:rsid w:val="004065D7"/>
    <w:rsid w:val="004B610A"/>
    <w:rsid w:val="00500C4D"/>
    <w:rsid w:val="005517FE"/>
    <w:rsid w:val="00552026"/>
    <w:rsid w:val="005D6470"/>
    <w:rsid w:val="005E319E"/>
    <w:rsid w:val="0060197E"/>
    <w:rsid w:val="006045FD"/>
    <w:rsid w:val="006451A6"/>
    <w:rsid w:val="006A0390"/>
    <w:rsid w:val="006C4101"/>
    <w:rsid w:val="006D1B19"/>
    <w:rsid w:val="0071535F"/>
    <w:rsid w:val="0072262E"/>
    <w:rsid w:val="0074350D"/>
    <w:rsid w:val="00750957"/>
    <w:rsid w:val="007524AC"/>
    <w:rsid w:val="0076148F"/>
    <w:rsid w:val="007645ED"/>
    <w:rsid w:val="00770962"/>
    <w:rsid w:val="00780F9A"/>
    <w:rsid w:val="007861A4"/>
    <w:rsid w:val="00786E36"/>
    <w:rsid w:val="007B1BD1"/>
    <w:rsid w:val="007C6D90"/>
    <w:rsid w:val="00831D57"/>
    <w:rsid w:val="00840A72"/>
    <w:rsid w:val="00855EDA"/>
    <w:rsid w:val="008A035D"/>
    <w:rsid w:val="008B2C4D"/>
    <w:rsid w:val="008B60BA"/>
    <w:rsid w:val="009144F6"/>
    <w:rsid w:val="0093316A"/>
    <w:rsid w:val="009B75B0"/>
    <w:rsid w:val="009F734F"/>
    <w:rsid w:val="00AC3D6A"/>
    <w:rsid w:val="00AE1B9B"/>
    <w:rsid w:val="00AF05A7"/>
    <w:rsid w:val="00B7436C"/>
    <w:rsid w:val="00B86FAF"/>
    <w:rsid w:val="00BA6A2D"/>
    <w:rsid w:val="00BC48C1"/>
    <w:rsid w:val="00BE5F9E"/>
    <w:rsid w:val="00C00566"/>
    <w:rsid w:val="00C2315A"/>
    <w:rsid w:val="00C51399"/>
    <w:rsid w:val="00C548BA"/>
    <w:rsid w:val="00C6102C"/>
    <w:rsid w:val="00C63C65"/>
    <w:rsid w:val="00C64653"/>
    <w:rsid w:val="00C70C34"/>
    <w:rsid w:val="00C96FE4"/>
    <w:rsid w:val="00CD229C"/>
    <w:rsid w:val="00CF68E5"/>
    <w:rsid w:val="00D67E34"/>
    <w:rsid w:val="00D8030F"/>
    <w:rsid w:val="00D8486E"/>
    <w:rsid w:val="00D93BBF"/>
    <w:rsid w:val="00DD3D52"/>
    <w:rsid w:val="00DF19BC"/>
    <w:rsid w:val="00E14EEA"/>
    <w:rsid w:val="00E30937"/>
    <w:rsid w:val="00E35321"/>
    <w:rsid w:val="00E77749"/>
    <w:rsid w:val="00E805E1"/>
    <w:rsid w:val="00E96844"/>
    <w:rsid w:val="00F20F47"/>
    <w:rsid w:val="00F43D58"/>
    <w:rsid w:val="00F45814"/>
    <w:rsid w:val="00F90CF8"/>
    <w:rsid w:val="00FB4C5D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F9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link w:val="a6"/>
    <w:uiPriority w:val="1"/>
    <w:qFormat/>
    <w:rsid w:val="0060197E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6">
    <w:name w:val="ไม่มีการเว้นระยะห่าง อักขระ"/>
    <w:link w:val="a5"/>
    <w:uiPriority w:val="1"/>
    <w:rsid w:val="0060197E"/>
    <w:rPr>
      <w:rFonts w:ascii="Calibri" w:eastAsia="Times New Roman" w:hAnsi="Calibri" w:cs="Cordia New"/>
      <w:szCs w:val="22"/>
      <w:lang w:bidi="ar-SA"/>
    </w:rPr>
  </w:style>
  <w:style w:type="character" w:customStyle="1" w:styleId="title-text">
    <w:name w:val="title-text"/>
    <w:basedOn w:val="a0"/>
    <w:rsid w:val="00360F97"/>
  </w:style>
  <w:style w:type="character" w:customStyle="1" w:styleId="10">
    <w:name w:val="หัวเรื่อง 1 อักขระ"/>
    <w:basedOn w:val="a0"/>
    <w:link w:val="1"/>
    <w:uiPriority w:val="9"/>
    <w:rsid w:val="00360F97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36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hydene.2019.03.144" TargetMode="External"/><Relationship Id="rId13" Type="http://schemas.openxmlformats.org/officeDocument/2006/relationships/hyperlink" Target="https://www.sciencedirect.com/science/article/pii/S00489697193512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1016/j.ijhydene.2019.03.204" TargetMode="External"/><Relationship Id="rId12" Type="http://schemas.openxmlformats.org/officeDocument/2006/relationships/hyperlink" Target="https://www.sciencedirect.com/science/article/pii/S00489697193512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036031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4505/jemt.v10.7(39).10" TargetMode="External"/><Relationship Id="rId11" Type="http://schemas.openxmlformats.org/officeDocument/2006/relationships/hyperlink" Target="https://www.sciencedirect.com/science/article/pii/S0048969719351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048969719351290" TargetMode="External"/><Relationship Id="rId10" Type="http://schemas.openxmlformats.org/officeDocument/2006/relationships/hyperlink" Target="https://www.sciencedirect.com/science/article/pii/S0048969719351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48969719351290" TargetMode="External"/><Relationship Id="rId14" Type="http://schemas.openxmlformats.org/officeDocument/2006/relationships/hyperlink" Target="https://www.sciencedirect.com/science/article/pii/S004896971935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90BB-EDAC-4983-8080-600D4F8D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52</Pages>
  <Words>10455</Words>
  <Characters>59598</Characters>
  <Application>Microsoft Office Word</Application>
  <DocSecurity>0</DocSecurity>
  <Lines>496</Lines>
  <Paragraphs>139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17</cp:revision>
  <dcterms:created xsi:type="dcterms:W3CDTF">2020-04-07T03:20:00Z</dcterms:created>
  <dcterms:modified xsi:type="dcterms:W3CDTF">2020-07-10T09:00:00Z</dcterms:modified>
</cp:coreProperties>
</file>