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8D59E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บัณฑิตวิทยาลัย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  <w:r w:rsidR="000C73C2">
        <w:rPr>
          <w:rFonts w:ascii="TH SarabunPSK" w:eastAsia="TH SarabunPSK" w:hAnsi="TH SarabunPSK" w:cs="TH SarabunPSK"/>
          <w:b/>
          <w:bCs/>
          <w:sz w:val="72"/>
          <w:szCs w:val="72"/>
        </w:rPr>
        <w:t>-2</w:t>
      </w:r>
    </w:p>
    <w:p w:rsidR="001260EC" w:rsidRPr="008D59E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B643D" w:rsidRPr="000C73C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F958B1" w:rsidRPr="008D59E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0C73C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มีนาคม 2562</w:t>
      </w:r>
    </w:p>
    <w:p w:rsidR="001260EC" w:rsidRPr="008D59E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8D59E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8D59E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8D59E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8D59E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59"/>
        <w:tblW w:w="5436" w:type="pct"/>
        <w:tblLayout w:type="fixed"/>
        <w:tblLook w:val="0400" w:firstRow="0" w:lastRow="0" w:firstColumn="0" w:lastColumn="0" w:noHBand="0" w:noVBand="1"/>
      </w:tblPr>
      <w:tblGrid>
        <w:gridCol w:w="2130"/>
        <w:gridCol w:w="2411"/>
        <w:gridCol w:w="1134"/>
        <w:gridCol w:w="1131"/>
        <w:gridCol w:w="8358"/>
      </w:tblGrid>
      <w:tr w:rsidR="008D59E2" w:rsidRPr="008D59E2" w:rsidTr="0090282E">
        <w:trPr>
          <w:trHeight w:val="413"/>
        </w:trPr>
        <w:tc>
          <w:tcPr>
            <w:tcW w:w="702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95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3" w:type="pct"/>
          </w:tcPr>
          <w:p w:rsidR="005B643D" w:rsidRPr="008D59E2" w:rsidRDefault="005B643D" w:rsidP="005B643D">
            <w:pPr>
              <w:jc w:val="center"/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56" w:type="pct"/>
          </w:tcPr>
          <w:p w:rsidR="005B643D" w:rsidRPr="008D59E2" w:rsidRDefault="001260EC" w:rsidP="0090282E">
            <w:pPr>
              <w:jc w:val="center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599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 xml:space="preserve"> ต่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  <w:p w:rsidR="0090282E" w:rsidRPr="008D59E2" w:rsidRDefault="0090282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0C73C2" w:rsidRDefault="00F21B1E" w:rsidP="001E4087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ในปีการศึกษา..</w:t>
            </w:r>
            <w:r w:rsidR="001E4087" w:rsidRPr="008D59E2">
              <w:rPr>
                <w:rFonts w:ascii="TH SarabunPSK" w:eastAsia="TH SarabunPSK" w:hAnsi="TH SarabunPSK"/>
                <w:sz w:val="28"/>
              </w:rPr>
              <w:t>2561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learning)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 จากจำนวนหลักสูตร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 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C73C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หลักสูตร คิดเป็นร้อยละ</w:t>
            </w:r>
            <w:r w:rsidR="000C73C2">
              <w:rPr>
                <w:rFonts w:ascii="TH SarabunPSK" w:eastAsia="TH SarabunPSK" w:hAnsi="TH SarabunPSK"/>
                <w:sz w:val="28"/>
              </w:rPr>
              <w:t xml:space="preserve">100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โดยมีเนื้อหาระบุอยู่ใน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มคอ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.2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EA2B07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1. โครงการปรับปรุงหลักสูตรปรัชญาดุษฎีบัณฑิต</w:t>
            </w:r>
          </w:p>
          <w:p w:rsidR="000C73C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2. โครงการปรับปรุงหลักสูตรประกาศนียบัตรบัณฑิต</w:t>
            </w:r>
          </w:p>
          <w:p w:rsidR="000C73C2" w:rsidRPr="008D59E2" w:rsidRDefault="000C73C2" w:rsidP="001E4087">
            <w:pPr>
              <w:rPr>
                <w:rFonts w:ascii="TH SarabunPSK" w:eastAsia="TH SarabunPSK" w:hAnsi="TH SarabunPSK"/>
                <w:sz w:val="28"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3. โครงการพัฒนาหลักสูตร</w:t>
            </w:r>
            <w:proofErr w:type="spellStart"/>
            <w:r>
              <w:rPr>
                <w:rFonts w:ascii="TH SarabunPSK" w:eastAsia="TH SarabunPSK" w:hAnsi="TH SarabunPSK" w:hint="cs"/>
                <w:sz w:val="28"/>
                <w:cs/>
              </w:rPr>
              <w:t>ครุศาสตร</w:t>
            </w:r>
            <w:proofErr w:type="spellEnd"/>
            <w:r>
              <w:rPr>
                <w:rFonts w:ascii="TH SarabunPSK" w:eastAsia="TH SarabunPSK" w:hAnsi="TH SarabunPSK" w:hint="cs"/>
                <w:sz w:val="28"/>
                <w:cs/>
              </w:rPr>
              <w:t>ดุษฎีบัณฑิต (บริหารการศึกษา) อยู่ระหว่างดำเนินการ</w:t>
            </w:r>
          </w:p>
          <w:p w:rsidR="00EA2B07" w:rsidRPr="008D59E2" w:rsidRDefault="00EA2B07" w:rsidP="001E4087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582"/>
        </w:trPr>
        <w:tc>
          <w:tcPr>
            <w:tcW w:w="702" w:type="pct"/>
          </w:tcPr>
          <w:p w:rsidR="00F21B1E" w:rsidRPr="008D59E2" w:rsidRDefault="00F21B1E" w:rsidP="005B643D">
            <w:pPr>
              <w:ind w:right="-113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  <w:p w:rsidR="0090282E" w:rsidRPr="008D59E2" w:rsidRDefault="0090282E" w:rsidP="005B643D">
            <w:pPr>
              <w:ind w:right="-111"/>
              <w:rPr>
                <w:rFonts w:ascii="TH SarabunPSK" w:eastAsia="TH SarabunPSK" w:hAnsi="TH SarabunPSK"/>
                <w:spacing w:val="-4"/>
                <w:sz w:val="28"/>
              </w:rPr>
            </w:pPr>
          </w:p>
        </w:tc>
        <w:tc>
          <w:tcPr>
            <w:tcW w:w="374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100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ind w:left="-113" w:right="-113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0C73C2">
            <w:pPr>
              <w:ind w:left="-113" w:right="-113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31.59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จำนวน 9,19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9,9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บาท โดย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ไตรมาส </w:t>
            </w:r>
            <w:r w:rsidR="00F958B1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-2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ตั้งเบิกงบประมาณ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จำนวน 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2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,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>906,50</w:t>
            </w:r>
            <w:r w:rsidR="001E4087" w:rsidRPr="008D59E2">
              <w:rPr>
                <w:rFonts w:ascii="TH SarabunPSK" w:eastAsia="TH SarabunPSK" w:hAnsi="TH SarabunPSK" w:hint="cs"/>
                <w:sz w:val="28"/>
                <w:cs/>
              </w:rPr>
              <w:t>0</w:t>
            </w:r>
            <w:r w:rsidR="000C73C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1E4087" w:rsidRPr="008D59E2">
              <w:rPr>
                <w:rFonts w:ascii="TH SarabunPSK" w:eastAsia="TH SarabunPSK" w:hAnsi="TH SarabunPSK"/>
                <w:sz w:val="28"/>
                <w:cs/>
              </w:rPr>
              <w:t>บาท คิดเป็นร้อยละ</w:t>
            </w:r>
            <w:r w:rsidR="000C73C2">
              <w:rPr>
                <w:rFonts w:ascii="TH SarabunPSK" w:eastAsia="TH SarabunPSK" w:hAnsi="TH SarabunPSK" w:hint="cs"/>
                <w:sz w:val="28"/>
                <w:cs/>
              </w:rPr>
              <w:t xml:space="preserve"> 31.59</w:t>
            </w:r>
          </w:p>
          <w:p w:rsidR="00F958B1" w:rsidRPr="008D59E2" w:rsidRDefault="00F958B1" w:rsidP="002B1A2B">
            <w:pPr>
              <w:tabs>
                <w:tab w:val="left" w:pos="9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9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(</w:t>
            </w:r>
            <w:r w:rsidRPr="008D59E2">
              <w:rPr>
                <w:rFonts w:ascii="TH SarabunPSK" w:eastAsia="TH SarabunPSK" w:hAnsi="TH SarabunPSK"/>
                <w:sz w:val="28"/>
              </w:rPr>
              <w:t>Productive learning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)</w:t>
            </w:r>
          </w:p>
        </w:tc>
        <w:tc>
          <w:tcPr>
            <w:tcW w:w="795" w:type="pct"/>
            <w:vMerge w:val="restart"/>
          </w:tcPr>
          <w:p w:rsidR="00F21B1E" w:rsidRPr="008D59E2" w:rsidRDefault="00F21B1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8D59E2">
              <w:rPr>
                <w:rFonts w:ascii="TH SarabunPSK" w:eastAsia="TH SarabunPSK" w:hAnsi="TH SarabunPSK" w:hint="cs"/>
                <w:spacing w:val="-6"/>
                <w:sz w:val="28"/>
                <w:cs/>
              </w:rPr>
              <w:t>ทั้งหมด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ในปีการศึกษา</w:t>
            </w: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</w:rPr>
            </w:pPr>
          </w:p>
          <w:p w:rsidR="0090282E" w:rsidRPr="008D59E2" w:rsidRDefault="0090282E" w:rsidP="005B643D">
            <w:pPr>
              <w:ind w:right="-115"/>
              <w:rPr>
                <w:rFonts w:ascii="TH SarabunPSK" w:eastAsia="TH SarabunPSK" w:hAnsi="TH SarabunPSK"/>
                <w:spacing w:val="-6"/>
                <w:sz w:val="28"/>
                <w:cs/>
              </w:rPr>
            </w:pPr>
          </w:p>
        </w:tc>
        <w:tc>
          <w:tcPr>
            <w:tcW w:w="374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95</w:t>
            </w:r>
          </w:p>
        </w:tc>
        <w:tc>
          <w:tcPr>
            <w:tcW w:w="373" w:type="pct"/>
            <w:vMerge w:val="restart"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  <w:vMerge w:val="restart"/>
          </w:tcPr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8D59E2" w:rsidRDefault="00F21B1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</w:rPr>
            </w:pPr>
          </w:p>
          <w:p w:rsidR="0090282E" w:rsidRPr="008D59E2" w:rsidRDefault="0090282E" w:rsidP="002B1A2B">
            <w:pPr>
              <w:tabs>
                <w:tab w:val="left" w:pos="166"/>
              </w:tabs>
              <w:ind w:right="-137"/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826"/>
        </w:trPr>
        <w:tc>
          <w:tcPr>
            <w:tcW w:w="702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4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373" w:type="pct"/>
            <w:vMerge/>
          </w:tcPr>
          <w:p w:rsidR="00F21B1E" w:rsidRPr="008D59E2" w:rsidRDefault="00F21B1E" w:rsidP="005B643D">
            <w:pPr>
              <w:ind w:left="-115" w:right="-115"/>
              <w:jc w:val="center"/>
              <w:rPr>
                <w:rFonts w:ascii="TH SarabunPSK" w:eastAsia="TH SarabunPSK" w:hAnsi="TH SarabunPSK"/>
                <w:strike/>
                <w:sz w:val="28"/>
              </w:rPr>
            </w:pPr>
          </w:p>
        </w:tc>
        <w:tc>
          <w:tcPr>
            <w:tcW w:w="2756" w:type="pct"/>
            <w:vMerge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131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2.2 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/>
                <w:sz w:val="28"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90282E" w:rsidP="0090282E">
            <w:pPr>
              <w:tabs>
                <w:tab w:val="left" w:pos="428"/>
              </w:tabs>
              <w:ind w:left="-115"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100</w:t>
            </w:r>
          </w:p>
        </w:tc>
        <w:tc>
          <w:tcPr>
            <w:tcW w:w="2756" w:type="pct"/>
          </w:tcPr>
          <w:p w:rsidR="00F21B1E" w:rsidRPr="008D59E2" w:rsidRDefault="00F21B1E" w:rsidP="002B1A2B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ทักษะ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ใ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นศตวรรษที่ 21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ทั้งสิ้น........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.......โครงการ/กิจกรรม จำนวนนักศึกษากลุ่มเป้าหมาย......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751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........คน จำนวนนักศึกษาเข้าร่วม....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751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 คน ได้แก่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1.ชื่อโครงการ/กิจกรรม...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ศึกษาดูงาน..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.สาขา.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วิชาการจัดการเทคโนโลยี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7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การศึกษาค้นคว้าอิสระ ศึกษาดูงานโรงไฟฟ้าแม่เมาะ เหมืองไฟฟ้า สหกรณ์การเกษตรห้วยมะนาว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</w:t>
            </w:r>
          </w:p>
          <w:p w:rsidR="00F21B1E" w:rsidRPr="008D59E2" w:rsidRDefault="00F92C8C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 xml:space="preserve">2. ชื่อโครงการ/กิจกรรม </w:t>
            </w:r>
            <w:proofErr w:type="spellStart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.สัมมนาเชิงปฏิบัติการและศึกษาดูงานธุรกิจเพื่อพัฒนาศักยภาพ นักศึกษาหลักสูตรบริหารธุรกิจมหาบัณฑิต..สาขา.บริหารธุรกิจ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........กลุ่มเป้าหมายจำนวน...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เข้าร่วมจำนวน..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11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....คน ทักษะที่</w:t>
            </w:r>
            <w:r w:rsidR="00F21B1E"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="00EA2B07"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นักศึกษามีความรู้ความเข้าใจและสร้างประสบการณ์ในการบริหารงานเป็นทีม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เพิ่มพูนความรู้ แลกเปลี่ยนประสบการณ์ และแนวคิด.</w:t>
            </w:r>
            <w:r w:rsidR="00F21B1E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</w:t>
            </w:r>
            <w:r w:rsidR="00984F89" w:rsidRPr="00F92C8C">
              <w:rPr>
                <w:rFonts w:ascii="TH SarabunPSK" w:eastAsia="TH SarabunPSK" w:hAnsi="TH SarabunPSK" w:hint="cs"/>
                <w:sz w:val="28"/>
                <w:cs/>
              </w:rPr>
              <w:t>คลินิกวิจัย</w:t>
            </w:r>
            <w:r w:rsidRPr="00F92C8C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สาขา.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วิชารัฐ</w:t>
            </w:r>
            <w:proofErr w:type="spellStart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ประศาสน</w:t>
            </w:r>
            <w:proofErr w:type="spellEnd"/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ศาสตร์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.กลุ่มเป้าหมายจำนวน...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....คน เข้าร่วมจำนวน.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>12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ทักษะที่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ได้รับการพัฒนา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</w:t>
            </w:r>
            <w:r w:rsidR="00984F89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เตรียมความพร้อมนักศึกษาในการสอบปากเปล่าวิทยานิพนธ์หรือการค้นคว้าอิสระ พัฒนายกระดับคุณภาพงานวิจัยของนักศึกษาระดับบัณฑิตศึกษา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4. ชื่อโครงการ/กิจกรรม..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พัฒนาการเขียนบทความวิชาการ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วิชาการบริหารการศึกษา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นำความรู้ที่ได้ไปปรับใช้ในการเขียนบทความวิจัยได้อย่างมีประสิทธิภาพ ตรงตามความต้องการและแหล่งตีพิมพ์ผลงานยิ่งขึ้น เกิดการเรียนรู้ระหว่างผู้เข้าอบรม เพื่อพัฒนางานวิจัยต่อไป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5. ชื่อโครงการ/กิจกรรม.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ส่งเสริมคุณลักษณะด้านเอกลักษณ์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และอัต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ลักษณ์ของบัณฑิตและสัมมนาทางการศึกษา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วิชาหลักสูตรและการสอน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นำหลักสูตรการศึกษาตามอัธยาศัยมาใช้ในการเรียนการสอนการดำเนินชีวิต</w:t>
            </w:r>
          </w:p>
          <w:p w:rsidR="00984F89" w:rsidRPr="008D59E2" w:rsidRDefault="00984F8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6.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</w:t>
            </w:r>
            <w:r w:rsidR="00F92C8C">
              <w:rPr>
                <w:rFonts w:ascii="TH SarabunPSK" w:eastAsia="TH SarabunPSK" w:hAnsi="TH SarabunPSK" w:hint="cs"/>
                <w:sz w:val="28"/>
                <w:cs/>
              </w:rPr>
              <w:t>ร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ปัญญาศึกษา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....กลุ่มเป้าหมายจำนวน...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</w:t>
            </w:r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ปัญญาของตนเอง นำแนวทาง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จิตต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ปัญญาไป</w:t>
            </w:r>
            <w:proofErr w:type="spellStart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="00004F18" w:rsidRPr="008D59E2">
              <w:rPr>
                <w:rFonts w:ascii="TH SarabunPSK" w:eastAsia="TH SarabunPSK" w:hAnsi="TH SarabunPSK" w:hint="cs"/>
                <w:sz w:val="28"/>
                <w:cs/>
              </w:rPr>
              <w:t>การกับการเรียนการสอน และการทำงาน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</w:t>
            </w:r>
          </w:p>
          <w:p w:rsidR="00004F18" w:rsidRPr="008D59E2" w:rsidRDefault="00004F18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7.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การพัฒนากระบวนการคิดขั้นสูง สำหรับนักศึกษาหลักสูตรประกาศนียบัตรบัณฑิต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...กลุ่มเป้าหมายจำนวน..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153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..คน เข้าร่วมจำนวน...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</w:t>
            </w:r>
            <w:r w:rsidR="00042D56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การพัฒนากระบวนการคิดขั้นสูงของตนเอง นำมาพัฒนาตนเอง ใช้เป็นแนวทางในการพัฒนาวิชาชีพครูและพัฒนาผู้เรียน</w:t>
            </w:r>
          </w:p>
          <w:p w:rsidR="00004F18" w:rsidRPr="008D59E2" w:rsidRDefault="00042D56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8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 ชื่อโครงการ/กิจกรรม..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.อบรมเชิงปฏิบัติการ การเรียนรู้ในศตวรรษที่ 21</w:t>
            </w:r>
            <w:r w:rsidRPr="008D59E2">
              <w:rPr>
                <w:rFonts w:ascii="TH SarabunPSK" w:eastAsia="TH SarabunPSK" w:hAnsi="TH SarabunPSK"/>
                <w:sz w:val="28"/>
              </w:rPr>
              <w:t>: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เทคโนโลยีที่ใช้ในการจัดการเรียนการสอนสำหรับนักศึกษาหลักสูตรประกาศนียบัตรบัณฑิต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..สาขา...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 xml:space="preserve">....คน 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lastRenderedPageBreak/>
              <w:t>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153</w:t>
            </w:r>
            <w:r w:rsidR="00004F18"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การใช้เทคโนโลยีสารสนเทศ และสามารถนำความรู้ที่ได้มา</w:t>
            </w:r>
            <w:proofErr w:type="spellStart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การในการจัดการเรียนการสอน ให้เกิดรูปแบบและวิธีการจัดการเรียนรู้ที่หลากหลาย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นำเทคโนโลยีสารสนเทศมาใช้ในกระบวนการเรียนการสอนอย่างเหมาะสม</w:t>
            </w:r>
          </w:p>
          <w:p w:rsidR="00042D56" w:rsidRDefault="00042D56" w:rsidP="00042D56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9. ชื่อโครงการ/กิจกรร</w:t>
            </w:r>
            <w:proofErr w:type="spellStart"/>
            <w:r w:rsidRPr="008D59E2">
              <w:rPr>
                <w:rFonts w:ascii="TH SarabunPSK" w:eastAsia="TH SarabunPSK" w:hAnsi="TH SarabunPSK"/>
                <w:sz w:val="28"/>
                <w:cs/>
              </w:rPr>
              <w:t>ม.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.จัดทำคู่มือฝึกประสบการณ์วิชาชีพ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วิชาชีพครู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160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....คน ทักษะที่ได้รับการพัฒนา..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มีคู่มือฝึกประสบการณ์วิชาชีพเพียงพอต่ออาจารย์และนักศึกษาหลักสูตรประกาศนียบัตรบัณฑิต สาขาวิชาชีพครู ปีการศึกษา 2561</w:t>
            </w:r>
          </w:p>
          <w:p w:rsidR="00F92C8C" w:rsidRPr="004C5641" w:rsidRDefault="00F92C8C" w:rsidP="001F0A78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4C5641">
              <w:rPr>
                <w:rFonts w:ascii="TH SarabunPSK" w:eastAsia="TH SarabunPSK" w:hAnsi="TH SarabunPSK"/>
                <w:sz w:val="28"/>
                <w:cs/>
              </w:rPr>
              <w:t>10. ชื่อโครงการ/กิจกรร</w:t>
            </w:r>
            <w:proofErr w:type="spellStart"/>
            <w:r w:rsidRPr="004C5641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อบรมโปรแกรมวิเคราะห์ข้อมูลทางสถิติ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.สาขา..</w:t>
            </w:r>
            <w:r w:rsidRPr="004C5641">
              <w:rPr>
                <w:rFonts w:ascii="TH SarabunPSK" w:eastAsia="TH SarabunPSK" w:hAnsi="TH SarabunPSK" w:hint="cs"/>
                <w:sz w:val="28"/>
                <w:cs/>
              </w:rPr>
              <w:t>เทคโนโลยีการจัดการเกษตร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....คน เข้าร่วมจำนวน..</w:t>
            </w:r>
            <w:r w:rsidR="001F0A78" w:rsidRPr="004C5641">
              <w:rPr>
                <w:rFonts w:ascii="TH SarabunPSK" w:eastAsia="TH SarabunPSK" w:hAnsi="TH SarabunPSK" w:hint="cs"/>
                <w:sz w:val="28"/>
                <w:cs/>
              </w:rPr>
              <w:t>9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="004C5641" w:rsidRPr="004C5641">
              <w:rPr>
                <w:rFonts w:ascii="TH SarabunPSK" w:eastAsia="TH SarabunPSK" w:hAnsi="TH SarabunPSK"/>
                <w:sz w:val="28"/>
                <w:cs/>
              </w:rPr>
              <w:t>...คน ทักษะที่ได้รับการพัฒนา..</w:t>
            </w:r>
            <w:r w:rsidR="004C5641" w:rsidRPr="004C5641">
              <w:rPr>
                <w:rFonts w:ascii="TH SarabunPSK" w:eastAsia="TH SarabunPSK" w:hAnsi="TH SarabunPSK" w:hint="cs"/>
                <w:sz w:val="28"/>
                <w:cs/>
              </w:rPr>
              <w:t>สามารถนำความรู้ด้านการวิเคราะห์ข้อมูลไปประยุกต์ใช้ในการทำงานวิจัย/วิทยานิพนธ์</w:t>
            </w:r>
            <w:r w:rsidRPr="004C5641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2561</w:t>
            </w:r>
          </w:p>
          <w:p w:rsidR="00496A43" w:rsidRPr="00496A43" w:rsidRDefault="00496A43" w:rsidP="004C5641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>
              <w:rPr>
                <w:rFonts w:ascii="TH SarabunPSK" w:eastAsia="TH SarabunPSK" w:hAnsi="TH SarabunPSK"/>
                <w:sz w:val="28"/>
              </w:rPr>
              <w:t>11</w:t>
            </w:r>
            <w:r w:rsidRPr="00496A43">
              <w:rPr>
                <w:rFonts w:ascii="TH SarabunPSK" w:eastAsia="TH SarabunPSK" w:hAnsi="TH SarabunPSK"/>
                <w:sz w:val="28"/>
              </w:rPr>
              <w:t xml:space="preserve">. 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</w:t>
            </w:r>
            <w:proofErr w:type="spellStart"/>
            <w:r w:rsidRPr="00496A43">
              <w:rPr>
                <w:rFonts w:ascii="TH SarabunPSK" w:eastAsia="TH SarabunPSK" w:hAnsi="TH SarabunPSK"/>
                <w:sz w:val="28"/>
                <w:cs/>
              </w:rPr>
              <w:t>ม.คก</w:t>
            </w:r>
            <w:proofErr w:type="spellEnd"/>
            <w:r w:rsidRPr="00496A43">
              <w:rPr>
                <w:rFonts w:ascii="TH SarabunPSK" w:eastAsia="TH SarabunPSK" w:hAnsi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ปฐมนิเทศนักศึกษา ระดับบัณฑิตศึกษา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.สาขา</w:t>
            </w:r>
            <w:proofErr w:type="gramStart"/>
            <w:r w:rsidRPr="00496A43">
              <w:rPr>
                <w:rFonts w:ascii="TH SarabunPSK" w:eastAsia="TH SarabunPSK" w:hAnsi="TH SarabunPSK"/>
                <w:sz w:val="28"/>
                <w:cs/>
              </w:rPr>
              <w:t>..</w:t>
            </w:r>
            <w:proofErr w:type="gramEnd"/>
            <w:r>
              <w:rPr>
                <w:rFonts w:ascii="TH SarabunPSK" w:eastAsia="TH SarabunPSK" w:hAnsi="TH SarabunPSK" w:hint="cs"/>
                <w:sz w:val="28"/>
                <w:cs/>
              </w:rPr>
              <w:t>ทุกสาขาระดับบัณฑิตศึกษ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..กลุ่มเป้าหมายจำนวน...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เข้าร่วมจำนวน..</w:t>
            </w:r>
            <w:r>
              <w:rPr>
                <w:rFonts w:ascii="TH SarabunPSK" w:eastAsia="TH SarabunPSK" w:hAnsi="TH SarabunPSK" w:hint="cs"/>
                <w:sz w:val="28"/>
                <w:cs/>
              </w:rPr>
              <w:t>70</w:t>
            </w:r>
            <w:r w:rsidRPr="00496A43">
              <w:rPr>
                <w:rFonts w:ascii="TH SarabunPSK" w:eastAsia="TH SarabunPSK" w:hAnsi="TH SarabunPSK"/>
                <w:sz w:val="28"/>
              </w:rPr>
              <w:t>....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>คน ทักษะที่ได้รับการพัฒนา..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นักศึกษาได้รับความร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>ู้เกี่ยวกับการจัดการศึกษาและหลักสูตรการเรียนการสอนระดับบัณฑิตศึกษา ได้ทราบ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กฎ</w:t>
            </w:r>
            <w:r w:rsidR="004C5641">
              <w:rPr>
                <w:rFonts w:ascii="TH SarabunPSK" w:eastAsia="TH SarabunPSK" w:hAnsi="TH SarabunPSK"/>
                <w:sz w:val="28"/>
                <w:cs/>
              </w:rPr>
              <w:t xml:space="preserve"> </w:t>
            </w:r>
            <w:r w:rsidR="004C5641">
              <w:rPr>
                <w:rFonts w:ascii="TH SarabunPSK" w:eastAsia="TH SarabunPSK" w:hAnsi="TH SarabunPSK" w:hint="cs"/>
                <w:sz w:val="28"/>
                <w:cs/>
              </w:rPr>
              <w:t>ระเบียบ ข้อบังคับ และแนวปฏิบัติ เพื่อใช้ในการเรียนการสอน ได้รับคำแนะนำเกี่ยวกับหน่วยงานที่เกี่ยวข้องในการติดต่อประสานงาน</w:t>
            </w:r>
            <w:r w:rsidRPr="00496A43">
              <w:rPr>
                <w:rFonts w:ascii="TH SarabunPSK" w:eastAsia="TH SarabunPSK" w:hAnsi="TH SarabunPSK"/>
                <w:sz w:val="28"/>
                <w:cs/>
              </w:rPr>
              <w:t xml:space="preserve"> ปีการศึกษา </w:t>
            </w:r>
            <w:r w:rsidRPr="00496A43">
              <w:rPr>
                <w:rFonts w:ascii="TH SarabunPSK" w:eastAsia="TH SarabunPSK" w:hAnsi="TH SarabunPSK"/>
                <w:sz w:val="28"/>
              </w:rPr>
              <w:t>2561</w:t>
            </w:r>
          </w:p>
        </w:tc>
      </w:tr>
      <w:tr w:rsidR="008D59E2" w:rsidRPr="008D59E2" w:rsidTr="0090282E">
        <w:trPr>
          <w:trHeight w:val="196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lastRenderedPageBreak/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3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95" w:type="pct"/>
          </w:tcPr>
          <w:p w:rsidR="00F21B1E" w:rsidRPr="008D59E2" w:rsidRDefault="00F21B1E" w:rsidP="005B643D">
            <w:pPr>
              <w:rPr>
                <w:rFonts w:ascii="TH SarabunPSK" w:eastAsia="TH SarabunPSK" w:hAnsi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74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30</w:t>
            </w:r>
          </w:p>
        </w:tc>
        <w:tc>
          <w:tcPr>
            <w:tcW w:w="373" w:type="pct"/>
          </w:tcPr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tabs>
                <w:tab w:val="left" w:pos="428"/>
                <w:tab w:val="left" w:pos="1276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</w:t>
            </w:r>
            <w:r w:rsidR="008E605C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ชื่อโครงการ/กิจกรรม....</w:t>
            </w:r>
            <w:proofErr w:type="spellStart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คก</w:t>
            </w:r>
            <w:proofErr w:type="spellEnd"/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.บริการวิชาการและศึกษาดูงานเสริมสร้างทักษะทางสิ่งแวดล้อมศึกษา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...กับชุมชนชื่อ.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ใกล้ป่าต้นน้ำแม่กลอง อำเภอทองผาภูมิ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.วัน/เดือน/ปี/..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8-9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..จังหวัด.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กาญจนบุรี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หลักสูตรสาขา.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วิชาสิ่งแวดล้อมศึกษา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กลุ่มเป้าหมายจำนวน..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.....คน เข้าร่วมจำนวน...</w:t>
            </w:r>
            <w:r w:rsidR="002517C2" w:rsidRPr="008D59E2">
              <w:rPr>
                <w:rFonts w:ascii="TH SarabunPSK" w:eastAsia="TH SarabunPSK" w:hAnsi="TH SarabunPSK" w:hint="cs"/>
                <w:sz w:val="28"/>
                <w:cs/>
              </w:rPr>
              <w:t>10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...คน </w:t>
            </w:r>
          </w:p>
          <w:p w:rsidR="00F21B1E" w:rsidRPr="008D59E2" w:rsidRDefault="00F21B1E" w:rsidP="00922AE9">
            <w:pPr>
              <w:tabs>
                <w:tab w:val="left" w:pos="152"/>
              </w:tabs>
              <w:contextualSpacing/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 w:val="restart"/>
            <w:vAlign w:val="top"/>
          </w:tcPr>
          <w:p w:rsidR="00922AE9" w:rsidRPr="008D59E2" w:rsidRDefault="00922AE9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95" w:type="pct"/>
          </w:tcPr>
          <w:p w:rsidR="00922AE9" w:rsidRPr="008D59E2" w:rsidRDefault="00922AE9" w:rsidP="00922AE9">
            <w:pPr>
              <w:ind w:right="-113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1.2.4.1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   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8D59E2">
              <w:rPr>
                <w:rFonts w:ascii="TH SarabunPSK" w:eastAsia="TH SarabunPSK" w:hAnsi="TH SarabunPSK"/>
                <w:sz w:val="28"/>
                <w:cs/>
              </w:rPr>
              <w:t>บัณฑิตที่ตอบแบบสอบถาม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 ...............</w:t>
            </w:r>
            <w:r w:rsidR="009152E8" w:rsidRPr="008D59E2">
              <w:rPr>
                <w:rFonts w:ascii="TH SarabunPSK" w:eastAsia="TH SarabunPSK" w:hAnsi="TH SarabunPSK" w:hint="cs"/>
                <w:sz w:val="28"/>
                <w:cs/>
              </w:rPr>
              <w:t>คน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คิดเป็นร้อยละ..........</w:t>
            </w:r>
          </w:p>
          <w:p w:rsidR="00922AE9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  <w:p w:rsidR="008E605C" w:rsidRPr="008D59E2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317"/>
        </w:trPr>
        <w:tc>
          <w:tcPr>
            <w:tcW w:w="702" w:type="pct"/>
            <w:vMerge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  <w:tc>
          <w:tcPr>
            <w:tcW w:w="795" w:type="pct"/>
          </w:tcPr>
          <w:p w:rsidR="00922AE9" w:rsidRPr="008D59E2" w:rsidRDefault="00922AE9" w:rsidP="00922AE9">
            <w:pPr>
              <w:tabs>
                <w:tab w:val="left" w:pos="307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74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922AE9" w:rsidRPr="008D59E2" w:rsidRDefault="00922AE9" w:rsidP="00922AE9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922AE9" w:rsidRPr="008D59E2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คิดเป็นร้อยละ...........</w:t>
            </w:r>
          </w:p>
          <w:p w:rsidR="00922AE9" w:rsidRDefault="00922AE9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แยกผลตามคณะได้..................................</w:t>
            </w:r>
          </w:p>
          <w:p w:rsidR="008E605C" w:rsidRPr="008D59E2" w:rsidRDefault="008E605C" w:rsidP="00922AE9">
            <w:pPr>
              <w:tabs>
                <w:tab w:val="left" w:pos="428"/>
              </w:tabs>
              <w:rPr>
                <w:rFonts w:ascii="TH SarabunPSK" w:eastAsia="TH SarabunPSK" w:hAnsi="TH SarabunPSK" w:hint="cs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D59E2" w:rsidRPr="008D59E2" w:rsidTr="0090282E">
        <w:trPr>
          <w:trHeight w:val="833"/>
        </w:trPr>
        <w:tc>
          <w:tcPr>
            <w:tcW w:w="702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lastRenderedPageBreak/>
              <w:t>1.2.5.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Startup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)</w:t>
            </w:r>
          </w:p>
        </w:tc>
        <w:tc>
          <w:tcPr>
            <w:tcW w:w="795" w:type="pct"/>
          </w:tcPr>
          <w:p w:rsidR="00F21B1E" w:rsidRPr="008D59E2" w:rsidRDefault="00F21B1E" w:rsidP="00922AE9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1.2.5.1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74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50</w:t>
            </w:r>
          </w:p>
        </w:tc>
        <w:tc>
          <w:tcPr>
            <w:tcW w:w="373" w:type="pct"/>
          </w:tcPr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922AE9">
            <w:pPr>
              <w:tabs>
                <w:tab w:val="left" w:pos="428"/>
              </w:tabs>
              <w:ind w:left="-115" w:right="-115"/>
              <w:jc w:val="center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9152E8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....หลักสูตร คิดเป็นร้อยละ....................</w:t>
            </w:r>
          </w:p>
          <w:p w:rsidR="00F21B1E" w:rsidRPr="008D59E2" w:rsidRDefault="00F21B1E" w:rsidP="00922AE9">
            <w:pPr>
              <w:ind w:right="-26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ชื่อหลักสูตร</w:t>
            </w:r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วิทยา</w:t>
            </w:r>
            <w:proofErr w:type="spellStart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ศาสต</w:t>
            </w:r>
            <w:proofErr w:type="spellEnd"/>
            <w:r w:rsidR="005B1DD3" w:rsidRPr="008D59E2">
              <w:rPr>
                <w:rFonts w:ascii="TH SarabunPSK" w:eastAsia="TH SarabunPSK" w:hAnsi="TH SarabunPSK" w:hint="cs"/>
                <w:sz w:val="28"/>
                <w:cs/>
              </w:rPr>
              <w:t>รมหาบัณฑิต สาขาวิชานวัตกรรมการจัดการสิ่งแวดล้อม</w:t>
            </w:r>
          </w:p>
          <w:p w:rsidR="00F21B1E" w:rsidRPr="008D59E2" w:rsidRDefault="00EC5874" w:rsidP="00922AE9">
            <w:pPr>
              <w:ind w:right="-26"/>
              <w:rPr>
                <w:rFonts w:ascii="TH SarabunPSK" w:eastAsia="TH SarabunPSK" w:hAnsi="TH SarabunPSK" w:hint="cs"/>
                <w:sz w:val="28"/>
                <w:cs/>
              </w:rPr>
            </w:pPr>
            <w:r>
              <w:rPr>
                <w:rFonts w:ascii="TH SarabunPSK" w:eastAsia="TH SarabunPSK" w:hAnsi="TH SarabunPSK" w:hint="cs"/>
                <w:sz w:val="28"/>
                <w:cs/>
              </w:rPr>
              <w:t>ดำเนินการเสร็จสิ้นแล้ว</w:t>
            </w:r>
          </w:p>
        </w:tc>
      </w:tr>
      <w:tr w:rsidR="008D59E2" w:rsidRPr="008D59E2" w:rsidTr="0090282E">
        <w:trPr>
          <w:trHeight w:val="2117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ind w:right="-10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307"/>
              </w:tabs>
              <w:ind w:right="-60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1.3.1.1.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ร้อยละ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</w:t>
            </w:r>
            <w:r w:rsidR="00FD001A" w:rsidRPr="008D59E2">
              <w:rPr>
                <w:rFonts w:ascii="TH SarabunPSK" w:eastAsia="TH SarabunPSK" w:hAnsi="TH SarabunPSK"/>
                <w:sz w:val="28"/>
              </w:rPr>
              <w:t>13</w:t>
            </w:r>
            <w:r w:rsidRPr="008D59E2">
              <w:rPr>
                <w:rFonts w:ascii="TH SarabunPSK" w:eastAsia="TH SarabunPSK" w:hAnsi="TH SarabunPSK"/>
                <w:sz w:val="28"/>
              </w:rPr>
              <w:t>….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พัฒนาทักษะการเรียนรู้ภาษาสากล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65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กิจกรรมพัฒนาทักษะด้านภาษา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........คนคิดเป็นร้อยละ..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</w:t>
            </w:r>
            <w:r w:rsidR="00FD001A" w:rsidRPr="008D59E2">
              <w:rPr>
                <w:rFonts w:ascii="TH SarabunPSK" w:eastAsia="TH SarabunPSK" w:hAnsi="TH SarabunPSK" w:hint="cs"/>
                <w:sz w:val="28"/>
                <w:cs/>
              </w:rPr>
              <w:t>13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ได้แก่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นักศึกษา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ระดับมหาบัณฑิตและดุษฎีบัณฑิต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</w:t>
            </w:r>
          </w:p>
          <w:p w:rsidR="00F21B1E" w:rsidRPr="008D59E2" w:rsidRDefault="00F21B1E" w:rsidP="0090282E">
            <w:pPr>
              <w:tabs>
                <w:tab w:val="left" w:pos="428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คก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.การอบรมภาษาอังกฤษสำหรับ </w:t>
            </w:r>
            <w:proofErr w:type="spellStart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>นศ</w:t>
            </w:r>
            <w:proofErr w:type="spellEnd"/>
            <w:r w:rsidR="001740F6" w:rsidRPr="008D59E2">
              <w:rPr>
                <w:rFonts w:ascii="TH SarabunPSK" w:eastAsia="TH SarabunPSK" w:hAnsi="TH SarabunPSK"/>
                <w:sz w:val="28"/>
                <w:cs/>
              </w:rPr>
              <w:t xml:space="preserve">.ระดับบัณฑิตศึกษา 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20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คน วันเดือนปี...</w:t>
            </w:r>
            <w:r w:rsidR="001740F6" w:rsidRPr="008D59E2">
              <w:rPr>
                <w:rFonts w:ascii="TH SarabunPSK" w:eastAsia="TH SarabunPSK" w:hAnsi="TH SarabunPSK" w:hint="cs"/>
                <w:sz w:val="28"/>
                <w:cs/>
              </w:rPr>
              <w:t>16 ธันวาคม 2561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</w:t>
            </w:r>
          </w:p>
        </w:tc>
      </w:tr>
      <w:tr w:rsidR="008D59E2" w:rsidRPr="008D59E2" w:rsidTr="0090282E">
        <w:trPr>
          <w:trHeight w:val="1409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95" w:type="pct"/>
          </w:tcPr>
          <w:p w:rsidR="00F21B1E" w:rsidRPr="008D59E2" w:rsidRDefault="00F21B1E" w:rsidP="0090282E">
            <w:pPr>
              <w:tabs>
                <w:tab w:val="left" w:pos="428"/>
              </w:tabs>
              <w:ind w:right="-60"/>
              <w:rPr>
                <w:rFonts w:ascii="TH SarabunPSK" w:eastAsia="TH SarabunPSK" w:hAnsi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จำนวนเครือ</w:t>
            </w:r>
            <w:r w:rsidR="0090282E"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>ข่ายความร่วมมือภายในประเทศและ</w:t>
            </w:r>
            <w:r w:rsidRPr="008D59E2">
              <w:rPr>
                <w:rFonts w:ascii="TH SarabunPSK" w:eastAsia="TH SarabunPSK" w:hAnsi="TH SarabunPSK"/>
                <w:spacing w:val="-4"/>
                <w:sz w:val="28"/>
                <w:cs/>
              </w:rPr>
              <w:t xml:space="preserve"> มีการจัดกิจกรรมร่วมกัน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 xml:space="preserve">11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จำนวน.....เครือข่ายได้แก่</w:t>
            </w:r>
          </w:p>
          <w:p w:rsidR="0090282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</w:t>
            </w:r>
          </w:p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684"/>
        </w:trPr>
        <w:tc>
          <w:tcPr>
            <w:tcW w:w="702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95" w:type="pct"/>
            <w:vAlign w:val="top"/>
          </w:tcPr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จำนวนเครือข่าย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       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74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5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373" w:type="pct"/>
            <w:vAlign w:val="top"/>
          </w:tcPr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  <w:p w:rsidR="00F21B1E" w:rsidRPr="008D59E2" w:rsidRDefault="00F21B1E" w:rsidP="0090282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</w:t>
            </w:r>
          </w:p>
        </w:tc>
        <w:tc>
          <w:tcPr>
            <w:tcW w:w="2756" w:type="pct"/>
            <w:vAlign w:val="top"/>
          </w:tcPr>
          <w:p w:rsidR="00F21B1E" w:rsidRPr="008D59E2" w:rsidRDefault="00F21B1E" w:rsidP="0090282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...........เครือข่าย ได้แก่</w:t>
            </w:r>
          </w:p>
          <w:p w:rsidR="00F21B1E" w:rsidRPr="008D59E2" w:rsidRDefault="00F21B1E" w:rsidP="0090282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1.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ชื่อโครงการ/กิจกรรม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ที่ดำเนินการร่วมกัน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</w:t>
            </w:r>
            <w:r w:rsidR="0090282E" w:rsidRPr="008D59E2">
              <w:rPr>
                <w:rFonts w:ascii="TH SarabunPSK" w:eastAsia="TH SarabunPSK" w:hAnsi="TH SarabunPSK"/>
                <w:sz w:val="28"/>
                <w:cs/>
              </w:rPr>
              <w:t>...................</w:t>
            </w:r>
          </w:p>
        </w:tc>
      </w:tr>
      <w:tr w:rsidR="008D59E2" w:rsidRPr="008D59E2" w:rsidTr="0090282E">
        <w:trPr>
          <w:trHeight w:val="1981"/>
        </w:trPr>
        <w:tc>
          <w:tcPr>
            <w:tcW w:w="702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tabs>
                <w:tab w:val="left" w:pos="428"/>
                <w:tab w:val="left" w:pos="1276"/>
              </w:tabs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 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F21B1E">
            <w:pPr>
              <w:ind w:left="-115" w:right="-115"/>
              <w:jc w:val="center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นักศึกษาครูทุกชั้นปี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จำนวน...........คน เข้าร่วม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จำนวน........คน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วันเดือนปี..........</w:t>
            </w:r>
          </w:p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เข้าร่วมจำนวน.............</w:t>
            </w:r>
            <w:r w:rsidR="0090282E" w:rsidRPr="008D59E2">
              <w:rPr>
                <w:rFonts w:ascii="TH SarabunPSK" w:eastAsia="TH SarabunPSK" w:hAnsi="TH SarabunPSK" w:hint="cs"/>
                <w:sz w:val="28"/>
                <w:cs/>
              </w:rPr>
              <w:t>......คน วันเดือนปี.........</w:t>
            </w:r>
          </w:p>
        </w:tc>
      </w:tr>
      <w:tr w:rsidR="008D59E2" w:rsidRPr="008D59E2" w:rsidTr="0090282E">
        <w:trPr>
          <w:trHeight w:val="1414"/>
        </w:trPr>
        <w:tc>
          <w:tcPr>
            <w:tcW w:w="702" w:type="pct"/>
            <w:vMerge w:val="restar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lastRenderedPageBreak/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.6.1.1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>80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  <w:cs/>
              </w:rPr>
              <w:t xml:space="preserve">ร้อยละ    </w:t>
            </w:r>
          </w:p>
          <w:p w:rsidR="00F21B1E" w:rsidRPr="008D59E2" w:rsidRDefault="00F21B1E" w:rsidP="00F21B1E">
            <w:pPr>
              <w:ind w:left="-68" w:right="-30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เรียนสาธิตทั้งหมด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..............คนจำนวน</w:t>
            </w:r>
            <w:r w:rsidRPr="008D59E2">
              <w:rPr>
                <w:rFonts w:ascii="TH SarabunPSK" w:eastAsia="TH SarabunPSK" w:hAnsi="TH SarabunPSK" w:hint="cs"/>
                <w:spacing w:val="-8"/>
                <w:sz w:val="28"/>
                <w:cs/>
              </w:rPr>
              <w:t>เรียนที่</w:t>
            </w: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8D59E2" w:rsidRDefault="00F21B1E" w:rsidP="00F21B1E">
            <w:pPr>
              <w:rPr>
                <w:rFonts w:ascii="TH SarabunPSK" w:eastAsia="TH SarabunPSK" w:hAnsi="TH SarabunPSK"/>
                <w:spacing w:val="-8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</w:t>
            </w:r>
            <w:r w:rsidR="0090282E" w:rsidRPr="008D59E2">
              <w:rPr>
                <w:rFonts w:ascii="TH SarabunPSK" w:eastAsia="TH SarabunPSK" w:hAnsi="TH SarabunPSK"/>
                <w:spacing w:val="-8"/>
                <w:sz w:val="28"/>
                <w:cs/>
              </w:rPr>
              <w:t>ับการพัฒนา.....................</w:t>
            </w:r>
          </w:p>
        </w:tc>
      </w:tr>
      <w:tr w:rsidR="008D59E2" w:rsidRPr="008D59E2" w:rsidTr="0090282E">
        <w:trPr>
          <w:trHeight w:val="960"/>
        </w:trPr>
        <w:tc>
          <w:tcPr>
            <w:tcW w:w="702" w:type="pct"/>
            <w:vMerge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</w:p>
        </w:tc>
        <w:tc>
          <w:tcPr>
            <w:tcW w:w="795" w:type="pct"/>
          </w:tcPr>
          <w:p w:rsidR="00F21B1E" w:rsidRPr="008D59E2" w:rsidRDefault="00F21B1E" w:rsidP="00F21B1E">
            <w:pPr>
              <w:rPr>
                <w:rFonts w:ascii="TH SarabunPSK" w:eastAsia="TH SarabunPSK" w:hAnsi="TH SarabunPSK"/>
                <w:sz w:val="28"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1.</w:t>
            </w:r>
            <w:r w:rsidRPr="008D59E2">
              <w:rPr>
                <w:rFonts w:ascii="TH SarabunPSK" w:eastAsia="TH SarabunPSK" w:hAnsi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74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4</w:t>
            </w:r>
            <w:r w:rsidRPr="008D59E2">
              <w:rPr>
                <w:rFonts w:ascii="TH SarabunPSK" w:hAnsi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/>
                <w:sz w:val="28"/>
              </w:rPr>
              <w:t>51</w:t>
            </w:r>
          </w:p>
        </w:tc>
        <w:tc>
          <w:tcPr>
            <w:tcW w:w="373" w:type="pct"/>
          </w:tcPr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 w:hint="cs"/>
                <w:sz w:val="28"/>
                <w:cs/>
              </w:rPr>
              <w:t>มากกว่า</w:t>
            </w:r>
          </w:p>
          <w:p w:rsidR="00F21B1E" w:rsidRPr="008D59E2" w:rsidRDefault="00F21B1E" w:rsidP="00F21B1E">
            <w:pPr>
              <w:ind w:left="-113" w:right="-116"/>
              <w:jc w:val="center"/>
              <w:rPr>
                <w:rFonts w:ascii="TH SarabunPSK" w:hAnsi="TH SarabunPSK"/>
                <w:sz w:val="28"/>
              </w:rPr>
            </w:pPr>
            <w:r w:rsidRPr="008D59E2">
              <w:rPr>
                <w:rFonts w:ascii="TH SarabunPSK" w:hAnsi="TH SarabunPSK"/>
                <w:sz w:val="28"/>
              </w:rPr>
              <w:t>……….</w:t>
            </w:r>
          </w:p>
        </w:tc>
        <w:tc>
          <w:tcPr>
            <w:tcW w:w="2756" w:type="pct"/>
          </w:tcPr>
          <w:p w:rsidR="00F21B1E" w:rsidRPr="008D59E2" w:rsidRDefault="00F21B1E" w:rsidP="00F21B1E">
            <w:pPr>
              <w:ind w:right="-115"/>
              <w:rPr>
                <w:rFonts w:ascii="TH SarabunPSK" w:eastAsia="TH SarabunPSK" w:hAnsi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/>
                <w:sz w:val="28"/>
                <w:cs/>
              </w:rPr>
              <w:t>ค่าเฉลี่ยของผลการประเมินคุณภาพการศึกษา</w:t>
            </w:r>
            <w:r w:rsidRPr="008D59E2">
              <w:rPr>
                <w:rFonts w:ascii="TH SarabunPSK" w:eastAsia="TH SarabunPSK" w:hAnsi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8D59E2">
        <w:rPr>
          <w:rFonts w:ascii="TH SarabunPSK" w:eastAsia="TH SarabunPSK" w:hAnsi="TH SarabunPSK" w:cs="TH SarabunPSK"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8D59E2" w:rsidRPr="008D59E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8D59E2" w:rsidRDefault="001260EC" w:rsidP="0090282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8D59E2" w:rsidRPr="008D59E2" w:rsidTr="0090282E">
        <w:trPr>
          <w:trHeight w:val="1142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8D59E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8D59E2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8D59E2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8D59E2" w:rsidRPr="008D59E2" w:rsidTr="0090282E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8D59E2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8D59E2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8D59E2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8D59E2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8D59E2" w:rsidRPr="008D59E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8D59E2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 xml:space="preserve">3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การพัฒนางาน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พันธ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8D59E2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8D59E2" w:rsidRPr="008D59E2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282E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8D59E2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Pr="008D59E2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8D59E2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90282E">
        <w:trPr>
          <w:trHeight w:val="18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8D59E2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มี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5B643D" w:rsidRPr="008D59E2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8D59E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8D59E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8D59E2" w:rsidRDefault="002843C2" w:rsidP="0090282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8D59E2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ว/ด/ป</w:t>
            </w:r>
            <w:r w:rsidR="00752213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8D59E2" w:rsidRPr="008D59E2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8D59E2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8D59E2" w:rsidRDefault="00A0644B" w:rsidP="002E4A3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8D59E2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sz w:val="28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เป้าประสงค์ที่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8D59E2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4</w:t>
      </w:r>
      <w:r w:rsidRPr="008D59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8D59E2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8D59E2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8D59E2" w:rsidRDefault="001260EC" w:rsidP="0090282E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6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A0644B" w:rsidRPr="008D59E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8D59E2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8D59E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8D59E2" w:rsidRPr="008D59E2" w:rsidTr="002E4A3C">
        <w:trPr>
          <w:trHeight w:val="14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E6401" w:rsidRPr="008D59E2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 w:type="page"/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8D59E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8D59E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8D59E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8D59E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8D59E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8D59E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8D59E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8D59E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8D59E2" w:rsidRPr="008D59E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D59E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8D59E2" w:rsidRDefault="002843C2" w:rsidP="0090282E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0282E" w:rsidRPr="008D59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D59E2" w:rsidRPr="008D59E2" w:rsidTr="002E4A3C">
        <w:trPr>
          <w:trHeight w:val="1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8D59E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8D59E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256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F21B1E" w:rsidRPr="008D59E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อธิบายผลการดำเนินงานแต่ละระดับ)</w:t>
            </w:r>
          </w:p>
          <w:p w:rsidR="00F21B1E" w:rsidRPr="008D59E2" w:rsidRDefault="00B07256" w:rsidP="00B07256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มีการจัดทำแผนบริหารและพัฒนาบุคลากร ร้อยละ 50 ของการดำเนินการโครงการตามแผน มีการประเมินผลความสำเร็จของแผนบริหารและพัฒนาบุคลากร นำผลการประเมินมาปรับปรุงการดำเนินการตามแผนบริหารและพัฒนาบุคลากร</w:t>
            </w:r>
          </w:p>
        </w:tc>
      </w:tr>
      <w:tr w:rsidR="008D59E2" w:rsidRPr="008D59E2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8D59E2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B07256">
              <w:rPr>
                <w:rFonts w:ascii="TH SarabunPSK" w:eastAsia="TH SarabunPSK" w:hAnsi="TH SarabunPSK" w:cs="TH SarabunPSK"/>
                <w:sz w:val="28"/>
              </w:rPr>
              <w:t xml:space="preserve"> 4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8D59E2" w:rsidRDefault="00B07256" w:rsidP="00B07256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</w:t>
            </w:r>
          </w:p>
        </w:tc>
      </w:tr>
      <w:tr w:rsidR="002843C2" w:rsidRPr="008D59E2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8D59E2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2. ชื่อ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8D59E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8D59E2" w:rsidRPr="008D59E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8D59E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8D59E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8D59E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8D59E2" w:rsidRDefault="00F21B1E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</w:t>
            </w:r>
          </w:p>
        </w:tc>
      </w:tr>
      <w:tr w:rsidR="008D59E2" w:rsidRPr="008D59E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8D59E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8D59E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4A3C" w:rsidRPr="008D59E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D59E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8D59E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537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,005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...........บาท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474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950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.0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............ บาท คิดเป็นร้อยละ...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38.22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CB4061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690,234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</w:t>
            </w:r>
            <w:r w:rsidR="00CB4061" w:rsidRPr="008D59E2">
              <w:t xml:space="preserve"> 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355</w:t>
            </w:r>
            <w:r w:rsidR="00CB4061" w:rsidRPr="008D59E2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CB4061" w:rsidRPr="008D59E2">
              <w:rPr>
                <w:rFonts w:ascii="TH SarabunPSK" w:eastAsia="TH SarabunPSK" w:hAnsi="TH SarabunPSK" w:cs="TH SarabunPSK"/>
                <w:sz w:val="28"/>
                <w:cs/>
              </w:rPr>
              <w:t>244.01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51.46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283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,006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DC6CC5">
              <w:rPr>
                <w:rFonts w:ascii="TH SarabunPSK" w:eastAsia="TH SarabunPSK" w:hAnsi="TH SarabunPSK" w:cs="TH SarabunPSK" w:hint="cs"/>
                <w:sz w:val="28"/>
                <w:cs/>
              </w:rPr>
              <w:t>119,706.01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DC6CC5">
              <w:rPr>
                <w:rFonts w:ascii="TH SarabunPSK" w:eastAsia="TH SarabunPSK" w:hAnsi="TH SarabunPSK" w:cs="TH SarabunPSK"/>
                <w:sz w:val="28"/>
              </w:rPr>
              <w:t>42.29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404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259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8D59E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787896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8041FA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9,506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8D59E2" w:rsidRPr="008D59E2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8D59E2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D59E2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8D59E2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8D59E2">
              <w:rPr>
                <w:rFonts w:ascii="TH SarabunPSK" w:hAnsi="TH SarabunPSK" w:cs="TH SarabunPSK"/>
                <w:sz w:val="28"/>
              </w:rPr>
              <w:t>IMC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8D59E2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8D59E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C364A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915,200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..........บาท ไตรมาสที่ 1 ต้องตั้งเบิกงบประมาณจำนวน.....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228,800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ดำเนินการตั้งเบิกได้จำนวน.........</w:t>
            </w:r>
            <w:r w:rsidR="00C364AD" w:rsidRPr="008D59E2">
              <w:t xml:space="preserve"> </w:t>
            </w:r>
            <w:r w:rsidR="00C364AD" w:rsidRPr="008D59E2">
              <w:rPr>
                <w:rFonts w:ascii="TH SarabunPSK" w:hAnsi="TH SarabunPSK" w:cs="TH SarabunPSK"/>
                <w:sz w:val="28"/>
                <w:cs/>
              </w:rPr>
              <w:t>132</w:t>
            </w:r>
            <w:r w:rsidR="00C364AD" w:rsidRPr="008D59E2">
              <w:rPr>
                <w:rFonts w:ascii="TH SarabunPSK" w:hAnsi="TH SarabunPSK" w:cs="TH SarabunPSK"/>
                <w:sz w:val="28"/>
              </w:rPr>
              <w:t>,</w:t>
            </w:r>
            <w:r w:rsidR="00C364AD" w:rsidRPr="008D59E2">
              <w:rPr>
                <w:rFonts w:ascii="TH SarabunPSK" w:hAnsi="TH SarabunPSK" w:cs="TH SarabunPSK"/>
                <w:sz w:val="28"/>
                <w:cs/>
              </w:rPr>
              <w:t>432.70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............บาท คิดเป็นร้อยละ.......</w:t>
            </w:r>
            <w:r w:rsidR="00C364AD" w:rsidRPr="008D59E2">
              <w:rPr>
                <w:rFonts w:ascii="TH SarabunPSK" w:hAnsi="TH SarabunPSK" w:cs="TH SarabunPSK" w:hint="cs"/>
                <w:sz w:val="28"/>
                <w:cs/>
              </w:rPr>
              <w:t>57.88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8D59E2" w:rsidRPr="008D59E2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8D59E2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8D59E2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8D59E2" w:rsidRDefault="00A0644B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8D59E2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โครงการจัดหาและพัฒนาแหล่งเรียนรู้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ทรัพยากร สนับสนุนการศึกษา การวิจัย </w:t>
            </w:r>
          </w:p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lastRenderedPageBreak/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8D59E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8D59E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8D59E2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8D59E2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8D59E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ปี2562 จำนวน...........เล่ม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8D59E2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8D59E2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D59E2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8D59E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D59E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8D59E2" w:rsidRPr="008D59E2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8D59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8D59E2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8D59E2">
              <w:rPr>
                <w:rFonts w:ascii="TH SarabunPSK" w:hAnsi="TH SarabunPSK" w:cs="TH SarabunPSK" w:hint="cs"/>
                <w:sz w:val="28"/>
                <w:cs/>
              </w:rPr>
              <w:t xml:space="preserve"> อยู่ที่ระดับ</w:t>
            </w:r>
            <w:r w:rsidRPr="008D59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8D59E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8D59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9E2" w:rsidRPr="008D59E2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8D59E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8D59E2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8D59E2" w:rsidRDefault="002E4A3C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16,091,200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.บาท</w:t>
            </w:r>
            <w:r w:rsidR="006B42A2" w:rsidRPr="008D59E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7D69F7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12,562,341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 บาท คิดเป็นร้อยละ.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78.06</w:t>
            </w:r>
            <w:r w:rsidR="006B42A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4,815,869.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..บาท ตั้งเบิกจำนวน....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2,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153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95E22" w:rsidRPr="008D59E2">
              <w:rPr>
                <w:rFonts w:ascii="TH SarabunPSK" w:eastAsia="TH SarabunPSK" w:hAnsi="TH SarabunPSK" w:cs="TH SarabunPSK"/>
                <w:sz w:val="28"/>
              </w:rPr>
              <w:t>124.61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2E4A3C" w:rsidRPr="008D59E2">
              <w:rPr>
                <w:rFonts w:ascii="TH SarabunPSK" w:eastAsia="TH SarabunPSK" w:hAnsi="TH SarabunPSK" w:cs="TH SarabunPSK"/>
                <w:sz w:val="28"/>
              </w:rPr>
              <w:t>44.70…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338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795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</w:t>
            </w:r>
            <w:r w:rsidR="006262CA">
              <w:rPr>
                <w:rFonts w:ascii="TH SarabunPSK" w:eastAsia="TH SarabunPSK" w:hAnsi="TH SarabunPSK" w:cs="TH SarabunPSK" w:hint="cs"/>
                <w:sz w:val="28"/>
                <w:cs/>
              </w:rPr>
              <w:t>2,422,708.71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....บาทคิดเป็นร้อยละ</w:t>
            </w:r>
            <w:r w:rsidR="006262CA">
              <w:rPr>
                <w:rFonts w:ascii="TH SarabunPSK" w:eastAsia="TH SarabunPSK" w:hAnsi="TH SarabunPSK" w:cs="TH SarabunPSK"/>
                <w:sz w:val="28"/>
              </w:rPr>
              <w:t>…72.56..</w:t>
            </w:r>
            <w:bookmarkStart w:id="0" w:name="_GoBack"/>
            <w:bookmarkEnd w:id="0"/>
            <w:r w:rsidRPr="008D59E2">
              <w:rPr>
                <w:rFonts w:ascii="TH SarabunPSK" w:eastAsia="TH SarabunPSK" w:hAnsi="TH SarabunPSK" w:cs="TH SarabunPSK"/>
                <w:sz w:val="28"/>
              </w:rPr>
              <w:t>.</w:t>
            </w:r>
          </w:p>
          <w:p w:rsidR="006B42A2" w:rsidRPr="008D59E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4,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620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57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8D59E2" w:rsidRDefault="006B42A2" w:rsidP="002E4A3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.3,316,4</w:t>
            </w:r>
            <w:r w:rsidR="002E4A3C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D95E22"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8D59E2">
              <w:rPr>
                <w:rFonts w:ascii="TH SarabunPSK" w:eastAsia="TH SarabunPSK" w:hAnsi="TH SarabunPSK" w:cs="TH SarabunPSK" w:hint="cs"/>
                <w:sz w:val="28"/>
                <w:cs/>
              </w:rPr>
              <w:t>...บาท ตั้งเบิกจำนวน............บาทคิดเป็นร้อยละ</w:t>
            </w:r>
            <w:r w:rsidRPr="008D59E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8D59E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8D59E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sectPr w:rsidR="005B643D" w:rsidRPr="008D59E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4F18"/>
    <w:rsid w:val="00042D56"/>
    <w:rsid w:val="000C73C2"/>
    <w:rsid w:val="00106930"/>
    <w:rsid w:val="001260EC"/>
    <w:rsid w:val="00160370"/>
    <w:rsid w:val="001740F6"/>
    <w:rsid w:val="001E4087"/>
    <w:rsid w:val="001F0A78"/>
    <w:rsid w:val="002517C2"/>
    <w:rsid w:val="002843C2"/>
    <w:rsid w:val="0029728C"/>
    <w:rsid w:val="002B1A2B"/>
    <w:rsid w:val="002E4A3C"/>
    <w:rsid w:val="00496A43"/>
    <w:rsid w:val="004C5641"/>
    <w:rsid w:val="004D2069"/>
    <w:rsid w:val="005B1DD3"/>
    <w:rsid w:val="005B643D"/>
    <w:rsid w:val="006262CA"/>
    <w:rsid w:val="006B42A2"/>
    <w:rsid w:val="00752213"/>
    <w:rsid w:val="00787896"/>
    <w:rsid w:val="007D69F7"/>
    <w:rsid w:val="008041FA"/>
    <w:rsid w:val="0086197A"/>
    <w:rsid w:val="008D59E2"/>
    <w:rsid w:val="008E605C"/>
    <w:rsid w:val="0090282E"/>
    <w:rsid w:val="009152E8"/>
    <w:rsid w:val="00922AE9"/>
    <w:rsid w:val="00984F89"/>
    <w:rsid w:val="00A0644B"/>
    <w:rsid w:val="00A35276"/>
    <w:rsid w:val="00AE6401"/>
    <w:rsid w:val="00B07256"/>
    <w:rsid w:val="00C364AD"/>
    <w:rsid w:val="00CB4061"/>
    <w:rsid w:val="00D44405"/>
    <w:rsid w:val="00D95E22"/>
    <w:rsid w:val="00DC6CC5"/>
    <w:rsid w:val="00EA2B07"/>
    <w:rsid w:val="00EC5874"/>
    <w:rsid w:val="00F21B1E"/>
    <w:rsid w:val="00F30B88"/>
    <w:rsid w:val="00F92C8C"/>
    <w:rsid w:val="00F958B1"/>
    <w:rsid w:val="00FB247D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</cp:revision>
  <cp:lastPrinted>2019-01-03T06:22:00Z</cp:lastPrinted>
  <dcterms:created xsi:type="dcterms:W3CDTF">2019-03-26T04:24:00Z</dcterms:created>
  <dcterms:modified xsi:type="dcterms:W3CDTF">2019-03-28T08:07:00Z</dcterms:modified>
</cp:coreProperties>
</file>