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770C14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0"/>
          <w:szCs w:val="20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770C14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44"/>
          <w:szCs w:val="44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BF16CF" w:rsidRDefault="00591334" w:rsidP="00BF16C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BF16CF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...สำนัก</w:t>
      </w:r>
      <w:proofErr w:type="spellStart"/>
      <w:r w:rsidR="00BF16CF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วิทย</w:t>
      </w:r>
      <w:proofErr w:type="spellEnd"/>
      <w:r w:rsidR="00BF16CF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บริการและเทคโนโลยีสารสนเทศ</w:t>
      </w:r>
      <w:r w:rsidR="00BF16CF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…</w:t>
      </w:r>
    </w:p>
    <w:p w:rsidR="00BF16CF" w:rsidRDefault="002603E2" w:rsidP="00BF16C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 xml:space="preserve">ผลการดำเนินงานไตรมาสที่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</w:p>
    <w:p w:rsidR="00BF16CF" w:rsidRDefault="00BF16CF" w:rsidP="00BF16C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BF16CF" w:rsidRDefault="00BF16CF" w:rsidP="00BF16C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 xml:space="preserve">วันที่ 1 ตุลาคม 2561 ถึง วันที่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31</w:t>
      </w:r>
      <w:r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 xml:space="preserve"> </w:t>
      </w:r>
      <w:r w:rsidR="002603E2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มีนาคม 2562</w:t>
      </w:r>
    </w:p>
    <w:p w:rsidR="0080272C" w:rsidRPr="00E21BDC" w:rsidRDefault="0080272C" w:rsidP="00BF16CF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770C14" w:rsidRPr="00E21BDC" w:rsidRDefault="00770C14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กพอ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lastRenderedPageBreak/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lastRenderedPageBreak/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lastRenderedPageBreak/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............รางวัลได้แก่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แพร่หรือได้รางวัล....................สถานที่/หนังสือ/วารสาร............หน้าที่........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หรือนานาชาติหรือตามเกณฑ์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Pr="0080666B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ได้รับรางวัล....................สถานที่/หน่วยงานที่มอบ......................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591334">
        <w:trPr>
          <w:trHeight w:val="1735"/>
        </w:trPr>
        <w:tc>
          <w:tcPr>
            <w:tcW w:w="2239" w:type="dxa"/>
          </w:tcPr>
          <w:p w:rsidR="00591334" w:rsidRPr="00E21BDC" w:rsidRDefault="00591334" w:rsidP="0059133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Pr="0080666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Pr="00DC2D3F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Default="009E0463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591334" w:rsidRPr="0080666B" w:rsidRDefault="00591334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C153BC">
        <w:trPr>
          <w:trHeight w:val="367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770C1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ตามกรอบคุณวุฒิระดับอุดมศึกษา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</w:t>
            </w:r>
            <w:proofErr w:type="spellStart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งานสร้างสรรค์ทั้งในระดับชาติ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จำนวนชุมชนที่มี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ศักยภาพในการจัดการตนเอง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ชุมชน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จำนวน..................ชุมชน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1. ชื่อชุมชน......................................ตำบล/อำเภอ/จังหวัด..............................................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9E0463" w:rsidRPr="00E21BDC" w:rsidTr="00C153BC">
        <w:trPr>
          <w:trHeight w:val="148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8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9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40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E21BDC" w:rsidTr="00C153BC">
        <w:trPr>
          <w:trHeight w:val="14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lastRenderedPageBreak/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lastRenderedPageBreak/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........</w:t>
            </w: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  <w:vMerge w:val="restart"/>
          </w:tcPr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จำนวน................................บาท เกิดจากการดำเนินงาน ดังนี้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............. คน  เท่ากับ ร้อยละ ..............  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มีจำนวนอาจารย์ประจำที่ดำรงตำแหน่งทางวิชาการจำนวน ............. คน  เมื่อคำนวณตามสูตรพบว่าค่าร้อยละของอาจารย์ประจำที่ดำรงตำแหน่งทางวิชาการ เท่ากับ ร้อยละ ..............  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 หรือสถาบันรับรอง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กำหนด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</w:t>
            </w:r>
            <w:proofErr w:type="spellStart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สมรรถณะ</w:t>
            </w:r>
            <w:proofErr w:type="spellEnd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ตามเกณฑ์ที่กำหนด จำนวน .............คน ร้อยละ..........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9E0463" w:rsidRPr="00E21BDC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70C14">
            <w:pPr>
              <w:ind w:right="-109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770C14" w:rsidRPr="00770C14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770C14" w:rsidRDefault="009E0463" w:rsidP="00784555">
            <w:pPr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</w:pPr>
            <w:r w:rsidRPr="00770C14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5.12 </w:t>
            </w:r>
            <w:r w:rsidRPr="00770C1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proofErr w:type="spellStart"/>
            <w:r w:rsidRPr="00770C14">
              <w:rPr>
                <w:rFonts w:ascii="TH SarabunPSK" w:hAnsi="TH SarabunPSK" w:cs="TH SarabunPSK"/>
                <w:color w:val="0070C0"/>
                <w:sz w:val="28"/>
                <w:szCs w:val="28"/>
              </w:rPr>
              <w:t>Webometrics</w:t>
            </w:r>
            <w:proofErr w:type="spellEnd"/>
            <w:r w:rsidRPr="00770C14">
              <w:rPr>
                <w:rFonts w:ascii="TH SarabunPSK" w:hAnsi="TH SarabunPSK" w:cs="TH SarabunPSK"/>
                <w:color w:val="0070C0"/>
                <w:sz w:val="28"/>
                <w:szCs w:val="28"/>
              </w:rPr>
              <w:t xml:space="preserve"> Ranking </w:t>
            </w:r>
            <w:r w:rsidRPr="00770C1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เมื่อเปรียบเทียบมหาวิทยาลัยในกลุ่มราช</w:t>
            </w:r>
            <w:proofErr w:type="spellStart"/>
            <w:r w:rsidRPr="00770C1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ภัฏ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770C14" w:rsidRDefault="009E0463" w:rsidP="00784555">
            <w:pPr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 w:rsidRPr="00770C14">
              <w:rPr>
                <w:rFonts w:ascii="TH SarabunPSK" w:hAnsi="TH SarabunPSK" w:cs="TH SarabunPSK"/>
                <w:color w:val="0070C0"/>
                <w:sz w:val="28"/>
                <w:szCs w:val="28"/>
                <w:cs/>
              </w:rPr>
              <w:t>น้อยกว่าอันดับ</w:t>
            </w:r>
            <w:r w:rsidRPr="00770C14">
              <w:rPr>
                <w:rFonts w:ascii="TH SarabunPSK" w:hAnsi="TH SarabunPSK" w:cs="TH SarabunPSK"/>
                <w:color w:val="0070C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Default="00770C14" w:rsidP="00784555">
            <w:pPr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อันดับที่</w:t>
            </w:r>
          </w:p>
          <w:p w:rsidR="00770C14" w:rsidRPr="00770C14" w:rsidRDefault="00770C14" w:rsidP="00BB1CC7">
            <w:pPr>
              <w:jc w:val="center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...</w:t>
            </w:r>
            <w:r w:rsidR="00BB1CC7"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30</w:t>
            </w:r>
            <w:r>
              <w:rPr>
                <w:rFonts w:ascii="TH SarabunPSK" w:hAnsi="TH SarabunPSK" w:cs="TH SarabunPSK" w:hint="cs"/>
                <w:color w:val="0070C0"/>
                <w:sz w:val="28"/>
                <w:szCs w:val="28"/>
                <w:cs/>
              </w:rPr>
              <w:t>....</w:t>
            </w:r>
          </w:p>
        </w:tc>
        <w:tc>
          <w:tcPr>
            <w:tcW w:w="11340" w:type="dxa"/>
          </w:tcPr>
          <w:p w:rsidR="00770C14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</w:rPr>
            </w:pPr>
            <w:r w:rsidRPr="00770C14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770C14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770C14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จำนวน ทั้งหมด 38 แห่ง โดยในไตรมาสที่...</w:t>
            </w:r>
            <w:r w:rsidR="00773657">
              <w:rPr>
                <w:rFonts w:ascii="TH SarabunPSK" w:hAnsi="TH SarabunPSK" w:cs="TH SarabunPSK" w:hint="cs"/>
                <w:color w:val="0070C0"/>
                <w:spacing w:val="-6"/>
                <w:sz w:val="28"/>
                <w:szCs w:val="28"/>
                <w:cs/>
              </w:rPr>
              <w:t>...</w:t>
            </w:r>
            <w:r w:rsidRPr="00770C14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..</w:t>
            </w:r>
            <w:r w:rsidR="00773657">
              <w:rPr>
                <w:rFonts w:ascii="TH SarabunPSK" w:hAnsi="TH SarabunPSK" w:cs="TH SarabunPSK" w:hint="cs"/>
                <w:color w:val="0070C0"/>
                <w:spacing w:val="-6"/>
                <w:sz w:val="28"/>
                <w:szCs w:val="28"/>
                <w:cs/>
              </w:rPr>
              <w:t>2</w:t>
            </w:r>
            <w:r w:rsidRPr="00770C14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 xml:space="preserve">........มหาวิทยาลัยได้รับการจัดอับดับด้วย </w:t>
            </w:r>
            <w:proofErr w:type="spellStart"/>
            <w:r w:rsidRPr="00770C14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</w:rPr>
              <w:t>Webometrics</w:t>
            </w:r>
            <w:proofErr w:type="spellEnd"/>
            <w:r w:rsidRPr="00770C14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</w:rPr>
              <w:t xml:space="preserve"> Ranking </w:t>
            </w:r>
            <w:r w:rsidRPr="00770C14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อยู่ลำดับที่.....</w:t>
            </w:r>
            <w:r w:rsidR="00BB1CC7">
              <w:rPr>
                <w:rFonts w:ascii="TH SarabunPSK" w:hAnsi="TH SarabunPSK" w:cs="TH SarabunPSK" w:hint="cs"/>
                <w:color w:val="0070C0"/>
                <w:spacing w:val="-6"/>
                <w:sz w:val="28"/>
                <w:szCs w:val="28"/>
                <w:cs/>
              </w:rPr>
              <w:t>30</w:t>
            </w:r>
            <w:r w:rsidRPr="00770C14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........</w:t>
            </w:r>
          </w:p>
          <w:p w:rsidR="009E0463" w:rsidRPr="00770C14" w:rsidRDefault="009E0463" w:rsidP="00770C1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</w:pPr>
            <w:r w:rsidRPr="00770C14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ในกลุ่มราช</w:t>
            </w:r>
            <w:proofErr w:type="spellStart"/>
            <w:r w:rsidRPr="00770C14">
              <w:rPr>
                <w:rFonts w:ascii="TH SarabunPSK" w:hAnsi="TH SarabunPSK" w:cs="TH SarabunPSK"/>
                <w:color w:val="0070C0"/>
                <w:spacing w:val="-6"/>
                <w:sz w:val="28"/>
                <w:szCs w:val="28"/>
                <w:cs/>
              </w:rPr>
              <w:t>ภัฏ</w:t>
            </w:r>
            <w:bookmarkStart w:id="0" w:name="_GoBack"/>
            <w:bookmarkEnd w:id="0"/>
            <w:proofErr w:type="spellEnd"/>
          </w:p>
        </w:tc>
      </w:tr>
      <w:tr w:rsidR="009E0463" w:rsidRPr="00E21BDC" w:rsidTr="00C153BC">
        <w:trPr>
          <w:trHeight w:val="18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2603E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2603E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วไล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ยอลง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กรณ์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2C"/>
    <w:rsid w:val="0001753D"/>
    <w:rsid w:val="00025397"/>
    <w:rsid w:val="000614D0"/>
    <w:rsid w:val="00084FAA"/>
    <w:rsid w:val="000875CF"/>
    <w:rsid w:val="00097085"/>
    <w:rsid w:val="00134CBA"/>
    <w:rsid w:val="00160370"/>
    <w:rsid w:val="00180478"/>
    <w:rsid w:val="001B0965"/>
    <w:rsid w:val="001C1A4D"/>
    <w:rsid w:val="001F0462"/>
    <w:rsid w:val="001F1EAD"/>
    <w:rsid w:val="002603E2"/>
    <w:rsid w:val="00295107"/>
    <w:rsid w:val="002B7864"/>
    <w:rsid w:val="002D3833"/>
    <w:rsid w:val="002F0D0E"/>
    <w:rsid w:val="003468B9"/>
    <w:rsid w:val="003A6CA1"/>
    <w:rsid w:val="003B379D"/>
    <w:rsid w:val="003D2ED2"/>
    <w:rsid w:val="00457A04"/>
    <w:rsid w:val="004642C9"/>
    <w:rsid w:val="00467079"/>
    <w:rsid w:val="00481AA9"/>
    <w:rsid w:val="00493DCF"/>
    <w:rsid w:val="004A6571"/>
    <w:rsid w:val="004B659E"/>
    <w:rsid w:val="004D2069"/>
    <w:rsid w:val="004F34AD"/>
    <w:rsid w:val="004F7D6E"/>
    <w:rsid w:val="00512269"/>
    <w:rsid w:val="00563947"/>
    <w:rsid w:val="00572A7D"/>
    <w:rsid w:val="00577BAA"/>
    <w:rsid w:val="00591334"/>
    <w:rsid w:val="005C0279"/>
    <w:rsid w:val="005C5210"/>
    <w:rsid w:val="005E2120"/>
    <w:rsid w:val="00617058"/>
    <w:rsid w:val="00617D69"/>
    <w:rsid w:val="006317C5"/>
    <w:rsid w:val="006A2F41"/>
    <w:rsid w:val="006A7141"/>
    <w:rsid w:val="00713926"/>
    <w:rsid w:val="007426E2"/>
    <w:rsid w:val="00770C14"/>
    <w:rsid w:val="00773657"/>
    <w:rsid w:val="00784555"/>
    <w:rsid w:val="007B2985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C72B0"/>
    <w:rsid w:val="00922014"/>
    <w:rsid w:val="009463CD"/>
    <w:rsid w:val="00950378"/>
    <w:rsid w:val="009664FF"/>
    <w:rsid w:val="0097215D"/>
    <w:rsid w:val="00977775"/>
    <w:rsid w:val="00982F39"/>
    <w:rsid w:val="009C7BB8"/>
    <w:rsid w:val="009E0463"/>
    <w:rsid w:val="009E73EC"/>
    <w:rsid w:val="00A35C4A"/>
    <w:rsid w:val="00A729FC"/>
    <w:rsid w:val="00AC0506"/>
    <w:rsid w:val="00AD7567"/>
    <w:rsid w:val="00B3455C"/>
    <w:rsid w:val="00B4647A"/>
    <w:rsid w:val="00B54FBC"/>
    <w:rsid w:val="00BB1CC7"/>
    <w:rsid w:val="00BC231E"/>
    <w:rsid w:val="00BF16CF"/>
    <w:rsid w:val="00C153BC"/>
    <w:rsid w:val="00C41CB2"/>
    <w:rsid w:val="00CD7F1D"/>
    <w:rsid w:val="00D21070"/>
    <w:rsid w:val="00D351A1"/>
    <w:rsid w:val="00DB125B"/>
    <w:rsid w:val="00DB1ABB"/>
    <w:rsid w:val="00DC2D3F"/>
    <w:rsid w:val="00DC765A"/>
    <w:rsid w:val="00DF235B"/>
    <w:rsid w:val="00E0030C"/>
    <w:rsid w:val="00E1722F"/>
    <w:rsid w:val="00E21BDC"/>
    <w:rsid w:val="00E21FD8"/>
    <w:rsid w:val="00E25B68"/>
    <w:rsid w:val="00EA1B59"/>
    <w:rsid w:val="00EB09BC"/>
    <w:rsid w:val="00EF212B"/>
    <w:rsid w:val="00F11C15"/>
    <w:rsid w:val="00F16C4E"/>
    <w:rsid w:val="00F651BE"/>
    <w:rsid w:val="00F71749"/>
    <w:rsid w:val="00F942B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customStyle="1" w:styleId="GridTable1LightAccent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Accent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Accent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Accent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Accent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6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Accent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Accent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3">
    <w:name w:val="ประวัติมหาวิทยาลัย"/>
    <w:basedOn w:val="a"/>
    <w:link w:val="af4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4">
    <w:name w:val="ประวัติมหาวิทยาลัย อักขระ"/>
    <w:basedOn w:val="a0"/>
    <w:link w:val="af3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Accent2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6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5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80272C"/>
    <w:rPr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0272C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GridTable4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2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GridTable4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GridTable4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a1"/>
    <w:next w:val="GridTableLight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a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customStyle="1" w:styleId="GridTable1LightAccent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แบบบาง2"/>
    <w:basedOn w:val="a1"/>
    <w:next w:val="GridTableLight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b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customStyle="1" w:styleId="GridTable1LightAccent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Accent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4Accent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Accent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Table7ColorfulAccent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7ColorfulAccent6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Accent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Accent6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Accent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3Accent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3">
    <w:name w:val="ประวัติมหาวิทยาลัย"/>
    <w:basedOn w:val="a"/>
    <w:link w:val="af4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4">
    <w:name w:val="ประวัติมหาวิทยาลัย อักขระ"/>
    <w:basedOn w:val="a0"/>
    <w:link w:val="af3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1LightAccent2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Accent6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5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80272C"/>
    <w:rPr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0272C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GridTable4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Accent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4Accent2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GridTable4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GridTable4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a1"/>
    <w:next w:val="GridTableLight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a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customStyle="1" w:styleId="GridTable1LightAccent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เส้นตารางแบบบาง2"/>
    <w:basedOn w:val="a1"/>
    <w:next w:val="GridTableLight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GridTable4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fb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56AEA-14C9-4326-8034-2732699C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24</Pages>
  <Words>5409</Words>
  <Characters>30834</Characters>
  <Application>Microsoft Office Word</Application>
  <DocSecurity>0</DocSecurity>
  <Lines>256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wachiraphon@vru.ac.th</dc:creator>
  <cp:lastModifiedBy>staff</cp:lastModifiedBy>
  <cp:revision>4</cp:revision>
  <cp:lastPrinted>2019-04-17T06:25:00Z</cp:lastPrinted>
  <dcterms:created xsi:type="dcterms:W3CDTF">2019-04-17T04:56:00Z</dcterms:created>
  <dcterms:modified xsi:type="dcterms:W3CDTF">2019-04-17T06:28:00Z</dcterms:modified>
</cp:coreProperties>
</file>