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07C" w:rsidRDefault="00093724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1A450C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เอกสารแนบ </w:t>
      </w:r>
      <w:r w:rsidR="0013307C">
        <w:rPr>
          <w:rFonts w:ascii="TH SarabunPSK" w:eastAsia="TH SarabunPSK" w:hAnsi="TH SarabunPSK" w:cs="TH SarabunPSK" w:hint="cs"/>
          <w:b/>
          <w:bCs/>
          <w:spacing w:val="-4"/>
          <w:sz w:val="36"/>
          <w:szCs w:val="36"/>
          <w:cs/>
        </w:rPr>
        <w:t xml:space="preserve">2.4 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จำนวนบทความของอาจารย์ประจำที่ได้รับการอ้างอิงในฐานข้อมูล 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</w:rPr>
        <w:t xml:space="preserve">TCI ISI SJR 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  <w:cs/>
        </w:rPr>
        <w:t>และ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</w:rPr>
        <w:t>Scopus (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  <w:cs/>
        </w:rPr>
        <w:t>พิจารณาผลงานย้อนหลัง 5 ปีปฏิทิน ที่ได้รับการอ้างอิง ณ  ปีปัจจุบัน)</w:t>
      </w:r>
      <w:r w:rsidR="001330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จำนวน 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  <w:cs/>
        </w:rPr>
        <w:t>32</w:t>
      </w:r>
      <w:r w:rsidR="0013307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13307C" w:rsidRPr="0013307C">
        <w:rPr>
          <w:rFonts w:ascii="TH SarabunPSK" w:hAnsi="TH SarabunPSK" w:cs="TH SarabunPSK"/>
          <w:b/>
          <w:bCs/>
          <w:sz w:val="36"/>
          <w:szCs w:val="36"/>
          <w:cs/>
        </w:rPr>
        <w:t>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คณะมนุษยศาสตร์และสังคมศาสตร์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1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1. ชื่อบทความ ...แผนการปฏิรูปกิจการตำรวจสภา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ปฎิ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รูปแห่งชาติ: แนวทางเพื่อการแก้ปัญหาขององค์การตำรวจไทย...ชื่อเจ้าของบทความ...นาย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พิเชษฐ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 พิณทอง นริศรา  จริยะพันธ์ และจิตอุษา  ขันทอง...ชื่อวารสาร....กระบวนการยุติธรรม.ปีที่ 10 เล่มที่ 2 (ฉบับ พฤษภาคม – สิงหาคม 2560)..ปีที่อ้างอิง..2561.จำนนวนที่ได้รับการอ้างอิง ณ  ปีปัจจุบัน...1....ครั้ง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คณะวิทยาศาสตร์และเทคโนโลยี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 3 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Model of Development for Participatory Solid Wastes Management of Temples Learning Centers, Pathum Thani Province </w:t>
      </w: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ผศ.ดร.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ปั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ณ์รภัส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 ถกลภักดี ชื่อวารสาร วารสารสันติศึกษาปริทรรศน์ มจร ปีที่อ้างอิง 2018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2.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Development of Environmental Learning Management Model Based On Sufficiency Economy Philosophy of the Agri-Nature Networks </w:t>
      </w: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ผศ.ดร.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ปั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ณ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ณ์รภัส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 ถกลภักดี ชื่อวารสาร วารสาร มจร พุทธปัญญาปริทรรศน์ ปีที่อ้างอิง 2018 จำนนวนที่ได้รับการอ้างอิง ณ  ปีปัจจุบัน1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3. ชื่อบทความ ความเป็นพิษต่อเซลล์มะเร็งเต้านมและเซลล์มะเร็งลำไส้ใหญ่ของสารสกัดหยาบฮว่านง็อก ชื่อเจ้าของบทความ รศ.ดร.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ศศ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มล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ผาสุข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และประเสริฐ มีรัตน์ ชื่อวารสาร วารสารวิทยาศาสตร์และเทคโนโลยี.22(6) </w:t>
      </w:r>
      <w:r w:rsidRPr="0013307C">
        <w:rPr>
          <w:rFonts w:ascii="TH SarabunPSK" w:hAnsi="TH SarabunPSK" w:cs="TH SarabunPSK"/>
          <w:sz w:val="32"/>
          <w:szCs w:val="32"/>
        </w:rPr>
        <w:t xml:space="preserve">sup. </w:t>
      </w:r>
      <w:r w:rsidRPr="0013307C">
        <w:rPr>
          <w:rFonts w:ascii="TH SarabunPSK" w:hAnsi="TH SarabunPSK" w:cs="TH SarabunPSK"/>
          <w:sz w:val="32"/>
          <w:szCs w:val="32"/>
          <w:cs/>
        </w:rPr>
        <w:t>848-860. ปีที่อ้างอิง 2557 จำนนวนที่ได้รับการอ้างอิง ณ  ปีปัจจุบัน1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คณะสาธารณสุขศาสตร์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 7 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1. ชื่อบทความ  ผลการให้สุขศึกษาตามแบบแผนความเชื่อด้านสุขภาพในการป้องกันโรคขาดสารไอโอดีนในหญิงตั้งครรภ์ตำบลแม่ข้าวต้ม อำเภอเมือง จังหวัดเชียงราย ชื่อเจ้าของบทความ นวลรัตน์ โมทะนา</w:t>
      </w:r>
      <w:r w:rsidRPr="0013307C">
        <w:rPr>
          <w:rFonts w:ascii="TH SarabunPSK" w:hAnsi="TH SarabunPSK" w:cs="TH SarabunPSK"/>
          <w:sz w:val="32"/>
          <w:szCs w:val="32"/>
        </w:rPr>
        <w:t>,</w:t>
      </w:r>
      <w:r w:rsidRPr="0013307C">
        <w:rPr>
          <w:rFonts w:ascii="TH SarabunPSK" w:hAnsi="TH SarabunPSK" w:cs="TH SarabunPSK"/>
          <w:sz w:val="32"/>
          <w:szCs w:val="32"/>
          <w:cs/>
        </w:rPr>
        <w:t>ทัศพร ชูศักดิ์</w:t>
      </w:r>
      <w:r w:rsidRPr="0013307C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เบญจว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รรณ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นั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นทชัย</w:t>
      </w:r>
      <w:r w:rsidRPr="0013307C">
        <w:rPr>
          <w:rFonts w:ascii="TH SarabunPSK" w:hAnsi="TH SarabunPSK" w:cs="TH SarabunPSK"/>
          <w:sz w:val="32"/>
          <w:szCs w:val="32"/>
        </w:rPr>
        <w:t>,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สั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ณหวัช ไชยวงศ์ ชื่อวารสาร วารสารนเรศวรพะเยา ปีที่อ้างอิง 2557 จำนวนที่ได้รับการอ้างอิง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2. ชื่อบทความ มุมมองของภรรยาที่มีต่อความเสมอภาคกันในครอบครัว  ชื่อเจ้าของบทความ  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พิช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สุดา เดชบุญ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กฤ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ติเดช มิ่งไม้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อภิ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จำเนียรสุข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โชคชัย หมั่นแสวงทรัพย์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สุธรรม นัน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ทมง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คลชัย ชื่อวารสาร วารสารสันติศึกษาปริทรรศน์ มจร  ปีที่อ้างอิง 2560 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lastRenderedPageBreak/>
        <w:t>3. ชื่อบทความ  ประสิทธิผลของโปรแกรมสร้างเสริมสุขภาพที่มีต่อพฤติกรรมการป้องกันภาวะแทรกซ้อน ในผู้ป่วยโรคความดันโลหิตสูง จังหวัดปทุมธานี ชื่อเจ้าของบทความ อภิชัย คุณีพง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ชื่อวารสาร วารสารวิจัยและพัฒนา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วไล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ยอลงกรณ์ ในพระบรมราชูปถัมภ์ สาขาวิทยาศาสตร์และเทคโนโลยี     ปีที่อ้างอิง 2560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4. ชื่อบทความ ประสิทธิผลของโปรแกรมป้องกันโรคอ้วนต่อพฤติกรรมการบริโภคอาหารและ พฤติกรรมการทำกิจกรรมทางกายของเด็กวัยเรียนที่มีภาวะน้ำหนักเกิน  ชื่อเจ้าของบทความ ศศิธร ตันติเอกรัตน์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วนลดา ทองใบ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นิตยา ตากวิริยะนันท์ ชื่อวารสาร  วารสารวิทยาลัยพยาบาลบรมราชชนนี กรุงเทพ  ปีที่อ้างอิง 2558 จำนนวนที่ได้รับการอ้างอิง ณ  ปีปัจจุบัน 4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5. ชื่อบทความ ภาวะผู้นำเส้นทางสู่เป้าหมาย และการรับรู้ปัจจัยเชิงสถานการณ์ที่มีผลต่อประสิทธิผลการปฏิบัติงานของผู้อำนวยการโรงพยาบาลส่งเสริมสุขภาพตำบล เขตตรวจราชการสาธารณสุขที่ 3 ชื่อเจ้าของบทความ  วุฒิพันธ์ ทานะมัย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ภูษิ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ตา อินทรประสงค์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จุฑา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ศีลบุตร ชื่อวารสาร วารสารวิจัยระบบสาธารณสุข   ปีที่อ้างอิง 2557 จำนนวนที่ได้รับการอ้างอิง ณ ปีปัจจุบัน 2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6. ชื่อบทความ การทดแทนความเป็นผู้นำและพฤติกรรมการเป็นสมาชิกที่ดีขององค์การของเจ้าหน้าที่สาธารณสุขโรงพยาบาลส่งเสริมสุขภาพตำบล  ชื่อเจ้าของบทความ ก้อนคำ พลวง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ภูษิ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ตา อินทรประสงค์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จรรยา ภัทรอาชาชัย ชื่อวารสาร วารสารวิจัยระบบสาธารณสุข ปีที่อ้างอิง 2557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7. ความมั่นคงในชีวิตของผู้สูงอายุหลังเกษียณอายุการทำงาน ในจังหวัดแพร่  ชื่อเจ้าของบทความ อภิ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เชษฐ์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จำเนียรสุข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สุธรรม นัน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ทมง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คลชัย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โชคชัย หมั่นแสวงทรัพย์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 xml:space="preserve">ศุภชัย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ปิ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ติกุลตัง ชื่อวารสาร วารสารสาธารณสุขศาสตร์   ปีที่อ้างอิง 2558 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คณะเทคโนโลยีอุตสาหกรรม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 </w:t>
      </w: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Design,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Constructand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Performance Evaluation of a </w:t>
      </w:r>
      <w:r w:rsidRPr="0013307C">
        <w:rPr>
          <w:rFonts w:ascii="TH SarabunPSK" w:hAnsi="TH SarabunPSK" w:cs="TH SarabunPSK"/>
          <w:sz w:val="32"/>
          <w:szCs w:val="32"/>
          <w:cs/>
        </w:rPr>
        <w:t>2-</w:t>
      </w:r>
      <w:r w:rsidRPr="0013307C">
        <w:rPr>
          <w:rFonts w:ascii="TH SarabunPSK" w:hAnsi="TH SarabunPSK" w:cs="TH SarabunPSK"/>
          <w:sz w:val="32"/>
          <w:szCs w:val="32"/>
        </w:rPr>
        <w:t xml:space="preserve">Stage Parabolic through Solar concentrator in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Pathumthani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     </w:t>
      </w: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ผศ.ดร.กฤษฎา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งค์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กระมูล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ชื่อวารสาร </w:t>
      </w:r>
      <w:r w:rsidRPr="0013307C">
        <w:rPr>
          <w:rFonts w:ascii="TH SarabunPSK" w:hAnsi="TH SarabunPSK" w:cs="TH SarabunPSK"/>
          <w:sz w:val="32"/>
          <w:szCs w:val="32"/>
        </w:rPr>
        <w:t xml:space="preserve">Advanced Materials Research </w:t>
      </w:r>
      <w:r w:rsidRPr="0013307C">
        <w:rPr>
          <w:rFonts w:ascii="TH SarabunPSK" w:hAnsi="TH SarabunPSK" w:cs="TH SarabunPSK"/>
          <w:sz w:val="32"/>
          <w:szCs w:val="32"/>
          <w:cs/>
        </w:rPr>
        <w:t>ปีที่อ้างอิง 2015  จำนวนที่ได้รับการอ้างอิง ณ  ปีปัจจุบัน......1.........ครั้ง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2.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Experimental study of a </w:t>
      </w:r>
      <w:r w:rsidRPr="0013307C">
        <w:rPr>
          <w:rFonts w:ascii="TH SarabunPSK" w:hAnsi="TH SarabunPSK" w:cs="TH SarabunPSK"/>
          <w:sz w:val="32"/>
          <w:szCs w:val="32"/>
          <w:cs/>
        </w:rPr>
        <w:t>2-</w:t>
      </w:r>
      <w:r w:rsidRPr="0013307C">
        <w:rPr>
          <w:rFonts w:ascii="TH SarabunPSK" w:hAnsi="TH SarabunPSK" w:cs="TH SarabunPSK"/>
          <w:sz w:val="32"/>
          <w:szCs w:val="32"/>
        </w:rPr>
        <w:t>stage parabolic dish-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stirling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engine in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thailand</w:t>
      </w:r>
      <w:proofErr w:type="spellEnd"/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ผศ.ดร.กฤษฎา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งค์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ศุ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กระมูล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ชื่อวารสาร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Wallailak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Journal of Science and Technology </w:t>
      </w:r>
      <w:r w:rsidRPr="0013307C">
        <w:rPr>
          <w:rFonts w:ascii="TH SarabunPSK" w:hAnsi="TH SarabunPSK" w:cs="TH SarabunPSK"/>
          <w:sz w:val="32"/>
          <w:szCs w:val="32"/>
          <w:cs/>
        </w:rPr>
        <w:t>ปีที่อ้างอิง 2018 จำนนวนที่ได้รับการอ้างอิง ณ ปีปัจจุบัน.......1........ครั้ง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คณะเทคโนโลยีการเกษตร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จำนวน  5 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ชื่อบทความ การปรับปรุงคุณภาพเนื้อปลาสลิดด้วยของเหลือจากการตัดแต่งเห็ดนางฟ้าในอาหารปลา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ชื่อเจ้าของบทความ  รศ.ดร.ศรีน้อย ชุ่มคำ </w:t>
      </w:r>
      <w:r w:rsidRPr="0013307C">
        <w:rPr>
          <w:rFonts w:ascii="TH SarabunPSK" w:hAnsi="TH SarabunPSK" w:cs="TH SarabunPSK"/>
          <w:sz w:val="32"/>
          <w:szCs w:val="32"/>
        </w:rPr>
        <w:t xml:space="preserve">cited </w:t>
      </w:r>
      <w:r w:rsidRPr="0013307C">
        <w:rPr>
          <w:rFonts w:ascii="TH SarabunPSK" w:hAnsi="TH SarabunPSK" w:cs="TH SarabunPSK"/>
          <w:sz w:val="32"/>
          <w:szCs w:val="32"/>
          <w:cs/>
        </w:rPr>
        <w:t>เมื่อปี 2558 และ 2559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2. ชื่อบทความ ผลของวัสดุปลูกต่อการงอกของเมล็ด การรอดชีวิต และการเจริญเติบโตของต้นกล้าม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ัล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เบอร์รี่พันธุ์เวียดนาม </w:t>
      </w:r>
      <w:r w:rsidRPr="0013307C">
        <w:rPr>
          <w:rFonts w:ascii="TH SarabunPSK" w:hAnsi="TH SarabunPSK" w:cs="TH SarabunPSK"/>
          <w:sz w:val="32"/>
          <w:szCs w:val="32"/>
        </w:rPr>
        <w:t>GQ</w:t>
      </w:r>
      <w:r w:rsidRPr="0013307C">
        <w:rPr>
          <w:rFonts w:ascii="TH SarabunPSK" w:hAnsi="TH SarabunPSK" w:cs="TH SarabunPSK"/>
          <w:sz w:val="32"/>
          <w:szCs w:val="32"/>
          <w:cs/>
        </w:rPr>
        <w:t>2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อ.ดร.ณัฐพง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จันจุฬา </w:t>
      </w:r>
      <w:r w:rsidRPr="0013307C">
        <w:rPr>
          <w:rFonts w:ascii="TH SarabunPSK" w:hAnsi="TH SarabunPSK" w:cs="TH SarabunPSK"/>
          <w:sz w:val="32"/>
          <w:szCs w:val="32"/>
        </w:rPr>
        <w:t xml:space="preserve">cited </w:t>
      </w:r>
      <w:r w:rsidRPr="0013307C">
        <w:rPr>
          <w:rFonts w:ascii="TH SarabunPSK" w:hAnsi="TH SarabunPSK" w:cs="TH SarabunPSK"/>
          <w:sz w:val="32"/>
          <w:szCs w:val="32"/>
          <w:cs/>
        </w:rPr>
        <w:t>เมื่อปี 2555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2556 และ 2559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3. ชื่อบทความ การชักนำให้เกิดการกลายพันธุ์ในต้นหงส์เหินโดยการฉายรังสีแกมมา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อ.ดร.ณัฐพง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จันจุฬา </w:t>
      </w:r>
      <w:r w:rsidRPr="0013307C">
        <w:rPr>
          <w:rFonts w:ascii="TH SarabunPSK" w:hAnsi="TH SarabunPSK" w:cs="TH SarabunPSK"/>
          <w:sz w:val="32"/>
          <w:szCs w:val="32"/>
        </w:rPr>
        <w:t xml:space="preserve">cited </w:t>
      </w:r>
      <w:r w:rsidRPr="0013307C">
        <w:rPr>
          <w:rFonts w:ascii="TH SarabunPSK" w:hAnsi="TH SarabunPSK" w:cs="TH SarabunPSK"/>
          <w:sz w:val="32"/>
          <w:szCs w:val="32"/>
          <w:cs/>
        </w:rPr>
        <w:t>เมื่อปี 2555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2556 และ 2559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4. ชื่อบทความ  อิทธิพลของโคลชิซินชนิดเม็ดต่อการเปลี่ยนแปลงลักษณะทางสัณฐานวิทยาของ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หงษ์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เหิน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อ.ดร.ณัฐพง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ค์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จันจุฬา </w:t>
      </w:r>
      <w:r w:rsidRPr="0013307C">
        <w:rPr>
          <w:rFonts w:ascii="TH SarabunPSK" w:hAnsi="TH SarabunPSK" w:cs="TH SarabunPSK"/>
          <w:sz w:val="32"/>
          <w:szCs w:val="32"/>
        </w:rPr>
        <w:t xml:space="preserve">cited </w:t>
      </w:r>
      <w:r w:rsidRPr="0013307C">
        <w:rPr>
          <w:rFonts w:ascii="TH SarabunPSK" w:hAnsi="TH SarabunPSK" w:cs="TH SarabunPSK"/>
          <w:sz w:val="32"/>
          <w:szCs w:val="32"/>
          <w:cs/>
        </w:rPr>
        <w:t>เมื่อปี 2555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2556 และ 2559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5.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Identification of phosphate-solubilizing fungi from the asparagus rhizosphere as antagonists of the root and crown rot pathogen Fusarium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oxysporum</w:t>
      </w:r>
      <w:proofErr w:type="spellEnd"/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ชื่อเจ้าของบทความ ผศ.สมาพร เรืองสังข์ </w:t>
      </w:r>
      <w:r w:rsidRPr="0013307C">
        <w:rPr>
          <w:rFonts w:ascii="TH SarabunPSK" w:hAnsi="TH SarabunPSK" w:cs="TH SarabunPSK"/>
          <w:sz w:val="32"/>
          <w:szCs w:val="32"/>
        </w:rPr>
        <w:t xml:space="preserve">cited </w:t>
      </w:r>
      <w:r w:rsidRPr="0013307C">
        <w:rPr>
          <w:rFonts w:ascii="TH SarabunPSK" w:hAnsi="TH SarabunPSK" w:cs="TH SarabunPSK"/>
          <w:sz w:val="32"/>
          <w:szCs w:val="32"/>
          <w:cs/>
        </w:rPr>
        <w:t>เมื่อปี 2557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วิทยาลัยนวัตกรรมการจัดการ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5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Pr="0013307C">
        <w:rPr>
          <w:rFonts w:ascii="TH SarabunPSK" w:hAnsi="TH SarabunPSK" w:cs="TH SarabunPSK"/>
          <w:sz w:val="32"/>
          <w:szCs w:val="32"/>
        </w:rPr>
        <w:t xml:space="preserve">A.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Popradit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, T.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Srisatit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, S.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Kiratiprayoon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et al., (</w:t>
      </w:r>
      <w:r w:rsidRPr="0013307C">
        <w:rPr>
          <w:rFonts w:ascii="TH SarabunPSK" w:hAnsi="TH SarabunPSK" w:cs="TH SarabunPSK"/>
          <w:sz w:val="32"/>
          <w:szCs w:val="32"/>
          <w:cs/>
        </w:rPr>
        <w:t xml:space="preserve">2015). </w:t>
      </w:r>
      <w:r w:rsidRPr="0013307C">
        <w:rPr>
          <w:rFonts w:ascii="TH SarabunPSK" w:hAnsi="TH SarabunPSK" w:cs="TH SarabunPSK"/>
          <w:sz w:val="32"/>
          <w:szCs w:val="32"/>
        </w:rPr>
        <w:t xml:space="preserve">Anthropogenic effects on a tropical forest according to the distance from human settlements, Scientific Reports. vol. </w:t>
      </w:r>
      <w:r w:rsidRPr="0013307C">
        <w:rPr>
          <w:rFonts w:ascii="TH SarabunPSK" w:hAnsi="TH SarabunPSK" w:cs="TH SarabunPSK"/>
          <w:sz w:val="32"/>
          <w:szCs w:val="32"/>
          <w:cs/>
        </w:rPr>
        <w:t>5</w:t>
      </w:r>
      <w:r w:rsidRPr="0013307C">
        <w:rPr>
          <w:rFonts w:ascii="TH SarabunPSK" w:hAnsi="TH SarabunPSK" w:cs="TH SarabunPSK"/>
          <w:sz w:val="32"/>
          <w:szCs w:val="32"/>
        </w:rPr>
        <w:t xml:space="preserve">, Article ID </w:t>
      </w:r>
      <w:r w:rsidRPr="0013307C">
        <w:rPr>
          <w:rFonts w:ascii="TH SarabunPSK" w:hAnsi="TH SarabunPSK" w:cs="TH SarabunPSK"/>
          <w:sz w:val="32"/>
          <w:szCs w:val="32"/>
          <w:cs/>
        </w:rPr>
        <w:t>14689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 xml:space="preserve">2015.    ปีที่อ้างอิง 2018 ( อ้างอิงโดย </w:t>
      </w:r>
      <w:r w:rsidRPr="0013307C">
        <w:rPr>
          <w:rFonts w:ascii="TH SarabunPSK" w:hAnsi="TH SarabunPSK" w:cs="TH SarabunPSK"/>
          <w:sz w:val="32"/>
          <w:szCs w:val="32"/>
        </w:rPr>
        <w:t xml:space="preserve">Ramesh P. Sapkota, Peter D. Stahl, Krishna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Hengaju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, and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Kedar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Rijal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>. (</w:t>
      </w:r>
      <w:r w:rsidRPr="0013307C">
        <w:rPr>
          <w:rFonts w:ascii="TH SarabunPSK" w:hAnsi="TH SarabunPSK" w:cs="TH SarabunPSK"/>
          <w:sz w:val="32"/>
          <w:szCs w:val="32"/>
          <w:cs/>
        </w:rPr>
        <w:t xml:space="preserve">2018). </w:t>
      </w:r>
      <w:r w:rsidRPr="0013307C">
        <w:rPr>
          <w:rFonts w:ascii="TH SarabunPSK" w:hAnsi="TH SarabunPSK" w:cs="TH SarabunPSK"/>
          <w:sz w:val="32"/>
          <w:szCs w:val="32"/>
        </w:rPr>
        <w:t>Changes in the Ecological Parameters of Mixed Forests of Sal (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Shorea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robusta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Gaertn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.) Are a Function of Distance from the Human Settlements,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Hindawi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International Journal of </w:t>
      </w:r>
      <w:proofErr w:type="gramStart"/>
      <w:r w:rsidRPr="0013307C">
        <w:rPr>
          <w:rFonts w:ascii="TH SarabunPSK" w:hAnsi="TH SarabunPSK" w:cs="TH SarabunPSK"/>
          <w:sz w:val="32"/>
          <w:szCs w:val="32"/>
        </w:rPr>
        <w:t>Ecology.</w:t>
      </w:r>
      <w:proofErr w:type="gramEnd"/>
      <w:r w:rsidRPr="0013307C">
        <w:rPr>
          <w:rFonts w:ascii="TH SarabunPSK" w:hAnsi="TH SarabunPSK" w:cs="TH SarabunPSK"/>
          <w:sz w:val="32"/>
          <w:szCs w:val="32"/>
        </w:rPr>
        <w:t xml:space="preserve"> Article ID </w:t>
      </w:r>
      <w:r w:rsidRPr="0013307C">
        <w:rPr>
          <w:rFonts w:ascii="TH SarabunPSK" w:hAnsi="TH SarabunPSK" w:cs="TH SarabunPSK"/>
          <w:sz w:val="32"/>
          <w:szCs w:val="32"/>
          <w:cs/>
        </w:rPr>
        <w:t>1394814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29</w:t>
      </w:r>
      <w:r w:rsidRPr="0013307C">
        <w:rPr>
          <w:rFonts w:ascii="TH SarabunPSK" w:hAnsi="TH SarabunPSK" w:cs="TH SarabunPSK"/>
          <w:sz w:val="32"/>
          <w:szCs w:val="32"/>
        </w:rPr>
        <w:t xml:space="preserve"> pages.)   </w:t>
      </w:r>
      <w:r w:rsidRPr="0013307C">
        <w:rPr>
          <w:rFonts w:ascii="TH SarabunPSK" w:hAnsi="TH SarabunPSK" w:cs="TH SarabunPSK"/>
          <w:sz w:val="32"/>
          <w:szCs w:val="32"/>
          <w:cs/>
        </w:rPr>
        <w:t>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2. อมรรักษ์ สวนชูผล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สอาด บรรเจิดฤทธิ์ และลลิดา แก้ว ฉาย. (2561). การจัดการปัญหาแรงงานต่างด้าวโดย การมีส่วนร่วมของชุมชนในเขตจังหวัดปทุมธานี. วารสารวิจัยและ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พฒั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นาวไลยอลงกรณ์ในพระบรม ราชูปถัมภ์ สาขามนุษยศาสตร์และสังคมศาสตร์. 12(2): พฤษภาคม-สิงหาคม 2561. หน้า 145-157.  ปีที่อ้างอิง 2561 (อ้างอิงโดย ชัยรัตน์ นทีประสิทธิพร. (2561). แผนกลยุทธ์การเพิ่มศักยภาพ ขององค์กรปกครองส่วนท้องถิ่นด้านสุขภาพ อนามัย และ สิ่งแวดล้อมจังหวัดเชียงใหม่ในการเข้าสู่ประชาอาเซียน. วารสารการพัฒนาชุมชนและคุณภาพชีวิต. 6(3): กันยายน-ธันวาคม 2561. หน้า 643-652.) 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3. ไททัศน์ มาลา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เกษมชาติ นเรศเสนีย์ และบุญเลิศ ไพรินทร์. (2557). องค์กรปกครองส่วนท้องถิ่นกับ โอกาสและความท้าทายในการจัดบริการสาธารณะ เพื่อเข้าสู่</w:t>
      </w:r>
      <w:r w:rsidRPr="0013307C">
        <w:rPr>
          <w:rFonts w:ascii="TH SarabunPSK" w:hAnsi="TH SarabunPSK" w:cs="TH SarabunPSK"/>
          <w:sz w:val="32"/>
          <w:szCs w:val="32"/>
          <w:cs/>
        </w:rPr>
        <w:lastRenderedPageBreak/>
        <w:t>ประชาคมอาเซียน. วารสารวิจัยและ พัฒนาวไลยอลงกรณ์ในพระบรมราชูปถัมภ์ สาขา มนุษยศาสตร์และสังคมศาสตร์. 9(3): กันยายนธันวาคม 2557. หน้า 152-172.  ปีที่อ้างอิง 2561 (อ้างอิงโดย ชัยรัตน์ นทีประสิทธิพร. (2561). แผนกลยุทธ์การเพิ่มศักยภาพ ขององค์กรปกครองส่วนท้องถิ่นด้านสุขภาพ อนามัย และ สิ่งแวดล้อมจังหวัดเชียงใหม่ในการเข้าสู่ประชาอาเซียน. วารสารการพัฒนาชุมชนและคุณภาพชีวิต. 6(3): กันยายน-ธันวาคม 2561. หน้า 643-652.)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4. นฤมล ตีระพัฒนเกียรติ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สุรชัย วงษ์ชาลี และอมรรักษ์ สวนชูผล. (2559). การส่งผลต่อสมรรถนะการ ปฏิบัติงานในองค์การ. วารสารวิชาการมหาวิทยาลัย ปทุมธานี. 8(2): กรกฎาคม-ธันวาคม 2559. หน้า 174-179.  ปีที่อ้างอิง 2561 (อ้างอิงโดย ชนา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ธิป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สันติวงศ์. (2561). สมรรถนะการปฏิบัติงานของนักศึกษา จำแนกตามลักษณะจุดเด่นของคณะสาธารณสุขศาสตร์ มหาวิทยาลัยราชภัฏนครราชสีมา. วารสารราชพฤกษ์. 16(3): กันยายน-ธันวาคม 2561. หน้า 91-97. )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5.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Hasin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S, Ohashi M,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Yamaada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A, Hashimoto Y,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Tasen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W,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Kume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T, et al. CO</w:t>
      </w:r>
      <w:r w:rsidRPr="0013307C">
        <w:rPr>
          <w:rFonts w:ascii="TH SarabunPSK" w:hAnsi="TH SarabunPSK" w:cs="TH SarabunPSK"/>
          <w:sz w:val="32"/>
          <w:szCs w:val="32"/>
          <w:cs/>
        </w:rPr>
        <w:t>2</w:t>
      </w:r>
      <w:r w:rsidRPr="001330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effuxe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from subterranean nests of communities in a seasonal tropical forest, Thailand. Ecology and Evolution. </w:t>
      </w:r>
      <w:r w:rsidRPr="0013307C">
        <w:rPr>
          <w:rFonts w:ascii="TH SarabunPSK" w:hAnsi="TH SarabunPSK" w:cs="TH SarabunPSK"/>
          <w:sz w:val="32"/>
          <w:szCs w:val="32"/>
          <w:cs/>
        </w:rPr>
        <w:t>2114</w:t>
      </w:r>
      <w:r w:rsidRPr="0013307C">
        <w:rPr>
          <w:rFonts w:ascii="TH SarabunPSK" w:hAnsi="TH SarabunPSK" w:cs="TH SarabunPSK"/>
          <w:sz w:val="32"/>
          <w:szCs w:val="32"/>
        </w:rPr>
        <w:t xml:space="preserve">; </w:t>
      </w:r>
      <w:r w:rsidRPr="0013307C">
        <w:rPr>
          <w:rFonts w:ascii="TH SarabunPSK" w:hAnsi="TH SarabunPSK" w:cs="TH SarabunPSK"/>
          <w:sz w:val="32"/>
          <w:szCs w:val="32"/>
          <w:cs/>
        </w:rPr>
        <w:t>21(4): 3929-3939. ปีที่อ้างอิง 2561 ( อ้างอิงโดย  วรพัชร วิชัยสุชาติ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สมนิมิตร พุกงาม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ปิย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พง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ทองดีนอก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นฤมล แก้วจ าปา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รจนา ตั้งกุลบริบูรณ์. (2561). การปลดปล่อยก๊าซ คาร์บอนไดออกไซด์และการกักเก็บคาร์บอนในดินบริเวณพื้นที่ ป่าชนิด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 อุทยานแห่งชาติดอยสุเทพ-ปุย จังหวัด. (2561).วารสารวิจัยมหาวิทยาลัยขอนแก่น (ฉบับ บัณฑิตศึกษา). 18(4): กรกฎาคม-ธันวาคม 2561. หน้า 61-77.) จำนนวนที่ได้รับการอ้างอิง ณ  ปีปัจจุบัน 1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ภัฏว</w:t>
      </w:r>
      <w:proofErr w:type="spellEnd"/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ไลยอลงกรณ์ ในพระบรมราชูปถัมภ์ สระแก้ว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2 บทความ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Effect of gamma irradiation and salt stress on survival rate and growth of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Hom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Thong banana.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ชื่อเจ้าของบทความ 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Pimpan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Pimonrat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and </w:t>
      </w:r>
      <w:proofErr w:type="spellStart"/>
      <w:r w:rsidRPr="0013307C">
        <w:rPr>
          <w:rFonts w:ascii="TH SarabunPSK" w:hAnsi="TH SarabunPSK" w:cs="TH SarabunPSK"/>
          <w:sz w:val="32"/>
          <w:szCs w:val="32"/>
        </w:rPr>
        <w:t>Chansy</w:t>
      </w:r>
      <w:proofErr w:type="spellEnd"/>
      <w:r w:rsidRPr="0013307C">
        <w:rPr>
          <w:rFonts w:ascii="TH SarabunPSK" w:hAnsi="TH SarabunPSK" w:cs="TH SarabunPSK"/>
          <w:sz w:val="32"/>
          <w:szCs w:val="32"/>
        </w:rPr>
        <w:t xml:space="preserve"> Yi, </w:t>
      </w:r>
      <w:r w:rsidRPr="0013307C">
        <w:rPr>
          <w:rFonts w:ascii="TH SarabunPSK" w:hAnsi="TH SarabunPSK" w:cs="TH SarabunPSK"/>
          <w:sz w:val="32"/>
          <w:szCs w:val="32"/>
          <w:cs/>
        </w:rPr>
        <w:t>2017 จำนวนที่ได้รับการอ้างอิง ณ ปีปัจจุบัน  1 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2. ชื่อบทความ  ความสัมพันธ์เชิงคุณภาพระหว่างอัตราดอกเบี้ยนโยบายของธนาคารกลางสหรัฐอเมริกากับราคาทอง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 รังสรรค์  ลีเบี้ยว ปี 2560  จำนวนที่ได้รับการอ้างอิง ณ ปีปัจจุบัน  1 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งานวิชาการศึกษาทั่วไป 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3307C">
        <w:rPr>
          <w:rFonts w:ascii="TH SarabunPSK" w:hAnsi="TH SarabunPSK" w:cs="TH SarabunPSK"/>
          <w:b/>
          <w:bCs/>
          <w:sz w:val="32"/>
          <w:szCs w:val="32"/>
          <w:cs/>
        </w:rPr>
        <w:t>จำนวน 7 บทความ</w:t>
      </w:r>
    </w:p>
    <w:bookmarkEnd w:id="0"/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1.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Media Developments from the Central to the Northeast Region of Thailand </w:t>
      </w: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อาจารย์ ดร.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เบญ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 xml:space="preserve">จภา ไกรทอง ชื่อวารสาร </w:t>
      </w:r>
      <w:r w:rsidRPr="0013307C">
        <w:rPr>
          <w:rFonts w:ascii="TH SarabunPSK" w:hAnsi="TH SarabunPSK" w:cs="TH SarabunPSK"/>
          <w:sz w:val="32"/>
          <w:szCs w:val="32"/>
        </w:rPr>
        <w:lastRenderedPageBreak/>
        <w:t xml:space="preserve">RMUITI, Vol </w:t>
      </w:r>
      <w:r w:rsidRPr="0013307C">
        <w:rPr>
          <w:rFonts w:ascii="TH SarabunPSK" w:hAnsi="TH SarabunPSK" w:cs="TH SarabunPSK"/>
          <w:sz w:val="32"/>
          <w:szCs w:val="32"/>
          <w:cs/>
        </w:rPr>
        <w:t>5</w:t>
      </w:r>
      <w:r w:rsidRPr="0013307C">
        <w:rPr>
          <w:rFonts w:ascii="TH SarabunPSK" w:hAnsi="TH SarabunPSK" w:cs="TH SarabunPSK"/>
          <w:sz w:val="32"/>
          <w:szCs w:val="32"/>
        </w:rPr>
        <w:t xml:space="preserve">, No </w:t>
      </w:r>
      <w:r w:rsidRPr="0013307C">
        <w:rPr>
          <w:rFonts w:ascii="TH SarabunPSK" w:hAnsi="TH SarabunPSK" w:cs="TH SarabunPSK"/>
          <w:sz w:val="32"/>
          <w:szCs w:val="32"/>
          <w:cs/>
        </w:rPr>
        <w:t xml:space="preserve">1ปีที่อ้างอิง </w:t>
      </w:r>
      <w:r w:rsidRPr="0013307C">
        <w:rPr>
          <w:rFonts w:ascii="TH SarabunPSK" w:hAnsi="TH SarabunPSK" w:cs="TH SarabunPSK"/>
          <w:sz w:val="32"/>
          <w:szCs w:val="32"/>
        </w:rPr>
        <w:t xml:space="preserve">January – June </w:t>
      </w:r>
      <w:r w:rsidRPr="0013307C">
        <w:rPr>
          <w:rFonts w:ascii="TH SarabunPSK" w:hAnsi="TH SarabunPSK" w:cs="TH SarabunPSK"/>
          <w:sz w:val="32"/>
          <w:szCs w:val="32"/>
          <w:cs/>
        </w:rPr>
        <w:t>2018 จำนวนที่ได้รับการอ้างอิง ณ  ปีปัจจุบัน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2. ชื่อบทความ </w:t>
      </w:r>
      <w:r w:rsidRPr="0013307C">
        <w:rPr>
          <w:rFonts w:ascii="TH SarabunPSK" w:hAnsi="TH SarabunPSK" w:cs="TH SarabunPSK"/>
          <w:sz w:val="32"/>
          <w:szCs w:val="32"/>
        </w:rPr>
        <w:t xml:space="preserve">Information Behavior of Students in Languages Communications and Information Technology Course of General Education Program </w:t>
      </w:r>
      <w:r w:rsidRPr="0013307C">
        <w:rPr>
          <w:rFonts w:ascii="TH SarabunPSK" w:hAnsi="TH SarabunPSK" w:cs="TH SarabunPSK"/>
          <w:sz w:val="32"/>
          <w:szCs w:val="32"/>
          <w:cs/>
        </w:rPr>
        <w:t>ชื่อเจ้าของบทความ อาจารย์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กัต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ตกมล พิศแลงาม ชื่อวารสารวารสารสารสนเทศ หน้า 23 -34  ปีที่อ้างอิง ปีที่ 17 ฉบับที่ 2 (กรกฎาคม - ธันวาคม 2018) จำนวนที่ได้รับการอ้างอิงณ  ปีปัจจุบัน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3. ชื่อบทความ การจัดการเรียนรู้เพื่อเสริมสร้างพลังชุมชนด้วยจิตอาสาในการจัดการบริหารน้ำอย่างยั่งยืนผ่านกิจกรรมฝายมีชีวิต ชื่อเจ้าของบทความ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อาจารย์ ดร.สุภารัตน์ คำเพราะ ชื่อวารสารวารสารวไลยอลงกรณ์ปริทัศน์ ปีที่อ้างอิง 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ปีที่ 8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ฉบับที่ 3  (เดือนกันยายน - ธันวาคม พ.ศ. 2561) จำนวนที่ได้รับการอ้างอิงณ  ปีปัจจุบัน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4. ชื่อบทความ กลยุทธ์การป้องกันในการแก้ปัญหาแรงงานต่างด้าวชาวกัมพูชาเข้าเมืองโดยผิดกฎหมายด่านจังหวัดสระแก้ว ชื่อเจ้าของบทความ 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ผศ.กานต์มณี ไวยครุฑ ชื่อวารสาร วารสารการเมือง การบริหาร และกฎหมาย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ปีที่อ้างอิง ปีที่ 10 ฉบับที่ 2 หน้า 107-129จำนวนที่ได้รับการอ้างอิง ณ  ปีปัจจุบัน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 xml:space="preserve">5. ชื่อบทความการมีส่วนร่วมพัฒนาเยาวชน ชุมชน บ้านในนจิก ตำบลวัฒนานคร อำเภอวัฒนานคร จังหวัดสระแก้ว ชื่อเจ้าของบทความ ผศ.กานต์มณี ไวยครุฑ ชื่อวารสาร วิจัยและพัฒนา 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วไล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ยอลงกรณ์ ในพระบรมราชูปถัมภ์</w:t>
      </w:r>
      <w:r w:rsidRPr="0013307C">
        <w:rPr>
          <w:rFonts w:ascii="TH SarabunPSK" w:hAnsi="TH SarabunPSK" w:cs="TH SarabunPSK"/>
          <w:sz w:val="32"/>
          <w:szCs w:val="32"/>
        </w:rPr>
        <w:t xml:space="preserve">, </w:t>
      </w:r>
      <w:r w:rsidRPr="0013307C">
        <w:rPr>
          <w:rFonts w:ascii="TH SarabunPSK" w:hAnsi="TH SarabunPSK" w:cs="TH SarabunPSK"/>
          <w:sz w:val="32"/>
          <w:szCs w:val="32"/>
          <w:cs/>
        </w:rPr>
        <w:t>ปีที่อ้างอิง ปีที่ 13 ฉบับที่ 3 (กันยายน-ธันวาคม พ.ศ 2561) จำนวนที่ได้รับการอ้างอิง ณ  ปีปัจจุบัน ครั้ง</w:t>
      </w:r>
    </w:p>
    <w:p w:rsidR="0013307C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6. ชื่อบทความแนวทางการจัดพลังงานและของเสียงที่เกิดจากผู้ประกอบการธุรกิจรีสอร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์ท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ในเขตพื้นที่ จังหวัดกาญจนบุรี ชื่อเจ้าของบทความ อาจารย์ภัทรเวช ธาราเวชรักษ์ ชื่อวารสาร วิทยาศาสตร์และเทคโนโลยี มหาวิทยาลัยอุบลราชธานี  ปีที่อ้างอิง ปีที่ 20 ฉบับที่ 3 เดือนกันยายน-ธันวาคม 2561 : หน้า 189-197 จำนวนที่ได้รับการอ้างอิง ณ  ปีปัจจุบัน ครั้ง</w:t>
      </w:r>
    </w:p>
    <w:p w:rsidR="00652EA6" w:rsidRPr="0013307C" w:rsidRDefault="0013307C" w:rsidP="0013307C">
      <w:pPr>
        <w:widowControl w:val="0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13307C">
        <w:rPr>
          <w:rFonts w:ascii="TH SarabunPSK" w:hAnsi="TH SarabunPSK" w:cs="TH SarabunPSK"/>
          <w:sz w:val="32"/>
          <w:szCs w:val="32"/>
          <w:cs/>
        </w:rPr>
        <w:t>7. ชื่อบทความการวิเคราะห์พลวัตรระบบสำหรับอุตสาหกรรมผลิตไฟฟ้าจากพลังงงานทดแทนในประเทศไทย ชื่อเจ้าของบทความ อาจารย์ภัทรเวช ธาราเวชรักษ์ ชื่อวารสาร มหาวิทยาลัยศรีนครินทรวิ</w:t>
      </w:r>
      <w:proofErr w:type="spellStart"/>
      <w:r w:rsidRPr="0013307C">
        <w:rPr>
          <w:rFonts w:ascii="TH SarabunPSK" w:hAnsi="TH SarabunPSK" w:cs="TH SarabunPSK"/>
          <w:sz w:val="32"/>
          <w:szCs w:val="32"/>
          <w:cs/>
        </w:rPr>
        <w:t>โร</w:t>
      </w:r>
      <w:proofErr w:type="spellEnd"/>
      <w:r w:rsidRPr="0013307C">
        <w:rPr>
          <w:rFonts w:ascii="TH SarabunPSK" w:hAnsi="TH SarabunPSK" w:cs="TH SarabunPSK"/>
          <w:sz w:val="32"/>
          <w:szCs w:val="32"/>
          <w:cs/>
        </w:rPr>
        <w:t>ฒ (สาขาวิทยาศาสตร์และเทคโนโลยี)  ปีที่อ้างอิง ปีที่ 10 ฉบับที่ 20 เดือนกรกฎาคม-ธันวาคม 2561  : จำนวนที่ได้รับการอ้างอิง ณ  ปีปัจจุบัน ครั้ง</w:t>
      </w:r>
    </w:p>
    <w:sectPr w:rsidR="00652EA6" w:rsidRPr="0013307C" w:rsidSect="000937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8C0"/>
    <w:multiLevelType w:val="hybridMultilevel"/>
    <w:tmpl w:val="B7A0EE54"/>
    <w:lvl w:ilvl="0" w:tplc="0409000F">
      <w:start w:val="1"/>
      <w:numFmt w:val="decimal"/>
      <w:lvlText w:val="%1."/>
      <w:lvlJc w:val="left"/>
      <w:pPr>
        <w:ind w:left="9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724"/>
    <w:rsid w:val="00085A72"/>
    <w:rsid w:val="00093724"/>
    <w:rsid w:val="000C2BE1"/>
    <w:rsid w:val="000C3F9E"/>
    <w:rsid w:val="0013307C"/>
    <w:rsid w:val="00160370"/>
    <w:rsid w:val="001A450C"/>
    <w:rsid w:val="001A6CCE"/>
    <w:rsid w:val="001D4889"/>
    <w:rsid w:val="001E7680"/>
    <w:rsid w:val="001F187C"/>
    <w:rsid w:val="0027616C"/>
    <w:rsid w:val="00292BE5"/>
    <w:rsid w:val="004D2069"/>
    <w:rsid w:val="00575E65"/>
    <w:rsid w:val="005A280F"/>
    <w:rsid w:val="00652EA6"/>
    <w:rsid w:val="006B5061"/>
    <w:rsid w:val="007060E4"/>
    <w:rsid w:val="007171B7"/>
    <w:rsid w:val="007208B4"/>
    <w:rsid w:val="00797381"/>
    <w:rsid w:val="0084749E"/>
    <w:rsid w:val="00855EDB"/>
    <w:rsid w:val="008E5A0F"/>
    <w:rsid w:val="00945650"/>
    <w:rsid w:val="00961171"/>
    <w:rsid w:val="00AE3203"/>
    <w:rsid w:val="00B24E9D"/>
    <w:rsid w:val="00C765D8"/>
    <w:rsid w:val="00CA21FE"/>
    <w:rsid w:val="00E16DC0"/>
    <w:rsid w:val="00E3534F"/>
    <w:rsid w:val="00E41764"/>
    <w:rsid w:val="00E877AD"/>
    <w:rsid w:val="00E92FA4"/>
    <w:rsid w:val="00F562D8"/>
    <w:rsid w:val="00F640EC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19043"/>
  <w15:chartTrackingRefBased/>
  <w15:docId w15:val="{41E5A708-12E6-4234-8D4B-1D96160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2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450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neung_1104@hotmail.com</cp:lastModifiedBy>
  <cp:revision>8</cp:revision>
  <dcterms:created xsi:type="dcterms:W3CDTF">2019-03-18T03:07:00Z</dcterms:created>
  <dcterms:modified xsi:type="dcterms:W3CDTF">2019-11-17T15:50:00Z</dcterms:modified>
</cp:coreProperties>
</file>