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>
      <w:pPr>
        <w:rPr>
          <w:cs/>
        </w:rPr>
      </w:pPr>
    </w:p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1449C2D4" w:rsidR="004364AC" w:rsidRPr="004364AC" w:rsidRDefault="000867BE" w:rsidP="00ED06A6">
      <w:r>
        <w:rPr>
          <w:cs/>
        </w:rPr>
        <w:t>ชื่อหน่วยงาน</w:t>
      </w:r>
      <w:r>
        <w:rPr>
          <w:rFonts w:hint="cs"/>
          <w:cs/>
        </w:rPr>
        <w:t xml:space="preserve"> คณะเทคโนโลยีอุตสาหกรรม</w:t>
      </w:r>
    </w:p>
    <w:p w14:paraId="6C2D10F6" w14:textId="3517F37D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0867BE">
        <w:rPr>
          <w:rFonts w:hint="cs"/>
          <w:cs/>
        </w:rPr>
        <w:t>1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69B22968" w14:textId="0D8DDA23" w:rsidR="009151A4" w:rsidRPr="004364AC" w:rsidRDefault="004364AC" w:rsidP="00ED06A6">
      <w:r w:rsidRPr="004364AC">
        <w:rPr>
          <w:cs/>
        </w:rPr>
        <w:t>วันที่</w:t>
      </w:r>
      <w:r w:rsidR="000867BE">
        <w:rPr>
          <w:rFonts w:hint="cs"/>
          <w:cs/>
        </w:rPr>
        <w:t xml:space="preserve"> 1 ตุลาคม 2562  </w:t>
      </w:r>
      <w:r w:rsidRPr="004364AC">
        <w:rPr>
          <w:cs/>
        </w:rPr>
        <w:t>ถึง</w:t>
      </w:r>
      <w:r w:rsidR="000867BE">
        <w:rPr>
          <w:rFonts w:hint="cs"/>
          <w:cs/>
        </w:rPr>
        <w:t xml:space="preserve">วันที่ 31 ธันวาคม 2562 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78B943F0" w:rsidR="004364AC" w:rsidRPr="009837B9" w:rsidRDefault="004364AC" w:rsidP="00F67BDF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F67BDF"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11A6330" w14:textId="1D13EA94" w:rsidR="004364AC" w:rsidRDefault="00680BC7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  <w:p w14:paraId="7C5C0B31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72264013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4074FAAF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62C1E70F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43CA2256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3C9408B2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161E6B22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2800C25B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402CF014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170312FF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6BFC9168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53633BA4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20F3DBF8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464A8752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3436208B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1B8B407A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483542D7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3E5206A0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7B81FFD9" w14:textId="6DA61CFD" w:rsidR="00F67BDF" w:rsidRPr="009837B9" w:rsidRDefault="00F67BDF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7777777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>Productive learning)  7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</w:t>
            </w:r>
            <w:proofErr w:type="spellStart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มคอ</w:t>
            </w:r>
            <w:proofErr w:type="spellEnd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2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4E19DC04" w14:textId="77777777" w:rsid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  <w:p w14:paraId="52E95F55" w14:textId="77777777" w:rsidR="00F67BDF" w:rsidRPr="007015D1" w:rsidRDefault="00F67BDF" w:rsidP="00F67B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both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77" w:type="dxa"/>
                </w:tcPr>
                <w:p w14:paraId="5DFB148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24BAA2B1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30 กันยายน 2562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AB07A95" w14:textId="77777777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4364AC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615BA469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518E" w14:textId="21DD1C33" w:rsidR="00493C63" w:rsidRDefault="001C1C6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 xml:space="preserve">ปีการศึกษา 2562  </w:t>
            </w:r>
            <w:r w:rsidR="005B34A5" w:rsidRPr="005B34A5">
              <w:rPr>
                <w:b w:val="0"/>
                <w:bCs w:val="0"/>
                <w:sz w:val="28"/>
                <w:szCs w:val="28"/>
                <w:cs/>
              </w:rPr>
              <w:t>มีรายวิชาที่เปิดสอนทั้งสิ้น</w:t>
            </w:r>
            <w:r w:rsidR="00680BC7">
              <w:rPr>
                <w:b w:val="0"/>
                <w:bCs w:val="0"/>
                <w:sz w:val="28"/>
                <w:szCs w:val="28"/>
              </w:rPr>
              <w:t xml:space="preserve">  </w:t>
            </w:r>
            <w:r w:rsidR="00680BC7" w:rsidRPr="00901D2E">
              <w:rPr>
                <w:sz w:val="28"/>
                <w:szCs w:val="28"/>
              </w:rPr>
              <w:t>195</w:t>
            </w:r>
            <w:r w:rsidR="00680BC7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5B34A5" w:rsidRPr="005B34A5">
              <w:rPr>
                <w:b w:val="0"/>
                <w:bCs w:val="0"/>
                <w:sz w:val="28"/>
                <w:szCs w:val="28"/>
                <w:cs/>
              </w:rPr>
              <w:t xml:space="preserve">และมีรายวิชาที่มีผลงานเชิงประจักษ์จำนวน ....................... รายวิชา </w:t>
            </w:r>
          </w:p>
          <w:p w14:paraId="51FEDBDD" w14:textId="48A598D7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คิดเป็นร้อยละ ...........................</w:t>
            </w:r>
          </w:p>
          <w:p w14:paraId="0737CB3A" w14:textId="4677CE28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501DE231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D923C88" w14:textId="66E16D4E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6BD4FDC4" w14:textId="77777777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651839A5" w14:textId="77BD20E1" w:rsidR="00F67BDF" w:rsidRPr="0064708F" w:rsidRDefault="00514A14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 w:rsidRPr="0064708F">
              <w:rPr>
                <w:rFonts w:hint="cs"/>
                <w:color w:val="0033CC"/>
                <w:sz w:val="28"/>
                <w:szCs w:val="28"/>
                <w:cs/>
              </w:rPr>
              <w:t>1. โครงการเตรียมความพร้อมของนักศึกษาก่อนเข้าเรียน</w:t>
            </w:r>
          </w:p>
          <w:p w14:paraId="6E561389" w14:textId="77777777" w:rsidR="00E70EEB" w:rsidRPr="0064708F" w:rsidRDefault="00E70EEB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 w:rsidRPr="0064708F"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5A773771" w14:textId="77777777" w:rsidR="00E70EEB" w:rsidRPr="00B00388" w:rsidRDefault="00E70EEB" w:rsidP="00ED06A6">
            <w:pPr>
              <w:ind w:right="-42"/>
              <w:jc w:val="left"/>
              <w:rPr>
                <w:color w:val="0033CC"/>
                <w:sz w:val="28"/>
                <w:szCs w:val="28"/>
                <w:cs/>
              </w:rPr>
            </w:pPr>
          </w:p>
          <w:p w14:paraId="2DA3589E" w14:textId="44A184C7" w:rsidR="00514A14" w:rsidRPr="0064708F" w:rsidRDefault="00514A14" w:rsidP="00ED06A6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 w:rsidRPr="0064708F">
              <w:rPr>
                <w:rFonts w:hint="cs"/>
                <w:color w:val="auto"/>
                <w:sz w:val="28"/>
                <w:szCs w:val="28"/>
                <w:cs/>
              </w:rPr>
              <w:lastRenderedPageBreak/>
              <w:t>2. โครงการ</w:t>
            </w:r>
            <w:r w:rsidR="00493C63" w:rsidRPr="0064708F">
              <w:rPr>
                <w:color w:val="auto"/>
                <w:sz w:val="28"/>
                <w:szCs w:val="28"/>
                <w:cs/>
              </w:rPr>
              <w:t>การจัดหาวัสดุและครุภัณฑ์เพื่อพัฒนาและยกระดับการเรียนการสอน</w:t>
            </w:r>
            <w:r w:rsidR="00F92410">
              <w:rPr>
                <w:color w:val="auto"/>
                <w:sz w:val="28"/>
                <w:szCs w:val="28"/>
              </w:rPr>
              <w:t xml:space="preserve">  </w:t>
            </w:r>
            <w:r w:rsidR="00F92410">
              <w:rPr>
                <w:rFonts w:hint="cs"/>
                <w:color w:val="auto"/>
                <w:sz w:val="28"/>
                <w:szCs w:val="28"/>
                <w:cs/>
              </w:rPr>
              <w:t>ร้อยละการเบิกจ่าย 88.52</w:t>
            </w:r>
          </w:p>
          <w:p w14:paraId="41E42318" w14:textId="77777777" w:rsidR="001C1C61" w:rsidRPr="0064708F" w:rsidRDefault="001C1C61" w:rsidP="001C1C61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64708F">
              <w:rPr>
                <w:rFonts w:hint="cs"/>
                <w:color w:val="auto"/>
                <w:sz w:val="28"/>
                <w:szCs w:val="28"/>
                <w:cs/>
              </w:rPr>
              <w:t>-อยู่ระหว่างดำเนินการ-</w:t>
            </w:r>
          </w:p>
          <w:p w14:paraId="5B217EFE" w14:textId="77777777" w:rsidR="00E70EEB" w:rsidRPr="00B00388" w:rsidRDefault="00E70EEB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</w:p>
          <w:p w14:paraId="44D0201F" w14:textId="6255293F" w:rsidR="00F3613F" w:rsidRPr="00F92410" w:rsidRDefault="00F3613F" w:rsidP="00F3613F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 w:rsidRPr="00F92410">
              <w:rPr>
                <w:rFonts w:hint="cs"/>
                <w:color w:val="0033CC"/>
                <w:sz w:val="28"/>
                <w:szCs w:val="28"/>
                <w:cs/>
              </w:rPr>
              <w:t>3. โครงการ</w:t>
            </w:r>
            <w:r w:rsidRPr="00F92410">
              <w:rPr>
                <w:color w:val="0033CC"/>
                <w:sz w:val="28"/>
                <w:szCs w:val="28"/>
                <w:cs/>
              </w:rPr>
              <w:t>การนำเสนอผลงานวิชาการหรือผลงานเชิงประจักษ์ของนักศึกษา</w:t>
            </w:r>
          </w:p>
          <w:p w14:paraId="17094ED2" w14:textId="77777777" w:rsidR="00E70EEB" w:rsidRPr="00F92410" w:rsidRDefault="00E70EEB" w:rsidP="00E70EEB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 w:rsidRPr="00F92410"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5B1D8878" w14:textId="77777777" w:rsidR="00E70EEB" w:rsidRPr="00F92410" w:rsidRDefault="00E70EEB" w:rsidP="00F3613F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</w:p>
          <w:p w14:paraId="769BD65B" w14:textId="34E53D39" w:rsidR="00F3613F" w:rsidRPr="00F92410" w:rsidRDefault="00F3613F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 w:rsidRPr="00F92410">
              <w:rPr>
                <w:rFonts w:hint="cs"/>
                <w:color w:val="0033CC"/>
                <w:sz w:val="28"/>
                <w:szCs w:val="28"/>
                <w:cs/>
              </w:rPr>
              <w:t>4. โครงการ</w:t>
            </w:r>
            <w:r w:rsidRPr="00F92410">
              <w:rPr>
                <w:color w:val="0033CC"/>
                <w:sz w:val="28"/>
                <w:szCs w:val="28"/>
                <w:cs/>
              </w:rPr>
              <w:t>การแข่งขันเทคโนโลยีและนวัตกรรมของนักศึกษา</w:t>
            </w:r>
          </w:p>
          <w:p w14:paraId="54FFD5CF" w14:textId="77777777" w:rsidR="00E70EEB" w:rsidRPr="00F92410" w:rsidRDefault="00E70EEB" w:rsidP="00E70EEB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 w:rsidRPr="00F92410"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2F11B2A9" w14:textId="77777777" w:rsidR="00E70EEB" w:rsidRPr="00B00388" w:rsidRDefault="00E70EEB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</w:p>
          <w:p w14:paraId="2875BC3A" w14:textId="19E59AEC" w:rsidR="00493C63" w:rsidRPr="0064708F" w:rsidRDefault="00F3613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64708F">
              <w:rPr>
                <w:rFonts w:hint="cs"/>
                <w:color w:val="auto"/>
                <w:sz w:val="28"/>
                <w:szCs w:val="28"/>
                <w:cs/>
              </w:rPr>
              <w:t>5</w:t>
            </w:r>
            <w:r w:rsidR="00493C63" w:rsidRPr="0064708F">
              <w:rPr>
                <w:rFonts w:hint="cs"/>
                <w:color w:val="auto"/>
                <w:sz w:val="28"/>
                <w:szCs w:val="28"/>
                <w:cs/>
              </w:rPr>
              <w:t>. โครงการ</w:t>
            </w:r>
            <w:r w:rsidR="00493C63" w:rsidRPr="0064708F">
              <w:rPr>
                <w:color w:val="auto"/>
                <w:sz w:val="28"/>
                <w:szCs w:val="28"/>
                <w:cs/>
              </w:rPr>
              <w:t>บริหารจัดการหลักสูตรวิศวกรรม</w:t>
            </w:r>
            <w:proofErr w:type="spellStart"/>
            <w:r w:rsidR="00493C63" w:rsidRPr="0064708F">
              <w:rPr>
                <w:color w:val="auto"/>
                <w:sz w:val="28"/>
                <w:szCs w:val="28"/>
                <w:cs/>
              </w:rPr>
              <w:t>เมค</w:t>
            </w:r>
            <w:proofErr w:type="spellEnd"/>
            <w:r w:rsidR="00493C63" w:rsidRPr="0064708F">
              <w:rPr>
                <w:color w:val="auto"/>
                <w:sz w:val="28"/>
                <w:szCs w:val="28"/>
                <w:cs/>
              </w:rPr>
              <w:t>คาทรอนิกส์และหุ่นยนต์</w:t>
            </w:r>
            <w:r w:rsidR="00F92410">
              <w:rPr>
                <w:rFonts w:hint="cs"/>
                <w:sz w:val="28"/>
                <w:szCs w:val="28"/>
                <w:cs/>
              </w:rPr>
              <w:t xml:space="preserve">   </w:t>
            </w:r>
            <w:r w:rsidR="00F92410">
              <w:rPr>
                <w:sz w:val="28"/>
                <w:szCs w:val="28"/>
                <w:cs/>
              </w:rPr>
              <w:t>ร้อยละการเบิกจ่าย</w:t>
            </w:r>
            <w:r w:rsidR="00F92410">
              <w:rPr>
                <w:color w:val="auto"/>
                <w:sz w:val="28"/>
                <w:szCs w:val="28"/>
              </w:rPr>
              <w:t xml:space="preserve"> 52.84</w:t>
            </w:r>
          </w:p>
          <w:p w14:paraId="00877987" w14:textId="1A184656" w:rsidR="001C1C61" w:rsidRPr="0064708F" w:rsidRDefault="001C1C61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64708F">
              <w:rPr>
                <w:rFonts w:hint="cs"/>
                <w:color w:val="auto"/>
                <w:sz w:val="28"/>
                <w:szCs w:val="28"/>
                <w:cs/>
              </w:rPr>
              <w:t>-อยู่ระหว่างดำเนินการ-</w:t>
            </w:r>
          </w:p>
          <w:p w14:paraId="63A86AAD" w14:textId="77777777" w:rsidR="001C1C61" w:rsidRPr="0064708F" w:rsidRDefault="001C1C61" w:rsidP="00ED06A6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</w:p>
          <w:p w14:paraId="47BBC1E4" w14:textId="6B01906A" w:rsidR="00493C63" w:rsidRPr="0064708F" w:rsidRDefault="00F3613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64708F">
              <w:rPr>
                <w:color w:val="auto"/>
                <w:sz w:val="28"/>
                <w:szCs w:val="28"/>
              </w:rPr>
              <w:t>6</w:t>
            </w:r>
            <w:r w:rsidR="00493C63" w:rsidRPr="0064708F">
              <w:rPr>
                <w:color w:val="auto"/>
                <w:sz w:val="28"/>
                <w:szCs w:val="28"/>
              </w:rPr>
              <w:t xml:space="preserve">. </w:t>
            </w:r>
            <w:r w:rsidR="00493C63" w:rsidRPr="0064708F">
              <w:rPr>
                <w:rFonts w:hint="cs"/>
                <w:color w:val="auto"/>
                <w:sz w:val="28"/>
                <w:szCs w:val="28"/>
                <w:cs/>
              </w:rPr>
              <w:t>โครงการ</w:t>
            </w:r>
            <w:r w:rsidR="00493C63" w:rsidRPr="0064708F">
              <w:rPr>
                <w:color w:val="auto"/>
                <w:sz w:val="28"/>
                <w:szCs w:val="28"/>
                <w:cs/>
              </w:rPr>
              <w:t>บริหารจัดการหลักสูตรวิศวกรรมการจัดการอุตสาหกรรม</w:t>
            </w:r>
            <w:r w:rsidR="00F92410">
              <w:rPr>
                <w:color w:val="auto"/>
                <w:sz w:val="28"/>
                <w:szCs w:val="28"/>
              </w:rPr>
              <w:t xml:space="preserve">   </w:t>
            </w:r>
            <w:r w:rsidR="00F92410">
              <w:rPr>
                <w:sz w:val="28"/>
                <w:szCs w:val="28"/>
                <w:cs/>
              </w:rPr>
              <w:t>ร้อยละการเบิกจ่าย</w:t>
            </w:r>
            <w:r w:rsidR="00F92410">
              <w:rPr>
                <w:sz w:val="28"/>
                <w:szCs w:val="28"/>
              </w:rPr>
              <w:t xml:space="preserve"> 13.13</w:t>
            </w:r>
          </w:p>
          <w:p w14:paraId="666D9F45" w14:textId="77777777" w:rsidR="001C1C61" w:rsidRPr="0064708F" w:rsidRDefault="001C1C61" w:rsidP="001C1C61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64708F">
              <w:rPr>
                <w:rFonts w:hint="cs"/>
                <w:color w:val="auto"/>
                <w:sz w:val="28"/>
                <w:szCs w:val="28"/>
                <w:cs/>
              </w:rPr>
              <w:t>-อยู่ระหว่างดำเนินการ-</w:t>
            </w:r>
          </w:p>
          <w:p w14:paraId="684DCE89" w14:textId="77777777" w:rsidR="001C1C61" w:rsidRPr="0064708F" w:rsidRDefault="001C1C61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</w:p>
          <w:p w14:paraId="223B206D" w14:textId="3655AE98" w:rsidR="00493C63" w:rsidRPr="0064708F" w:rsidRDefault="00F3613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64708F">
              <w:rPr>
                <w:rFonts w:hint="cs"/>
                <w:color w:val="auto"/>
                <w:sz w:val="28"/>
                <w:szCs w:val="28"/>
                <w:cs/>
              </w:rPr>
              <w:t>7</w:t>
            </w:r>
            <w:r w:rsidR="00493C63" w:rsidRPr="0064708F">
              <w:rPr>
                <w:rFonts w:hint="cs"/>
                <w:color w:val="auto"/>
                <w:sz w:val="28"/>
                <w:szCs w:val="28"/>
                <w:cs/>
              </w:rPr>
              <w:t>. โครงการ</w:t>
            </w:r>
            <w:r w:rsidR="00493C63" w:rsidRPr="0064708F">
              <w:rPr>
                <w:color w:val="auto"/>
                <w:sz w:val="28"/>
                <w:szCs w:val="28"/>
                <w:cs/>
              </w:rPr>
              <w:t>บริหารจัดการหลักสูตรเทคโนโลยีวิศวกรรมโยธา</w:t>
            </w:r>
            <w:r w:rsidR="00F92410">
              <w:rPr>
                <w:color w:val="auto"/>
                <w:sz w:val="28"/>
                <w:szCs w:val="28"/>
              </w:rPr>
              <w:t xml:space="preserve">   </w:t>
            </w:r>
            <w:r w:rsidR="00F92410">
              <w:rPr>
                <w:sz w:val="28"/>
                <w:szCs w:val="28"/>
                <w:cs/>
              </w:rPr>
              <w:t>ร้อยละการเบิกจ่าย</w:t>
            </w:r>
            <w:r w:rsidR="00F92410">
              <w:rPr>
                <w:color w:val="auto"/>
                <w:sz w:val="28"/>
                <w:szCs w:val="28"/>
              </w:rPr>
              <w:t xml:space="preserve"> 14.16</w:t>
            </w:r>
          </w:p>
          <w:p w14:paraId="122D020F" w14:textId="77777777" w:rsidR="001C1C61" w:rsidRPr="0064708F" w:rsidRDefault="001C1C61" w:rsidP="001C1C61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64708F">
              <w:rPr>
                <w:rFonts w:hint="cs"/>
                <w:color w:val="auto"/>
                <w:sz w:val="28"/>
                <w:szCs w:val="28"/>
                <w:cs/>
              </w:rPr>
              <w:t>-อยู่ระหว่างดำเนินการ-</w:t>
            </w:r>
          </w:p>
          <w:p w14:paraId="0BF95B34" w14:textId="77777777" w:rsidR="001C1C61" w:rsidRPr="0064708F" w:rsidRDefault="001C1C61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</w:p>
          <w:p w14:paraId="04F5FCB5" w14:textId="4BB9F1FD" w:rsidR="00493C63" w:rsidRPr="0064708F" w:rsidRDefault="00F3613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64708F">
              <w:rPr>
                <w:rFonts w:hint="cs"/>
                <w:color w:val="auto"/>
                <w:sz w:val="28"/>
                <w:szCs w:val="28"/>
                <w:cs/>
              </w:rPr>
              <w:t>8</w:t>
            </w:r>
            <w:r w:rsidR="00493C63" w:rsidRPr="0064708F">
              <w:rPr>
                <w:rFonts w:hint="cs"/>
                <w:color w:val="auto"/>
                <w:sz w:val="28"/>
                <w:szCs w:val="28"/>
                <w:cs/>
              </w:rPr>
              <w:t>. โครงการ</w:t>
            </w:r>
            <w:r w:rsidR="00493C63" w:rsidRPr="0064708F">
              <w:rPr>
                <w:color w:val="auto"/>
                <w:sz w:val="28"/>
                <w:szCs w:val="28"/>
                <w:cs/>
              </w:rPr>
              <w:t>บริหารจัดการหลักสูตรเทคโนโลยีวิศวกรรมเครื่องกล</w:t>
            </w:r>
            <w:r w:rsidR="00F92410">
              <w:rPr>
                <w:color w:val="auto"/>
                <w:sz w:val="28"/>
                <w:szCs w:val="28"/>
              </w:rPr>
              <w:t xml:space="preserve">  </w:t>
            </w:r>
            <w:r w:rsidR="00F92410">
              <w:rPr>
                <w:sz w:val="28"/>
                <w:szCs w:val="28"/>
                <w:cs/>
              </w:rPr>
              <w:t>ร้อยละการเบิกจ่าย</w:t>
            </w:r>
            <w:r w:rsidR="00F92410">
              <w:rPr>
                <w:sz w:val="28"/>
                <w:szCs w:val="28"/>
              </w:rPr>
              <w:t xml:space="preserve"> 19.13</w:t>
            </w:r>
          </w:p>
          <w:p w14:paraId="15BEC601" w14:textId="77777777" w:rsidR="001C1C61" w:rsidRPr="0064708F" w:rsidRDefault="001C1C61" w:rsidP="001C1C61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64708F">
              <w:rPr>
                <w:rFonts w:hint="cs"/>
                <w:color w:val="auto"/>
                <w:sz w:val="28"/>
                <w:szCs w:val="28"/>
                <w:cs/>
              </w:rPr>
              <w:t>-อยู่ระหว่างดำเนินการ-</w:t>
            </w:r>
          </w:p>
          <w:p w14:paraId="782C9B60" w14:textId="77777777" w:rsidR="001C1C61" w:rsidRPr="0064708F" w:rsidRDefault="001C1C61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</w:p>
          <w:p w14:paraId="53D538BF" w14:textId="2C6F7734" w:rsidR="00493C63" w:rsidRPr="0064708F" w:rsidRDefault="00F3613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64708F">
              <w:rPr>
                <w:rFonts w:hint="cs"/>
                <w:color w:val="auto"/>
                <w:sz w:val="28"/>
                <w:szCs w:val="28"/>
                <w:cs/>
              </w:rPr>
              <w:t>9</w:t>
            </w:r>
            <w:r w:rsidR="00493C63" w:rsidRPr="0064708F">
              <w:rPr>
                <w:rFonts w:hint="cs"/>
                <w:color w:val="auto"/>
                <w:sz w:val="28"/>
                <w:szCs w:val="28"/>
                <w:cs/>
              </w:rPr>
              <w:t>. โครงการ</w:t>
            </w:r>
            <w:r w:rsidR="00493C63" w:rsidRPr="0064708F">
              <w:rPr>
                <w:color w:val="auto"/>
                <w:sz w:val="28"/>
                <w:szCs w:val="28"/>
                <w:cs/>
              </w:rPr>
              <w:t>บริหารจัดการหลักสูตรเทคโนโลยีวิศวกรรม</w:t>
            </w:r>
            <w:r w:rsidR="00F92410">
              <w:rPr>
                <w:color w:val="auto"/>
                <w:sz w:val="28"/>
                <w:szCs w:val="28"/>
              </w:rPr>
              <w:t xml:space="preserve">  </w:t>
            </w:r>
            <w:r w:rsidR="00F92410">
              <w:rPr>
                <w:sz w:val="28"/>
                <w:szCs w:val="28"/>
                <w:cs/>
              </w:rPr>
              <w:t>ร้อยละการเบิกจ่าย</w:t>
            </w:r>
            <w:r w:rsidR="00F92410">
              <w:rPr>
                <w:color w:val="auto"/>
                <w:sz w:val="28"/>
                <w:szCs w:val="28"/>
              </w:rPr>
              <w:t xml:space="preserve"> 27.82</w:t>
            </w:r>
          </w:p>
          <w:p w14:paraId="75A55BB8" w14:textId="77777777" w:rsidR="001C1C61" w:rsidRPr="0064708F" w:rsidRDefault="001C1C61" w:rsidP="001C1C61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64708F">
              <w:rPr>
                <w:rFonts w:hint="cs"/>
                <w:color w:val="auto"/>
                <w:sz w:val="28"/>
                <w:szCs w:val="28"/>
                <w:cs/>
              </w:rPr>
              <w:t>-อยู่ระหว่างดำเนินการ-</w:t>
            </w:r>
          </w:p>
          <w:p w14:paraId="6251A8A2" w14:textId="77777777" w:rsidR="001C1C61" w:rsidRPr="0064708F" w:rsidRDefault="001C1C61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</w:p>
          <w:p w14:paraId="019C5C74" w14:textId="0F5DA20C" w:rsidR="00493C63" w:rsidRPr="0064708F" w:rsidRDefault="00F3613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64708F">
              <w:rPr>
                <w:rFonts w:hint="cs"/>
                <w:color w:val="auto"/>
                <w:sz w:val="28"/>
                <w:szCs w:val="28"/>
                <w:cs/>
              </w:rPr>
              <w:t>10</w:t>
            </w:r>
            <w:r w:rsidR="00493C63" w:rsidRPr="0064708F">
              <w:rPr>
                <w:rFonts w:hint="cs"/>
                <w:color w:val="auto"/>
                <w:sz w:val="28"/>
                <w:szCs w:val="28"/>
                <w:cs/>
              </w:rPr>
              <w:t>. โครงการ</w:t>
            </w:r>
            <w:r w:rsidR="00493C63" w:rsidRPr="0064708F">
              <w:rPr>
                <w:color w:val="auto"/>
                <w:sz w:val="28"/>
                <w:szCs w:val="28"/>
                <w:cs/>
              </w:rPr>
              <w:t>บริหารจัดการหลักสูตรอิเล็กทรอนิกส์สื่อสารและคอมพิวเตอร์</w:t>
            </w:r>
            <w:r w:rsidR="00F92410">
              <w:rPr>
                <w:color w:val="auto"/>
                <w:sz w:val="28"/>
                <w:szCs w:val="28"/>
              </w:rPr>
              <w:t xml:space="preserve">  </w:t>
            </w:r>
            <w:r w:rsidR="00F92410">
              <w:rPr>
                <w:sz w:val="28"/>
                <w:szCs w:val="28"/>
                <w:cs/>
              </w:rPr>
              <w:t>ร้อยละการเบิกจ่าย</w:t>
            </w:r>
            <w:r w:rsidR="00F92410">
              <w:rPr>
                <w:color w:val="auto"/>
                <w:sz w:val="28"/>
                <w:szCs w:val="28"/>
              </w:rPr>
              <w:t xml:space="preserve"> 92.03</w:t>
            </w:r>
          </w:p>
          <w:p w14:paraId="33C24157" w14:textId="77777777" w:rsidR="001C1C61" w:rsidRDefault="001C1C61" w:rsidP="001C1C61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 w:rsidRPr="0064708F">
              <w:rPr>
                <w:rFonts w:hint="cs"/>
                <w:color w:val="auto"/>
                <w:sz w:val="28"/>
                <w:szCs w:val="28"/>
                <w:cs/>
              </w:rPr>
              <w:t>-อยู่ระหว่างดำเนินการ-</w:t>
            </w:r>
          </w:p>
          <w:p w14:paraId="71BF4B4E" w14:textId="77777777" w:rsidR="001C1C61" w:rsidRDefault="001C1C61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</w:p>
          <w:p w14:paraId="52099284" w14:textId="7199C270" w:rsidR="00493C63" w:rsidRPr="00B57EA3" w:rsidRDefault="00F3613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B57EA3">
              <w:rPr>
                <w:rFonts w:hint="cs"/>
                <w:color w:val="auto"/>
                <w:sz w:val="28"/>
                <w:szCs w:val="28"/>
                <w:cs/>
              </w:rPr>
              <w:lastRenderedPageBreak/>
              <w:t>11</w:t>
            </w:r>
            <w:r w:rsidR="00493C63" w:rsidRPr="00B57EA3">
              <w:rPr>
                <w:rFonts w:hint="cs"/>
                <w:color w:val="auto"/>
                <w:sz w:val="28"/>
                <w:szCs w:val="28"/>
                <w:cs/>
              </w:rPr>
              <w:t>. โครงการ</w:t>
            </w:r>
            <w:r w:rsidR="00493C63" w:rsidRPr="00B57EA3">
              <w:rPr>
                <w:color w:val="auto"/>
                <w:sz w:val="28"/>
                <w:szCs w:val="28"/>
                <w:cs/>
              </w:rPr>
              <w:t>บริหารจัดการหลักสูตรออกแบบผลิตภัณฑ์อุตสาหกรรม</w:t>
            </w:r>
            <w:r w:rsidR="00F92410">
              <w:rPr>
                <w:color w:val="auto"/>
                <w:sz w:val="28"/>
                <w:szCs w:val="28"/>
              </w:rPr>
              <w:t xml:space="preserve">  </w:t>
            </w:r>
            <w:r w:rsidR="00F92410">
              <w:rPr>
                <w:sz w:val="28"/>
                <w:szCs w:val="28"/>
                <w:cs/>
              </w:rPr>
              <w:t>ร้อยละการเบิกจ่าย</w:t>
            </w:r>
            <w:r w:rsidR="00F92410">
              <w:rPr>
                <w:sz w:val="28"/>
                <w:szCs w:val="28"/>
              </w:rPr>
              <w:t xml:space="preserve"> 45.70</w:t>
            </w:r>
          </w:p>
          <w:p w14:paraId="73D50FBF" w14:textId="77777777" w:rsidR="001C1C61" w:rsidRPr="00B57EA3" w:rsidRDefault="001C1C61" w:rsidP="001C1C61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B57EA3">
              <w:rPr>
                <w:rFonts w:hint="cs"/>
                <w:color w:val="auto"/>
                <w:sz w:val="28"/>
                <w:szCs w:val="28"/>
                <w:cs/>
              </w:rPr>
              <w:t>-อยู่ระหว่างดำเนินการ-</w:t>
            </w:r>
          </w:p>
          <w:p w14:paraId="52B8E439" w14:textId="77777777" w:rsidR="001C1C61" w:rsidRPr="00B57EA3" w:rsidRDefault="001C1C61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</w:p>
          <w:p w14:paraId="0CC84B82" w14:textId="2CE43434" w:rsidR="00493C63" w:rsidRPr="00F92410" w:rsidRDefault="00493C63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 w:rsidRPr="00F92410">
              <w:rPr>
                <w:rFonts w:hint="cs"/>
                <w:color w:val="0033CC"/>
                <w:sz w:val="28"/>
                <w:szCs w:val="28"/>
                <w:cs/>
              </w:rPr>
              <w:t>1</w:t>
            </w:r>
            <w:r w:rsidR="00F3613F" w:rsidRPr="00F92410">
              <w:rPr>
                <w:rFonts w:hint="cs"/>
                <w:color w:val="0033CC"/>
                <w:sz w:val="28"/>
                <w:szCs w:val="28"/>
                <w:cs/>
              </w:rPr>
              <w:t>2</w:t>
            </w:r>
            <w:r w:rsidRPr="00F92410">
              <w:rPr>
                <w:rFonts w:hint="cs"/>
                <w:color w:val="0033CC"/>
                <w:sz w:val="28"/>
                <w:szCs w:val="28"/>
                <w:cs/>
              </w:rPr>
              <w:t>. โครงการ</w:t>
            </w:r>
            <w:r w:rsidRPr="00F92410">
              <w:rPr>
                <w:color w:val="0033CC"/>
                <w:sz w:val="28"/>
                <w:szCs w:val="28"/>
                <w:cs/>
              </w:rPr>
              <w:t>บริหารจัดการหลักสูตรเทคโนโลยีวิศวกรรมไฟฟ้าอุตสาหกรรม (2 ปีหลัง)</w:t>
            </w:r>
            <w:r w:rsidR="009D7CC5">
              <w:rPr>
                <w:color w:val="0033CC"/>
                <w:sz w:val="28"/>
                <w:szCs w:val="28"/>
              </w:rPr>
              <w:t xml:space="preserve">  </w:t>
            </w:r>
            <w:r w:rsidR="009D7CC5" w:rsidRPr="00F449F2">
              <w:rPr>
                <w:color w:val="0033CC"/>
                <w:sz w:val="28"/>
                <w:szCs w:val="28"/>
                <w:cs/>
              </w:rPr>
              <w:t>ร้อยละการเบิกจ่าย</w:t>
            </w:r>
            <w:r w:rsidR="009D7CC5" w:rsidRPr="00F449F2">
              <w:rPr>
                <w:color w:val="0033CC"/>
                <w:sz w:val="28"/>
                <w:szCs w:val="28"/>
              </w:rPr>
              <w:t xml:space="preserve"> 0</w:t>
            </w:r>
          </w:p>
          <w:p w14:paraId="7F03F81A" w14:textId="523FB232" w:rsidR="001C1C61" w:rsidRPr="00F92410" w:rsidRDefault="00F92410" w:rsidP="001C1C61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 w:rsidRPr="00F92410">
              <w:rPr>
                <w:rFonts w:hint="cs"/>
                <w:color w:val="0033CC"/>
                <w:sz w:val="28"/>
                <w:szCs w:val="28"/>
                <w:cs/>
              </w:rPr>
              <w:t>-ยังไม่ได้ดำเนินการ</w:t>
            </w:r>
            <w:r w:rsidR="001C1C61" w:rsidRPr="00F92410">
              <w:rPr>
                <w:rFonts w:hint="cs"/>
                <w:color w:val="0033CC"/>
                <w:sz w:val="28"/>
                <w:szCs w:val="28"/>
                <w:cs/>
              </w:rPr>
              <w:t>-</w:t>
            </w:r>
          </w:p>
          <w:p w14:paraId="37551420" w14:textId="0BE53F81" w:rsidR="00F67BDF" w:rsidRPr="005B34A5" w:rsidRDefault="00F67BDF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2A96C9A9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5F18420B" w:rsidR="007015D1" w:rsidRPr="00F449F2" w:rsidRDefault="003A0C72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F449F2">
              <w:rPr>
                <w:rFonts w:eastAsia="Sarabun"/>
                <w:color w:val="000000" w:themeColor="text1"/>
                <w:sz w:val="28"/>
                <w:szCs w:val="28"/>
              </w:rPr>
              <w:t>25.68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35354B07" w:rsidR="005B34A5" w:rsidRPr="003A0C72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A0C7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จำนวนนักศึกษา</w:t>
            </w:r>
            <w:r w:rsidRPr="003A0C7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ทั้งหมดจำนวน</w:t>
            </w:r>
            <w:r w:rsidR="003A0C72" w:rsidRPr="003A0C7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3A0C7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3A0C72" w:rsidRPr="00F449F2">
              <w:rPr>
                <w:color w:val="auto"/>
                <w:sz w:val="28"/>
                <w:szCs w:val="28"/>
                <w:cs/>
              </w:rPr>
              <w:t>499</w:t>
            </w:r>
            <w:r w:rsidR="003A0C72" w:rsidRPr="003A0C7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3A0C7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จำนวนนักศึกษา</w:t>
            </w:r>
            <w:r w:rsidRPr="003A0C7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3A0C7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  <w:r w:rsidRPr="003A0C7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จำนวน</w:t>
            </w:r>
            <w:r w:rsidR="003A0C7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3A0C72" w:rsidRPr="00F449F2">
              <w:rPr>
                <w:rFonts w:hint="cs"/>
                <w:color w:val="auto"/>
                <w:sz w:val="28"/>
                <w:szCs w:val="28"/>
                <w:cs/>
              </w:rPr>
              <w:t>24</w:t>
            </w:r>
            <w:r w:rsidR="003A0C7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A0C72">
              <w:rPr>
                <w:b w:val="0"/>
                <w:bCs w:val="0"/>
                <w:color w:val="auto"/>
                <w:sz w:val="28"/>
                <w:szCs w:val="28"/>
                <w:cs/>
              </w:rPr>
              <w:t>คน</w:t>
            </w:r>
            <w:r w:rsidRPr="003A0C7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(ไม่นับซ้ำ) คิดเป็นร้อยละ</w:t>
            </w:r>
            <w:r w:rsidR="003A0C7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3A0C72" w:rsidRPr="00F449F2">
              <w:rPr>
                <w:rFonts w:hint="cs"/>
                <w:color w:val="auto"/>
                <w:sz w:val="28"/>
                <w:szCs w:val="28"/>
                <w:cs/>
              </w:rPr>
              <w:t>25.68</w:t>
            </w:r>
            <w:r w:rsidR="003A0C7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3A0C72">
              <w:rPr>
                <w:b w:val="0"/>
                <w:bCs w:val="0"/>
                <w:color w:val="auto"/>
                <w:sz w:val="28"/>
                <w:szCs w:val="28"/>
                <w:cs/>
              </w:rPr>
              <w:t>ได้แก่</w:t>
            </w:r>
          </w:p>
          <w:p w14:paraId="28231CAE" w14:textId="77777777" w:rsidR="006F07F6" w:rsidRDefault="005B34A5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1.ชื่อโครงการ/กิจกรรม</w:t>
            </w:r>
            <w:r w:rsidR="006377FA" w:rsidRPr="00901D2E">
              <w:rPr>
                <w:color w:val="auto"/>
                <w:sz w:val="28"/>
                <w:szCs w:val="28"/>
                <w:cs/>
              </w:rPr>
              <w:t>การปฐมนิเทศและนิเทศนักศึกษาฝึกประสบการณ์วิชาชี</w:t>
            </w:r>
            <w:r w:rsidR="006377FA" w:rsidRPr="00901D2E">
              <w:rPr>
                <w:rFonts w:hint="cs"/>
                <w:color w:val="auto"/>
                <w:sz w:val="28"/>
                <w:szCs w:val="28"/>
                <w:cs/>
              </w:rPr>
              <w:t>พ</w:t>
            </w:r>
            <w:r w:rsidR="006377FA">
              <w:rPr>
                <w:color w:val="auto"/>
                <w:sz w:val="28"/>
                <w:szCs w:val="28"/>
              </w:rPr>
              <w:t xml:space="preserve">  </w:t>
            </w:r>
          </w:p>
          <w:p w14:paraId="46773434" w14:textId="660FFB60" w:rsidR="006377FA" w:rsidRPr="000A4C51" w:rsidRDefault="000A4C51" w:rsidP="00ED06A6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ครั้งที่ 1</w:t>
            </w:r>
          </w:p>
          <w:p w14:paraId="23FEF3F8" w14:textId="74D102C5" w:rsidR="006377FA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="006377F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วิชาออกแบบผลิตภัณฑ์อุตสาหกรรม</w:t>
            </w:r>
          </w:p>
          <w:p w14:paraId="2E793181" w14:textId="34858518" w:rsidR="006377FA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</w:t>
            </w:r>
            <w:r w:rsidR="006377F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11 </w:t>
            </w: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3E6363B5" w14:textId="15F2D0E7" w:rsidR="006377FA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</w:t>
            </w:r>
            <w:r w:rsidR="006377F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10  </w:t>
            </w: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1B9B56E6" w14:textId="5077D1D6" w:rsidR="006377FA" w:rsidRDefault="006377FA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สาขาวิชาอิเล็กทรอนิกส์สื่อสารและคอมพิวเตอร์</w:t>
            </w:r>
          </w:p>
          <w:p w14:paraId="76997164" w14:textId="2FE734AA" w:rsidR="006377FA" w:rsidRDefault="006377FA" w:rsidP="006377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15 </w:t>
            </w: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77A00C3A" w14:textId="4302D21B" w:rsidR="006377FA" w:rsidRDefault="006377FA" w:rsidP="006377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14  </w:t>
            </w: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400EB0A2" w14:textId="359476B9" w:rsidR="005B34A5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</w:t>
            </w:r>
            <w:r w:rsidR="006377F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ทักษะอาชีพ และทักษะการเรียนรู้</w:t>
            </w:r>
          </w:p>
          <w:p w14:paraId="0AAFC3F8" w14:textId="77777777" w:rsidR="006F07F6" w:rsidRDefault="006F07F6" w:rsidP="006F07F6">
            <w:pPr>
              <w:ind w:right="-42"/>
              <w:jc w:val="left"/>
              <w:rPr>
                <w:color w:val="FF0000"/>
                <w:sz w:val="28"/>
                <w:szCs w:val="28"/>
              </w:rPr>
            </w:pPr>
          </w:p>
          <w:p w14:paraId="1ECDDEC9" w14:textId="281777E4" w:rsidR="006F07F6" w:rsidRPr="002E2C72" w:rsidRDefault="006F07F6" w:rsidP="006F07F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2E2C72">
              <w:rPr>
                <w:rFonts w:hint="cs"/>
                <w:color w:val="auto"/>
                <w:sz w:val="28"/>
                <w:szCs w:val="28"/>
                <w:cs/>
              </w:rPr>
              <w:t xml:space="preserve">2. </w:t>
            </w:r>
            <w:r w:rsidR="002E2C72"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ชื่อโครงการ/กิจกรรม</w:t>
            </w:r>
            <w:r w:rsidRPr="002E2C72">
              <w:rPr>
                <w:color w:val="auto"/>
                <w:sz w:val="28"/>
                <w:szCs w:val="28"/>
                <w:cs/>
              </w:rPr>
              <w:t>การแข่งขันกีฬาภายในคณะ</w:t>
            </w:r>
            <w:r w:rsidRPr="002E2C72">
              <w:rPr>
                <w:color w:val="auto"/>
                <w:sz w:val="28"/>
                <w:szCs w:val="28"/>
              </w:rPr>
              <w:t xml:space="preserve">  </w:t>
            </w:r>
          </w:p>
          <w:p w14:paraId="2A7C7AC9" w14:textId="237D50A6" w:rsidR="006F07F6" w:rsidRPr="006F07F6" w:rsidRDefault="006F07F6" w:rsidP="006F07F6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6F07F6"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สาขาวิชาเทคโนโลยีวิศวกรรมโยธา   </w:t>
            </w:r>
          </w:p>
          <w:p w14:paraId="0C2896C0" w14:textId="5A21A8BF" w:rsidR="006F07F6" w:rsidRDefault="006F07F6" w:rsidP="006F07F6">
            <w:pPr>
              <w:spacing w:line="293" w:lineRule="atLeast"/>
              <w:ind w:right="142"/>
              <w:jc w:val="left"/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กลุ่มเป้าหมายจำนวน  34  คน </w:t>
            </w:r>
          </w:p>
          <w:p w14:paraId="047F3210" w14:textId="0FD7854E" w:rsidR="006F07F6" w:rsidRPr="006F07F6" w:rsidRDefault="006F07F6" w:rsidP="006F07F6">
            <w:pPr>
              <w:spacing w:line="293" w:lineRule="atLeast"/>
              <w:ind w:right="142"/>
              <w:jc w:val="left"/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เข้าร่วม</w:t>
            </w:r>
            <w:r w:rsidRPr="006F07F6"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จำนวน 34 คน</w:t>
            </w:r>
          </w:p>
          <w:p w14:paraId="1CC00156" w14:textId="23E74723" w:rsidR="006F07F6" w:rsidRDefault="006F07F6" w:rsidP="006F07F6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สาขาวิชาเทคโนโลยีวิศวกรรมเครื่องกล</w:t>
            </w:r>
          </w:p>
          <w:p w14:paraId="0CFFFCF0" w14:textId="0580BBB7" w:rsidR="006F07F6" w:rsidRDefault="006F07F6" w:rsidP="006F07F6">
            <w:pPr>
              <w:spacing w:line="293" w:lineRule="atLeast"/>
              <w:ind w:right="142"/>
              <w:jc w:val="left"/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กลุ่มเป้าหมายจำนวน  47  คน </w:t>
            </w:r>
          </w:p>
          <w:p w14:paraId="53973B9C" w14:textId="4EFF18FC" w:rsidR="006F07F6" w:rsidRDefault="006F07F6" w:rsidP="006F07F6">
            <w:pPr>
              <w:spacing w:line="293" w:lineRule="atLeast"/>
              <w:ind w:right="142"/>
              <w:jc w:val="left"/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เข้าร่วมจำนวน 47 คน</w:t>
            </w:r>
          </w:p>
          <w:p w14:paraId="43854898" w14:textId="08295707" w:rsidR="006F07F6" w:rsidRDefault="006F07F6" w:rsidP="006F07F6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สาขาวิชาอิเล็กทรอนิกส์สื่อสารและคอมพิวเตอร์   </w:t>
            </w:r>
          </w:p>
          <w:p w14:paraId="6B3ED5B8" w14:textId="50FA57F4" w:rsidR="006F07F6" w:rsidRDefault="006F07F6" w:rsidP="006F07F6">
            <w:pPr>
              <w:spacing w:line="293" w:lineRule="atLeast"/>
              <w:ind w:right="142"/>
              <w:jc w:val="left"/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กลุ่มเป้าหมายจำนวน  18  คน </w:t>
            </w:r>
          </w:p>
          <w:p w14:paraId="6499E043" w14:textId="7B912721" w:rsidR="006F07F6" w:rsidRDefault="006F07F6" w:rsidP="006F07F6">
            <w:pPr>
              <w:spacing w:line="293" w:lineRule="atLeast"/>
              <w:ind w:right="142"/>
              <w:jc w:val="left"/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lastRenderedPageBreak/>
              <w:t>เข้าร่วมจำนวน 18 คน</w:t>
            </w:r>
          </w:p>
          <w:p w14:paraId="3CCB16D6" w14:textId="3FCFC837" w:rsidR="006F07F6" w:rsidRDefault="006F07F6" w:rsidP="006F07F6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สาขาวิชาวิศวกรรมการจัดการอุตสาหกรรม </w:t>
            </w:r>
          </w:p>
          <w:p w14:paraId="5637F485" w14:textId="4D507E59" w:rsidR="006F07F6" w:rsidRDefault="006F07F6" w:rsidP="006F07F6">
            <w:pPr>
              <w:spacing w:line="293" w:lineRule="atLeast"/>
              <w:ind w:right="142"/>
              <w:jc w:val="left"/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กลุ่มเป้าหมายจำนวน  93  คน </w:t>
            </w:r>
          </w:p>
          <w:p w14:paraId="3BAC77EB" w14:textId="539D77D7" w:rsidR="006F07F6" w:rsidRDefault="006F07F6" w:rsidP="006F07F6">
            <w:pPr>
              <w:spacing w:line="293" w:lineRule="atLeast"/>
              <w:ind w:right="142"/>
              <w:jc w:val="left"/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เข้าร่วมจำนวน 93 คน</w:t>
            </w:r>
          </w:p>
          <w:p w14:paraId="0E2B8C9C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สาขาวิชาออกแบบผลิตภัณฑ์อุตสาหกรรม</w:t>
            </w:r>
          </w:p>
          <w:p w14:paraId="5B0B4AD8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31 คน</w:t>
            </w:r>
          </w:p>
          <w:p w14:paraId="3C5D0BF2" w14:textId="0E2BEFF1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31 คน</w:t>
            </w:r>
          </w:p>
          <w:p w14:paraId="37BE0461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สาขาวิชาเทคโนโลยีวิศวกรรม</w:t>
            </w:r>
          </w:p>
          <w:p w14:paraId="46A097AA" w14:textId="5261D3EC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34 คน</w:t>
            </w:r>
          </w:p>
          <w:p w14:paraId="53E54169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34 คน</w:t>
            </w:r>
          </w:p>
          <w:p w14:paraId="0E0BE372" w14:textId="77777777" w:rsidR="006F07F6" w:rsidRDefault="006F07F6" w:rsidP="00ED06A6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สาขาวิชาวิศวกรรม</w:t>
            </w:r>
            <w:proofErr w:type="spellStart"/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เมค</w:t>
            </w:r>
            <w:proofErr w:type="spellEnd"/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คาทรอนิกส์และหุ่นยนต์</w:t>
            </w:r>
          </w:p>
          <w:p w14:paraId="0F06B830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23 คน</w:t>
            </w:r>
          </w:p>
          <w:p w14:paraId="714E986F" w14:textId="3D0F9F1F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23 คน</w:t>
            </w:r>
          </w:p>
          <w:p w14:paraId="0FBAD090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สาขาวิชาเทคโนโลยีไฟฟ้าอุตสาหกรรม</w:t>
            </w:r>
          </w:p>
          <w:p w14:paraId="1B584327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34 คน</w:t>
            </w:r>
          </w:p>
          <w:p w14:paraId="522D6FC2" w14:textId="085FA3EC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34 คน</w:t>
            </w:r>
          </w:p>
          <w:p w14:paraId="4FC5DFE5" w14:textId="752B2C9B" w:rsidR="00150875" w:rsidRDefault="00150875" w:rsidP="00ED06A6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สาขาวิชาเทคโนโลยีวิศวกรรม</w:t>
            </w:r>
          </w:p>
          <w:p w14:paraId="145B1D0A" w14:textId="77777777" w:rsidR="00150875" w:rsidRDefault="00150875" w:rsidP="00ED06A6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9 คน</w:t>
            </w:r>
          </w:p>
          <w:p w14:paraId="6DEC4DC6" w14:textId="0148CB78" w:rsidR="00150875" w:rsidRPr="006F07F6" w:rsidRDefault="00150875" w:rsidP="00ED06A6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9 คน</w:t>
            </w:r>
          </w:p>
          <w:p w14:paraId="68D578EB" w14:textId="661C0C14" w:rsidR="006F07F6" w:rsidRDefault="006F07F6" w:rsidP="006F07F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</w:t>
            </w:r>
            <w:r w:rsidRPr="006F07F6">
              <w:rPr>
                <w:b w:val="0"/>
                <w:bCs w:val="0"/>
                <w:color w:val="auto"/>
                <w:sz w:val="28"/>
                <w:szCs w:val="28"/>
                <w:cs/>
              </w:rPr>
              <w:t>พัฒนา</w:t>
            </w:r>
            <w:r w:rsidRPr="006F07F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E01CB8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ทัก</w:t>
            </w:r>
            <w:r w:rsidRPr="006F07F6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ษะด้านความร่วมมือการทำงานเป็นทีมและภาวะผู้นำ ซึ่งเป็นการพัฒนาการทำกิจกรรมเป็นทีม</w:t>
            </w:r>
          </w:p>
          <w:p w14:paraId="45F376D8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6DA55D0B" w14:textId="6418B6E9" w:rsidR="002B44CF" w:rsidRDefault="006F07F6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3</w:t>
            </w:r>
            <w:r w:rsidR="002B44CF" w:rsidRPr="00B00388">
              <w:rPr>
                <w:rFonts w:hint="cs"/>
                <w:color w:val="0033CC"/>
                <w:sz w:val="28"/>
                <w:szCs w:val="28"/>
                <w:cs/>
              </w:rPr>
              <w:t>. โครงการ</w:t>
            </w:r>
            <w:r w:rsidR="002B44CF" w:rsidRPr="00B00388">
              <w:rPr>
                <w:color w:val="0033CC"/>
                <w:sz w:val="28"/>
                <w:szCs w:val="28"/>
                <w:cs/>
              </w:rPr>
              <w:t>การเตรียมพร้อมด้านจิตสำนึกทางวิชาชีพทางด้านเทคโนโลยีอุตสาหกรรม</w:t>
            </w:r>
          </w:p>
          <w:p w14:paraId="08BC1CFA" w14:textId="77777777" w:rsidR="007E17E1" w:rsidRDefault="007E17E1" w:rsidP="007E17E1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054F2918" w14:textId="77777777" w:rsidR="007E17E1" w:rsidRPr="00B00388" w:rsidRDefault="007E17E1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</w:p>
          <w:p w14:paraId="1A08D520" w14:textId="35DD181D" w:rsidR="002B44CF" w:rsidRDefault="006F07F6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4</w:t>
            </w:r>
            <w:r w:rsidR="002B44CF" w:rsidRPr="00B00388">
              <w:rPr>
                <w:rFonts w:hint="cs"/>
                <w:color w:val="0033CC"/>
                <w:sz w:val="28"/>
                <w:szCs w:val="28"/>
                <w:cs/>
              </w:rPr>
              <w:t>. โครงการ</w:t>
            </w:r>
            <w:r w:rsidR="002B44CF" w:rsidRPr="00B00388">
              <w:rPr>
                <w:color w:val="0033CC"/>
                <w:sz w:val="28"/>
                <w:szCs w:val="28"/>
                <w:cs/>
              </w:rPr>
              <w:t>ไหว้ครูช่าง</w:t>
            </w:r>
          </w:p>
          <w:p w14:paraId="5E3061D1" w14:textId="77777777" w:rsidR="007E17E1" w:rsidRDefault="007E17E1" w:rsidP="007E17E1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33B04CA2" w14:textId="77777777" w:rsidR="007E17E1" w:rsidRDefault="007E17E1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</w:p>
          <w:p w14:paraId="7FE1D7F4" w14:textId="66D1E7B0" w:rsidR="002B44CF" w:rsidRDefault="006F07F6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lastRenderedPageBreak/>
              <w:t>5</w:t>
            </w:r>
            <w:r w:rsidR="002B44CF" w:rsidRPr="00B00388">
              <w:rPr>
                <w:rFonts w:hint="cs"/>
                <w:color w:val="0033CC"/>
                <w:sz w:val="28"/>
                <w:szCs w:val="28"/>
                <w:cs/>
              </w:rPr>
              <w:t>. โครงการ</w:t>
            </w:r>
            <w:r w:rsidR="004110E3" w:rsidRPr="00B00388">
              <w:rPr>
                <w:color w:val="0033CC"/>
                <w:sz w:val="28"/>
                <w:szCs w:val="28"/>
                <w:cs/>
              </w:rPr>
              <w:t>ค่</w:t>
            </w:r>
            <w:r w:rsidR="002B44CF" w:rsidRPr="00B00388">
              <w:rPr>
                <w:color w:val="0033CC"/>
                <w:sz w:val="28"/>
                <w:szCs w:val="28"/>
                <w:cs/>
              </w:rPr>
              <w:t>ายภาวะผู้นำสำหรับนักศึกษาเทคโนโลยีอุตสาหกรรม</w:t>
            </w:r>
          </w:p>
          <w:p w14:paraId="4247A362" w14:textId="77777777" w:rsidR="007E17E1" w:rsidRDefault="007E17E1" w:rsidP="007E17E1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0CE35BEB" w14:textId="77777777" w:rsidR="000B2622" w:rsidRDefault="000B2622" w:rsidP="007E17E1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</w:p>
          <w:p w14:paraId="35BF43EA" w14:textId="31BF6AA3" w:rsidR="002B44CF" w:rsidRDefault="006F07F6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6</w:t>
            </w:r>
            <w:r w:rsidR="002B44CF" w:rsidRPr="00B00388">
              <w:rPr>
                <w:rFonts w:hint="cs"/>
                <w:color w:val="0033CC"/>
                <w:sz w:val="28"/>
                <w:szCs w:val="28"/>
                <w:cs/>
              </w:rPr>
              <w:t>. โครงการ</w:t>
            </w:r>
            <w:r w:rsidR="002B44CF" w:rsidRPr="00B00388">
              <w:rPr>
                <w:color w:val="0033CC"/>
                <w:sz w:val="28"/>
                <w:szCs w:val="28"/>
                <w:cs/>
              </w:rPr>
              <w:t>ปัจฉิมนิเทศ</w:t>
            </w:r>
          </w:p>
          <w:p w14:paraId="1C7FA4A3" w14:textId="77777777" w:rsidR="007E17E1" w:rsidRDefault="007E17E1" w:rsidP="007E17E1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63E2DB95" w14:textId="77777777" w:rsidR="003A0C72" w:rsidRPr="00B00388" w:rsidRDefault="003A0C72" w:rsidP="00ED06A6">
            <w:pPr>
              <w:ind w:right="-42"/>
              <w:jc w:val="left"/>
              <w:rPr>
                <w:color w:val="0033CC"/>
                <w:sz w:val="28"/>
                <w:szCs w:val="28"/>
                <w:cs/>
              </w:rPr>
            </w:pPr>
          </w:p>
          <w:p w14:paraId="1F6F0F35" w14:textId="77777777" w:rsidR="002B44CF" w:rsidRDefault="002B44CF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 w:rsidRPr="00B00388">
              <w:rPr>
                <w:rFonts w:hint="cs"/>
                <w:color w:val="0033CC"/>
                <w:sz w:val="28"/>
                <w:szCs w:val="28"/>
                <w:cs/>
              </w:rPr>
              <w:t>7. โครงการ</w:t>
            </w:r>
            <w:r w:rsidRPr="00B00388">
              <w:rPr>
                <w:color w:val="0033CC"/>
                <w:sz w:val="28"/>
                <w:szCs w:val="28"/>
                <w:cs/>
              </w:rPr>
              <w:t>การแข่งขันกีฬานักศึกษามหาวิทยาลัย</w:t>
            </w:r>
          </w:p>
          <w:p w14:paraId="6B88C43F" w14:textId="77777777" w:rsidR="007E17E1" w:rsidRDefault="007E17E1" w:rsidP="007E17E1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67DBB7E9" w14:textId="77777777" w:rsidR="007E17E1" w:rsidRPr="00B00388" w:rsidRDefault="007E17E1" w:rsidP="00ED06A6">
            <w:pPr>
              <w:ind w:right="-42"/>
              <w:jc w:val="left"/>
              <w:rPr>
                <w:color w:val="0033CC"/>
                <w:sz w:val="28"/>
                <w:szCs w:val="28"/>
                <w:cs/>
              </w:rPr>
            </w:pPr>
          </w:p>
          <w:p w14:paraId="16134B50" w14:textId="77777777" w:rsidR="002B44CF" w:rsidRDefault="002B44CF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 w:rsidRPr="00B00388">
              <w:rPr>
                <w:rFonts w:hint="cs"/>
                <w:color w:val="0033CC"/>
                <w:sz w:val="28"/>
                <w:szCs w:val="28"/>
                <w:cs/>
              </w:rPr>
              <w:t>8. โครงการ</w:t>
            </w:r>
            <w:r w:rsidRPr="00B00388">
              <w:rPr>
                <w:color w:val="0033CC"/>
                <w:sz w:val="28"/>
                <w:szCs w:val="28"/>
                <w:cs/>
              </w:rPr>
              <w:t>การให้ความรู้ด้านประกันคุณภาพแก่นักศึกษา</w:t>
            </w:r>
          </w:p>
          <w:p w14:paraId="016B17E7" w14:textId="77777777" w:rsidR="007E17E1" w:rsidRDefault="007E17E1" w:rsidP="007E17E1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78DD8A7D" w14:textId="77777777" w:rsidR="007E17E1" w:rsidRPr="00B00388" w:rsidRDefault="007E17E1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</w:p>
          <w:p w14:paraId="4656797F" w14:textId="77777777" w:rsidR="002B44CF" w:rsidRDefault="002B44CF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 w:rsidRPr="00B00388">
              <w:rPr>
                <w:rFonts w:hint="cs"/>
                <w:color w:val="0033CC"/>
                <w:sz w:val="28"/>
                <w:szCs w:val="28"/>
                <w:cs/>
              </w:rPr>
              <w:t>9. โครงการ</w:t>
            </w:r>
            <w:r w:rsidRPr="00B00388">
              <w:rPr>
                <w:color w:val="0033CC"/>
                <w:sz w:val="28"/>
                <w:szCs w:val="28"/>
                <w:cs/>
              </w:rPr>
              <w:t>ศึกษาดูงานทางด้านเทคโนโลยีอุตสาหกรรม</w:t>
            </w:r>
          </w:p>
          <w:p w14:paraId="5A06BD24" w14:textId="77777777" w:rsidR="007E17E1" w:rsidRDefault="007E17E1" w:rsidP="007E17E1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086B3E3D" w14:textId="77777777" w:rsidR="006377FA" w:rsidRPr="00901D2E" w:rsidRDefault="006377FA" w:rsidP="006377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153F5206" w14:textId="77777777" w:rsidR="006377FA" w:rsidRPr="00901D2E" w:rsidRDefault="006377FA" w:rsidP="006377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393A7BEF" w14:textId="77777777" w:rsidR="006377FA" w:rsidRPr="00901D2E" w:rsidRDefault="006377FA" w:rsidP="006377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13B14BCE" w14:textId="77777777" w:rsidR="006377FA" w:rsidRPr="00B8086F" w:rsidRDefault="006377FA" w:rsidP="006377FA">
            <w:pPr>
              <w:ind w:right="-42"/>
              <w:jc w:val="left"/>
              <w:rPr>
                <w:b w:val="0"/>
                <w:bCs w:val="0"/>
                <w:color w:val="538135" w:themeColor="accent6" w:themeShade="BF"/>
                <w:sz w:val="28"/>
                <w:szCs w:val="28"/>
              </w:rPr>
            </w:pPr>
            <w:r w:rsidRPr="00B8086F">
              <w:rPr>
                <w:rFonts w:hint="cs"/>
                <w:b w:val="0"/>
                <w:bCs w:val="0"/>
                <w:color w:val="538135" w:themeColor="accent6" w:themeShade="BF"/>
                <w:sz w:val="28"/>
                <w:szCs w:val="28"/>
                <w:cs/>
              </w:rPr>
              <w:t>*ทักษะที่ได้รับการพัฒนาต้องตรงกับคำนิยามท้ายเล่มแผนปฏิบัติการมหาวิทยาลัย</w:t>
            </w:r>
          </w:p>
          <w:p w14:paraId="54D39AFA" w14:textId="77777777" w:rsidR="002B44CF" w:rsidRDefault="002B44CF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54ED4535" w14:textId="77777777" w:rsidR="004D79F7" w:rsidRDefault="004D79F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2D84DAAC" w14:textId="77777777" w:rsidR="004D79F7" w:rsidRDefault="004D79F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5CC5B8D9" w14:textId="77777777" w:rsidR="004D79F7" w:rsidRDefault="004D79F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285137CC" w14:textId="77777777" w:rsidR="004D79F7" w:rsidRDefault="004D79F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2EFC5743" w14:textId="2F14A6F9" w:rsidR="004D79F7" w:rsidRPr="005B34A5" w:rsidRDefault="004D79F7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1D70891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110ED6E5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416 คน (ข้อมูลนักศึกษาภาคปกติ สารสนเทศปีการศึกษา 2562)</w:t>
            </w:r>
            <w:r w:rsidR="003A0C7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</w:t>
                  </w:r>
                  <w:proofErr w:type="spellStart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54C871CF" w14:textId="77777777" w:rsidR="00F67BDF" w:rsidRDefault="00F67BDF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C17AF4" w:rsidRP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6D45BD16" w14:textId="3A659FF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4549A6A" w14:textId="092BB340" w:rsidR="00741457" w:rsidRPr="00B00388" w:rsidRDefault="00741457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color w:val="0033CC"/>
                <w:sz w:val="28"/>
                <w:szCs w:val="28"/>
                <w:cs/>
              </w:rPr>
            </w:pPr>
            <w:r w:rsidRPr="00B00388">
              <w:rPr>
                <w:rFonts w:eastAsia="TH SarabunPSK"/>
                <w:color w:val="0033CC"/>
                <w:sz w:val="28"/>
                <w:szCs w:val="28"/>
              </w:rPr>
              <w:t xml:space="preserve">1. </w:t>
            </w:r>
            <w:r w:rsidRPr="00B00388">
              <w:rPr>
                <w:rFonts w:eastAsia="TH SarabunPSK" w:hint="cs"/>
                <w:color w:val="0033CC"/>
                <w:sz w:val="28"/>
                <w:szCs w:val="28"/>
                <w:cs/>
              </w:rPr>
              <w:t>โครงการ</w:t>
            </w:r>
            <w:r w:rsidRPr="00B00388">
              <w:rPr>
                <w:rFonts w:eastAsia="TH SarabunPSK"/>
                <w:color w:val="0033CC"/>
                <w:sz w:val="28"/>
                <w:szCs w:val="28"/>
                <w:cs/>
              </w:rPr>
              <w:t>เสริมสร้างคุณธรรมจริยธรรมและจิตอาสาเพื่อพัฒนาท้องถิ่นและการเรียนรู้ร่วมกัน</w:t>
            </w:r>
          </w:p>
          <w:p w14:paraId="0DF4BAE8" w14:textId="0F69AA49" w:rsidR="00D75B89" w:rsidRPr="005B34A5" w:rsidRDefault="006B286B" w:rsidP="004D79F7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7E758888" w14:textId="77777777" w:rsidR="007015D1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B00388" w:rsidRPr="005B34A5" w:rsidRDefault="00B00388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1B69845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7BA4605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2AA83C2" w14:textId="77777777" w:rsidR="007015D1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A90CDF" w:rsidRPr="005B34A5" w:rsidRDefault="00A90CDF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14 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6C885FF6" w14:textId="77777777" w:rsidR="004364AC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0A9CE1" w14:textId="77777777" w:rsidR="00901D2E" w:rsidRDefault="00901D2E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75E5DE7F" w14:textId="77777777" w:rsidR="00741457" w:rsidRPr="00B00388" w:rsidRDefault="00741457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 w:rsidRPr="00B00388">
              <w:rPr>
                <w:rFonts w:hint="cs"/>
                <w:color w:val="0033CC"/>
                <w:sz w:val="28"/>
                <w:szCs w:val="28"/>
                <w:cs/>
              </w:rPr>
              <w:t>1.โครงการ</w:t>
            </w:r>
            <w:r w:rsidRPr="00B00388">
              <w:rPr>
                <w:color w:val="0033CC"/>
                <w:sz w:val="28"/>
                <w:szCs w:val="28"/>
                <w:cs/>
              </w:rPr>
              <w:t>การร่วมมือทางวิชาการและการวิจัย</w:t>
            </w:r>
          </w:p>
          <w:p w14:paraId="62E030D2" w14:textId="77777777" w:rsidR="00D27B70" w:rsidRDefault="00D27B70" w:rsidP="00D27B70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7883DE3A" w14:textId="0420B5AA" w:rsidR="00741457" w:rsidRPr="005B34A5" w:rsidRDefault="0074145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2312B033" w14:textId="77777777" w:rsidR="004364AC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128D8FE8" w14:textId="77777777" w:rsidR="00A90CDF" w:rsidRDefault="00A90CDF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4DBDC174" w14:textId="77777777" w:rsidR="00741457" w:rsidRDefault="00741457" w:rsidP="00ED06A6">
            <w:pPr>
              <w:ind w:right="-42"/>
              <w:jc w:val="left"/>
              <w:rPr>
                <w:sz w:val="28"/>
                <w:szCs w:val="28"/>
              </w:rPr>
            </w:pPr>
            <w:r w:rsidRPr="00B00388">
              <w:rPr>
                <w:rFonts w:hint="cs"/>
                <w:color w:val="0033CC"/>
                <w:sz w:val="28"/>
                <w:szCs w:val="28"/>
                <w:cs/>
              </w:rPr>
              <w:t>1. โครงการ</w:t>
            </w:r>
            <w:r w:rsidRPr="00B00388">
              <w:rPr>
                <w:color w:val="0033CC"/>
                <w:sz w:val="28"/>
                <w:szCs w:val="28"/>
                <w:cs/>
              </w:rPr>
              <w:t>ฝึกอบรมและแลกเปลี่ยนอาจารย์/นักศึกษาในอาเซียน</w:t>
            </w:r>
          </w:p>
          <w:p w14:paraId="44800C14" w14:textId="77777777" w:rsidR="00D27B70" w:rsidRDefault="00D27B70" w:rsidP="00D27B70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63B66000" w14:textId="77777777" w:rsidR="00D27B70" w:rsidRDefault="00D27B70" w:rsidP="00ED06A6">
            <w:pPr>
              <w:ind w:right="-42"/>
              <w:jc w:val="left"/>
              <w:rPr>
                <w:sz w:val="28"/>
                <w:szCs w:val="28"/>
              </w:rPr>
            </w:pPr>
          </w:p>
          <w:p w14:paraId="668DC3A7" w14:textId="77777777" w:rsidR="004D79F7" w:rsidRDefault="004D79F7" w:rsidP="00ED06A6">
            <w:pPr>
              <w:ind w:right="-42"/>
              <w:jc w:val="left"/>
              <w:rPr>
                <w:sz w:val="28"/>
                <w:szCs w:val="28"/>
              </w:rPr>
            </w:pPr>
          </w:p>
          <w:p w14:paraId="6797CDD5" w14:textId="77777777" w:rsidR="004D79F7" w:rsidRDefault="004D79F7" w:rsidP="00ED06A6">
            <w:pPr>
              <w:ind w:right="-42"/>
              <w:jc w:val="left"/>
              <w:rPr>
                <w:sz w:val="28"/>
                <w:szCs w:val="28"/>
              </w:rPr>
            </w:pPr>
          </w:p>
          <w:p w14:paraId="5895E853" w14:textId="201D8C24" w:rsidR="004D79F7" w:rsidRPr="00B00388" w:rsidRDefault="004D79F7" w:rsidP="00ED06A6">
            <w:pPr>
              <w:ind w:right="-42"/>
              <w:jc w:val="left"/>
              <w:rPr>
                <w:sz w:val="28"/>
                <w:szCs w:val="28"/>
                <w:cs/>
              </w:rPr>
            </w:pP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1FF731EC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8E92FF1" w14:textId="551BF83C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4364AC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812CD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4364AC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1.6.1.2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3017BC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50D5E483" w:rsidR="004364AC" w:rsidRPr="005B34A5" w:rsidRDefault="00893C9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57D7FD75" w14:textId="0949F129" w:rsidR="00893C97" w:rsidRPr="00893C97" w:rsidRDefault="00893C97" w:rsidP="000B2622">
      <w:pPr>
        <w:jc w:val="left"/>
        <w:rPr>
          <w:rFonts w:eastAsia="Sarabun"/>
          <w:color w:val="000000"/>
          <w:sz w:val="36"/>
          <w:szCs w:val="36"/>
        </w:rPr>
      </w:pPr>
      <w:r>
        <w:rPr>
          <w:sz w:val="28"/>
          <w:szCs w:val="28"/>
          <w:cs/>
        </w:rPr>
        <w:br w:type="page"/>
      </w: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0B2622">
      <w:pPr>
        <w:widowControl w:val="0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5C21E80F" w:rsidR="00893C97" w:rsidRPr="009837B9" w:rsidRDefault="00893C97" w:rsidP="00F67BDF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F67BDF"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7E361F3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C35F7A3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proofErr w:type="gramStart"/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0"/>
      <w:tr w:rsidR="00301086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งานนวัตกรรม</w:t>
            </w:r>
          </w:p>
          <w:p w14:paraId="650236D0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895F228" w14:textId="7777777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C594552" w14:textId="77777777" w:rsidR="00741457" w:rsidRDefault="0074145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9834776" w14:textId="77777777" w:rsidR="00741457" w:rsidRPr="00B00388" w:rsidRDefault="00741457" w:rsidP="00ED06A6">
            <w:pPr>
              <w:ind w:right="-42"/>
              <w:jc w:val="thaiDistribute"/>
              <w:rPr>
                <w:rFonts w:eastAsia="TH SarabunPSK"/>
                <w:color w:val="0033CC"/>
                <w:sz w:val="28"/>
                <w:szCs w:val="28"/>
              </w:rPr>
            </w:pPr>
            <w:r w:rsidRPr="00B00388">
              <w:rPr>
                <w:rFonts w:eastAsia="TH SarabunPSK" w:hint="cs"/>
                <w:color w:val="0033CC"/>
                <w:sz w:val="28"/>
                <w:szCs w:val="28"/>
                <w:cs/>
              </w:rPr>
              <w:t>1.โครงการ</w:t>
            </w:r>
            <w:r w:rsidRPr="00B00388">
              <w:rPr>
                <w:rFonts w:eastAsia="TH SarabunPSK"/>
                <w:color w:val="0033CC"/>
                <w:sz w:val="28"/>
                <w:szCs w:val="28"/>
                <w:cs/>
              </w:rPr>
              <w:t>การวิจัยและพัฒนานวัตกรรม</w:t>
            </w:r>
          </w:p>
          <w:p w14:paraId="551287C8" w14:textId="77777777" w:rsidR="00D27B70" w:rsidRDefault="00D27B70" w:rsidP="00D27B70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691E6729" w14:textId="6CCB2CD1" w:rsidR="00741457" w:rsidRPr="00301086" w:rsidRDefault="0074145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01086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301086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1086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65AFDF5" w14:textId="0C97B734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5298C2A5" w14:textId="77777777" w:rsidR="00301086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A53D2B" w:rsidRPr="00301086" w:rsidRDefault="00A53D2B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01086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B05C02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B05C02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B05C02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Default="00893C97" w:rsidP="00ED06A6">
      <w:pPr>
        <w:jc w:val="left"/>
        <w:rPr>
          <w:sz w:val="28"/>
          <w:szCs w:val="28"/>
        </w:rPr>
      </w:pPr>
    </w:p>
    <w:p w14:paraId="5623C52C" w14:textId="35501568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0EA58E7B" w:rsidR="002152F7" w:rsidRPr="009837B9" w:rsidRDefault="002152F7" w:rsidP="00F67BDF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F67BDF">
              <w:rPr>
                <w:sz w:val="32"/>
                <w:szCs w:val="32"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4D78DFD6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8D4166" w:rsidRPr="008D4166" w14:paraId="6E22A35A" w14:textId="77777777" w:rsidTr="009151A4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4" w:type="dxa"/>
                  <w:gridSpan w:val="2"/>
                </w:tcPr>
                <w:p w14:paraId="4F72473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D4166" w:rsidRPr="008D4166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8D4166" w:rsidRPr="008D4166" w14:paraId="6FA59451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2154B7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14:paraId="4A170BE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12FEB7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66912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7FA128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3B42DE9" w14:textId="77777777" w:rsidTr="009151A4">
              <w:trPr>
                <w:trHeight w:val="248"/>
              </w:trPr>
              <w:tc>
                <w:tcPr>
                  <w:tcW w:w="3962" w:type="dxa"/>
                </w:tcPr>
                <w:p w14:paraId="3E37C80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14:paraId="7D00D3C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3CA994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E67BE1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F37AA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B2DFDBD" w14:textId="77777777" w:rsidTr="009151A4">
              <w:trPr>
                <w:trHeight w:val="337"/>
              </w:trPr>
              <w:tc>
                <w:tcPr>
                  <w:tcW w:w="3962" w:type="dxa"/>
                </w:tcPr>
                <w:p w14:paraId="3251F8B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28926E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A6DB7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63E32C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0C25603" w14:textId="77777777" w:rsidTr="009151A4">
              <w:trPr>
                <w:trHeight w:val="271"/>
              </w:trPr>
              <w:tc>
                <w:tcPr>
                  <w:tcW w:w="3962" w:type="dxa"/>
                </w:tcPr>
                <w:p w14:paraId="5E6C1D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93" w:type="dxa"/>
                </w:tcPr>
                <w:p w14:paraId="74B5337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684F06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50800B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10C0D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B1DC3AE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6A6A98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14:paraId="166BC6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FB17FB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77D510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D9AEA5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3AB93A5F" w14:textId="77777777" w:rsidTr="009151A4">
              <w:trPr>
                <w:trHeight w:val="183"/>
              </w:trPr>
              <w:tc>
                <w:tcPr>
                  <w:tcW w:w="3962" w:type="dxa"/>
                </w:tcPr>
                <w:p w14:paraId="3FE8D88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14:paraId="62C6B51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C1E003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5FBBF3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5E3441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F65953F" w14:textId="77777777" w:rsidTr="009151A4">
              <w:trPr>
                <w:trHeight w:val="287"/>
              </w:trPr>
              <w:tc>
                <w:tcPr>
                  <w:tcW w:w="3962" w:type="dxa"/>
                </w:tcPr>
                <w:p w14:paraId="6F01119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14:paraId="170BFDA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0FEE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84DD77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D4F89C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040030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2BFD95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500A26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976724A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01AF882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14:paraId="4606458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9A57F2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D0C778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25246E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B0DB25A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000B7C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14:paraId="53B1C2A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5867F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3E6921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7F8B3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2F175804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77FDEA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</w:t>
                  </w:r>
                  <w:proofErr w:type="spellStart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14:paraId="6F8E13E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89E26D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645AAB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9B27AA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10038D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564142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58630B7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93C733" w14:textId="332A9AE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284D9E5C" w14:textId="5AE36F33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44C0F70E" w14:textId="5886FE0E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4690443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7BD58069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A3AB9CD" w14:textId="7A2E10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2.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79F6BBEB" w14:textId="6A031865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09942D65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49E3B75" w14:textId="0C8B4C89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17C53142" w14:textId="77777777" w:rsidR="002152F7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02FF7BFC" w14:textId="77777777" w:rsidR="00741457" w:rsidRDefault="00741457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AFF9735" w14:textId="49700803" w:rsidR="00741457" w:rsidRDefault="00741457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  <w:r w:rsidRPr="00B00388">
              <w:rPr>
                <w:rFonts w:eastAsia="TH SarabunPSK" w:hint="cs"/>
                <w:color w:val="0033CC"/>
                <w:sz w:val="28"/>
                <w:szCs w:val="28"/>
                <w:cs/>
              </w:rPr>
              <w:t>1. โครงการ</w:t>
            </w:r>
            <w:r w:rsidRPr="00B00388">
              <w:rPr>
                <w:rFonts w:eastAsia="TH SarabunPSK"/>
                <w:color w:val="0033CC"/>
                <w:sz w:val="28"/>
                <w:szCs w:val="28"/>
                <w:cs/>
              </w:rPr>
              <w:t>ส่งเสริมอาชีพทหารผู้พิการหลังปลดประจำการจากราชการสนามตาม ความร่วมมือระหว่างคณะเทคโนโลยีอุตสาหกรรม และกองเวชศาสตร์ฟื้นฟู โรงพยาบาลพระมงกุฎเกล้า</w:t>
            </w:r>
          </w:p>
          <w:p w14:paraId="4328D63E" w14:textId="77777777" w:rsidR="00D27B70" w:rsidRDefault="00D27B70" w:rsidP="00D27B70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42EFD601" w14:textId="77777777" w:rsidR="00D27B70" w:rsidRPr="00B00388" w:rsidRDefault="00D27B70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</w:p>
          <w:p w14:paraId="7CD8E1FF" w14:textId="57E71A51" w:rsidR="00741457" w:rsidRDefault="00741457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  <w:r w:rsidRPr="00B00388">
              <w:rPr>
                <w:rFonts w:eastAsia="TH SarabunPSK" w:hint="cs"/>
                <w:color w:val="0033CC"/>
                <w:sz w:val="28"/>
                <w:szCs w:val="28"/>
                <w:cs/>
              </w:rPr>
              <w:t>2. โครงการ</w:t>
            </w:r>
            <w:r w:rsidRPr="00B00388">
              <w:rPr>
                <w:rFonts w:eastAsia="TH SarabunPSK"/>
                <w:color w:val="0033CC"/>
                <w:sz w:val="28"/>
                <w:szCs w:val="28"/>
                <w:cs/>
              </w:rPr>
              <w:t>หลักสูตรอบรมการเพิ่มผลผลิตในงานอุตสาหกร</w:t>
            </w:r>
            <w:r w:rsidRPr="00B00388">
              <w:rPr>
                <w:rFonts w:eastAsia="TH SarabunPSK" w:hint="cs"/>
                <w:color w:val="0033CC"/>
                <w:sz w:val="28"/>
                <w:szCs w:val="28"/>
                <w:cs/>
              </w:rPr>
              <w:t>ร</w:t>
            </w:r>
            <w:r w:rsidRPr="00B00388">
              <w:rPr>
                <w:rFonts w:eastAsia="TH SarabunPSK"/>
                <w:color w:val="0033CC"/>
                <w:sz w:val="28"/>
                <w:szCs w:val="28"/>
                <w:cs/>
              </w:rPr>
              <w:t>ม</w:t>
            </w:r>
          </w:p>
          <w:p w14:paraId="2B9D0162" w14:textId="77777777" w:rsidR="00D27B70" w:rsidRDefault="00D27B70" w:rsidP="00D27B70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10AFE92F" w14:textId="77777777" w:rsidR="00D27B70" w:rsidRPr="00B00388" w:rsidRDefault="00D27B70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</w:p>
          <w:p w14:paraId="7377A3F0" w14:textId="77777777" w:rsidR="00741457" w:rsidRDefault="00741457" w:rsidP="00ED06A6">
            <w:pPr>
              <w:jc w:val="left"/>
              <w:rPr>
                <w:rFonts w:eastAsia="TH SarabunPSK"/>
                <w:sz w:val="28"/>
                <w:szCs w:val="28"/>
              </w:rPr>
            </w:pPr>
            <w:r w:rsidRPr="00B00388">
              <w:rPr>
                <w:rFonts w:eastAsia="TH SarabunPSK" w:hint="cs"/>
                <w:color w:val="0033CC"/>
                <w:sz w:val="28"/>
                <w:szCs w:val="28"/>
                <w:cs/>
              </w:rPr>
              <w:t>3. โครงการ</w:t>
            </w:r>
            <w:r w:rsidRPr="00B00388">
              <w:rPr>
                <w:rFonts w:eastAsia="TH SarabunPSK"/>
                <w:color w:val="0033CC"/>
                <w:sz w:val="28"/>
                <w:szCs w:val="28"/>
                <w:cs/>
              </w:rPr>
              <w:t xml:space="preserve">บริการวิชาการของหลักสูตรจากการจัดการเรียนการสอนแบบ </w:t>
            </w:r>
            <w:r w:rsidRPr="00B00388">
              <w:rPr>
                <w:rFonts w:eastAsia="TH SarabunPSK"/>
                <w:color w:val="0033CC"/>
                <w:sz w:val="28"/>
                <w:szCs w:val="28"/>
              </w:rPr>
              <w:t>productive learning</w:t>
            </w:r>
          </w:p>
          <w:p w14:paraId="4344B0F9" w14:textId="77777777" w:rsidR="00D27B70" w:rsidRDefault="00D27B70" w:rsidP="00D27B70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414AEA0A" w14:textId="77777777" w:rsidR="00D27B70" w:rsidRPr="00B00388" w:rsidRDefault="00D27B70" w:rsidP="00ED06A6">
            <w:pPr>
              <w:jc w:val="left"/>
              <w:rPr>
                <w:rFonts w:eastAsia="TH SarabunPSK"/>
                <w:sz w:val="28"/>
                <w:szCs w:val="28"/>
              </w:rPr>
            </w:pPr>
          </w:p>
          <w:p w14:paraId="4E22F85A" w14:textId="78489831" w:rsidR="00081561" w:rsidRDefault="00081561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  <w:r w:rsidRPr="00B00388">
              <w:rPr>
                <w:rFonts w:eastAsia="TH SarabunPSK"/>
                <w:color w:val="0033CC"/>
                <w:sz w:val="28"/>
                <w:szCs w:val="28"/>
              </w:rPr>
              <w:t xml:space="preserve">4. </w:t>
            </w:r>
            <w:r w:rsidRPr="00B00388">
              <w:rPr>
                <w:rFonts w:eastAsia="TH SarabunPSK" w:hint="cs"/>
                <w:color w:val="0033CC"/>
                <w:sz w:val="28"/>
                <w:szCs w:val="28"/>
                <w:cs/>
              </w:rPr>
              <w:t>โครงการสร้างความร่วมมือกับหน่วยงานราชการที่เกี่ยวข้องศึกษาชุมชนและจัดทำฐานข้อมูลตำบลและจัดทำแผนปฏิบัติการเพิ่มรายได้ยกระดับคุณภาพชีวิตขอคนในชุมชน โครงการระยะที่ 1) ตำบลระแหง อ.ลาดหลุมแก้ว จ.ปทุมธานี</w:t>
            </w:r>
          </w:p>
          <w:p w14:paraId="2032AA57" w14:textId="77777777" w:rsidR="00D27B70" w:rsidRDefault="00D27B70" w:rsidP="00D27B70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36EF9992" w14:textId="4B772E2F" w:rsidR="00741457" w:rsidRPr="002152F7" w:rsidRDefault="00741457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366DF1A0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</w:t>
            </w:r>
            <w:r w:rsidR="0074145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่วไปมีการลงพื้นที่ดำเนินงาน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2DF12F61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2563จำนวน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52F5A2E4" w14:textId="77777777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1B4FEB8" w14:textId="77777777" w:rsidR="00461EE1" w:rsidRDefault="00461EE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279CAC9E" w14:textId="77777777" w:rsidR="00461EE1" w:rsidRPr="00B00388" w:rsidRDefault="00461EE1" w:rsidP="00ED06A6">
            <w:pPr>
              <w:ind w:right="-42"/>
              <w:jc w:val="thaiDistribute"/>
              <w:rPr>
                <w:rFonts w:eastAsia="TH SarabunPSK"/>
                <w:sz w:val="28"/>
                <w:szCs w:val="28"/>
              </w:rPr>
            </w:pPr>
            <w:r w:rsidRPr="00B00388">
              <w:rPr>
                <w:rFonts w:eastAsia="TH SarabunPSK" w:hint="cs"/>
                <w:color w:val="0033CC"/>
                <w:sz w:val="28"/>
                <w:szCs w:val="28"/>
                <w:cs/>
              </w:rPr>
              <w:t>1.โครงการ</w:t>
            </w:r>
            <w:r w:rsidRPr="00B00388">
              <w:rPr>
                <w:rFonts w:eastAsia="TH SarabunPSK"/>
                <w:color w:val="0033CC"/>
                <w:sz w:val="28"/>
                <w:szCs w:val="28"/>
                <w:cs/>
              </w:rPr>
              <w:t>ส่งเสริมการเรียนรู้เศรษฐกิจพอเพียงกับบุคลากรของคณะเทคโนโลยีอุตสาหกรรม</w:t>
            </w:r>
          </w:p>
          <w:p w14:paraId="08115B36" w14:textId="77777777" w:rsidR="00D27B70" w:rsidRDefault="00D27B70" w:rsidP="00D27B70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616465B6" w14:textId="2C18E279" w:rsidR="00461EE1" w:rsidRPr="002152F7" w:rsidRDefault="00461EE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3.2.1.3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30CD1CB7" w14:textId="3659F41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7D37504" w14:textId="376D580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77777777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..........โครงการ</w:t>
            </w:r>
          </w:p>
          <w:p w14:paraId="6D7CF77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4FFBEC09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163F998B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150444CF" w14:textId="77777777" w:rsidR="00EC7FA1" w:rsidRDefault="00EC7FA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6D49628B" w14:textId="77777777" w:rsidR="00EC7FA1" w:rsidRPr="00B00388" w:rsidRDefault="00EC7FA1" w:rsidP="00ED06A6">
            <w:pPr>
              <w:ind w:right="-42"/>
              <w:jc w:val="thaiDistribute"/>
              <w:rPr>
                <w:rFonts w:eastAsia="TH SarabunPSK"/>
                <w:color w:val="0033CC"/>
                <w:sz w:val="28"/>
                <w:szCs w:val="28"/>
              </w:rPr>
            </w:pPr>
            <w:r w:rsidRPr="00B00388">
              <w:rPr>
                <w:rFonts w:eastAsia="TH SarabunPSK" w:hint="cs"/>
                <w:color w:val="0033CC"/>
                <w:sz w:val="28"/>
                <w:szCs w:val="28"/>
                <w:cs/>
              </w:rPr>
              <w:t>1.โครงการ</w:t>
            </w:r>
            <w:r w:rsidRPr="00B00388">
              <w:rPr>
                <w:rFonts w:eastAsia="TH SarabunPSK"/>
                <w:color w:val="0033CC"/>
                <w:sz w:val="28"/>
                <w:szCs w:val="28"/>
                <w:cs/>
              </w:rPr>
              <w:t>เฉลิมพระเกียรติราชวงศ์จักรี</w:t>
            </w:r>
          </w:p>
          <w:p w14:paraId="406D4B68" w14:textId="77777777" w:rsidR="00D27B70" w:rsidRDefault="00D27B70" w:rsidP="00D27B70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163D00CF" w14:textId="31463419" w:rsidR="00EC7FA1" w:rsidRPr="002152F7" w:rsidRDefault="00EC7FA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ร้อยละของการดำเนินงานโครงการที่บรรลุตามวัตถุประสงค์ของโครงการ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1.3......................................................</w:t>
            </w:r>
          </w:p>
          <w:p w14:paraId="7C0B45D2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5918F733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26A0980E" w14:textId="47A99C1F" w:rsidR="002152F7" w:rsidRPr="002152F7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0ABB5C1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3.3.1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Coaching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3.3.1.1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5CEA582D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714E16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600E4F0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CC1831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52D8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40E45C0" w14:textId="47401E48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152F7" w:rsidRPr="002152F7" w:rsidRDefault="002152F7" w:rsidP="008554D4">
            <w:pPr>
              <w:tabs>
                <w:tab w:val="left" w:pos="311"/>
              </w:tabs>
              <w:jc w:val="both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3.4.1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3.4.1.1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27D6C7D9" w14:textId="12CF9DC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4A56D9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5BD8FBE" w14:textId="3586F3F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813" w14:textId="498D19C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ที่ระดับ………………………</w:t>
            </w:r>
          </w:p>
          <w:p w14:paraId="4C5339A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DB24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1DD9A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34105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CA6BC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2304C643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0E1E4C63" w:rsidR="00893C97" w:rsidRDefault="00893C97" w:rsidP="00ED06A6">
      <w:pPr>
        <w:jc w:val="left"/>
        <w:rPr>
          <w:b w:val="0"/>
          <w:bCs w:val="0"/>
          <w:sz w:val="28"/>
          <w:szCs w:val="28"/>
        </w:rPr>
      </w:pPr>
    </w:p>
    <w:p w14:paraId="1BC301A6" w14:textId="77777777" w:rsidR="008554D4" w:rsidRDefault="008554D4" w:rsidP="00ED06A6">
      <w:pPr>
        <w:jc w:val="left"/>
        <w:rPr>
          <w:b w:val="0"/>
          <w:bCs w:val="0"/>
          <w:sz w:val="28"/>
          <w:szCs w:val="28"/>
        </w:rPr>
      </w:pPr>
    </w:p>
    <w:p w14:paraId="2322FC52" w14:textId="77777777" w:rsidR="008554D4" w:rsidRDefault="008554D4" w:rsidP="00ED06A6">
      <w:pPr>
        <w:jc w:val="left"/>
        <w:rPr>
          <w:b w:val="0"/>
          <w:bCs w:val="0"/>
          <w:sz w:val="28"/>
          <w:szCs w:val="28"/>
        </w:rPr>
      </w:pPr>
    </w:p>
    <w:p w14:paraId="1036A66A" w14:textId="77777777" w:rsidR="008554D4" w:rsidRDefault="008554D4" w:rsidP="00ED06A6">
      <w:pPr>
        <w:jc w:val="left"/>
        <w:rPr>
          <w:b w:val="0"/>
          <w:bCs w:val="0"/>
          <w:sz w:val="28"/>
          <w:szCs w:val="28"/>
        </w:rPr>
      </w:pPr>
    </w:p>
    <w:p w14:paraId="1B9AF512" w14:textId="77777777" w:rsidR="008554D4" w:rsidRDefault="008554D4" w:rsidP="00ED06A6">
      <w:pPr>
        <w:jc w:val="left"/>
        <w:rPr>
          <w:b w:val="0"/>
          <w:bCs w:val="0"/>
          <w:sz w:val="28"/>
          <w:szCs w:val="28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127CBD91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  <w:bookmarkStart w:id="1" w:name="_GoBack"/>
      <w:bookmarkEnd w:id="1"/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69672A14" w:rsidR="009151A4" w:rsidRPr="009837B9" w:rsidRDefault="009151A4" w:rsidP="00F67BDF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F67BDF">
              <w:rPr>
                <w:sz w:val="32"/>
                <w:szCs w:val="32"/>
              </w:rPr>
              <w:t xml:space="preserve">1  </w:t>
            </w:r>
            <w:r w:rsidRPr="009837B9">
              <w:rPr>
                <w:sz w:val="32"/>
                <w:szCs w:val="32"/>
                <w:cs/>
              </w:rPr>
              <w:t>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692B2612" w:rsidR="009151A4" w:rsidRPr="009151A4" w:rsidRDefault="004D56FC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</w:p>
          <w:p w14:paraId="28F86569" w14:textId="7003A8E6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3306DB4B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</w:t>
            </w:r>
            <w:r w:rsidR="004D56F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ไกลศิลปวัฒนธรรม และความเป็นไทย</w:t>
            </w:r>
            <w:r w:rsidR="004D56F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</w:r>
            <w:r w:rsidR="004D56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2420A48B" w14:textId="734B865B" w:rsidR="009151A4" w:rsidRPr="009151A4" w:rsidRDefault="009151A4" w:rsidP="004D56F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</w:t>
            </w:r>
            <w:r w:rsidR="004D56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คณะเทคโนโลยีอุตสาหกรรมมีการกำหนดนโยบายและทิศทางการส่งเสริมศิลปวัฒนธรรม ประวัติศาสตร์และความเป็นไทย เพื่อการธำรงรักษา สืบสาน ศิลปวัฒนธรรมไทย หรือการพัฒนาต่อยอดและสร้างคุณค่าใหม่ตามจุดเน้น</w:t>
            </w:r>
            <w:proofErr w:type="spellStart"/>
            <w:r w:rsidR="004D56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และอัต</w:t>
            </w:r>
            <w:proofErr w:type="spellEnd"/>
            <w:r w:rsidR="004D56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ลักษณ์ของมหาวิทยาลัย</w:t>
            </w:r>
          </w:p>
          <w:p w14:paraId="47CD9B33" w14:textId="336E45F3" w:rsidR="009151A4" w:rsidRPr="009151A4" w:rsidRDefault="009151A4" w:rsidP="004D56F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</w:t>
            </w:r>
            <w:r w:rsidR="004D56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คณะเทคโนโลยีอุตสาหกรรมได้จัดทำแผนด้านศิลปวัฒนธรรมและความเป็นไทย และกำหนดตัวบ่งชี้ความสำเร็จตามวัตถุประสงค์ของแผนรวมทั้งจัดสรรงบประมาณเพื่อให้สามารถดำเนินการได้ตามแผน</w:t>
            </w:r>
          </w:p>
          <w:p w14:paraId="35C7D4C9" w14:textId="1AAC9BE9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4E3AF404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B024DB" w14:textId="0CDDF111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E82B282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0713F9" w14:textId="78F6804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0DF133AC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9581171" w14:textId="704DED70" w:rsidR="008554D4" w:rsidRPr="00832545" w:rsidRDefault="008554D4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832545">
              <w:rPr>
                <w:rFonts w:eastAsia="TH SarabunPSK" w:hint="cs"/>
                <w:color w:val="auto"/>
                <w:sz w:val="28"/>
                <w:szCs w:val="28"/>
                <w:cs/>
              </w:rPr>
              <w:t>1. โครงการ</w:t>
            </w:r>
            <w:r w:rsidRPr="00832545">
              <w:rPr>
                <w:rFonts w:eastAsia="TH SarabunPSK"/>
                <w:color w:val="auto"/>
                <w:sz w:val="28"/>
                <w:szCs w:val="28"/>
                <w:cs/>
              </w:rPr>
              <w:t>ประเพณีลอยกระทง</w:t>
            </w:r>
            <w:r w:rsidR="00233611" w:rsidRPr="00832545">
              <w:rPr>
                <w:rFonts w:eastAsia="TH SarabunPSK"/>
                <w:color w:val="auto"/>
                <w:sz w:val="28"/>
                <w:szCs w:val="28"/>
              </w:rPr>
              <w:t xml:space="preserve">  </w:t>
            </w:r>
            <w:r w:rsidR="00233611" w:rsidRPr="00832545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233611" w:rsidRPr="00832545">
              <w:rPr>
                <w:rFonts w:eastAsia="TH SarabunPSK"/>
                <w:color w:val="auto"/>
                <w:sz w:val="28"/>
                <w:szCs w:val="28"/>
              </w:rPr>
              <w:t xml:space="preserve"> 100</w:t>
            </w:r>
          </w:p>
          <w:p w14:paraId="3BF2A9C0" w14:textId="77777777" w:rsidR="00D27B70" w:rsidRPr="00832545" w:rsidRDefault="00832545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832545">
              <w:rPr>
                <w:rFonts w:eastAsia="TH SarabunPSK" w:hint="cs"/>
                <w:color w:val="auto"/>
                <w:sz w:val="28"/>
                <w:szCs w:val="28"/>
                <w:cs/>
              </w:rPr>
              <w:t>สรุปผลการดำเนินงาน</w:t>
            </w:r>
          </w:p>
          <w:p w14:paraId="53D8A55F" w14:textId="5903876E" w:rsidR="0049682A" w:rsidRPr="0049682A" w:rsidRDefault="0049682A" w:rsidP="00832545">
            <w:pPr>
              <w:pStyle w:val="a4"/>
              <w:numPr>
                <w:ilvl w:val="0"/>
                <w:numId w:val="1"/>
              </w:numPr>
              <w:jc w:val="left"/>
              <w:rPr>
                <w:rFonts w:eastAsia="TH SarabunPSK" w:cs="TH SarabunPSK"/>
                <w:b w:val="0"/>
                <w:bCs w:val="0"/>
                <w:sz w:val="28"/>
                <w:szCs w:val="28"/>
              </w:rPr>
            </w:pPr>
            <w:r w:rsidRPr="0049682A">
              <w:rPr>
                <w:rFonts w:eastAsia="Times New Roman"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อาจารย์ บุคลากร และนักศึกษา ได้ร่วมสืบสานประเพณี และวัฒนธรรมไทยทางคณะเทคโนโลยีอุตสาหกรรมจึงได้ร่วมจัดกิจกรรมประดิษฐ์กระทงจากธรรมชาติ เพื่ออนุรักษ์สิ่งแวดล้อม เพื่อจิตสำนึกให้รู้คุณค่าของสายน้ำและประเพณีวัฒนธรรม</w:t>
            </w:r>
          </w:p>
          <w:p w14:paraId="0F3EA00B" w14:textId="039CC08C" w:rsidR="00832545" w:rsidRPr="00832545" w:rsidRDefault="00832545" w:rsidP="00832545">
            <w:pPr>
              <w:pStyle w:val="a4"/>
              <w:numPr>
                <w:ilvl w:val="0"/>
                <w:numId w:val="1"/>
              </w:numPr>
              <w:jc w:val="left"/>
              <w:rPr>
                <w:rFonts w:eastAsia="TH SarabunPSK" w:cs="TH SarabunPSK"/>
                <w:b w:val="0"/>
                <w:bCs w:val="0"/>
                <w:sz w:val="28"/>
                <w:szCs w:val="28"/>
              </w:rPr>
            </w:pPr>
            <w:r w:rsidRPr="00832545">
              <w:rPr>
                <w:rFonts w:eastAsia="Times New Roman"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อาจารย์ บุคลากร และนักศึกษาเข้าร่วมกิจกรรมทำให้เกิดความรักความสามัคคีในมหาวิทยาลัยและชุมชนรวมกันจำนวน จำนวน 123 คน จากเป้าหมายหมาย 100 คน คิดเป็นร้อยละ 100</w:t>
            </w:r>
          </w:p>
          <w:p w14:paraId="285AA027" w14:textId="47F6F835" w:rsidR="00832545" w:rsidRDefault="00832545" w:rsidP="00832545">
            <w:pPr>
              <w:pStyle w:val="a4"/>
              <w:numPr>
                <w:ilvl w:val="0"/>
                <w:numId w:val="1"/>
              </w:numPr>
              <w:jc w:val="left"/>
              <w:rPr>
                <w:rFonts w:eastAsia="TH SarabunPSK" w:cs="TH SarabunPSK"/>
                <w:b w:val="0"/>
                <w:bCs w:val="0"/>
                <w:color w:val="0033CC"/>
                <w:sz w:val="28"/>
                <w:szCs w:val="28"/>
              </w:rPr>
            </w:pPr>
            <w:r w:rsidRPr="00832545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ผู้เข้าร่วมโครงการมีความพึงพอใจ คิดเป็นค่าเฉลี่ย 4.53</w:t>
            </w:r>
          </w:p>
          <w:p w14:paraId="5769D1F0" w14:textId="77777777" w:rsidR="0049682A" w:rsidRPr="00832545" w:rsidRDefault="0049682A" w:rsidP="0049682A">
            <w:pPr>
              <w:pStyle w:val="a4"/>
              <w:jc w:val="left"/>
              <w:rPr>
                <w:rFonts w:eastAsia="TH SarabunPSK" w:cs="TH SarabunPSK"/>
                <w:b w:val="0"/>
                <w:bCs w:val="0"/>
                <w:color w:val="0033CC"/>
                <w:sz w:val="28"/>
                <w:szCs w:val="28"/>
              </w:rPr>
            </w:pPr>
          </w:p>
          <w:p w14:paraId="1EBDEF3B" w14:textId="72E126C0" w:rsidR="008554D4" w:rsidRPr="00B00388" w:rsidRDefault="008554D4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  <w:r w:rsidRPr="00B00388">
              <w:rPr>
                <w:rFonts w:eastAsia="TH SarabunPSK" w:hint="cs"/>
                <w:color w:val="0033CC"/>
                <w:sz w:val="28"/>
                <w:szCs w:val="28"/>
                <w:cs/>
              </w:rPr>
              <w:lastRenderedPageBreak/>
              <w:t>2. โครงการ</w:t>
            </w:r>
            <w:r w:rsidRPr="00B00388">
              <w:rPr>
                <w:rFonts w:eastAsia="TH SarabunPSK"/>
                <w:color w:val="0033CC"/>
                <w:sz w:val="28"/>
                <w:szCs w:val="28"/>
                <w:cs/>
              </w:rPr>
              <w:t>การพัฒนาธุรกิจเครื่องปั้นดินเผาขนาดย่อม</w:t>
            </w:r>
          </w:p>
          <w:p w14:paraId="1ECEE844" w14:textId="77777777" w:rsidR="00D27B70" w:rsidRDefault="00D27B70" w:rsidP="00D27B70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1E5C18DB" w14:textId="5595FCEA" w:rsidR="008554D4" w:rsidRPr="009151A4" w:rsidRDefault="008554D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708E90E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9151A4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7367FE43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29C783FC" w14:textId="77777777" w:rsidR="008554D4" w:rsidRDefault="008554D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77924DEB" w14:textId="661F1B6F" w:rsidR="008554D4" w:rsidRPr="00B00388" w:rsidRDefault="008554D4" w:rsidP="00ED06A6">
            <w:pPr>
              <w:jc w:val="left"/>
              <w:rPr>
                <w:rFonts w:eastAsiaTheme="minorHAnsi"/>
                <w:color w:val="0033CC"/>
                <w:sz w:val="28"/>
                <w:szCs w:val="28"/>
              </w:rPr>
            </w:pPr>
            <w:r w:rsidRPr="00B00388">
              <w:rPr>
                <w:rFonts w:eastAsiaTheme="minorHAnsi" w:hint="cs"/>
                <w:color w:val="0033CC"/>
                <w:sz w:val="28"/>
                <w:szCs w:val="28"/>
                <w:cs/>
              </w:rPr>
              <w:t>1.โครงการ</w:t>
            </w:r>
            <w:r w:rsidRPr="00B00388">
              <w:rPr>
                <w:rFonts w:eastAsiaTheme="minorHAnsi"/>
                <w:color w:val="0033CC"/>
                <w:sz w:val="28"/>
                <w:szCs w:val="28"/>
                <w:cs/>
              </w:rPr>
              <w:t>สร้างเครือข่ายด้านศิลปวัฒนธรรมและภ</w:t>
            </w:r>
            <w:r w:rsidRPr="00B00388">
              <w:rPr>
                <w:rFonts w:eastAsiaTheme="minorHAnsi" w:hint="cs"/>
                <w:color w:val="0033CC"/>
                <w:sz w:val="28"/>
                <w:szCs w:val="28"/>
                <w:cs/>
              </w:rPr>
              <w:t>ู</w:t>
            </w:r>
            <w:r w:rsidRPr="00B00388">
              <w:rPr>
                <w:rFonts w:eastAsiaTheme="minorHAnsi"/>
                <w:color w:val="0033CC"/>
                <w:sz w:val="28"/>
                <w:szCs w:val="28"/>
                <w:cs/>
              </w:rPr>
              <w:t>มิปัญญาท้องถิ่น</w:t>
            </w:r>
          </w:p>
          <w:p w14:paraId="2B5153C2" w14:textId="77777777" w:rsidR="0092387C" w:rsidRDefault="0092387C" w:rsidP="0092387C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65EA1763" w14:textId="1581672F" w:rsidR="008554D4" w:rsidRPr="009151A4" w:rsidRDefault="008554D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A8FEC3" w14:textId="5B8088EC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14A9392" w14:textId="77777777" w:rsidR="00894050" w:rsidRPr="009151A4" w:rsidRDefault="00894050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0F4240B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3  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6AF4CC3D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40A28A2B" w:rsidR="009151A4" w:rsidRPr="009151A4" w:rsidRDefault="009151A4" w:rsidP="00F67BDF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F67BDF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Pr="009151A4">
              <w:rPr>
                <w:rFonts w:hint="cs"/>
                <w:sz w:val="32"/>
                <w:szCs w:val="32"/>
                <w:cs/>
              </w:rPr>
              <w:t>ธ.ค. 62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783607A1" w:rsidR="009151A4" w:rsidRPr="009151A4" w:rsidRDefault="00C10C80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1150726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="00C10C8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 1</w:t>
            </w:r>
          </w:p>
          <w:p w14:paraId="79C8BAFC" w14:textId="3F3ECF5F" w:rsidR="009151A4" w:rsidRDefault="009151A4" w:rsidP="00C10C8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 </w:t>
            </w:r>
            <w:r w:rsidR="00C10C80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คณะเทคโนโลยีอุตสาหกรรมมีการจัดทำแผนบริหารและพัฒนาบุคลากร</w:t>
            </w:r>
          </w:p>
          <w:p w14:paraId="77FDEDCD" w14:textId="77777777" w:rsidR="00B176D4" w:rsidRPr="009151A4" w:rsidRDefault="00B176D4" w:rsidP="00C10C8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24BA4A4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26C6DB4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98050" w14:textId="77777777" w:rsidR="008554D4" w:rsidRPr="009C0712" w:rsidRDefault="008554D4" w:rsidP="00ED06A6">
            <w:pPr>
              <w:jc w:val="left"/>
              <w:rPr>
                <w:rFonts w:eastAsia="TH SarabunPSK"/>
                <w:b w:val="0"/>
                <w:bCs w:val="0"/>
                <w:color w:val="0033CC"/>
                <w:sz w:val="28"/>
                <w:szCs w:val="28"/>
              </w:rPr>
            </w:pPr>
          </w:p>
          <w:p w14:paraId="0DE32FB5" w14:textId="5B72834C" w:rsidR="008554D4" w:rsidRPr="009C0712" w:rsidRDefault="008554D4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  <w:r w:rsidRPr="009C0712">
              <w:rPr>
                <w:rFonts w:eastAsia="TH SarabunPSK" w:hint="cs"/>
                <w:color w:val="0033CC"/>
                <w:sz w:val="28"/>
                <w:szCs w:val="28"/>
                <w:cs/>
              </w:rPr>
              <w:t>1.โครงการ</w:t>
            </w:r>
            <w:r w:rsidRPr="009C0712">
              <w:rPr>
                <w:rFonts w:eastAsia="TH SarabunPSK"/>
                <w:color w:val="0033CC"/>
                <w:sz w:val="28"/>
                <w:szCs w:val="28"/>
                <w:cs/>
              </w:rPr>
              <w:t>พัฒนาสมรรถนะอาจารย์</w:t>
            </w:r>
          </w:p>
          <w:p w14:paraId="78292222" w14:textId="77777777" w:rsidR="0092387C" w:rsidRPr="009C0712" w:rsidRDefault="0092387C" w:rsidP="0092387C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 w:rsidRPr="009C0712"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6A07072D" w14:textId="77777777" w:rsidR="0092387C" w:rsidRPr="009C0712" w:rsidRDefault="0092387C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</w:p>
          <w:p w14:paraId="5FA9EC99" w14:textId="0059A9AB" w:rsidR="008554D4" w:rsidRPr="009C0712" w:rsidRDefault="008554D4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  <w:r w:rsidRPr="009C0712">
              <w:rPr>
                <w:rFonts w:eastAsia="TH SarabunPSK" w:hint="cs"/>
                <w:color w:val="0033CC"/>
                <w:sz w:val="28"/>
                <w:szCs w:val="28"/>
                <w:cs/>
              </w:rPr>
              <w:t>2.โครงการ</w:t>
            </w:r>
            <w:r w:rsidRPr="009C0712">
              <w:rPr>
                <w:rFonts w:eastAsia="TH SarabunPSK"/>
                <w:color w:val="0033CC"/>
                <w:sz w:val="28"/>
                <w:szCs w:val="28"/>
                <w:cs/>
              </w:rPr>
              <w:t>พัฒนาสมรรถนะสายสนับสนุน</w:t>
            </w:r>
          </w:p>
          <w:p w14:paraId="386190A1" w14:textId="77777777" w:rsidR="0092387C" w:rsidRPr="009C0712" w:rsidRDefault="0092387C" w:rsidP="0092387C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 w:rsidRPr="009C0712"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33458A9B" w14:textId="77777777" w:rsidR="008554D4" w:rsidRDefault="008554D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5EA36E82" w14:textId="7AE824FC" w:rsidR="00240F69" w:rsidRPr="009C0712" w:rsidRDefault="00240F69" w:rsidP="00240F69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color w:val="auto"/>
                <w:sz w:val="28"/>
                <w:szCs w:val="28"/>
                <w:cs/>
              </w:rPr>
              <w:t>3</w:t>
            </w:r>
            <w:r w:rsidRPr="009C0712">
              <w:rPr>
                <w:rFonts w:eastAsia="TH SarabunPSK" w:hint="cs"/>
                <w:color w:val="auto"/>
                <w:sz w:val="28"/>
                <w:szCs w:val="28"/>
                <w:cs/>
              </w:rPr>
              <w:t>. โครงการ</w:t>
            </w:r>
            <w:r w:rsidRPr="009C0712">
              <w:rPr>
                <w:rFonts w:eastAsia="TH SarabunPSK"/>
                <w:color w:val="auto"/>
                <w:sz w:val="28"/>
                <w:szCs w:val="28"/>
                <w:cs/>
              </w:rPr>
              <w:t>บริหารการจัดการเรียนการสอนการศึกษาเพื่อปวงชน</w:t>
            </w:r>
            <w:r>
              <w:rPr>
                <w:rFonts w:eastAsia="TH SarabunPSK"/>
                <w:color w:val="auto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cs/>
              </w:rPr>
              <w:t>ร้อยละการเบิกจ่าย</w:t>
            </w:r>
            <w:r>
              <w:rPr>
                <w:sz w:val="28"/>
                <w:szCs w:val="28"/>
              </w:rPr>
              <w:t xml:space="preserve"> 31.35</w:t>
            </w:r>
          </w:p>
          <w:p w14:paraId="3ED34A8B" w14:textId="77777777" w:rsidR="00240F69" w:rsidRPr="009C0712" w:rsidRDefault="00240F69" w:rsidP="00240F69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9C0712">
              <w:rPr>
                <w:rFonts w:eastAsia="TH SarabunPSK" w:hint="cs"/>
                <w:color w:val="auto"/>
                <w:sz w:val="28"/>
                <w:szCs w:val="28"/>
                <w:cs/>
              </w:rPr>
              <w:t>-อยู่ระหว่างดำเนินการ-</w:t>
            </w:r>
          </w:p>
          <w:p w14:paraId="78B3857F" w14:textId="177A9D3C" w:rsidR="008554D4" w:rsidRPr="009151A4" w:rsidRDefault="008554D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20ECFFEA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CD8D244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D2C9F3F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BC03FF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2CE73E4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3E4DE7D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1BAC8174" w14:textId="17E733F0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0C06C2" w14:textId="77777777" w:rsidR="00894050" w:rsidRDefault="00894050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596BF53A" w14:textId="77777777" w:rsidR="00894050" w:rsidRPr="009151A4" w:rsidRDefault="00894050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2A9B724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2  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10742DC5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E79F8D" w14:textId="77777777" w:rsidR="00240F69" w:rsidRDefault="00240F69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</w:p>
          <w:p w14:paraId="0EF2C370" w14:textId="77777777" w:rsidR="008554D4" w:rsidRPr="00CE1C0D" w:rsidRDefault="008554D4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  <w:r w:rsidRPr="00CE1C0D">
              <w:rPr>
                <w:rFonts w:eastAsia="TH SarabunPSK" w:hint="cs"/>
                <w:color w:val="0033CC"/>
                <w:sz w:val="28"/>
                <w:szCs w:val="28"/>
                <w:cs/>
              </w:rPr>
              <w:t>1.โครงการ</w:t>
            </w:r>
            <w:r w:rsidRPr="00CE1C0D">
              <w:rPr>
                <w:rFonts w:eastAsia="TH SarabunPSK"/>
                <w:color w:val="0033CC"/>
                <w:sz w:val="28"/>
                <w:szCs w:val="28"/>
                <w:cs/>
              </w:rPr>
              <w:t>การตรวจประกันคุณภาพการศึกษาระดับหลักสูตรและคณะ</w:t>
            </w:r>
          </w:p>
          <w:p w14:paraId="69A2090E" w14:textId="77777777" w:rsidR="0092387C" w:rsidRDefault="0092387C" w:rsidP="0092387C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4C411F99" w14:textId="0FB78840" w:rsidR="008554D4" w:rsidRPr="009151A4" w:rsidRDefault="008554D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1C6DE82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75531F5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294D3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A8556D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424F02" w14:textId="77777777" w:rsidR="0092387C" w:rsidRPr="009151A4" w:rsidRDefault="0092387C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0B02C1F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3D6F6A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C0E55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550006F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9B81F9" w14:textId="4B2B2CCC" w:rsidR="002E0111" w:rsidRPr="009151A4" w:rsidRDefault="002E0111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0E128847" w:rsidR="009151A4" w:rsidRPr="009151A4" w:rsidRDefault="00694E8C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25.43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6B44E9E6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</w:t>
            </w:r>
            <w:r w:rsidR="00470255" w:rsidRPr="0051399F">
              <w:rPr>
                <w:rFonts w:eastAsia="TH SarabunPSK" w:hint="cs"/>
                <w:sz w:val="28"/>
                <w:szCs w:val="28"/>
                <w:cs/>
              </w:rPr>
              <w:t>2,653,400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ตั้งเบิกจำนวน</w:t>
            </w:r>
            <w:r w:rsidR="0047025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70255" w:rsidRPr="0051399F">
              <w:rPr>
                <w:rFonts w:eastAsia="TH SarabunPSK" w:hint="cs"/>
                <w:sz w:val="28"/>
                <w:szCs w:val="28"/>
                <w:cs/>
              </w:rPr>
              <w:t>674,682.12</w:t>
            </w:r>
            <w:r w:rsidR="0047025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="0047025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25.43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240F69">
              <w:rPr>
                <w:rFonts w:eastAsia="TH SarabunPSK" w:hint="cs"/>
                <w:sz w:val="28"/>
                <w:szCs w:val="28"/>
                <w:cs/>
              </w:rPr>
              <w:t>31 ธันวาคม 2562</w:t>
            </w:r>
          </w:p>
          <w:p w14:paraId="43A32BA8" w14:textId="7777777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158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8554D4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8554D4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0BE64277" w:rsidR="00E77076" w:rsidRPr="00E77076" w:rsidRDefault="0047025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776,054</w:t>
                  </w:r>
                </w:p>
              </w:tc>
              <w:tc>
                <w:tcPr>
                  <w:tcW w:w="1559" w:type="dxa"/>
                </w:tcPr>
                <w:p w14:paraId="1A10E7DB" w14:textId="406E740E" w:rsidR="00E77076" w:rsidRPr="00E77076" w:rsidRDefault="0047025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674,682.12</w:t>
                  </w:r>
                </w:p>
              </w:tc>
              <w:tc>
                <w:tcPr>
                  <w:tcW w:w="873" w:type="dxa"/>
                </w:tcPr>
                <w:p w14:paraId="159B6FF6" w14:textId="47B87ED3" w:rsidR="00E77076" w:rsidRPr="00E77076" w:rsidRDefault="0047025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25.43</w:t>
                  </w:r>
                </w:p>
              </w:tc>
            </w:tr>
            <w:tr w:rsidR="00E77076" w:rsidRPr="00E77076" w14:paraId="78A648B5" w14:textId="77777777" w:rsidTr="008554D4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1B909298" w:rsidR="00E77076" w:rsidRPr="00E77076" w:rsidRDefault="0047025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575,782</w:t>
                  </w:r>
                </w:p>
              </w:tc>
              <w:tc>
                <w:tcPr>
                  <w:tcW w:w="1559" w:type="dxa"/>
                </w:tcPr>
                <w:p w14:paraId="254D8DAE" w14:textId="593A1A1D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2B410695" w14:textId="267A9A8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A1C5ED9" w14:textId="77777777" w:rsidTr="008554D4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14549003" w:rsidR="00E77076" w:rsidRPr="00E77076" w:rsidRDefault="0047025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750,816</w:t>
                  </w:r>
                </w:p>
              </w:tc>
              <w:tc>
                <w:tcPr>
                  <w:tcW w:w="1559" w:type="dxa"/>
                </w:tcPr>
                <w:p w14:paraId="47152334" w14:textId="2508B39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33BF6C6" w14:textId="77777777" w:rsidTr="008554D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0B257ED0" w:rsidR="00E77076" w:rsidRPr="00E77076" w:rsidRDefault="0047025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550,748</w:t>
                  </w:r>
                </w:p>
              </w:tc>
              <w:tc>
                <w:tcPr>
                  <w:tcW w:w="1559" w:type="dxa"/>
                </w:tcPr>
                <w:p w14:paraId="334DE982" w14:textId="59DE4E4B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5DD3556A" w14:textId="77777777" w:rsidTr="008554D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585AFCD1" w:rsidR="00E77076" w:rsidRPr="00E77076" w:rsidRDefault="0047025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fldChar w:fldCharType="begin"/>
                  </w:r>
                  <w:r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instrText xml:space="preserve"> =</w:instrText>
                  </w:r>
                  <w:r>
                    <w:rPr>
                      <w:rFonts w:eastAsia="TH SarabunPSK"/>
                      <w:sz w:val="28"/>
                      <w:szCs w:val="28"/>
                      <w:bdr w:val="nil"/>
                    </w:rPr>
                    <w:instrText>SUM(ABOVE)</w:instrText>
                  </w:r>
                  <w:r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instrText xml:space="preserve"> </w:instrText>
                  </w:r>
                  <w:r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fldChar w:fldCharType="separate"/>
                  </w:r>
                  <w:r>
                    <w:rPr>
                      <w:rFonts w:eastAsia="TH SarabunPSK"/>
                      <w:noProof/>
                      <w:sz w:val="28"/>
                      <w:szCs w:val="28"/>
                      <w:bdr w:val="nil"/>
                      <w:cs/>
                    </w:rPr>
                    <w:t>2</w:t>
                  </w:r>
                  <w:r>
                    <w:rPr>
                      <w:rFonts w:eastAsia="TH SarabunPSK"/>
                      <w:noProof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TH SarabunPSK"/>
                      <w:noProof/>
                      <w:sz w:val="28"/>
                      <w:szCs w:val="28"/>
                      <w:bdr w:val="nil"/>
                      <w:cs/>
                    </w:rPr>
                    <w:t>653</w:t>
                  </w:r>
                  <w:r>
                    <w:rPr>
                      <w:rFonts w:eastAsia="TH SarabunPSK"/>
                      <w:noProof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TH SarabunPSK"/>
                      <w:noProof/>
                      <w:sz w:val="28"/>
                      <w:szCs w:val="28"/>
                      <w:bdr w:val="nil"/>
                      <w:cs/>
                    </w:rPr>
                    <w:t>400</w:t>
                  </w:r>
                  <w:r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0FF074A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D77EC2E" w14:textId="6CBABFA1" w:rsidR="00B6198A" w:rsidRDefault="00FD6CCD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  <w:r>
              <w:rPr>
                <w:rFonts w:eastAsia="TH SarabunPSK" w:hint="cs"/>
                <w:color w:val="0033CC"/>
                <w:sz w:val="28"/>
                <w:szCs w:val="28"/>
                <w:cs/>
              </w:rPr>
              <w:t>1</w:t>
            </w:r>
            <w:r w:rsidR="00B6198A" w:rsidRPr="00CE1C0D">
              <w:rPr>
                <w:rFonts w:eastAsia="TH SarabunPSK"/>
                <w:color w:val="0033CC"/>
                <w:sz w:val="28"/>
                <w:szCs w:val="28"/>
              </w:rPr>
              <w:t>.</w:t>
            </w:r>
            <w:r w:rsidR="00CE1C0D">
              <w:rPr>
                <w:rFonts w:eastAsia="TH SarabunPSK" w:hint="cs"/>
                <w:color w:val="0033CC"/>
                <w:sz w:val="28"/>
                <w:szCs w:val="28"/>
                <w:cs/>
              </w:rPr>
              <w:t xml:space="preserve"> </w:t>
            </w:r>
            <w:r w:rsidR="00B6198A" w:rsidRPr="00CE1C0D">
              <w:rPr>
                <w:rFonts w:eastAsia="TH SarabunPSK" w:hint="cs"/>
                <w:color w:val="0033CC"/>
                <w:sz w:val="28"/>
                <w:szCs w:val="28"/>
                <w:cs/>
              </w:rPr>
              <w:t>โครงการ</w:t>
            </w:r>
            <w:r w:rsidR="00B6198A" w:rsidRPr="00CE1C0D">
              <w:rPr>
                <w:rFonts w:eastAsia="TH SarabunPSK"/>
                <w:color w:val="0033CC"/>
                <w:sz w:val="28"/>
                <w:szCs w:val="28"/>
                <w:cs/>
              </w:rPr>
              <w:t>การประชุมเชิงปฏิบัติการเพื่อทบทวนแผนกลยุทธ์และแผนปฏิบัติราชการคณะเทคโนโลยีอุตสาหกรรม</w:t>
            </w:r>
          </w:p>
          <w:p w14:paraId="3D89C553" w14:textId="77777777" w:rsidR="0092387C" w:rsidRDefault="0092387C" w:rsidP="0092387C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5678B371" w14:textId="77777777" w:rsidR="0092387C" w:rsidRDefault="0092387C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</w:p>
          <w:p w14:paraId="3B2DBA8C" w14:textId="77777777" w:rsidR="00464B30" w:rsidRPr="00CE1C0D" w:rsidRDefault="00464B30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</w:p>
          <w:p w14:paraId="7D86CA55" w14:textId="34FEFD67" w:rsidR="00B6198A" w:rsidRPr="009C0712" w:rsidRDefault="00FD6CCD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color w:val="auto"/>
                <w:sz w:val="28"/>
                <w:szCs w:val="28"/>
                <w:cs/>
              </w:rPr>
              <w:lastRenderedPageBreak/>
              <w:t>2</w:t>
            </w:r>
            <w:r w:rsidR="00B6198A" w:rsidRPr="009C0712">
              <w:rPr>
                <w:rFonts w:eastAsia="TH SarabunPSK" w:hint="cs"/>
                <w:color w:val="auto"/>
                <w:sz w:val="28"/>
                <w:szCs w:val="28"/>
                <w:cs/>
              </w:rPr>
              <w:t>. โครงการ</w:t>
            </w:r>
            <w:r w:rsidR="00B6198A" w:rsidRPr="009C0712">
              <w:rPr>
                <w:rFonts w:eastAsia="TH SarabunPSK"/>
                <w:color w:val="auto"/>
                <w:sz w:val="28"/>
                <w:szCs w:val="28"/>
                <w:cs/>
              </w:rPr>
              <w:t>การบริหารสำนักงาน</w:t>
            </w:r>
            <w:r w:rsidR="009C0712">
              <w:rPr>
                <w:rFonts w:eastAsia="TH SarabunPSK"/>
                <w:color w:val="auto"/>
                <w:sz w:val="28"/>
                <w:szCs w:val="28"/>
              </w:rPr>
              <w:t xml:space="preserve">  </w:t>
            </w:r>
            <w:r w:rsidR="009C0712">
              <w:rPr>
                <w:sz w:val="28"/>
                <w:szCs w:val="28"/>
                <w:cs/>
              </w:rPr>
              <w:t>ร้อยละการเบิกจ่าย</w:t>
            </w:r>
            <w:r w:rsidR="009C0712">
              <w:rPr>
                <w:sz w:val="28"/>
                <w:szCs w:val="28"/>
              </w:rPr>
              <w:t xml:space="preserve"> 21.41</w:t>
            </w:r>
          </w:p>
          <w:p w14:paraId="05DC82D9" w14:textId="77777777" w:rsidR="00BA3E7E" w:rsidRDefault="00BA3E7E" w:rsidP="00BA3E7E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9C0712">
              <w:rPr>
                <w:rFonts w:eastAsia="TH SarabunPSK" w:hint="cs"/>
                <w:color w:val="auto"/>
                <w:sz w:val="28"/>
                <w:szCs w:val="28"/>
                <w:cs/>
              </w:rPr>
              <w:t>-อยู่ระหว่างดำเนินการ-</w:t>
            </w:r>
          </w:p>
          <w:p w14:paraId="645A6785" w14:textId="77777777" w:rsidR="00464B30" w:rsidRPr="009C0712" w:rsidRDefault="00464B30" w:rsidP="00BA3E7E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</w:p>
          <w:p w14:paraId="23627934" w14:textId="449E9D44" w:rsidR="00B6198A" w:rsidRPr="009C0712" w:rsidRDefault="00FD6CCD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color w:val="auto"/>
                <w:sz w:val="28"/>
                <w:szCs w:val="28"/>
                <w:cs/>
              </w:rPr>
              <w:t>3</w:t>
            </w:r>
            <w:r w:rsidR="00B6198A" w:rsidRPr="009C0712">
              <w:rPr>
                <w:rFonts w:eastAsia="TH SarabunPSK" w:hint="cs"/>
                <w:color w:val="auto"/>
                <w:sz w:val="28"/>
                <w:szCs w:val="28"/>
                <w:cs/>
              </w:rPr>
              <w:t>. โครงการ</w:t>
            </w:r>
            <w:r w:rsidR="00B6198A" w:rsidRPr="009C0712">
              <w:rPr>
                <w:rFonts w:eastAsia="TH SarabunPSK"/>
                <w:color w:val="auto"/>
                <w:sz w:val="28"/>
                <w:szCs w:val="28"/>
                <w:cs/>
              </w:rPr>
              <w:t>ปรับปรุงพื้นที่เพื่อการเรียนรู้และห้องเรียนที่ยึดผู้เรียนเป็นศูนย์กลาง</w:t>
            </w:r>
          </w:p>
          <w:p w14:paraId="15ACE9F8" w14:textId="3C1E1206" w:rsidR="00BA3E7E" w:rsidRPr="009C0712" w:rsidRDefault="009C0712" w:rsidP="00BA3E7E">
            <w:pPr>
              <w:jc w:val="left"/>
              <w:rPr>
                <w:rFonts w:eastAsia="TH SarabunPSK"/>
                <w:color w:val="auto"/>
                <w:sz w:val="28"/>
                <w:szCs w:val="28"/>
                <w:cs/>
              </w:rPr>
            </w:pPr>
            <w:r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   </w:t>
            </w:r>
            <w:r w:rsidR="00E00F9A">
              <w:rPr>
                <w:rFonts w:eastAsia="TH SarabunPSK" w:hint="cs"/>
                <w:color w:val="auto"/>
                <w:sz w:val="28"/>
                <w:szCs w:val="28"/>
                <w:cs/>
              </w:rPr>
              <w:t>กำลังดำเนินการ</w:t>
            </w:r>
            <w:r w:rsidRPr="009C0712">
              <w:rPr>
                <w:rFonts w:eastAsia="TH SarabunPSK" w:hint="cs"/>
                <w:color w:val="auto"/>
                <w:sz w:val="28"/>
                <w:szCs w:val="28"/>
                <w:cs/>
              </w:rPr>
              <w:t>ตามสัญญา</w:t>
            </w:r>
            <w:r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E00F9A">
              <w:rPr>
                <w:rFonts w:eastAsia="TH SarabunPSK" w:hint="cs"/>
                <w:color w:val="auto"/>
                <w:sz w:val="28"/>
                <w:szCs w:val="28"/>
                <w:cs/>
              </w:rPr>
              <w:t>สิ้นสุดสัญญาวันที่ 23 กุมภาพันธ์ 2563</w:t>
            </w:r>
          </w:p>
          <w:p w14:paraId="7C516B89" w14:textId="77777777" w:rsidR="0092387C" w:rsidRPr="0092387C" w:rsidRDefault="0092387C" w:rsidP="00ED06A6">
            <w:pPr>
              <w:jc w:val="left"/>
              <w:rPr>
                <w:rFonts w:eastAsia="TH SarabunPSK"/>
                <w:color w:val="FF0000"/>
                <w:sz w:val="28"/>
                <w:szCs w:val="28"/>
              </w:rPr>
            </w:pPr>
          </w:p>
          <w:p w14:paraId="13D0874D" w14:textId="79100874" w:rsidR="00B6198A" w:rsidRDefault="00FD6CCD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  <w:r>
              <w:rPr>
                <w:rFonts w:eastAsia="TH SarabunPSK" w:hint="cs"/>
                <w:color w:val="0033CC"/>
                <w:sz w:val="28"/>
                <w:szCs w:val="28"/>
                <w:cs/>
              </w:rPr>
              <w:t>4</w:t>
            </w:r>
            <w:r w:rsidR="00B6198A" w:rsidRPr="00CE1C0D">
              <w:rPr>
                <w:rFonts w:eastAsia="TH SarabunPSK" w:hint="cs"/>
                <w:color w:val="0033CC"/>
                <w:sz w:val="28"/>
                <w:szCs w:val="28"/>
                <w:cs/>
              </w:rPr>
              <w:t>. โครงการ</w:t>
            </w:r>
            <w:r w:rsidR="00B6198A" w:rsidRPr="00CE1C0D">
              <w:rPr>
                <w:rFonts w:eastAsia="TH SarabunPSK"/>
                <w:color w:val="0033CC"/>
                <w:sz w:val="28"/>
                <w:szCs w:val="28"/>
                <w:cs/>
              </w:rPr>
              <w:t>พัฒนาพื้นที่ปฏิบัติงานวิศวกรรมเครื่องกล</w:t>
            </w:r>
          </w:p>
          <w:p w14:paraId="57AA1C73" w14:textId="77777777" w:rsidR="0092387C" w:rsidRDefault="0092387C" w:rsidP="0092387C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1B6E6B20" w14:textId="77777777" w:rsidR="0092387C" w:rsidRPr="00CE1C0D" w:rsidRDefault="0092387C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</w:p>
          <w:p w14:paraId="4C355037" w14:textId="51311AAE" w:rsidR="00B6198A" w:rsidRDefault="00FD6CCD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  <w:r>
              <w:rPr>
                <w:rFonts w:eastAsia="TH SarabunPSK" w:hint="cs"/>
                <w:color w:val="0033CC"/>
                <w:sz w:val="28"/>
                <w:szCs w:val="28"/>
                <w:cs/>
              </w:rPr>
              <w:t>5</w:t>
            </w:r>
            <w:r w:rsidR="00B6198A" w:rsidRPr="00CE1C0D">
              <w:rPr>
                <w:rFonts w:eastAsia="TH SarabunPSK" w:hint="cs"/>
                <w:color w:val="0033CC"/>
                <w:sz w:val="28"/>
                <w:szCs w:val="28"/>
                <w:cs/>
              </w:rPr>
              <w:t>. โครงการ</w:t>
            </w:r>
            <w:r w:rsidR="00B6198A" w:rsidRPr="00CE1C0D">
              <w:rPr>
                <w:rFonts w:eastAsia="TH SarabunPSK"/>
                <w:color w:val="0033CC"/>
                <w:sz w:val="28"/>
                <w:szCs w:val="28"/>
                <w:cs/>
              </w:rPr>
              <w:t>ปรับปรุงต่อเติมซ่อมแซมอาคารปฏิบัติงานเทคโนโลยีอุตสาหกรรม</w:t>
            </w:r>
          </w:p>
          <w:p w14:paraId="07248D20" w14:textId="77777777" w:rsidR="0092387C" w:rsidRDefault="0092387C" w:rsidP="0092387C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34123FE5" w14:textId="77777777" w:rsidR="0092387C" w:rsidRPr="00CE1C0D" w:rsidRDefault="0092387C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</w:p>
          <w:p w14:paraId="02DD403F" w14:textId="273CAF15" w:rsidR="00B6198A" w:rsidRPr="00E00F9A" w:rsidRDefault="00FD6CCD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  <w:cs/>
              </w:rPr>
            </w:pPr>
            <w:r>
              <w:rPr>
                <w:rFonts w:eastAsia="TH SarabunPSK" w:hint="cs"/>
                <w:color w:val="auto"/>
                <w:sz w:val="28"/>
                <w:szCs w:val="28"/>
                <w:cs/>
              </w:rPr>
              <w:t>6</w:t>
            </w:r>
            <w:r w:rsidR="00B6198A" w:rsidRPr="00E00F9A">
              <w:rPr>
                <w:rFonts w:eastAsia="TH SarabunPSK" w:hint="cs"/>
                <w:color w:val="auto"/>
                <w:sz w:val="28"/>
                <w:szCs w:val="28"/>
                <w:cs/>
              </w:rPr>
              <w:t>. โครงการ</w:t>
            </w:r>
            <w:r w:rsidR="00B6198A" w:rsidRPr="00E00F9A">
              <w:rPr>
                <w:rFonts w:eastAsia="TH SarabunPSK"/>
                <w:color w:val="auto"/>
                <w:sz w:val="28"/>
                <w:szCs w:val="28"/>
                <w:cs/>
              </w:rPr>
              <w:t>ซ่อมบำรุงครุภัณฑ์และสถานที่สำหรับสนับสนุนการบริการอาจารย์และบุคลากร</w:t>
            </w:r>
            <w:r w:rsidR="00E00F9A" w:rsidRPr="00E00F9A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 </w:t>
            </w:r>
            <w:r w:rsidR="00E00F9A" w:rsidRPr="00E00F9A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E00F9A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67.08</w:t>
            </w:r>
          </w:p>
          <w:p w14:paraId="259882DF" w14:textId="77777777" w:rsidR="00BA3E7E" w:rsidRPr="00E00F9A" w:rsidRDefault="00BA3E7E" w:rsidP="00BA3E7E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E00F9A">
              <w:rPr>
                <w:rFonts w:eastAsia="TH SarabunPSK" w:hint="cs"/>
                <w:color w:val="auto"/>
                <w:sz w:val="28"/>
                <w:szCs w:val="28"/>
                <w:cs/>
              </w:rPr>
              <w:t>-อยู่ระหว่างดำเนินการ-</w:t>
            </w:r>
          </w:p>
          <w:p w14:paraId="12BB9679" w14:textId="4B46BCAA" w:rsidR="008554D4" w:rsidRPr="009151A4" w:rsidRDefault="008554D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434173D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C506ED0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425146" w14:textId="77777777" w:rsidR="00464B30" w:rsidRDefault="00464B30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3A34E337" w14:textId="77777777" w:rsidR="00464B30" w:rsidRPr="009151A4" w:rsidRDefault="00464B30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64B8207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4  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B90C051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9FD8754" w14:textId="77777777" w:rsidR="00464B30" w:rsidRDefault="00464B30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0D02A17E" w14:textId="77777777" w:rsidR="002E0111" w:rsidRPr="00CE1C0D" w:rsidRDefault="00B6198A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  <w:r w:rsidRPr="00CE1C0D">
              <w:rPr>
                <w:rFonts w:eastAsia="TH SarabunPSK" w:hint="cs"/>
                <w:color w:val="0033CC"/>
                <w:sz w:val="28"/>
                <w:szCs w:val="28"/>
                <w:cs/>
              </w:rPr>
              <w:t>1.โครงการ</w:t>
            </w:r>
            <w:r w:rsidRPr="00CE1C0D">
              <w:rPr>
                <w:rFonts w:eastAsia="TH SarabunPSK"/>
                <w:color w:val="0033CC"/>
                <w:sz w:val="28"/>
                <w:szCs w:val="28"/>
                <w:cs/>
              </w:rPr>
              <w:t>ระบบเครือข่ายเทคโนโลยีสารสนเทศ และประชาสัมพันธ์ของคณะ</w:t>
            </w:r>
          </w:p>
          <w:p w14:paraId="7CC3B6D5" w14:textId="77777777" w:rsidR="000A21E7" w:rsidRDefault="000A21E7" w:rsidP="000A21E7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4A9DB47F" w14:textId="66A96E8A" w:rsidR="00B6198A" w:rsidRPr="009151A4" w:rsidRDefault="00B6198A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284AB480" w:rsidR="009151A4" w:rsidRPr="009151A4" w:rsidRDefault="00FF6860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30C1F27E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</w:t>
            </w:r>
            <w:r w:rsidR="00FF6860">
              <w:rPr>
                <w:rFonts w:eastAsiaTheme="minorHAnsi" w:hint="cs"/>
                <w:sz w:val="28"/>
                <w:szCs w:val="28"/>
                <w:cs/>
              </w:rPr>
              <w:t xml:space="preserve">25,000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บาท  ดำเนินการตั้งเบิกได้จำนวน</w:t>
            </w:r>
            <w:r w:rsidR="00FF6860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4,500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บาท คิดเป็นร้อยละ</w:t>
            </w:r>
            <w:r w:rsidR="00FF6860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18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6E4527">
              <w:rPr>
                <w:rFonts w:eastAsia="TH SarabunPSK" w:hint="cs"/>
                <w:sz w:val="28"/>
                <w:szCs w:val="28"/>
                <w:cs/>
              </w:rPr>
              <w:t>10-12 ธันวาคม 2562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514A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514A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DC990CD" w:rsidR="00E77076" w:rsidRPr="00E77076" w:rsidRDefault="00B010A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12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4C9D3290" w:rsidR="00E77076" w:rsidRPr="00E77076" w:rsidRDefault="00B010A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4,500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45A9977A" w:rsidR="00E77076" w:rsidRPr="00E77076" w:rsidRDefault="00B010A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18</w:t>
                  </w:r>
                </w:p>
              </w:tc>
            </w:tr>
            <w:tr w:rsidR="00E77076" w:rsidRPr="00E77076" w14:paraId="434DAC77" w14:textId="77777777" w:rsidTr="00514A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38C4FB1D" w:rsidR="00E77076" w:rsidRPr="00E77076" w:rsidRDefault="00B010A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2D041AF4" w:rsidR="00E77076" w:rsidRPr="00E77076" w:rsidRDefault="00D140B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15C09D4D" w:rsidR="00E77076" w:rsidRPr="00E77076" w:rsidRDefault="00D140B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</w:tr>
            <w:tr w:rsidR="00E77076" w:rsidRPr="00E77076" w14:paraId="0CBB711A" w14:textId="77777777" w:rsidTr="00514A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E25E13" w:rsidR="00E77076" w:rsidRPr="00E77076" w:rsidRDefault="00B010A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118AD2AB" w:rsidR="00E77076" w:rsidRPr="00E77076" w:rsidRDefault="00D140B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195F48C6" w:rsidR="00E77076" w:rsidRPr="00E77076" w:rsidRDefault="00D140B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</w:tr>
            <w:tr w:rsidR="00E77076" w:rsidRPr="00E77076" w14:paraId="3A391E51" w14:textId="77777777" w:rsidTr="00514A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423FF73D" w:rsidR="00E77076" w:rsidRPr="00E77076" w:rsidRDefault="00B010A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12,500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514A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3DB7BB67" w:rsidR="00E77076" w:rsidRPr="00E77076" w:rsidRDefault="00B010A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fldChar w:fldCharType="begin"/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instrText xml:space="preserve"> =</w:instrTex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  <w:instrText>SUM(ABOVE)</w:instrTex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instrText xml:space="preserve"> </w:instrTex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color w:val="000000"/>
                      <w:sz w:val="28"/>
                      <w:szCs w:val="28"/>
                      <w:bdr w:val="nil"/>
                      <w:cs/>
                    </w:rPr>
                    <w:t>25</w:t>
                  </w:r>
                  <w:r>
                    <w:rPr>
                      <w:rFonts w:eastAsia="Arial Unicode MS"/>
                      <w:noProof/>
                      <w:color w:val="00000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Arial Unicode MS"/>
                      <w:noProof/>
                      <w:color w:val="000000"/>
                      <w:sz w:val="28"/>
                      <w:szCs w:val="28"/>
                      <w:bdr w:val="nil"/>
                      <w:cs/>
                    </w:rPr>
                    <w:t>000</w: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fldChar w:fldCharType="end"/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49CF2C06" w:rsidR="00E77076" w:rsidRPr="00E77076" w:rsidRDefault="00D140B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fldChar w:fldCharType="begin"/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instrText xml:space="preserve"> =</w:instrTex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  <w:instrText>SUM(LEFT)</w:instrTex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instrText xml:space="preserve"> </w:instrTex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color w:val="000000"/>
                      <w:sz w:val="28"/>
                      <w:szCs w:val="28"/>
                      <w:bdr w:val="nil"/>
                      <w:cs/>
                    </w:rPr>
                    <w:t>25</w:t>
                  </w:r>
                  <w:r>
                    <w:rPr>
                      <w:rFonts w:eastAsia="Arial Unicode MS"/>
                      <w:noProof/>
                      <w:color w:val="00000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Arial Unicode MS"/>
                      <w:noProof/>
                      <w:color w:val="000000"/>
                      <w:sz w:val="28"/>
                      <w:szCs w:val="28"/>
                      <w:bdr w:val="nil"/>
                      <w:cs/>
                    </w:rPr>
                    <w:t>000</w: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fldChar w:fldCharType="end"/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12ABBA29" w:rsidR="00E77076" w:rsidRPr="00E77076" w:rsidRDefault="00E424A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18</w:t>
                  </w:r>
                </w:p>
              </w:tc>
            </w:tr>
          </w:tbl>
          <w:p w14:paraId="01DF24F0" w14:textId="77777777" w:rsidR="00E77076" w:rsidRP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14:paraId="4AD54DE5" w14:textId="7CD1F76F" w:rsidR="009151A4" w:rsidRPr="006B5AD3" w:rsidRDefault="00B6198A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6B5AD3">
              <w:rPr>
                <w:rFonts w:eastAsia="TH SarabunPSK" w:hint="cs"/>
                <w:color w:val="auto"/>
                <w:sz w:val="28"/>
                <w:szCs w:val="28"/>
                <w:cs/>
              </w:rPr>
              <w:t>1.</w:t>
            </w:r>
            <w:r w:rsidR="000A21E7" w:rsidRPr="006B5AD3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6B5AD3">
              <w:rPr>
                <w:rFonts w:eastAsia="TH SarabunPSK" w:hint="cs"/>
                <w:color w:val="auto"/>
                <w:sz w:val="28"/>
                <w:szCs w:val="28"/>
                <w:cs/>
              </w:rPr>
              <w:t>โครงการ</w:t>
            </w:r>
            <w:r w:rsidRPr="006B5AD3">
              <w:rPr>
                <w:rFonts w:eastAsia="TH SarabunPSK"/>
                <w:color w:val="auto"/>
                <w:sz w:val="28"/>
                <w:szCs w:val="28"/>
                <w:cs/>
              </w:rPr>
              <w:t>การประชุมสำหรับผู้บริหาร</w:t>
            </w:r>
            <w:r w:rsidR="006B5AD3" w:rsidRPr="006B5AD3">
              <w:rPr>
                <w:rFonts w:eastAsia="TH SarabunPSK"/>
                <w:color w:val="auto"/>
                <w:sz w:val="28"/>
                <w:szCs w:val="28"/>
              </w:rPr>
              <w:t xml:space="preserve">  </w:t>
            </w:r>
            <w:r w:rsidR="006B5AD3" w:rsidRPr="006B5AD3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6B5AD3">
              <w:rPr>
                <w:rFonts w:eastAsia="TH SarabunPSK"/>
                <w:color w:val="auto"/>
                <w:sz w:val="28"/>
                <w:szCs w:val="28"/>
              </w:rPr>
              <w:t xml:space="preserve">  18</w:t>
            </w:r>
          </w:p>
          <w:p w14:paraId="34A55AB9" w14:textId="0DE3AF09" w:rsidR="000A21E7" w:rsidRPr="006B5AD3" w:rsidRDefault="000A21E7" w:rsidP="000A21E7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6B5AD3">
              <w:rPr>
                <w:rFonts w:hint="cs"/>
                <w:color w:val="auto"/>
                <w:sz w:val="28"/>
                <w:szCs w:val="28"/>
                <w:cs/>
              </w:rPr>
              <w:t>- อยู่ระหว่างดำเนินการ-</w:t>
            </w:r>
          </w:p>
          <w:p w14:paraId="75145A6B" w14:textId="4696450C" w:rsidR="000A21E7" w:rsidRDefault="000A21E7" w:rsidP="000A21E7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</w:p>
          <w:p w14:paraId="21BE03FA" w14:textId="7B49FB0B" w:rsidR="000A21E7" w:rsidRPr="00CE1C0D" w:rsidRDefault="000A21E7" w:rsidP="00ED06A6">
            <w:pPr>
              <w:jc w:val="left"/>
              <w:rPr>
                <w:rFonts w:eastAsia="TH SarabunPSK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ระดับความสำเร็จของบริหารจัดการ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6509E2F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C3AB0E7" w14:textId="77777777" w:rsidR="00CE1C0D" w:rsidRDefault="00CE1C0D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DD15D92" w14:textId="6650CC1B" w:rsidR="00B94E59" w:rsidRPr="007D4D38" w:rsidRDefault="00B94E59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  <w:cs/>
              </w:rPr>
            </w:pPr>
            <w:r w:rsidRPr="007D4D38">
              <w:rPr>
                <w:rFonts w:eastAsia="TH SarabunPSK" w:hint="cs"/>
                <w:color w:val="auto"/>
                <w:sz w:val="28"/>
                <w:szCs w:val="28"/>
                <w:cs/>
              </w:rPr>
              <w:t>1.โครงการ</w:t>
            </w:r>
            <w:r w:rsidRPr="007D4D38">
              <w:rPr>
                <w:rFonts w:eastAsia="TH SarabunPSK"/>
                <w:color w:val="auto"/>
                <w:sz w:val="28"/>
                <w:szCs w:val="28"/>
                <w:cs/>
              </w:rPr>
              <w:t>พัฒนาสิ่งแวดล้อมบริเวณอาคารเทคโนโลยีอุตสาหกรรม</w:t>
            </w:r>
            <w:r w:rsidR="007D4D38" w:rsidRPr="007D4D38">
              <w:rPr>
                <w:rFonts w:eastAsia="TH SarabunPSK"/>
                <w:color w:val="auto"/>
                <w:sz w:val="28"/>
                <w:szCs w:val="28"/>
              </w:rPr>
              <w:t xml:space="preserve">  </w:t>
            </w:r>
            <w:r w:rsidR="007D4D38" w:rsidRPr="007D4D38">
              <w:rPr>
                <w:rFonts w:eastAsia="TH SarabunPSK" w:hint="cs"/>
                <w:color w:val="auto"/>
                <w:sz w:val="28"/>
                <w:szCs w:val="28"/>
                <w:cs/>
              </w:rPr>
              <w:t>ร้อยละการเบิกจ่าย 99.81</w:t>
            </w:r>
          </w:p>
          <w:p w14:paraId="75984B21" w14:textId="77777777" w:rsidR="000A21E7" w:rsidRPr="007D4D38" w:rsidRDefault="000A21E7" w:rsidP="000A21E7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7D4D38">
              <w:rPr>
                <w:rFonts w:hint="cs"/>
                <w:color w:val="auto"/>
                <w:sz w:val="28"/>
                <w:szCs w:val="28"/>
                <w:cs/>
              </w:rPr>
              <w:t>-อยู่ระหว่างดำเนินการ-</w:t>
            </w:r>
          </w:p>
          <w:p w14:paraId="67D50915" w14:textId="0670711D" w:rsidR="00B94E59" w:rsidRPr="009151A4" w:rsidRDefault="00B94E59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2E3D6CE5" w14:textId="77777777" w:rsidR="00464B30" w:rsidRDefault="00464B30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4B2EA95F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AF78956" w14:textId="77777777" w:rsidR="002E0111" w:rsidRDefault="002E0111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6C02E1E8" w14:textId="79B543B9" w:rsidR="002E0111" w:rsidRPr="009151A4" w:rsidRDefault="002E0111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28628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35FFE9E" w14:textId="5059488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B7C6CB" w14:textId="2DC6D85E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49BE" w14:textId="698E21A6" w:rsidR="00ED06A6" w:rsidRPr="00ED06A6" w:rsidRDefault="00ED06A6" w:rsidP="00ED06A6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มีจำนวน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รวมทุกประเภท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194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,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654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เล่ม  ปี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3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จำนวนรวมทุกประเภท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..................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เล่ม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u w:val="single"/>
                <w:cs/>
              </w:rPr>
              <w:t>เพิ่มขึ้น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>/ลดลง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เป็น จำนวน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เล่ม 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แยก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ตามประเภท ดังนี้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59"/>
              <w:gridCol w:w="1701"/>
              <w:gridCol w:w="1418"/>
              <w:gridCol w:w="850"/>
            </w:tblGrid>
            <w:tr w:rsidR="00ED06A6" w:rsidRPr="00ED06A6" w14:paraId="65A5F84C" w14:textId="77777777" w:rsidTr="00514A14">
              <w:trPr>
                <w:tblHeader/>
              </w:trPr>
              <w:tc>
                <w:tcPr>
                  <w:tcW w:w="2666" w:type="dxa"/>
                  <w:vMerge w:val="restart"/>
                  <w:vAlign w:val="center"/>
                </w:tcPr>
                <w:p w14:paraId="7760C53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14:paraId="567A4B2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จำนวนทรัพยากร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ปีงบประมาณ)</w:t>
                  </w:r>
                </w:p>
              </w:tc>
              <w:tc>
                <w:tcPr>
                  <w:tcW w:w="2268" w:type="dxa"/>
                  <w:gridSpan w:val="2"/>
                </w:tcPr>
                <w:p w14:paraId="2CA233B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คิดเป็น</w:t>
                  </w:r>
                </w:p>
              </w:tc>
            </w:tr>
            <w:tr w:rsidR="00ED06A6" w:rsidRPr="00ED06A6" w14:paraId="325E2806" w14:textId="77777777" w:rsidTr="00514A14">
              <w:trPr>
                <w:trHeight w:val="317"/>
                <w:tblHeader/>
              </w:trPr>
              <w:tc>
                <w:tcPr>
                  <w:tcW w:w="2666" w:type="dxa"/>
                  <w:vMerge/>
                </w:tcPr>
                <w:p w14:paraId="2B33642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D955519" w14:textId="33C26C4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2562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4EE9DBD" w14:textId="02B7724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</w:t>
                  </w: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2626A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4FA61AC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D06A6" w14:paraId="45DF8DD3" w14:textId="77777777" w:rsidTr="00514A14">
              <w:tc>
                <w:tcPr>
                  <w:tcW w:w="2666" w:type="dxa"/>
                </w:tcPr>
                <w:p w14:paraId="61323EF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หนังสือ</w:t>
                  </w:r>
                </w:p>
              </w:tc>
              <w:tc>
                <w:tcPr>
                  <w:tcW w:w="1559" w:type="dxa"/>
                </w:tcPr>
                <w:p w14:paraId="5FA5E923" w14:textId="57BA2B1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147,672</w:t>
                  </w:r>
                </w:p>
              </w:tc>
              <w:tc>
                <w:tcPr>
                  <w:tcW w:w="1701" w:type="dxa"/>
                </w:tcPr>
                <w:p w14:paraId="7AEDBD07" w14:textId="62C5E8D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D79A32B" w14:textId="03EE29C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755236" w14:textId="45485B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1A67489C" w14:textId="77777777" w:rsidTr="00514A14">
              <w:tc>
                <w:tcPr>
                  <w:tcW w:w="2666" w:type="dxa"/>
                </w:tcPr>
                <w:p w14:paraId="2C50B7F0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2.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วารสาร</w:t>
                  </w:r>
                </w:p>
              </w:tc>
              <w:tc>
                <w:tcPr>
                  <w:tcW w:w="1559" w:type="dxa"/>
                </w:tcPr>
                <w:p w14:paraId="2FAD3553" w14:textId="36C49E0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19,791</w:t>
                  </w:r>
                </w:p>
              </w:tc>
              <w:tc>
                <w:tcPr>
                  <w:tcW w:w="1701" w:type="dxa"/>
                </w:tcPr>
                <w:p w14:paraId="22E38167" w14:textId="6A847EB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CE81481" w14:textId="1D8DF88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E67424D" w14:textId="5D839F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943C5D9" w14:textId="77777777" w:rsidTr="00514A14">
              <w:tc>
                <w:tcPr>
                  <w:tcW w:w="2666" w:type="dxa"/>
                </w:tcPr>
                <w:p w14:paraId="07594AD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3. วิจัย วิทยานิพนธ์</w:t>
                  </w:r>
                </w:p>
              </w:tc>
              <w:tc>
                <w:tcPr>
                  <w:tcW w:w="1559" w:type="dxa"/>
                </w:tcPr>
                <w:p w14:paraId="0798B622" w14:textId="6187131D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14,911</w:t>
                  </w:r>
                </w:p>
              </w:tc>
              <w:tc>
                <w:tcPr>
                  <w:tcW w:w="1701" w:type="dxa"/>
                </w:tcPr>
                <w:p w14:paraId="088FE749" w14:textId="559EC98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13A88016" w14:textId="57B854E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246980B" w14:textId="77FD9E8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B245008" w14:textId="77777777" w:rsidTr="00514A14">
              <w:tc>
                <w:tcPr>
                  <w:tcW w:w="2666" w:type="dxa"/>
                </w:tcPr>
                <w:p w14:paraId="2809E63B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1ED23B74" w14:textId="784E18D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023F98B4" w14:textId="686D03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5CD1D069" w14:textId="30C749F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352DA0" w14:textId="47A5700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757E3A11" w14:textId="77777777" w:rsidTr="00514A14">
              <w:tc>
                <w:tcPr>
                  <w:tcW w:w="2666" w:type="dxa"/>
                </w:tcPr>
                <w:p w14:paraId="2B1F14F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5E24C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0A611D37" w14:textId="5DB5EC6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542142" w14:textId="052D665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8CA78F" w14:textId="1E462CB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04F6D5" w14:textId="3920115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5BFEAA1C" w14:textId="77777777" w:rsidTr="00514A14">
              <w:tc>
                <w:tcPr>
                  <w:tcW w:w="2666" w:type="dxa"/>
                </w:tcPr>
                <w:p w14:paraId="2004DA9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75435D5F" w14:textId="304DF6F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34620963" w14:textId="4242C3E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300EE8D1" w14:textId="6BBCBA4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066933" w14:textId="39BB912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15D9C58" w14:textId="77777777" w:rsidTr="00514A14">
              <w:tc>
                <w:tcPr>
                  <w:tcW w:w="2666" w:type="dxa"/>
                </w:tcPr>
                <w:p w14:paraId="53D0D32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950B8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49160EAF" w14:textId="74E842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E9C09B" w14:textId="79D85CC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98EEA54" w14:textId="32D03D9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C06133" w14:textId="16616E4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AD8CC1F" w14:textId="77777777" w:rsidTr="00514A14">
              <w:tc>
                <w:tcPr>
                  <w:tcW w:w="2666" w:type="dxa"/>
                </w:tcPr>
                <w:p w14:paraId="5F43CC5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6. ฐานข้อมูลเพื่อการสืบค้นที่ได้รับการสนับสนุนจาก </w:t>
                  </w:r>
                  <w:proofErr w:type="spellStart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อว</w:t>
                  </w:r>
                  <w:proofErr w:type="spellEnd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.</w:t>
                  </w:r>
                </w:p>
                <w:p w14:paraId="4703D0F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(จำนวนไม่แน่นอน)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53A3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238,862 รายการ</w:t>
                  </w:r>
                </w:p>
                <w:p w14:paraId="06E0CDAE" w14:textId="5FBDCC5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 10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80D45B" w14:textId="454A52F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5F51D9" w14:textId="4B2E2B9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D39A71" w14:textId="7C6BB5E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3DCF82B8" w14:textId="77777777" w:rsidTr="00514A14">
              <w:tc>
                <w:tcPr>
                  <w:tcW w:w="2666" w:type="dxa"/>
                </w:tcPr>
                <w:p w14:paraId="1A1BB0C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7.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</w:t>
                  </w:r>
                  <w:proofErr w:type="spellStart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มูลสหบรรณา</w:t>
                  </w:r>
                  <w:proofErr w:type="spellEnd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นุกรมห้องสมุดสถาบันอุดมศึกษา</w:t>
                  </w:r>
                </w:p>
                <w:p w14:paraId="3358C0B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UCTAL)</w:t>
                  </w:r>
                </w:p>
              </w:tc>
              <w:tc>
                <w:tcPr>
                  <w:tcW w:w="1559" w:type="dxa"/>
                </w:tcPr>
                <w:p w14:paraId="334F992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9,417 รายการ</w:t>
                  </w:r>
                </w:p>
                <w:p w14:paraId="31781DB5" w14:textId="0FB34C8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: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proofErr w:type="spellStart"/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FF20BE9" w14:textId="37DEF25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53BFA450" w14:textId="74212D9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A0F7384" w14:textId="4F5E6A4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D06A6" w14:paraId="0A183711" w14:textId="77777777" w:rsidTr="00514A14">
              <w:tc>
                <w:tcPr>
                  <w:tcW w:w="2666" w:type="dxa"/>
                </w:tcPr>
                <w:p w14:paraId="5CD698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ฐานข้อมูลจัดเก็บเอกสารในรูปแบบอิเล็กทรอนิกส์ 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(TDC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69DC635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952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5BD4AF9D" w14:textId="46DC5DB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: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proofErr w:type="spellStart"/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D2651F0" w14:textId="1B8C9129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12222C6C" w14:textId="50605AE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0EE29B" w14:textId="7F03D07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  <w:tr w:rsidR="00ED06A6" w:rsidRPr="00ED06A6" w14:paraId="4611BC56" w14:textId="77777777" w:rsidTr="00514A14">
              <w:tc>
                <w:tcPr>
                  <w:tcW w:w="2666" w:type="dxa"/>
                  <w:vAlign w:val="center"/>
                </w:tcPr>
                <w:p w14:paraId="5E054A1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รวมทรัพยากร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F80FB4" w14:textId="2FABEAD3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194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654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7F1A79" w14:textId="1012FDE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</w:tc>
              <w:tc>
                <w:tcPr>
                  <w:tcW w:w="1418" w:type="dxa"/>
                  <w:vAlign w:val="center"/>
                </w:tcPr>
                <w:p w14:paraId="152762A2" w14:textId="1EEFD4C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850" w:type="dxa"/>
                  <w:vAlign w:val="center"/>
                </w:tcPr>
                <w:p w14:paraId="22FFB00E" w14:textId="490A6A6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</w:t>
                  </w:r>
                </w:p>
              </w:tc>
            </w:tr>
          </w:tbl>
          <w:p w14:paraId="5BAE5F00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95239F5" w14:textId="7EA1FB8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ระดับความสำเร็จของแผนการบริหารจัด   การรายได้ของ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70755C3F" w14:textId="04424E43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2  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514A14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514A14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514A14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514A14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514A1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514A1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514A1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7F738F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  <w:p w14:paraId="324967D8" w14:textId="1E34C503" w:rsidR="002E0111" w:rsidRPr="009151A4" w:rsidRDefault="002E0111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  <w:cs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93E89"/>
    <w:multiLevelType w:val="hybridMultilevel"/>
    <w:tmpl w:val="B4281074"/>
    <w:lvl w:ilvl="0" w:tplc="5156D5F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508FA"/>
    <w:rsid w:val="00081561"/>
    <w:rsid w:val="000867BE"/>
    <w:rsid w:val="000A21E7"/>
    <w:rsid w:val="000A4C51"/>
    <w:rsid w:val="000B2622"/>
    <w:rsid w:val="001072EA"/>
    <w:rsid w:val="00150875"/>
    <w:rsid w:val="00183424"/>
    <w:rsid w:val="001C1C61"/>
    <w:rsid w:val="001C5167"/>
    <w:rsid w:val="002152F7"/>
    <w:rsid w:val="00233611"/>
    <w:rsid w:val="00240F69"/>
    <w:rsid w:val="002B44CF"/>
    <w:rsid w:val="002E0111"/>
    <w:rsid w:val="002E2C72"/>
    <w:rsid w:val="002F2271"/>
    <w:rsid w:val="00301086"/>
    <w:rsid w:val="00314A27"/>
    <w:rsid w:val="003262FB"/>
    <w:rsid w:val="00337E34"/>
    <w:rsid w:val="00343F6F"/>
    <w:rsid w:val="00360F74"/>
    <w:rsid w:val="00373EC4"/>
    <w:rsid w:val="003A0C72"/>
    <w:rsid w:val="003A7696"/>
    <w:rsid w:val="003D5373"/>
    <w:rsid w:val="004110E3"/>
    <w:rsid w:val="004364AC"/>
    <w:rsid w:val="00461EE1"/>
    <w:rsid w:val="00464B30"/>
    <w:rsid w:val="00470255"/>
    <w:rsid w:val="00493C63"/>
    <w:rsid w:val="0049682A"/>
    <w:rsid w:val="004A2CB8"/>
    <w:rsid w:val="004D56FC"/>
    <w:rsid w:val="004D79F7"/>
    <w:rsid w:val="0051399F"/>
    <w:rsid w:val="00514A14"/>
    <w:rsid w:val="005B34A5"/>
    <w:rsid w:val="006377FA"/>
    <w:rsid w:val="0064708F"/>
    <w:rsid w:val="00680BC7"/>
    <w:rsid w:val="00694E8C"/>
    <w:rsid w:val="006B286B"/>
    <w:rsid w:val="006B5AD3"/>
    <w:rsid w:val="006E4527"/>
    <w:rsid w:val="006E5EC6"/>
    <w:rsid w:val="006F07F6"/>
    <w:rsid w:val="007015D1"/>
    <w:rsid w:val="00741457"/>
    <w:rsid w:val="00777D06"/>
    <w:rsid w:val="007D4D38"/>
    <w:rsid w:val="007E17E1"/>
    <w:rsid w:val="00832545"/>
    <w:rsid w:val="00844835"/>
    <w:rsid w:val="008554D4"/>
    <w:rsid w:val="0087641A"/>
    <w:rsid w:val="00893C97"/>
    <w:rsid w:val="00894050"/>
    <w:rsid w:val="008D4166"/>
    <w:rsid w:val="008F554F"/>
    <w:rsid w:val="00901D2E"/>
    <w:rsid w:val="009151A4"/>
    <w:rsid w:val="0092387C"/>
    <w:rsid w:val="009A2AE4"/>
    <w:rsid w:val="009C0712"/>
    <w:rsid w:val="009D7CC5"/>
    <w:rsid w:val="009E0DF9"/>
    <w:rsid w:val="009E4000"/>
    <w:rsid w:val="009F73AF"/>
    <w:rsid w:val="00A53D2B"/>
    <w:rsid w:val="00A76A24"/>
    <w:rsid w:val="00A90CDF"/>
    <w:rsid w:val="00A91753"/>
    <w:rsid w:val="00B00388"/>
    <w:rsid w:val="00B010AF"/>
    <w:rsid w:val="00B05C02"/>
    <w:rsid w:val="00B176D4"/>
    <w:rsid w:val="00B37C9C"/>
    <w:rsid w:val="00B40E55"/>
    <w:rsid w:val="00B57EA3"/>
    <w:rsid w:val="00B6198A"/>
    <w:rsid w:val="00B8086F"/>
    <w:rsid w:val="00B94E59"/>
    <w:rsid w:val="00BA3E7E"/>
    <w:rsid w:val="00BB2C11"/>
    <w:rsid w:val="00BE788D"/>
    <w:rsid w:val="00BF0063"/>
    <w:rsid w:val="00C10C80"/>
    <w:rsid w:val="00C17AF4"/>
    <w:rsid w:val="00CA5910"/>
    <w:rsid w:val="00CE1C0D"/>
    <w:rsid w:val="00D01501"/>
    <w:rsid w:val="00D140B9"/>
    <w:rsid w:val="00D27B70"/>
    <w:rsid w:val="00D75B89"/>
    <w:rsid w:val="00E00F9A"/>
    <w:rsid w:val="00E01CB8"/>
    <w:rsid w:val="00E424A1"/>
    <w:rsid w:val="00E70EEB"/>
    <w:rsid w:val="00E77076"/>
    <w:rsid w:val="00E812CD"/>
    <w:rsid w:val="00EC7FA1"/>
    <w:rsid w:val="00ED06A6"/>
    <w:rsid w:val="00EF3F1D"/>
    <w:rsid w:val="00EF7B77"/>
    <w:rsid w:val="00F3613F"/>
    <w:rsid w:val="00F449F2"/>
    <w:rsid w:val="00F67BDF"/>
    <w:rsid w:val="00F92410"/>
    <w:rsid w:val="00F94C73"/>
    <w:rsid w:val="00FD6CCD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F6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4">
    <w:name w:val="List Paragraph"/>
    <w:basedOn w:val="a"/>
    <w:uiPriority w:val="34"/>
    <w:qFormat/>
    <w:rsid w:val="00514A14"/>
    <w:pPr>
      <w:ind w:left="720"/>
      <w:contextualSpacing/>
    </w:pPr>
    <w:rPr>
      <w:rFonts w:cs="Angsana New"/>
      <w:szCs w:val="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5938-E23C-454B-B4C8-E8ED448D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36</Pages>
  <Words>11261</Words>
  <Characters>64194</Characters>
  <Application>Microsoft Office Word</Application>
  <DocSecurity>0</DocSecurity>
  <Lines>534</Lines>
  <Paragraphs>150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AAW_ITCE</cp:lastModifiedBy>
  <cp:revision>113</cp:revision>
  <dcterms:created xsi:type="dcterms:W3CDTF">2020-01-07T08:52:00Z</dcterms:created>
  <dcterms:modified xsi:type="dcterms:W3CDTF">2020-01-15T03:35:00Z</dcterms:modified>
</cp:coreProperties>
</file>