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D" w:rsidRDefault="002E2FED"/>
    <w:p w:rsidR="002E2FED" w:rsidRDefault="002E2FED"/>
    <w:p w:rsidR="002E2FED" w:rsidRDefault="002E2FED"/>
    <w:p w:rsidR="002E2FED" w:rsidRDefault="002E2FED"/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ศิลปวัฒนธรรม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CD2370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CD237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ตุลาคม พ.ศ.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CD2370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พ.ศ</w:t>
      </w:r>
      <w:r w:rsidR="00657823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="00CD237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B12B3" w:rsidRPr="0072262E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B12B3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7098E" w:rsidRDefault="00A7098E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7098E" w:rsidRDefault="00A7098E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7098E" w:rsidRPr="0072262E" w:rsidRDefault="00A7098E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B12B3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E2FED" w:rsidRDefault="002E2FED"/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1516"/>
      </w:tblGrid>
      <w:tr w:rsidR="00CB12B3" w:rsidRPr="00C51399" w:rsidTr="008F3DE1">
        <w:trPr>
          <w:jc w:val="center"/>
        </w:trPr>
        <w:tc>
          <w:tcPr>
            <w:tcW w:w="15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Pr="00C51399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CB12B3" w:rsidRPr="0072262E" w:rsidTr="008F3DE1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B3" w:rsidRPr="0072262E" w:rsidRDefault="00CB12B3" w:rsidP="001742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B3" w:rsidRPr="0072262E" w:rsidRDefault="00CB12B3" w:rsidP="001742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:rsidR="00CB12B3" w:rsidRPr="0072262E" w:rsidRDefault="00CB12B3" w:rsidP="001742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Pr="0072262E" w:rsidRDefault="005D24BC" w:rsidP="001742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</w:t>
            </w:r>
          </w:p>
          <w:p w:rsidR="00CB12B3" w:rsidRPr="0072262E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</w:t>
            </w:r>
            <w:r w:rsidR="00E8288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6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.......ผลงาน</w:t>
            </w:r>
          </w:p>
          <w:tbl>
            <w:tblPr>
              <w:tblStyle w:val="a3"/>
              <w:tblW w:w="11145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537"/>
              <w:gridCol w:w="1424"/>
              <w:gridCol w:w="1055"/>
              <w:gridCol w:w="3363"/>
              <w:gridCol w:w="2390"/>
            </w:tblGrid>
            <w:tr w:rsidR="00CB12B3" w:rsidRPr="00CD2370" w:rsidTr="00E8288D">
              <w:trPr>
                <w:trHeight w:val="550"/>
              </w:trPr>
              <w:tc>
                <w:tcPr>
                  <w:tcW w:w="376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37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24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55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3363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ว/ด/ป สถานที่เผยแพร่</w:t>
                  </w: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390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ผู้จัดและผู้เข้าร่วม </w:t>
                  </w:r>
                </w:p>
              </w:tc>
            </w:tr>
            <w:tr w:rsidR="00804712" w:rsidRPr="00CD2370" w:rsidTr="00E8288D">
              <w:trPr>
                <w:trHeight w:val="2742"/>
              </w:trPr>
              <w:tc>
                <w:tcPr>
                  <w:tcW w:w="376" w:type="dxa"/>
                </w:tcPr>
                <w:p w:rsidR="00804712" w:rsidRPr="00CD2370" w:rsidRDefault="00804712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537" w:type="dxa"/>
                </w:tcPr>
                <w:p w:rsidR="00960028" w:rsidRPr="00CD2370" w:rsidRDefault="00CD2370" w:rsidP="00960028">
                  <w:pPr>
                    <w:autoSpaceDE w:val="0"/>
                    <w:autoSpaceDN w:val="0"/>
                    <w:adjustRightInd w:val="0"/>
                    <w:ind w:right="-54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D2370">
                    <w:rPr>
                      <w:rFonts w:ascii="TH SarabunPSK" w:eastAsia="AngsanaNew-Bold" w:hAnsi="TH SarabunPSK" w:cs="TH SarabunPSK"/>
                      <w:sz w:val="28"/>
                      <w:cs/>
                    </w:rPr>
                    <w:t>“กว่าจะเป็นผ้าฝ้ายทอมือ</w:t>
                  </w:r>
                  <w:r w:rsidR="00960028" w:rsidRPr="00CD2370">
                    <w:rPr>
                      <w:rFonts w:ascii="TH SarabunPSK" w:eastAsia="AngsanaNew-Bold" w:hAnsi="TH SarabunPSK" w:cs="TH SarabunPSK"/>
                      <w:sz w:val="28"/>
                      <w:cs/>
                    </w:rPr>
                    <w:t>ทุนทางวัฒนธรรมของชุมชน”</w:t>
                  </w:r>
                </w:p>
                <w:p w:rsidR="00804712" w:rsidRPr="00CD2370" w:rsidRDefault="00804712" w:rsidP="008056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24" w:type="dxa"/>
                </w:tcPr>
                <w:p w:rsidR="00804712" w:rsidRPr="00CD2370" w:rsidRDefault="00960028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D2370">
                    <w:rPr>
                      <w:rFonts w:ascii="TH SarabunPSK" w:eastAsia="AngsanaNew-Bold" w:hAnsi="TH SarabunPSK" w:cs="TH SarabunPSK"/>
                      <w:sz w:val="28"/>
                      <w:cs/>
                    </w:rPr>
                    <w:t>สาขาวิชาการพัฒนาชุมชน</w:t>
                  </w:r>
                </w:p>
              </w:tc>
              <w:tc>
                <w:tcPr>
                  <w:tcW w:w="1055" w:type="dxa"/>
                </w:tcPr>
                <w:p w:rsidR="00804712" w:rsidRPr="00CD2370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3363" w:type="dxa"/>
                </w:tcPr>
                <w:p w:rsidR="00804712" w:rsidRPr="00CD2370" w:rsidRDefault="00A7098E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29 พ.ย. 62  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งานมหกรรมวัฒนธรรมท้องถิ่นร่วมสมัย </w:t>
                  </w:r>
                  <w:r w:rsid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ครั้งที่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</w:rPr>
                    <w:t>2 (2nd VRU Folk Contemporary Festival 2019)</w:t>
                  </w:r>
                  <w:r w:rsidR="00804712"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ระหว่างมนุษยศาสตร์และสังคมศาสตร์. กับ ความร่วมมือกับมหาวิทยาลัยเครือข่ายและมีการนำเสนอผลงานสร้างสรรค์ทางด้าน</w:t>
                  </w:r>
                  <w:proofErr w:type="spellStart"/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นาฏยศิลป์</w:t>
                  </w:r>
                  <w:proofErr w:type="spellEnd"/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</w:t>
                  </w:r>
                </w:p>
              </w:tc>
              <w:tc>
                <w:tcPr>
                  <w:tcW w:w="2390" w:type="dxa"/>
                </w:tcPr>
                <w:p w:rsidR="00960028" w:rsidRPr="00CD2370" w:rsidRDefault="00960028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eastAsia="AngsanaNew-Bold" w:hAnsi="TH SarabunPSK" w:cs="TH SarabunPSK"/>
                      <w:sz w:val="28"/>
                      <w:cs/>
                    </w:rPr>
                    <w:t>สาขาวิชาการพัฒนาชุมชน</w:t>
                  </w:r>
                </w:p>
                <w:p w:rsidR="00804712" w:rsidRPr="00CD2370" w:rsidRDefault="00CA1AE4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คณะ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ผู้เข้าร่วมมหาวิทยาลัย 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</w:rPr>
                    <w:t xml:space="preserve">18 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แห่ง.</w:t>
                  </w:r>
                </w:p>
              </w:tc>
            </w:tr>
            <w:tr w:rsidR="00C64C49" w:rsidRPr="00CD2370" w:rsidTr="00E8288D">
              <w:trPr>
                <w:trHeight w:val="2472"/>
              </w:trPr>
              <w:tc>
                <w:tcPr>
                  <w:tcW w:w="376" w:type="dxa"/>
                </w:tcPr>
                <w:p w:rsidR="00C64C49" w:rsidRPr="00CD2370" w:rsidRDefault="00357B12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537" w:type="dxa"/>
                </w:tcPr>
                <w:p w:rsidR="00C64C49" w:rsidRPr="00CD2370" w:rsidRDefault="00C64C49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ขนมหวานสืบสานวัฒนธรรมไทย “กา</w:t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ละแม</w:t>
                  </w:r>
                  <w:proofErr w:type="spellEnd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”</w:t>
                  </w:r>
                </w:p>
              </w:tc>
              <w:tc>
                <w:tcPr>
                  <w:tcW w:w="1424" w:type="dxa"/>
                </w:tcPr>
                <w:p w:rsidR="00C64C49" w:rsidRPr="00A7098E" w:rsidRDefault="00CD2370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7098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งาน</w:t>
                  </w:r>
                  <w:r w:rsidR="00C64C49" w:rsidRPr="00A7098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ศิลปวัฒนธรรม</w:t>
                  </w:r>
                </w:p>
              </w:tc>
              <w:tc>
                <w:tcPr>
                  <w:tcW w:w="1055" w:type="dxa"/>
                </w:tcPr>
                <w:p w:rsidR="00C64C49" w:rsidRPr="00CD2370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3363" w:type="dxa"/>
                </w:tcPr>
                <w:p w:rsidR="00C64C49" w:rsidRPr="00CD2370" w:rsidRDefault="00A7098E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263E13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29 พ.ย. 62  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งานมหกรรมวัฒนธรรมท้องถิ่นร่วมสมัย ครั้งที่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</w:rPr>
                    <w:t>2 (2nd VRU Folk Contemporary Festival 2019)</w:t>
                  </w:r>
                  <w:r w:rsidR="00C64C49"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ระหว่างมนุษยศาสตร์และสังคมศาสตร์. กับ ความร่วมมือกับมหาวิทยาลัยเครือข่ายและมีการนำเสนอผลงานสร้างสรรค์ทาง</w:t>
                  </w:r>
                  <w:r w:rsidR="00C64C49"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ด้าน</w:t>
                  </w:r>
                  <w:proofErr w:type="spellStart"/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นาฏยศิลป์</w:t>
                  </w:r>
                  <w:proofErr w:type="spellEnd"/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</w:t>
                  </w:r>
                </w:p>
              </w:tc>
              <w:tc>
                <w:tcPr>
                  <w:tcW w:w="2390" w:type="dxa"/>
                </w:tcPr>
                <w:p w:rsidR="00C64C49" w:rsidRPr="00CD2370" w:rsidRDefault="005D24BC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คณะ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ผู้เข้าร่วม</w:t>
                  </w: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 w:rsidR="00CD2370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งานศิลปวัฒนธรรม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</w:rPr>
                    <w:t xml:space="preserve">18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แห่ง.</w:t>
                  </w:r>
                </w:p>
              </w:tc>
            </w:tr>
            <w:tr w:rsidR="00804712" w:rsidRPr="00CD2370" w:rsidTr="00E8288D">
              <w:trPr>
                <w:trHeight w:val="1089"/>
              </w:trPr>
              <w:tc>
                <w:tcPr>
                  <w:tcW w:w="376" w:type="dxa"/>
                </w:tcPr>
                <w:p w:rsidR="00804712" w:rsidRPr="00CD2370" w:rsidRDefault="00357B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537" w:type="dxa"/>
                </w:tcPr>
                <w:p w:rsidR="00804712" w:rsidRPr="00CD2370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เดคู</w:t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พาจส</w:t>
                  </w:r>
                  <w:proofErr w:type="spellEnd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ร้างชีวิตสร้างอาชีพ</w:t>
                  </w:r>
                </w:p>
              </w:tc>
              <w:tc>
                <w:tcPr>
                  <w:tcW w:w="1424" w:type="dxa"/>
                </w:tcPr>
                <w:p w:rsidR="00804712" w:rsidRPr="00A7098E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7098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055" w:type="dxa"/>
                </w:tcPr>
                <w:p w:rsidR="00804712" w:rsidRPr="00CD2370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3363" w:type="dxa"/>
                </w:tcPr>
                <w:p w:rsidR="00804712" w:rsidRPr="00CD2370" w:rsidRDefault="00A7098E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11 ม.ค. 63 ณ ศูนย์การเรียนรู้และสวนสาธารณะเทศบาลเมืองท่าโขลง</w:t>
                  </w:r>
                </w:p>
              </w:tc>
              <w:tc>
                <w:tcPr>
                  <w:tcW w:w="2390" w:type="dxa"/>
                </w:tcPr>
                <w:p w:rsidR="00A7098E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สำนักงานเทศบาลเมืองท่าโขลง และมหาวิทยาลัยราช</w:t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ภัฏ</w:t>
                  </w:r>
                  <w:proofErr w:type="spellEnd"/>
                  <w:r w:rsidR="0093337C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วไล</w:t>
                  </w:r>
                  <w:proofErr w:type="spellEnd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ยอลง</w:t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กรณ์</w:t>
                  </w:r>
                  <w:proofErr w:type="spellEnd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804712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ในพระบรมราชูปถัมภ์</w:t>
                  </w:r>
                </w:p>
                <w:p w:rsidR="00A7098E" w:rsidRPr="00CD2370" w:rsidRDefault="00A7098E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CB12B3" w:rsidRDefault="00CB12B3" w:rsidP="001742DE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  <w:p w:rsidR="00B914BF" w:rsidRPr="0072262E" w:rsidRDefault="00B914BF" w:rsidP="001742DE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80569B" w:rsidRPr="00C51399" w:rsidTr="008F3DE1">
        <w:trPr>
          <w:jc w:val="center"/>
        </w:trPr>
        <w:tc>
          <w:tcPr>
            <w:tcW w:w="15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C51399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ต่อ 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80569B" w:rsidRPr="0072262E" w:rsidTr="008F3DE1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69B" w:rsidRPr="0072262E" w:rsidRDefault="0080569B" w:rsidP="00F9762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72262E" w:rsidRDefault="0080569B" w:rsidP="00F976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72262E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</w:t>
            </w:r>
            <w:r w:rsidR="00E8288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6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........ผลงาน</w:t>
            </w:r>
          </w:p>
          <w:tbl>
            <w:tblPr>
              <w:tblStyle w:val="a3"/>
              <w:tblW w:w="11708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173"/>
              <w:gridCol w:w="1647"/>
              <w:gridCol w:w="1068"/>
              <w:gridCol w:w="2381"/>
              <w:gridCol w:w="2410"/>
              <w:gridCol w:w="708"/>
            </w:tblGrid>
            <w:tr w:rsidR="0080569B" w:rsidRPr="0072262E" w:rsidTr="00AE29F8">
              <w:trPr>
                <w:gridAfter w:val="1"/>
                <w:wAfter w:w="708" w:type="dxa"/>
                <w:trHeight w:val="167"/>
              </w:trPr>
              <w:tc>
                <w:tcPr>
                  <w:tcW w:w="321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73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47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68" w:type="dxa"/>
                </w:tcPr>
                <w:p w:rsidR="0080569B" w:rsidRPr="0072262E" w:rsidRDefault="0080569B" w:rsidP="00E8288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381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80569B" w:rsidRPr="0072262E" w:rsidTr="00AE29F8">
              <w:trPr>
                <w:gridAfter w:val="1"/>
                <w:wAfter w:w="708" w:type="dxa"/>
                <w:trHeight w:val="916"/>
              </w:trPr>
              <w:tc>
                <w:tcPr>
                  <w:tcW w:w="321" w:type="dxa"/>
                </w:tcPr>
                <w:p w:rsidR="0080569B" w:rsidRPr="00357B12" w:rsidRDefault="00CA1AE4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3173" w:type="dxa"/>
                </w:tcPr>
                <w:p w:rsidR="00E8288D" w:rsidRPr="009620BF" w:rsidRDefault="0080569B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โครงการบริหารจัดการงานส่งเสริมศาสนา ทำนุบำรุงศิลปวัฒนธรรมและภูมิปัญญาท้องถิ่น  เป็นการแสดงที่สะท้อนวิถีชีวิต สภาพสังคม อุดมคติและวัฒนธรรมซึ่งบ่งบอกถึงเอกลักษณ์ของชุมชนและท้องถิ่นนั้นๆ จัดการแสดงโดยนักศึกษาสาขาวิชาภาษาไทย คณะครุศาสตร์</w:t>
                  </w:r>
                </w:p>
              </w:tc>
              <w:tc>
                <w:tcPr>
                  <w:tcW w:w="1647" w:type="dxa"/>
                </w:tcPr>
                <w:p w:rsidR="0080569B" w:rsidRPr="00357B12" w:rsidRDefault="0080569B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"ละครเวทีประเพณีสาขาวิชาภาษาไทย เรื่อง เล่ห์รักอิเหนา"</w:t>
                  </w:r>
                </w:p>
              </w:tc>
              <w:tc>
                <w:tcPr>
                  <w:tcW w:w="1068" w:type="dxa"/>
                </w:tcPr>
                <w:p w:rsidR="0080569B" w:rsidRPr="00357B12" w:rsidRDefault="00263E13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80569B" w:rsidRPr="00357B12" w:rsidRDefault="0080569B" w:rsidP="00AE29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วันที่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15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มกราคม </w:t>
                  </w:r>
                  <w:r w:rsidR="00AE29F8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พ.ศ.</w:t>
                  </w:r>
                  <w:r w:rsidR="00AE29F8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2563 </w:t>
                  </w:r>
                  <w:r w:rsidR="00357B12"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     </w:t>
                  </w:r>
                  <w:r w:rsidR="00E8288D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ณ หอ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ประชุมว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ไลยอลงกรณ์ มหาวิทยาลัยราช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="00A7098E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วไล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ยอลง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กรณ์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2410" w:type="dxa"/>
                </w:tcPr>
                <w:p w:rsidR="0080569B" w:rsidRPr="00357B12" w:rsidRDefault="00357B12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sz w:val="28"/>
                      <w:cs/>
                    </w:rPr>
                    <w:t>คณะครุศาสตร์</w:t>
                  </w:r>
                </w:p>
              </w:tc>
            </w:tr>
            <w:tr w:rsidR="00E8288D" w:rsidRPr="0072262E" w:rsidTr="00AE29F8">
              <w:trPr>
                <w:gridAfter w:val="1"/>
                <w:wAfter w:w="708" w:type="dxa"/>
                <w:trHeight w:val="916"/>
              </w:trPr>
              <w:tc>
                <w:tcPr>
                  <w:tcW w:w="321" w:type="dxa"/>
                </w:tcPr>
                <w:p w:rsidR="00E8288D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173" w:type="dxa"/>
                </w:tcPr>
                <w:p w:rsidR="00E8288D" w:rsidRPr="00357B12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ประกวดมารยาทไทยระดับชาติ ครั้งที่ 3 ได้เข้าร่วมการประกวดมารยาทไทยระดับชาติ ครั้งที่ 3 ถ้วยพระราชทานสมเด็จพระกนิษฐา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ธิ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ราชเจ้า กรมสมเด็จพระเทพรัตนราชสุดา สยามบรมราชกุมารี ประจำปี 2563</w:t>
                  </w:r>
                  <w:r w:rsidR="009620BF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 โดยนักศึกษาคณะสาธารณสุขศาสตร์ ได้เข้าร่วมการประกวดในระดับอุดมศึกษา และได้รับรางวัล </w:t>
                  </w:r>
                  <w:r w:rsidR="008B6203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 w:rsidR="009620BF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รองชนะเลิศอันดับที่ 1</w:t>
                  </w:r>
                </w:p>
              </w:tc>
              <w:tc>
                <w:tcPr>
                  <w:tcW w:w="1647" w:type="dxa"/>
                </w:tcPr>
                <w:p w:rsidR="00A7098E" w:rsidRDefault="009620BF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คณะสาธารณ</w:t>
                  </w:r>
                </w:p>
                <w:p w:rsidR="00E8288D" w:rsidRPr="00357B12" w:rsidRDefault="009620BF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สุขศาสตร์</w:t>
                  </w:r>
                </w:p>
              </w:tc>
              <w:tc>
                <w:tcPr>
                  <w:tcW w:w="1068" w:type="dxa"/>
                </w:tcPr>
                <w:p w:rsidR="00E8288D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9620BF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วันที่ 30 -31 มกราคม</w:t>
                  </w:r>
                  <w:r w:rsidR="00AE29F8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 พ.ศ.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2563</w:t>
                  </w:r>
                  <w:r w:rsidR="00AE29F8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ณ มหาวิทยาลัยเทคโนโลยีราชมงคลสุวรรณภูมิ ศูนย์พระนครศรีอยุธยา </w:t>
                  </w:r>
                  <w:r w:rsidR="00AE29F8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เขตหันตรา</w:t>
                  </w:r>
                  <w:r w:rsidR="00AE29F8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 </w:t>
                  </w:r>
                  <w:r w:rsidR="00AE29F8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จังหวัดพระนครศรีอยุธยา</w:t>
                  </w:r>
                </w:p>
                <w:p w:rsidR="009620BF" w:rsidRPr="00357B12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8B6203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มหาวิทยาลัยเทคโนโลยีราชมงคลสุวรรณภูมิ </w:t>
                  </w:r>
                </w:p>
                <w:p w:rsidR="009620BF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ศูนย์พระนครศรีอยุธยา </w:t>
                  </w:r>
                  <w:r w:rsidR="008B6203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8B6203"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</w:t>
                  </w: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เขตหันตรา </w:t>
                  </w:r>
                  <w:r w:rsidR="008B6203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จังหวัดพระนครศรีอยุธยา</w:t>
                  </w:r>
                </w:p>
                <w:p w:rsidR="00E8288D" w:rsidRPr="00357B12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>และสถาบันอุดมศึกษา</w:t>
                  </w:r>
                </w:p>
              </w:tc>
            </w:tr>
            <w:tr w:rsidR="00E8288D" w:rsidRPr="0072262E" w:rsidTr="00AE29F8">
              <w:trPr>
                <w:trHeight w:val="916"/>
              </w:trPr>
              <w:tc>
                <w:tcPr>
                  <w:tcW w:w="321" w:type="dxa"/>
                </w:tcPr>
                <w:p w:rsidR="00E8288D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3173" w:type="dxa"/>
                </w:tcPr>
                <w:p w:rsidR="00E8288D" w:rsidRPr="00357B12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วัฒนธรรมดนตรีท้องถิ่นร่วมสมัยปทุมเภรี</w:t>
                  </w:r>
                </w:p>
              </w:tc>
              <w:tc>
                <w:tcPr>
                  <w:tcW w:w="1647" w:type="dxa"/>
                </w:tcPr>
                <w:p w:rsidR="00E8288D" w:rsidRPr="009620BF" w:rsidRDefault="00E8288D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งานศิลปวัฒนธรรมร่วมกับคณะมนุษยศาสตร์และสังคมศาสตร์</w:t>
                  </w:r>
                </w:p>
              </w:tc>
              <w:tc>
                <w:tcPr>
                  <w:tcW w:w="1068" w:type="dxa"/>
                </w:tcPr>
                <w:p w:rsidR="00E8288D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นานาชาติ</w:t>
                  </w:r>
                </w:p>
              </w:tc>
              <w:tc>
                <w:tcPr>
                  <w:tcW w:w="2381" w:type="dxa"/>
                </w:tcPr>
                <w:p w:rsidR="00E8288D" w:rsidRPr="00E8288D" w:rsidRDefault="00E8288D" w:rsidP="00AE29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วันที่ 17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19 กุมภาพันธ์ พ.ศ. 2563 </w:t>
                  </w:r>
                  <w:r w:rsid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="00A7098E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</w:p>
              </w:tc>
              <w:tc>
                <w:tcPr>
                  <w:tcW w:w="2410" w:type="dxa"/>
                </w:tcPr>
                <w:p w:rsidR="00E8288D" w:rsidRPr="00357B12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มหาวิทยาลัยราช</w:t>
                  </w:r>
                  <w:proofErr w:type="spellStart"/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และมหาวิ</w:t>
                  </w:r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ทยาลัยราช</w:t>
                  </w:r>
                  <w:proofErr w:type="spellStart"/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ภัฏว</w:t>
                  </w:r>
                  <w:proofErr w:type="spellEnd"/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ไลยอลงกรณ์ </w:t>
                  </w:r>
                  <w:r w:rsidR="008F3DE1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ใน</w:t>
                  </w:r>
                  <w:proofErr w:type="spellStart"/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พระบร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ราชูปถัมภ์</w:t>
                  </w:r>
                </w:p>
              </w:tc>
              <w:tc>
                <w:tcPr>
                  <w:tcW w:w="708" w:type="dxa"/>
                </w:tcPr>
                <w:p w:rsidR="00E8288D" w:rsidRPr="0072262E" w:rsidRDefault="00E8288D">
                  <w:r>
                    <w:rPr>
                      <w:cs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80569B" w:rsidRPr="00CD2370" w:rsidRDefault="0080569B" w:rsidP="00F9762D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E8288D" w:rsidRDefault="00E8288D"/>
    <w:p w:rsidR="008B6203" w:rsidRDefault="008B6203"/>
    <w:p w:rsidR="008B6203" w:rsidRDefault="008B6203">
      <w:pPr>
        <w:rPr>
          <w:rFonts w:hint="cs"/>
        </w:rPr>
      </w:pPr>
    </w:p>
    <w:tbl>
      <w:tblPr>
        <w:tblW w:w="15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076"/>
        <w:gridCol w:w="11516"/>
      </w:tblGrid>
      <w:tr w:rsidR="003D11D9" w:rsidRPr="0072262E" w:rsidTr="008F3DE1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3D11D9" w:rsidP="00F9762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3D11D9" w:rsidP="00F976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="0093337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93337C" w:rsidP="00F976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,</w:t>
            </w:r>
            <w:r w:rsidR="008F3DE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481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500</w:t>
            </w:r>
            <w:r w:rsidR="003D11D9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B3455C" w:rsidRDefault="003D11D9" w:rsidP="00F9762D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3D11D9" w:rsidRPr="00B3455C" w:rsidRDefault="003D11D9" w:rsidP="00F9762D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5D24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B6203">
              <w:rPr>
                <w:rFonts w:ascii="TH SarabunPSK" w:hAnsi="TH SarabunPSK" w:cs="TH SarabunPSK" w:hint="cs"/>
                <w:sz w:val="28"/>
                <w:cs/>
              </w:rPr>
              <w:t>1,481,500</w:t>
            </w:r>
            <w:r w:rsidR="005D24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="008B6203">
              <w:rPr>
                <w:rFonts w:ascii="TH SarabunPSK" w:hAnsi="TH SarabunPSK" w:cs="TH SarabunPSK" w:hint="cs"/>
                <w:sz w:val="28"/>
                <w:cs/>
              </w:rPr>
              <w:t xml:space="preserve"> (หนึ่งล้านสี่แสนแปดหมื่นหนึ่งพันห้าร้อยบาทถ้วน) 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เกิดจากการดำเนินงาน ดังนี้</w:t>
            </w:r>
          </w:p>
          <w:tbl>
            <w:tblPr>
              <w:tblStyle w:val="a3"/>
              <w:tblW w:w="11085" w:type="dxa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5075"/>
              <w:gridCol w:w="1547"/>
              <w:gridCol w:w="1701"/>
              <w:gridCol w:w="2388"/>
            </w:tblGrid>
            <w:tr w:rsidR="003D11D9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507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547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รายได้</w:t>
                  </w:r>
                </w:p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2388" w:type="dxa"/>
                </w:tcPr>
                <w:p w:rsidR="003D11D9" w:rsidRPr="0072262E" w:rsidRDefault="003D11D9" w:rsidP="008F3DE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ชื่อหน่วยงาน</w:t>
                  </w:r>
                </w:p>
              </w:tc>
            </w:tr>
            <w:tr w:rsidR="003D11D9" w:rsidRPr="0072262E" w:rsidTr="0087710E">
              <w:trPr>
                <w:trHeight w:val="1082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07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โครงการประเพณีวันลอยกระทง ประจำปี 2562</w:t>
                  </w:r>
                </w:p>
              </w:tc>
              <w:tc>
                <w:tcPr>
                  <w:tcW w:w="1547" w:type="dxa"/>
                </w:tcPr>
                <w:p w:rsidR="003D11D9" w:rsidRPr="00F35843" w:rsidRDefault="003D11D9" w:rsidP="0087710E">
                  <w:pPr>
                    <w:widowControl w:val="0"/>
                    <w:tabs>
                      <w:tab w:val="left" w:pos="-106"/>
                    </w:tabs>
                    <w:ind w:left="-106"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400,000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 พ.ย. 62</w:t>
                  </w:r>
                </w:p>
              </w:tc>
              <w:tc>
                <w:tcPr>
                  <w:tcW w:w="2388" w:type="dxa"/>
                </w:tcPr>
                <w:p w:rsidR="005D24BC" w:rsidRDefault="005D24BC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โรงเรียนสาธิต</w:t>
                  </w:r>
                </w:p>
                <w:p w:rsidR="003D11D9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งานศิลปวัฒนธรรม</w:t>
                  </w:r>
                </w:p>
                <w:p w:rsidR="003D11D9" w:rsidRPr="0072262E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3D11D9" w:rsidRPr="0072262E" w:rsidTr="0087710E">
              <w:trPr>
                <w:trHeight w:val="711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075" w:type="dxa"/>
                </w:tcPr>
                <w:p w:rsidR="003D11D9" w:rsidRPr="0072262E" w:rsidRDefault="00B914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8F3DE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โครงการส่งเสริมวัฒนธรรมท้องถิ่นไทย สร้างสายใยชุมชน </w:t>
                  </w:r>
                  <w:r w:rsidR="008F3DE1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8F3DE1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เช่าชุดไทย</w:t>
                  </w:r>
                  <w:r w:rsidR="008F3DE1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547" w:type="dxa"/>
                </w:tcPr>
                <w:p w:rsidR="003D11D9" w:rsidRPr="00F35843" w:rsidRDefault="00CA1AE4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B914BF"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="003D11D9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="00B914BF">
                    <w:rPr>
                      <w:rFonts w:ascii="TH SarabunPSK" w:hAnsi="TH SarabunPSK" w:cs="TH SarabunPSK"/>
                      <w:sz w:val="28"/>
                    </w:rPr>
                    <w:t>500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2388" w:type="dxa"/>
                </w:tcPr>
                <w:p w:rsidR="003D11D9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งานศิลปวัฒนธรรม</w:t>
                  </w:r>
                </w:p>
                <w:p w:rsidR="003D11D9" w:rsidRPr="0072262E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3D11D9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5075" w:type="dxa"/>
                </w:tcPr>
                <w:p w:rsidR="003D11D9" w:rsidRPr="0072262E" w:rsidRDefault="003D11D9" w:rsidP="00B914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โครงการจัดหาราย</w:t>
                  </w:r>
                  <w:r w:rsidR="00B914BF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ได้จากศูนย์ส่งเสริมศิลปวัฒนธรรมสร้างสรรค์ (เรือนไทย)</w:t>
                  </w:r>
                </w:p>
              </w:tc>
              <w:tc>
                <w:tcPr>
                  <w:tcW w:w="1547" w:type="dxa"/>
                </w:tcPr>
                <w:p w:rsidR="003D11D9" w:rsidRPr="00C75CB8" w:rsidRDefault="00B914BF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980,0</w:t>
                  </w:r>
                  <w:r w:rsidR="003D11D9">
                    <w:rPr>
                      <w:rFonts w:ascii="TH SarabunPSK" w:hAnsi="TH SarabunPSK" w:cs="TH SarabunPSK" w:hint="cs"/>
                      <w:sz w:val="28"/>
                      <w:cs/>
                    </w:rPr>
                    <w:t>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2388" w:type="dxa"/>
                </w:tcPr>
                <w:p w:rsidR="003D11D9" w:rsidRPr="0072262E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62C5C">
                    <w:rPr>
                      <w:rFonts w:ascii="TH SarabunPSK" w:hAnsi="TH SarabunPSK" w:cs="TH SarabunPSK"/>
                      <w:sz w:val="28"/>
                      <w:cs/>
                    </w:rPr>
                    <w:t>งานบริหารทรัพย์สินและรายได้</w:t>
                  </w:r>
                </w:p>
              </w:tc>
            </w:tr>
            <w:tr w:rsidR="003D11D9" w:rsidRPr="0072262E" w:rsidTr="0087710E">
              <w:trPr>
                <w:trHeight w:val="711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507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โครงการการเรียนกองชุดสู่มืออาชีพในดนตรีแนวร็อก รุ่นที่ 1</w:t>
                  </w:r>
                </w:p>
              </w:tc>
              <w:tc>
                <w:tcPr>
                  <w:tcW w:w="1547" w:type="dxa"/>
                </w:tcPr>
                <w:p w:rsidR="003D11D9" w:rsidRPr="0072262E" w:rsidRDefault="003D11D9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15,000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Default="00CA1AE4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2388" w:type="dxa"/>
                </w:tcPr>
                <w:p w:rsidR="003D11D9" w:rsidRPr="00F62C5C" w:rsidRDefault="00CA1AE4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</w:tr>
            <w:tr w:rsidR="003D11D9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D11D9" w:rsidRPr="0072262E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5.</w:t>
                  </w:r>
                </w:p>
              </w:tc>
              <w:tc>
                <w:tcPr>
                  <w:tcW w:w="5075" w:type="dxa"/>
                </w:tcPr>
                <w:p w:rsidR="003D11D9" w:rsidRPr="0072262E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โครงการบริ</w:t>
                  </w:r>
                  <w:bookmarkStart w:id="0" w:name="_GoBack"/>
                  <w:bookmarkEnd w:id="0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การเพื่อจัดหารายได้กิจกรรมแสดงเล่นบท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เพลงกีต้าร์ฮี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โร่</w:t>
                  </w:r>
                </w:p>
              </w:tc>
              <w:tc>
                <w:tcPr>
                  <w:tcW w:w="1547" w:type="dxa"/>
                </w:tcPr>
                <w:p w:rsidR="003D11D9" w:rsidRPr="0072262E" w:rsidRDefault="00CA1AE4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21,00</w:t>
                  </w:r>
                  <w:r w:rsidR="00B914BF"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CA1AE4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 ต.ค. 62</w:t>
                  </w:r>
                </w:p>
              </w:tc>
              <w:tc>
                <w:tcPr>
                  <w:tcW w:w="2388" w:type="dxa"/>
                </w:tcPr>
                <w:p w:rsidR="003D11D9" w:rsidRPr="0072262E" w:rsidRDefault="00CA1AE4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</w:tr>
            <w:tr w:rsidR="008F3DE1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8F3DE1" w:rsidRDefault="008F3DE1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6.</w:t>
                  </w:r>
                </w:p>
              </w:tc>
              <w:tc>
                <w:tcPr>
                  <w:tcW w:w="5075" w:type="dxa"/>
                </w:tcPr>
                <w:p w:rsidR="008F3DE1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</w:t>
                  </w:r>
                  <w:r w:rsidRPr="008F3DE1">
                    <w:rPr>
                      <w:rFonts w:ascii="TH SarabunPSK" w:hAnsi="TH SarabunPSK" w:cs="TH SarabunPSK"/>
                      <w:sz w:val="28"/>
                      <w:cs/>
                    </w:rPr>
                    <w:t>พิธีอัญเชิญตราพ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ระราชลัญจกร ประจำปีการศึกษา 2562</w:t>
                  </w:r>
                </w:p>
              </w:tc>
              <w:tc>
                <w:tcPr>
                  <w:tcW w:w="1547" w:type="dxa"/>
                </w:tcPr>
                <w:p w:rsidR="008F3DE1" w:rsidRDefault="008F3DE1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000</w:t>
                  </w:r>
                  <w:r w:rsidR="0087710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บาท</w:t>
                  </w:r>
                </w:p>
              </w:tc>
              <w:tc>
                <w:tcPr>
                  <w:tcW w:w="1701" w:type="dxa"/>
                </w:tcPr>
                <w:p w:rsidR="008F3DE1" w:rsidRDefault="008F3DE1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 ธ.ค. 62</w:t>
                  </w:r>
                </w:p>
              </w:tc>
              <w:tc>
                <w:tcPr>
                  <w:tcW w:w="2388" w:type="dxa"/>
                </w:tcPr>
                <w:p w:rsidR="008F3DE1" w:rsidRPr="00B914BF" w:rsidRDefault="008F3DE1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914BF">
                    <w:rPr>
                      <w:rFonts w:ascii="TH SarabunPSK" w:hAnsi="TH SarabunPSK" w:cs="TH SarabunPSK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8F3DE1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8F3DE1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7.</w:t>
                  </w:r>
                </w:p>
              </w:tc>
              <w:tc>
                <w:tcPr>
                  <w:tcW w:w="5075" w:type="dxa"/>
                </w:tcPr>
                <w:p w:rsidR="008B6203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โครงการการแข่งขันกีฬาภายในมหาวิทยาลัย</w:t>
                  </w:r>
                  <w:r w:rsidR="008B62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ครั้งที่ 16 </w:t>
                  </w:r>
                </w:p>
                <w:p w:rsidR="008F3DE1" w:rsidRPr="00B914BF" w:rsidRDefault="008F3DE1" w:rsidP="002258E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เจ้าฟ้า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เกมส์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</w:rPr>
                    <w:t xml:space="preserve">”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ณ สนามกีฬากลาง</w:t>
                  </w:r>
                  <w:r w:rsidR="002258EC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ภัฏว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ไลยอลงกรณ์</w:t>
                  </w:r>
                  <w:r w:rsidR="00225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1547" w:type="dxa"/>
                </w:tcPr>
                <w:p w:rsidR="008F3DE1" w:rsidRDefault="008F3DE1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,000</w:t>
                  </w:r>
                  <w:r w:rsidR="0087710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7710E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8F3DE1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 ก.พ. 63</w:t>
                  </w:r>
                </w:p>
              </w:tc>
              <w:tc>
                <w:tcPr>
                  <w:tcW w:w="2388" w:type="dxa"/>
                </w:tcPr>
                <w:p w:rsidR="008F3DE1" w:rsidRDefault="008F3DE1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914BF">
                    <w:rPr>
                      <w:rFonts w:ascii="TH SarabunPSK" w:hAnsi="TH SarabunPSK" w:cs="TH SarabunPSK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8F3DE1" w:rsidRPr="003A257A" w:rsidTr="0087710E">
              <w:trPr>
                <w:trHeight w:val="355"/>
              </w:trPr>
              <w:tc>
                <w:tcPr>
                  <w:tcW w:w="374" w:type="dxa"/>
                </w:tcPr>
                <w:p w:rsidR="008F3DE1" w:rsidRPr="003A257A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075" w:type="dxa"/>
                </w:tcPr>
                <w:p w:rsidR="008F3DE1" w:rsidRPr="003A257A" w:rsidRDefault="008F3DE1" w:rsidP="008F3DE1">
                  <w:pPr>
                    <w:widowControl w:val="0"/>
                    <w:tabs>
                      <w:tab w:val="left" w:pos="64"/>
                    </w:tabs>
                    <w:ind w:right="34"/>
                    <w:jc w:val="right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  <w:r w:rsidR="00E24C5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ทั้งสิ้น</w:t>
                  </w:r>
                </w:p>
              </w:tc>
              <w:tc>
                <w:tcPr>
                  <w:tcW w:w="1547" w:type="dxa"/>
                </w:tcPr>
                <w:p w:rsidR="008F3DE1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481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500 บาท</w:t>
                  </w:r>
                </w:p>
                <w:p w:rsidR="00E24C5B" w:rsidRPr="003A257A" w:rsidRDefault="00E24C5B" w:rsidP="008F3DE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8F3DE1" w:rsidRPr="003A257A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88" w:type="dxa"/>
                </w:tcPr>
                <w:p w:rsidR="008F3DE1" w:rsidRPr="003A257A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D11D9" w:rsidRPr="0072262E" w:rsidRDefault="003D11D9" w:rsidP="00B914B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9620BF" w:rsidRDefault="009620BF"/>
    <w:p w:rsidR="009620BF" w:rsidRPr="008B6203" w:rsidRDefault="009620BF" w:rsidP="0093337C">
      <w:pPr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B6203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ข้อมูล ณ วันที่ 16 เมษายน </w:t>
      </w:r>
      <w:r w:rsidR="002258E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พ.ศ. </w:t>
      </w:r>
      <w:r w:rsidRPr="008B6203">
        <w:rPr>
          <w:rFonts w:ascii="TH SarabunPSK" w:hAnsi="TH SarabunPSK" w:cs="TH SarabunPSK"/>
          <w:b/>
          <w:bCs/>
          <w:sz w:val="24"/>
          <w:szCs w:val="32"/>
          <w:cs/>
        </w:rPr>
        <w:t>2563</w:t>
      </w:r>
    </w:p>
    <w:sectPr w:rsidR="009620BF" w:rsidRPr="008B6203" w:rsidSect="00B914BF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D"/>
    <w:rsid w:val="00033CA0"/>
    <w:rsid w:val="002258EC"/>
    <w:rsid w:val="00232625"/>
    <w:rsid w:val="00263E13"/>
    <w:rsid w:val="002E2FED"/>
    <w:rsid w:val="00345BCD"/>
    <w:rsid w:val="00357B12"/>
    <w:rsid w:val="003D11D9"/>
    <w:rsid w:val="005D24BC"/>
    <w:rsid w:val="00657823"/>
    <w:rsid w:val="00743966"/>
    <w:rsid w:val="00804712"/>
    <w:rsid w:val="0080569B"/>
    <w:rsid w:val="0087710E"/>
    <w:rsid w:val="008B6203"/>
    <w:rsid w:val="008F3DE1"/>
    <w:rsid w:val="0093337C"/>
    <w:rsid w:val="00940FF6"/>
    <w:rsid w:val="00960028"/>
    <w:rsid w:val="009620BF"/>
    <w:rsid w:val="0097188C"/>
    <w:rsid w:val="00A40322"/>
    <w:rsid w:val="00A44A27"/>
    <w:rsid w:val="00A7098E"/>
    <w:rsid w:val="00AE29F8"/>
    <w:rsid w:val="00B36428"/>
    <w:rsid w:val="00B914BF"/>
    <w:rsid w:val="00BB2B57"/>
    <w:rsid w:val="00BE0BB3"/>
    <w:rsid w:val="00C64C49"/>
    <w:rsid w:val="00C75CB8"/>
    <w:rsid w:val="00CA1AE4"/>
    <w:rsid w:val="00CB12B3"/>
    <w:rsid w:val="00CD2370"/>
    <w:rsid w:val="00E24C5B"/>
    <w:rsid w:val="00E8288D"/>
    <w:rsid w:val="00ED4C36"/>
    <w:rsid w:val="00F06001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CC252-4E3C-493E-8AC0-9868038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ED"/>
  </w:style>
  <w:style w:type="paragraph" w:styleId="1">
    <w:name w:val="heading 1"/>
    <w:basedOn w:val="a"/>
    <w:next w:val="a"/>
    <w:link w:val="10"/>
    <w:uiPriority w:val="9"/>
    <w:qFormat/>
    <w:rsid w:val="002E2FE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">
    <w:name w:val="เส้นตาราง23"/>
    <w:basedOn w:val="a1"/>
    <w:next w:val="a3"/>
    <w:uiPriority w:val="39"/>
    <w:rsid w:val="002E2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2E2FED"/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3E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3E1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D956-2FF9-4574-A439-FAEEBCBC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VALAYA</dc:creator>
  <cp:keywords/>
  <dc:description/>
  <cp:lastModifiedBy>VALAYA</cp:lastModifiedBy>
  <cp:revision>11</cp:revision>
  <cp:lastPrinted>2020-04-16T08:17:00Z</cp:lastPrinted>
  <dcterms:created xsi:type="dcterms:W3CDTF">2020-04-16T07:23:00Z</dcterms:created>
  <dcterms:modified xsi:type="dcterms:W3CDTF">2020-04-16T08:59:00Z</dcterms:modified>
</cp:coreProperties>
</file>