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E4" w:rsidRDefault="008E59E4"/>
    <w:p w:rsidR="008E59E4" w:rsidRDefault="008E59E4"/>
    <w:p w:rsidR="008E59E4" w:rsidRDefault="008E59E4"/>
    <w:p w:rsidR="008E59E4" w:rsidRDefault="003E596C">
      <w:r>
        <w:t>2</w:t>
      </w:r>
      <w:r>
        <w:rPr>
          <w:bCs w:val="0"/>
          <w:cs/>
        </w:rPr>
        <w:t xml:space="preserve">. </w:t>
      </w:r>
      <w:r>
        <w:rPr>
          <w:color w:val="9900FF"/>
          <w:cs/>
        </w:rPr>
        <w:t>ตัวชี้วัดโครงการ</w:t>
      </w:r>
      <w:r>
        <w:rPr>
          <w:cs/>
        </w:rPr>
        <w:t>แผนปฏิบัติการมหาวิทยาลัย</w:t>
      </w:r>
    </w:p>
    <w:p w:rsidR="008E59E4" w:rsidRDefault="003E596C">
      <w:r>
        <w:rPr>
          <w:cs/>
        </w:rPr>
        <w:t>ชื่อหน่วยงาน</w:t>
      </w:r>
      <w:r>
        <w:rPr>
          <w:bCs w:val="0"/>
          <w:u w:val="single"/>
          <w:cs/>
        </w:rPr>
        <w:t xml:space="preserve">   </w:t>
      </w:r>
      <w:r>
        <w:rPr>
          <w:u w:val="single"/>
          <w:cs/>
        </w:rPr>
        <w:t>คณะมนุษยศาสตร์และสังคมศาสตร์</w:t>
      </w:r>
    </w:p>
    <w:p w:rsidR="008E59E4" w:rsidRDefault="003E596C">
      <w:pPr>
        <w:rPr>
          <w:color w:val="9900FF"/>
        </w:rPr>
      </w:pPr>
      <w:r>
        <w:rPr>
          <w:cs/>
        </w:rPr>
        <w:t xml:space="preserve">ผลการดำเนินงานไตรมาสที่ </w:t>
      </w:r>
      <w:r>
        <w:rPr>
          <w:color w:val="9900FF"/>
          <w:u w:val="single"/>
        </w:rPr>
        <w:t xml:space="preserve">   4    </w:t>
      </w:r>
      <w:r>
        <w:rPr>
          <w:bCs w:val="0"/>
          <w:color w:val="9900FF"/>
          <w:u w:val="single"/>
          <w:cs/>
        </w:rPr>
        <w:t>.</w:t>
      </w:r>
    </w:p>
    <w:p w:rsidR="008E59E4" w:rsidRDefault="003E596C">
      <w:pPr>
        <w:rPr>
          <w:color w:val="9900FF"/>
        </w:rPr>
      </w:pPr>
      <w:r>
        <w:rPr>
          <w:color w:val="9900FF"/>
          <w:cs/>
        </w:rPr>
        <w:t>ประจำปีงบประมาณ พ</w:t>
      </w:r>
      <w:r>
        <w:rPr>
          <w:bCs w:val="0"/>
          <w:color w:val="9900FF"/>
          <w:cs/>
        </w:rPr>
        <w:t>.</w:t>
      </w:r>
      <w:r>
        <w:rPr>
          <w:color w:val="9900FF"/>
          <w:cs/>
        </w:rPr>
        <w:t>ศ</w:t>
      </w:r>
      <w:r>
        <w:rPr>
          <w:bCs w:val="0"/>
          <w:color w:val="9900FF"/>
          <w:cs/>
        </w:rPr>
        <w:t xml:space="preserve">. </w:t>
      </w:r>
      <w:r>
        <w:rPr>
          <w:color w:val="9900FF"/>
        </w:rPr>
        <w:t>2563</w:t>
      </w:r>
    </w:p>
    <w:p w:rsidR="008E59E4" w:rsidRDefault="003E596C">
      <w:pPr>
        <w:rPr>
          <w:color w:val="9900FF"/>
        </w:rPr>
      </w:pPr>
      <w:r>
        <w:rPr>
          <w:cs/>
        </w:rPr>
        <w:t>วันที่</w:t>
      </w:r>
      <w:r>
        <w:rPr>
          <w:bCs w:val="0"/>
          <w:u w:val="single"/>
          <w:cs/>
        </w:rPr>
        <w:t xml:space="preserve">  </w:t>
      </w:r>
      <w:r>
        <w:rPr>
          <w:color w:val="9900FF"/>
          <w:u w:val="single"/>
        </w:rPr>
        <w:t xml:space="preserve">1 </w:t>
      </w:r>
      <w:r>
        <w:rPr>
          <w:color w:val="9900FF"/>
          <w:u w:val="single"/>
          <w:cs/>
        </w:rPr>
        <w:t xml:space="preserve">ตุลาคม </w:t>
      </w:r>
      <w:r>
        <w:rPr>
          <w:color w:val="9900FF"/>
          <w:u w:val="single"/>
        </w:rPr>
        <w:t xml:space="preserve">2562 </w:t>
      </w:r>
      <w:r>
        <w:rPr>
          <w:cs/>
        </w:rPr>
        <w:t>ถึง</w:t>
      </w:r>
      <w:r>
        <w:rPr>
          <w:bCs w:val="0"/>
          <w:u w:val="single"/>
          <w:cs/>
        </w:rPr>
        <w:t xml:space="preserve"> </w:t>
      </w:r>
      <w:r>
        <w:rPr>
          <w:color w:val="9900FF"/>
          <w:u w:val="single"/>
        </w:rPr>
        <w:t xml:space="preserve">30 </w:t>
      </w:r>
      <w:r>
        <w:rPr>
          <w:color w:val="9900FF"/>
          <w:u w:val="single"/>
          <w:cs/>
        </w:rPr>
        <w:t xml:space="preserve">กันยายน </w:t>
      </w:r>
      <w:r>
        <w:rPr>
          <w:color w:val="9900FF"/>
          <w:u w:val="single"/>
        </w:rPr>
        <w:t>256</w:t>
      </w:r>
      <w:r>
        <w:rPr>
          <w:color w:val="9900FF"/>
        </w:rPr>
        <w:t>3</w:t>
      </w:r>
    </w:p>
    <w:p w:rsidR="008E59E4" w:rsidRDefault="008E59E4"/>
    <w:p w:rsidR="008E59E4" w:rsidRDefault="008E59E4"/>
    <w:p w:rsidR="008E59E4" w:rsidRDefault="003E596C">
      <w:pPr>
        <w:spacing w:after="160" w:line="259" w:lineRule="auto"/>
        <w:jc w:val="left"/>
      </w:pPr>
      <w:r>
        <w:rPr>
          <w:bCs w:val="0"/>
          <w:cs/>
        </w:rPr>
        <w:br w:type="page"/>
      </w:r>
    </w:p>
    <w:p w:rsidR="008E59E4" w:rsidRDefault="003E596C">
      <w:pPr>
        <w:ind w:hanging="709"/>
        <w:jc w:val="left"/>
        <w:rPr>
          <w:sz w:val="36"/>
          <w:szCs w:val="36"/>
        </w:rPr>
      </w:pPr>
      <w:r>
        <w:rPr>
          <w:sz w:val="36"/>
          <w:szCs w:val="36"/>
          <w:cs/>
        </w:rPr>
        <w:lastRenderedPageBreak/>
        <w:t>เป้าประสงค์ที่</w:t>
      </w:r>
      <w:r>
        <w:rPr>
          <w:sz w:val="36"/>
          <w:szCs w:val="36"/>
        </w:rPr>
        <w:tab/>
        <w:t xml:space="preserve">1 </w:t>
      </w:r>
      <w:r>
        <w:rPr>
          <w:b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8E59E4" w:rsidRDefault="003E596C">
      <w:pPr>
        <w:ind w:hanging="709"/>
        <w:jc w:val="left"/>
        <w:rPr>
          <w:sz w:val="36"/>
          <w:szCs w:val="36"/>
        </w:rPr>
      </w:pPr>
      <w:r>
        <w:rPr>
          <w:sz w:val="36"/>
          <w:szCs w:val="36"/>
          <w:cs/>
        </w:rPr>
        <w:t>ยุทธศาสตร์ที่</w:t>
      </w:r>
      <w:r>
        <w:rPr>
          <w:sz w:val="36"/>
          <w:szCs w:val="36"/>
        </w:rPr>
        <w:tab/>
        <w:t xml:space="preserve">1 </w:t>
      </w:r>
      <w:r>
        <w:rPr>
          <w:b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>
        <w:rPr>
          <w:b/>
          <w:sz w:val="36"/>
          <w:szCs w:val="36"/>
          <w:cs/>
        </w:rPr>
        <w:t>(</w:t>
      </w:r>
      <w:r>
        <w:rPr>
          <w:b/>
          <w:sz w:val="36"/>
          <w:szCs w:val="36"/>
        </w:rPr>
        <w:t>Productive Learning</w:t>
      </w:r>
      <w:r>
        <w:rPr>
          <w:b/>
          <w:sz w:val="36"/>
          <w:szCs w:val="36"/>
          <w:cs/>
        </w:rPr>
        <w:t>)</w:t>
      </w:r>
      <w:r>
        <w:rPr>
          <w:bCs w:val="0"/>
          <w:sz w:val="36"/>
          <w:szCs w:val="36"/>
          <w:cs/>
        </w:rPr>
        <w:t xml:space="preserve"> </w:t>
      </w:r>
    </w:p>
    <w:tbl>
      <w:tblPr>
        <w:tblStyle w:val="a"/>
        <w:tblW w:w="154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E59E4" w:rsidTr="005D3E96">
        <w:trPr>
          <w:trHeight w:val="413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 w:rsidP="009948E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 w:rsidP="009948E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 w:rsidP="009948E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 w:rsidP="009948E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  4   </w:t>
            </w:r>
            <w:r>
              <w:rPr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sz w:val="32"/>
                <w:szCs w:val="32"/>
                <w:cs/>
              </w:rPr>
              <w:t xml:space="preserve">วันที่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ค</w:t>
            </w:r>
            <w:r>
              <w:rPr>
                <w:bCs w:val="0"/>
                <w:sz w:val="32"/>
                <w:szCs w:val="32"/>
                <w:cs/>
              </w:rPr>
              <w:t xml:space="preserve">. </w:t>
            </w:r>
            <w:r>
              <w:rPr>
                <w:sz w:val="32"/>
                <w:szCs w:val="32"/>
              </w:rPr>
              <w:t>62</w:t>
            </w:r>
            <w:r>
              <w:rPr>
                <w:bCs w:val="0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</w:rPr>
              <w:t xml:space="preserve">30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63</w:t>
            </w:r>
            <w:r>
              <w:rPr>
                <w:bCs w:val="0"/>
                <w:sz w:val="32"/>
                <w:szCs w:val="32"/>
                <w:cs/>
              </w:rPr>
              <w:t>)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Productive learning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ร้อยละของหลักสูตรที่จัดการเรียนรู้ เชิงผลิตภาพ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  <w:p w:rsidR="008E59E4" w:rsidRDefault="008E59E4" w:rsidP="009948E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ในปีการศึกษา </w:t>
            </w:r>
            <w:r>
              <w:rPr>
                <w:b/>
                <w:sz w:val="28"/>
                <w:szCs w:val="28"/>
              </w:rPr>
              <w:t xml:space="preserve">2561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มีจำนวนหลักสูตรที่ได้รับการพัฒนาหรือปรับปรุงเพื่อให้เกิดการเรียนรู้ เชิงผลิตภาพ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Productive learning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  <w:r>
              <w:rPr>
                <w:b/>
                <w:sz w:val="28"/>
                <w:szCs w:val="28"/>
              </w:rPr>
              <w:t xml:space="preserve">72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b/>
                <w:sz w:val="28"/>
                <w:szCs w:val="28"/>
              </w:rPr>
              <w:t xml:space="preserve">72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>
              <w:rPr>
                <w:b/>
                <w:sz w:val="28"/>
                <w:szCs w:val="28"/>
              </w:rPr>
              <w:t xml:space="preserve">72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หลักสูตร คิดเป็นร้อยละ </w:t>
            </w:r>
            <w:r>
              <w:rPr>
                <w:b/>
                <w:sz w:val="28"/>
                <w:szCs w:val="28"/>
              </w:rPr>
              <w:t xml:space="preserve">100 </w:t>
            </w:r>
            <w:r>
              <w:rPr>
                <w:b/>
                <w:bCs w:val="0"/>
                <w:sz w:val="28"/>
                <w:szCs w:val="28"/>
                <w:cs/>
              </w:rPr>
              <w:t>โดยมีเนื้อหาระบุอยู่ใน มคอ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sz w:val="28"/>
                <w:szCs w:val="28"/>
              </w:rPr>
              <w:t>2</w:t>
            </w:r>
          </w:p>
          <w:tbl>
            <w:tblPr>
              <w:tblStyle w:val="a0"/>
              <w:tblW w:w="8081" w:type="dxa"/>
              <w:tblInd w:w="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8E59E4">
              <w:tc>
                <w:tcPr>
                  <w:tcW w:w="2410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 xml:space="preserve">เชิงผลิตภาพ 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Productive learning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8E59E4"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193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155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103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70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70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70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8E59E4">
              <w:trPr>
                <w:trHeight w:val="70"/>
              </w:trPr>
              <w:tc>
                <w:tcPr>
                  <w:tcW w:w="2410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8E59E4" w:rsidRDefault="008E59E4" w:rsidP="009948E5">
            <w:pPr>
              <w:spacing w:line="240" w:lineRule="auto"/>
              <w:ind w:right="-42"/>
              <w:rPr>
                <w:sz w:val="32"/>
                <w:szCs w:val="32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28</w:t>
            </w:r>
          </w:p>
          <w:p w:rsidR="008E59E4" w:rsidRDefault="003E596C" w:rsidP="009948E5">
            <w:pPr>
              <w:spacing w:line="240" w:lineRule="auto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⚫ </w:t>
            </w:r>
            <w:r>
              <w:rPr>
                <w:b/>
                <w:bCs w:val="0"/>
                <w:sz w:val="28"/>
                <w:szCs w:val="28"/>
                <w:cs/>
              </w:rPr>
              <w:t>ไม่บรรลุ</w:t>
            </w:r>
          </w:p>
          <w:p w:rsidR="00520C4F" w:rsidRDefault="00520C4F" w:rsidP="009948E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tabs>
                <w:tab w:val="left" w:pos="27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>
              <w:rPr>
                <w:b/>
                <w:sz w:val="28"/>
                <w:szCs w:val="28"/>
                <w:u w:val="single"/>
              </w:rPr>
              <w:t xml:space="preserve">  533,750   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>
              <w:rPr>
                <w:b/>
                <w:sz w:val="28"/>
                <w:szCs w:val="28"/>
                <w:u w:val="single"/>
              </w:rPr>
              <w:t xml:space="preserve">  145,600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b/>
                <w:sz w:val="28"/>
                <w:szCs w:val="28"/>
                <w:u w:val="single"/>
              </w:rPr>
              <w:t xml:space="preserve">  27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28  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ณ วันที่ </w:t>
            </w:r>
            <w:r>
              <w:rPr>
                <w:b/>
                <w:sz w:val="28"/>
                <w:szCs w:val="28"/>
              </w:rPr>
              <w:t xml:space="preserve">31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มีนาคม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ได้แก่  </w:t>
            </w:r>
          </w:p>
          <w:tbl>
            <w:tblPr>
              <w:tblStyle w:val="a1"/>
              <w:tblW w:w="7371" w:type="dxa"/>
              <w:tblInd w:w="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E59E4">
              <w:tc>
                <w:tcPr>
                  <w:tcW w:w="2268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ไตรมาส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จำนวนเงินตามเป้าหมาย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บาท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ตั้งเบิก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บาท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73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8E59E4">
              <w:tc>
                <w:tcPr>
                  <w:tcW w:w="2268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671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77,325</w:t>
                  </w:r>
                </w:p>
              </w:tc>
              <w:tc>
                <w:tcPr>
                  <w:tcW w:w="1559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3,600</w:t>
                  </w:r>
                </w:p>
              </w:tc>
              <w:tc>
                <w:tcPr>
                  <w:tcW w:w="87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66</w:t>
                  </w:r>
                </w:p>
              </w:tc>
            </w:tr>
            <w:tr w:rsidR="008E59E4">
              <w:tc>
                <w:tcPr>
                  <w:tcW w:w="2268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2671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154,650</w:t>
                  </w:r>
                </w:p>
              </w:tc>
              <w:tc>
                <w:tcPr>
                  <w:tcW w:w="1559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142,000</w:t>
                  </w:r>
                </w:p>
              </w:tc>
              <w:tc>
                <w:tcPr>
                  <w:tcW w:w="87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91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82</w:t>
                  </w:r>
                </w:p>
              </w:tc>
            </w:tr>
            <w:tr w:rsidR="008E59E4">
              <w:tc>
                <w:tcPr>
                  <w:tcW w:w="2268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671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53,375</w:t>
                  </w:r>
                </w:p>
              </w:tc>
              <w:tc>
                <w:tcPr>
                  <w:tcW w:w="1559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671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248,400</w:t>
                  </w:r>
                </w:p>
              </w:tc>
              <w:tc>
                <w:tcPr>
                  <w:tcW w:w="1559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000000"/>
                  </w:tcBorders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533,750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145,600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000000"/>
                  </w:tcBorders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8E59E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59E4" w:rsidRDefault="008E59E4" w:rsidP="009948E5">
            <w:pPr>
              <w:spacing w:line="240" w:lineRule="auto"/>
              <w:ind w:right="-42"/>
              <w:jc w:val="left"/>
              <w:rPr>
                <w:b/>
                <w:sz w:val="32"/>
                <w:szCs w:val="32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Productive learning</w:t>
            </w:r>
            <w:r>
              <w:rPr>
                <w:b/>
                <w:sz w:val="28"/>
                <w:szCs w:val="28"/>
                <w:cs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 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B48A2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>100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⚫ 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ปีการศึกษา 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sz w:val="28"/>
                <w:szCs w:val="28"/>
              </w:rPr>
              <w:t>2562</w:t>
            </w:r>
            <w:r>
              <w:rPr>
                <w:b/>
                <w:sz w:val="28"/>
                <w:szCs w:val="28"/>
                <w:cs/>
              </w:rPr>
              <w:t xml:space="preserve">.......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มีรายวิชาที่เปิดสอนทั้งสิ้น 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sz w:val="28"/>
                <w:szCs w:val="28"/>
              </w:rPr>
              <w:t>27</w:t>
            </w:r>
            <w:r w:rsidR="00EE0FA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รายวิชา และมีรายวิชาที่มีผลงานเชิงประจักษ์จำนวน </w:t>
            </w:r>
            <w:r>
              <w:rPr>
                <w:b/>
                <w:sz w:val="28"/>
                <w:szCs w:val="28"/>
                <w:cs/>
              </w:rPr>
              <w:t>.....</w:t>
            </w:r>
            <w:r w:rsidR="003B48A2">
              <w:rPr>
                <w:rFonts w:hint="cs"/>
                <w:b/>
                <w:sz w:val="28"/>
                <w:szCs w:val="28"/>
                <w:cs/>
              </w:rPr>
              <w:t>270</w:t>
            </w:r>
            <w:r>
              <w:rPr>
                <w:b/>
                <w:sz w:val="28"/>
                <w:szCs w:val="28"/>
                <w:cs/>
              </w:rPr>
              <w:t xml:space="preserve">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รายวิชา คิดเป็นร้อยละ </w:t>
            </w:r>
            <w:r>
              <w:rPr>
                <w:b/>
                <w:sz w:val="28"/>
                <w:szCs w:val="28"/>
                <w:cs/>
              </w:rPr>
              <w:t>.......</w:t>
            </w:r>
            <w:r w:rsidR="003B48A2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ระบุชื่อรายวิชา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ผลงานให้ครบถ้วนทุกผลงาน</w:t>
            </w:r>
          </w:p>
          <w:p w:rsidR="008E59E4" w:rsidRPr="00127957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 w:rsidRPr="00127957">
              <w:rPr>
                <w:sz w:val="28"/>
                <w:szCs w:val="28"/>
                <w:cs/>
              </w:rPr>
              <w:t>หลักสูตร</w:t>
            </w:r>
            <w:r w:rsidRPr="00127957">
              <w:rPr>
                <w:bCs w:val="0"/>
                <w:sz w:val="28"/>
                <w:szCs w:val="28"/>
                <w:cs/>
              </w:rPr>
              <w:t>....</w:t>
            </w:r>
            <w:r w:rsidRPr="00127957">
              <w:rPr>
                <w:sz w:val="28"/>
                <w:szCs w:val="28"/>
                <w:cs/>
              </w:rPr>
              <w:t>จิตวิทยา</w:t>
            </w:r>
            <w:r w:rsidRPr="00127957">
              <w:rPr>
                <w:bCs w:val="0"/>
                <w:sz w:val="28"/>
                <w:szCs w:val="28"/>
                <w:cs/>
              </w:rPr>
              <w:t>.....</w:t>
            </w:r>
          </w:p>
          <w:p w:rsidR="008E59E4" w:rsidRPr="00106B11" w:rsidRDefault="003E596C" w:rsidP="009948E5">
            <w:pPr>
              <w:spacing w:line="240" w:lineRule="auto"/>
              <w:ind w:right="-42"/>
              <w:jc w:val="left"/>
              <w:rPr>
                <w:b/>
                <w:bCs w:val="0"/>
                <w:sz w:val="28"/>
                <w:szCs w:val="28"/>
              </w:rPr>
            </w:pPr>
            <w:r w:rsidRPr="00106B11">
              <w:rPr>
                <w:b/>
                <w:bCs w:val="0"/>
                <w:sz w:val="28"/>
                <w:szCs w:val="28"/>
              </w:rPr>
              <w:t>1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sz w:val="28"/>
                <w:szCs w:val="28"/>
              </w:rPr>
              <w:t>HPY110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จิตวิทยาทั่วไป</w:t>
            </w:r>
          </w:p>
          <w:p w:rsidR="008E59E4" w:rsidRPr="00106B11" w:rsidRDefault="003E596C" w:rsidP="009948E5">
            <w:pPr>
              <w:spacing w:line="240" w:lineRule="auto"/>
              <w:ind w:right="-42"/>
              <w:jc w:val="left"/>
              <w:rPr>
                <w:b/>
                <w:bCs w:val="0"/>
                <w:sz w:val="28"/>
                <w:szCs w:val="28"/>
              </w:rPr>
            </w:pPr>
            <w:r w:rsidRPr="00106B11">
              <w:rPr>
                <w:b/>
                <w:bCs w:val="0"/>
                <w:sz w:val="28"/>
                <w:szCs w:val="28"/>
              </w:rPr>
              <w:t>2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sz w:val="28"/>
                <w:szCs w:val="28"/>
              </w:rPr>
              <w:t>HPY111</w:t>
            </w:r>
            <w:r w:rsidRPr="003B48A2">
              <w:rPr>
                <w:bCs w:val="0"/>
                <w:sz w:val="28"/>
                <w:szCs w:val="28"/>
                <w:cs/>
              </w:rPr>
              <w:t>*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จิตวิทยาพัฒนาการมนุษย์ทุกช่วงวัย</w:t>
            </w:r>
          </w:p>
          <w:p w:rsidR="008E59E4" w:rsidRPr="00106B11" w:rsidRDefault="003E596C" w:rsidP="009948E5">
            <w:pPr>
              <w:spacing w:line="240" w:lineRule="auto"/>
              <w:ind w:right="-42"/>
              <w:jc w:val="left"/>
              <w:rPr>
                <w:b/>
                <w:bCs w:val="0"/>
                <w:sz w:val="28"/>
                <w:szCs w:val="28"/>
              </w:rPr>
            </w:pPr>
            <w:r w:rsidRPr="00106B11">
              <w:rPr>
                <w:b/>
                <w:bCs w:val="0"/>
                <w:sz w:val="28"/>
                <w:szCs w:val="28"/>
              </w:rPr>
              <w:t>3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sz w:val="28"/>
                <w:szCs w:val="28"/>
              </w:rPr>
              <w:t>HPY113</w:t>
            </w:r>
            <w:r w:rsidRPr="00106B11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สรีรจิตวิทยา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lastRenderedPageBreak/>
              <w:t xml:space="preserve">   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ละครรักษ์วัฒนธรรมไทยใส่ใจพัฒนาการ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บูรณาการ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>
              <w:rPr>
                <w:b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HPY211</w:t>
            </w:r>
            <w:r w:rsidRPr="003B48A2">
              <w:rPr>
                <w:bCs w:val="0"/>
                <w:sz w:val="28"/>
                <w:szCs w:val="28"/>
                <w:cs/>
              </w:rPr>
              <w:t>*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สุขภาพจิตและสุขภาวะ ชื่อผลงาน สื่อส่งเสริมสุขภาพจิต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HPY230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จิตวิทยาชุมชน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HPY231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จิตวิทยาการป้องกันและการส่งเสริมสุขภาพ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สิ่งประดิษฐ์เปลือกส้มโอไล่ยุง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บูรณาการ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HPY212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จิตวิทยาการรับรู้และการเรียนรู้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</w:t>
            </w:r>
            <w:r w:rsidRPr="003B48A2">
              <w:rPr>
                <w:bCs w:val="0"/>
                <w:sz w:val="28"/>
                <w:szCs w:val="28"/>
              </w:rPr>
              <w:t>HPY240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จิตวิทยาอุตสาหกรรมและองค์การเบื้องต้น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HPY241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จิตวิทยาการจูงใจ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คลิปวิดิโอแนะนำการสมัครงาน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บูรณาการ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HPY243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จิตวิทยาการบริการ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</w:t>
            </w:r>
            <w:r w:rsidRPr="003B48A2">
              <w:rPr>
                <w:bCs w:val="0"/>
                <w:sz w:val="28"/>
                <w:szCs w:val="28"/>
              </w:rPr>
              <w:t>HPY345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การพัฒนาองค์การ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3B48A2">
              <w:rPr>
                <w:bCs w:val="0"/>
                <w:sz w:val="28"/>
                <w:szCs w:val="28"/>
                <w:cs/>
              </w:rPr>
              <w:t>....</w:t>
            </w:r>
            <w:r w:rsidRPr="003B48A2">
              <w:rPr>
                <w:bCs w:val="0"/>
                <w:sz w:val="28"/>
                <w:szCs w:val="28"/>
              </w:rPr>
              <w:t>HPY310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จิตวิทยาทางปัญญา</w:t>
            </w:r>
          </w:p>
          <w:p w:rsidR="008E59E4" w:rsidRDefault="003E596C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คลิปวิดีโอ</w:t>
            </w:r>
            <w:r w:rsidRPr="003B48A2">
              <w:rPr>
                <w:bCs w:val="0"/>
                <w:sz w:val="28"/>
                <w:szCs w:val="28"/>
                <w:cs/>
              </w:rPr>
              <w:t>“</w:t>
            </w:r>
            <w:r w:rsidRPr="003B48A2">
              <w:rPr>
                <w:bCs w:val="0"/>
                <w:sz w:val="28"/>
                <w:szCs w:val="28"/>
              </w:rPr>
              <w:t>Good service starts with change</w:t>
            </w:r>
            <w:r w:rsidRPr="003B48A2">
              <w:rPr>
                <w:bCs w:val="0"/>
                <w:sz w:val="28"/>
                <w:szCs w:val="28"/>
                <w:cs/>
              </w:rPr>
              <w:t>”</w:t>
            </w:r>
            <w:r>
              <w:rPr>
                <w:b/>
                <w:sz w:val="28"/>
                <w:szCs w:val="28"/>
                <w:cs/>
              </w:rPr>
              <w:t xml:space="preserve"> 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บูรณาการ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3B48A2">
              <w:rPr>
                <w:bCs w:val="0"/>
                <w:sz w:val="28"/>
                <w:szCs w:val="28"/>
              </w:rPr>
              <w:t>13</w:t>
            </w:r>
            <w:r w:rsidRPr="003B48A2">
              <w:rPr>
                <w:bCs w:val="0"/>
                <w:sz w:val="28"/>
                <w:szCs w:val="28"/>
                <w:cs/>
              </w:rPr>
              <w:t>.</w:t>
            </w:r>
            <w:r w:rsidRPr="003B48A2">
              <w:rPr>
                <w:bCs w:val="0"/>
                <w:sz w:val="28"/>
                <w:szCs w:val="28"/>
              </w:rPr>
              <w:t>HPY213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จิตวิทยาการปรึกษาเบื้องต้น</w:t>
            </w:r>
          </w:p>
          <w:p w:rsidR="004C3A7A" w:rsidRPr="00106B11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>
              <w:rPr>
                <w:rFonts w:hint="cs"/>
                <w:bCs w:val="0"/>
                <w:sz w:val="28"/>
                <w:szCs w:val="28"/>
                <w:cs/>
              </w:rPr>
              <w:t>สื่อเสริมความรู้ คลิปวิดิโอ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B48A2">
              <w:rPr>
                <w:bCs w:val="0"/>
                <w:sz w:val="28"/>
                <w:szCs w:val="28"/>
              </w:rPr>
              <w:t>14</w:t>
            </w:r>
            <w:r w:rsidRPr="003B48A2">
              <w:rPr>
                <w:bCs w:val="0"/>
                <w:sz w:val="28"/>
                <w:szCs w:val="28"/>
                <w:cs/>
              </w:rPr>
              <w:t>.</w:t>
            </w:r>
            <w:r w:rsidRPr="003B48A2">
              <w:rPr>
                <w:bCs w:val="0"/>
                <w:sz w:val="28"/>
                <w:szCs w:val="28"/>
              </w:rPr>
              <w:t>HPY220</w:t>
            </w:r>
            <w:r w:rsidRPr="00106B11">
              <w:rPr>
                <w:bCs w:val="0"/>
                <w:sz w:val="28"/>
                <w:szCs w:val="28"/>
                <w:cs/>
              </w:rPr>
              <w:t>*การแนะแนวเบื้องต้น</w:t>
            </w:r>
          </w:p>
          <w:p w:rsidR="004C3A7A" w:rsidRPr="004C3A7A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4C3A7A">
              <w:rPr>
                <w:rFonts w:hint="cs"/>
                <w:bCs w:val="0"/>
                <w:sz w:val="28"/>
                <w:szCs w:val="28"/>
                <w:cs/>
              </w:rPr>
              <w:t>สื่อเสริมความรู้ คลิปวิดิโอ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B48A2">
              <w:rPr>
                <w:bCs w:val="0"/>
                <w:sz w:val="28"/>
                <w:szCs w:val="28"/>
              </w:rPr>
              <w:t>15</w:t>
            </w:r>
            <w:r w:rsidRPr="003B48A2">
              <w:rPr>
                <w:bCs w:val="0"/>
                <w:sz w:val="28"/>
                <w:szCs w:val="28"/>
                <w:cs/>
              </w:rPr>
              <w:t>.</w:t>
            </w:r>
            <w:r w:rsidRPr="003B48A2">
              <w:rPr>
                <w:bCs w:val="0"/>
                <w:sz w:val="28"/>
                <w:szCs w:val="28"/>
              </w:rPr>
              <w:t>HPY223</w:t>
            </w:r>
            <w:r w:rsidRPr="00106B11">
              <w:rPr>
                <w:bCs w:val="0"/>
                <w:sz w:val="28"/>
                <w:szCs w:val="28"/>
                <w:cs/>
              </w:rPr>
              <w:t>ทักษะและเทคนิคการปรึกษา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แบบรายงานกรณีศึกษา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HPY251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จิตวิทยาสังคม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การผลิตสื่อการสื่อสารในสังคมยุคใหม่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HPY252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จิตวิทยาเด็กที่มีความต้องการพิเศษ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แผ่บพับ โปสเตอร์ให้ความรู้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HPY256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จิตวิทยาการสื่อสารในโลกยุคใหม่</w:t>
            </w:r>
          </w:p>
          <w:p w:rsidR="004C3A7A" w:rsidRPr="0094415D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การผลิตสื่อการสื่อสารในสังคมยุคใหม่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HPY311</w:t>
            </w:r>
            <w:r w:rsidRPr="00106B11">
              <w:rPr>
                <w:bCs w:val="0"/>
                <w:sz w:val="28"/>
                <w:szCs w:val="28"/>
                <w:cs/>
              </w:rPr>
              <w:t>สถิติและโปรแกรมคอมพิวเตอร์สำหรับ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การใช้งานโปรแกรมสำเร็จรูปในการสำรวจข้อมูล</w:t>
            </w:r>
          </w:p>
          <w:p w:rsidR="004C3A7A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HPY320</w:t>
            </w:r>
            <w:r w:rsidRPr="00106B11">
              <w:rPr>
                <w:bCs w:val="0"/>
                <w:sz w:val="28"/>
                <w:szCs w:val="28"/>
                <w:cs/>
              </w:rPr>
              <w:t>บริการสนเทศ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สื่อการให้บริการสารสนเทศ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HPY321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จิตวิทยาการปรึกษาแบบกลุ่ม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การรายงานกรณีศึกษาการให้คำปรึกษาแบบกลุ่ม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HPY336</w:t>
            </w:r>
            <w:r w:rsidRPr="00106B11">
              <w:rPr>
                <w:bCs w:val="0"/>
                <w:sz w:val="28"/>
                <w:szCs w:val="28"/>
                <w:cs/>
              </w:rPr>
              <w:t>*การฝึกอบรมทางจิตวิทยาชุมชน</w:t>
            </w:r>
          </w:p>
          <w:p w:rsidR="004C3A7A" w:rsidRPr="0094415D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การจัดฝึกอบรมทางจิตวิทยาให้กับผู้สูงอายุในชุมชน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HPY350</w:t>
            </w:r>
            <w:r w:rsidRPr="00106B11">
              <w:rPr>
                <w:bCs w:val="0"/>
                <w:sz w:val="28"/>
                <w:szCs w:val="28"/>
                <w:cs/>
              </w:rPr>
              <w:t>*ความคิดสร้างสรรค์และนวัตกรรม</w:t>
            </w:r>
          </w:p>
          <w:p w:rsidR="004C3A7A" w:rsidRDefault="0094415D" w:rsidP="004C3A7A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แผ่บพับ โปสเตอร์ให้ความรู้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HPY353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จิตวิทยาการเป็นผู้นำ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การจัดกิจกรรมเพื่อส่งเสริมการเป็นผู้นำ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HPY420</w:t>
            </w:r>
            <w:r w:rsidRPr="00106B11">
              <w:rPr>
                <w:bCs w:val="0"/>
                <w:sz w:val="28"/>
                <w:szCs w:val="28"/>
                <w:cs/>
              </w:rPr>
              <w:t>การฝึกปฏิบัติจิตวิทยาการปรึกษาแบบกลุ่ม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การฝึกปฏิบัติทางจิตวิทยาการปรึกษาแบบกลุ่ม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HPY421</w:t>
            </w:r>
            <w:r w:rsidRPr="00106B11">
              <w:rPr>
                <w:bCs w:val="0"/>
                <w:sz w:val="28"/>
                <w:szCs w:val="28"/>
                <w:cs/>
              </w:rPr>
              <w:t>สัมมนาและศึกษาดูงานทางจิตวิทยาการ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การจัดสัมนาทางจิตวิทยา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HPY422</w:t>
            </w:r>
            <w:r w:rsidRPr="00106B11">
              <w:rPr>
                <w:bCs w:val="0"/>
                <w:sz w:val="28"/>
                <w:szCs w:val="28"/>
                <w:cs/>
              </w:rPr>
              <w:t>โครงการพิเศษทางจิตวิทยาการปรึกษา</w:t>
            </w:r>
          </w:p>
          <w:p w:rsidR="004C3A7A" w:rsidRPr="00106B11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>
              <w:rPr>
                <w:rFonts w:hint="cs"/>
                <w:bCs w:val="0"/>
                <w:sz w:val="28"/>
                <w:szCs w:val="28"/>
                <w:cs/>
              </w:rPr>
              <w:t>การวิจัย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HPY430</w:t>
            </w:r>
            <w:r w:rsidRPr="00106B11">
              <w:rPr>
                <w:bCs w:val="0"/>
                <w:sz w:val="28"/>
                <w:szCs w:val="28"/>
                <w:cs/>
              </w:rPr>
              <w:t>สัมมนาและศึกษาดูงานทาง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จัดสัมนาทางจิตวิทยา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HPY431</w:t>
            </w:r>
            <w:r w:rsidRPr="00106B11">
              <w:rPr>
                <w:bCs w:val="0"/>
                <w:sz w:val="28"/>
                <w:szCs w:val="28"/>
                <w:cs/>
              </w:rPr>
              <w:t>โครงการพิเศษทางจิตวิทยาชุมชน</w:t>
            </w:r>
          </w:p>
          <w:p w:rsidR="004C3A7A" w:rsidRPr="004C3A7A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>
              <w:rPr>
                <w:rFonts w:hint="cs"/>
                <w:bCs w:val="0"/>
                <w:sz w:val="28"/>
                <w:szCs w:val="28"/>
                <w:cs/>
              </w:rPr>
              <w:t>การวิจัย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HPY448</w:t>
            </w:r>
            <w:r w:rsidRPr="00106B11">
              <w:rPr>
                <w:bCs w:val="0"/>
                <w:sz w:val="28"/>
                <w:szCs w:val="28"/>
                <w:cs/>
              </w:rPr>
              <w:t>สัมมนาและศึกษาดูงานทางจิตวิทยา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จัดสัมนาทางจิตวิทยา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HPY449</w:t>
            </w:r>
            <w:r w:rsidRPr="00106B11">
              <w:rPr>
                <w:bCs w:val="0"/>
                <w:sz w:val="28"/>
                <w:szCs w:val="28"/>
                <w:cs/>
              </w:rPr>
              <w:t>โครงการพิเศษทางจิตวิทยา</w:t>
            </w:r>
          </w:p>
          <w:p w:rsidR="004C3A7A" w:rsidRPr="004C3A7A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>
              <w:rPr>
                <w:rFonts w:hint="cs"/>
                <w:bCs w:val="0"/>
                <w:sz w:val="28"/>
                <w:szCs w:val="28"/>
                <w:cs/>
              </w:rPr>
              <w:t>การวิจัย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HPY451</w:t>
            </w:r>
            <w:r w:rsidRPr="00106B11">
              <w:rPr>
                <w:bCs w:val="0"/>
                <w:sz w:val="28"/>
                <w:szCs w:val="28"/>
                <w:cs/>
              </w:rPr>
              <w:t>จิตวิทยาประยุกต์เพื่อการเรียน</w:t>
            </w:r>
          </w:p>
          <w:p w:rsidR="004C3A7A" w:rsidRDefault="0094415D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C3A7A" w:rsidRPr="0094415D">
              <w:rPr>
                <w:rFonts w:hint="cs"/>
                <w:bCs w:val="0"/>
                <w:sz w:val="28"/>
                <w:szCs w:val="28"/>
                <w:cs/>
              </w:rPr>
              <w:t>คลิปวิดิโอ</w:t>
            </w:r>
          </w:p>
          <w:p w:rsidR="00106B11" w:rsidRDefault="00106B11" w:rsidP="00106B1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  <w:cs/>
              </w:rPr>
              <w:t>.</w:t>
            </w:r>
            <w:r w:rsidRPr="00106B11">
              <w:rPr>
                <w:b/>
                <w:sz w:val="28"/>
                <w:szCs w:val="28"/>
              </w:rPr>
              <w:t>HPY461</w:t>
            </w:r>
            <w:r w:rsidRPr="00106B11">
              <w:rPr>
                <w:bCs w:val="0"/>
                <w:sz w:val="28"/>
                <w:szCs w:val="28"/>
                <w:cs/>
              </w:rPr>
              <w:t>การเตรียมฝึกประสบการณ์</w:t>
            </w:r>
          </w:p>
          <w:p w:rsidR="004C3A7A" w:rsidRDefault="004C3A7A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94415D">
              <w:rPr>
                <w:rFonts w:hint="cs"/>
                <w:bCs w:val="0"/>
                <w:sz w:val="28"/>
                <w:szCs w:val="28"/>
                <w:cs/>
              </w:rPr>
              <w:t>ชื่อผลงาน โครงการเพื่อจัดในการฝึกงานจริง</w:t>
            </w:r>
          </w:p>
          <w:p w:rsidR="0094415D" w:rsidRPr="0094415D" w:rsidRDefault="0094415D" w:rsidP="00106B11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</w:p>
          <w:p w:rsidR="008E59E4" w:rsidRPr="00127957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 w:rsidRPr="00127957">
              <w:rPr>
                <w:sz w:val="28"/>
                <w:szCs w:val="28"/>
                <w:cs/>
              </w:rPr>
              <w:t>หลักสูตร</w:t>
            </w:r>
            <w:r w:rsidRPr="00127957">
              <w:rPr>
                <w:bCs w:val="0"/>
                <w:sz w:val="28"/>
                <w:szCs w:val="28"/>
                <w:cs/>
              </w:rPr>
              <w:t>....</w:t>
            </w:r>
            <w:r w:rsidRPr="00127957">
              <w:rPr>
                <w:sz w:val="28"/>
                <w:szCs w:val="28"/>
                <w:cs/>
              </w:rPr>
              <w:t>ภาษาอังกฤษ</w:t>
            </w:r>
            <w:r w:rsidRPr="00127957">
              <w:rPr>
                <w:bCs w:val="0"/>
                <w:sz w:val="28"/>
                <w:szCs w:val="28"/>
                <w:cs/>
              </w:rPr>
              <w:t>.....</w:t>
            </w:r>
          </w:p>
          <w:p w:rsidR="008E59E4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3E596C" w:rsidRPr="00E8535E">
              <w:rPr>
                <w:bCs w:val="0"/>
                <w:sz w:val="28"/>
                <w:szCs w:val="28"/>
              </w:rPr>
              <w:t>HEN 361</w:t>
            </w:r>
            <w:r w:rsidR="003E596C">
              <w:rPr>
                <w:b/>
                <w:sz w:val="28"/>
                <w:szCs w:val="28"/>
                <w:cs/>
              </w:rPr>
              <w:t xml:space="preserve">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>การแปลเบื้องต้น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แปลเรื่องสั้น</w:t>
            </w:r>
          </w:p>
          <w:p w:rsidR="008E59E4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2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3E596C" w:rsidRPr="00E8535E">
              <w:rPr>
                <w:bCs w:val="0"/>
                <w:sz w:val="28"/>
                <w:szCs w:val="28"/>
              </w:rPr>
              <w:t>HEN 463</w:t>
            </w:r>
            <w:r w:rsidR="003E596C">
              <w:rPr>
                <w:b/>
                <w:sz w:val="28"/>
                <w:szCs w:val="28"/>
                <w:cs/>
              </w:rPr>
              <w:t xml:space="preserve">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 xml:space="preserve">การแปลเพื่ออาชีพ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แปลนิทานสำหรับเด็ก พื้นฐานทางสังคมวัฒนธรรม</w:t>
            </w:r>
          </w:p>
          <w:p w:rsidR="008E59E4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3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3E596C" w:rsidRPr="00E8535E">
              <w:rPr>
                <w:bCs w:val="0"/>
                <w:sz w:val="28"/>
                <w:szCs w:val="28"/>
              </w:rPr>
              <w:t>HEN120</w:t>
            </w:r>
            <w:r w:rsidR="003E596C">
              <w:rPr>
                <w:b/>
                <w:sz w:val="28"/>
                <w:szCs w:val="28"/>
                <w:cs/>
              </w:rPr>
              <w:t xml:space="preserve">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>การฟังและพูดภาษาอังกฤษเบื้องต้น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วีดีทัศน์ แสดงตัวอย่างบทสนทนาภาษาอังกฤษ ที่ใช้ในชีวิตประจำวัน</w:t>
            </w:r>
          </w:p>
          <w:p w:rsidR="008E59E4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4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3E596C" w:rsidRPr="00E8535E">
              <w:rPr>
                <w:bCs w:val="0"/>
                <w:sz w:val="28"/>
                <w:szCs w:val="28"/>
              </w:rPr>
              <w:t>HEN271</w:t>
            </w:r>
            <w:r w:rsidR="003E596C">
              <w:rPr>
                <w:b/>
                <w:sz w:val="28"/>
                <w:szCs w:val="28"/>
                <w:cs/>
              </w:rPr>
              <w:t xml:space="preserve"> 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>ค่ายภาษาอังกฤษเพื่อพัฒนาทักษะ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เกมส์ภาษาอังกฤษ และการแสดง</w:t>
            </w:r>
          </w:p>
          <w:p w:rsidR="008E59E4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5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3E596C" w:rsidRPr="00E8535E">
              <w:rPr>
                <w:bCs w:val="0"/>
                <w:sz w:val="28"/>
                <w:szCs w:val="28"/>
              </w:rPr>
              <w:t>HEN287</w:t>
            </w:r>
            <w:r w:rsidR="003E596C">
              <w:rPr>
                <w:b/>
                <w:sz w:val="28"/>
                <w:szCs w:val="28"/>
                <w:cs/>
              </w:rPr>
              <w:t xml:space="preserve"> 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 xml:space="preserve">ภาษาอังกฤษเพื่อการตลาดและการธนาคาร </w:t>
            </w:r>
            <w:r w:rsidR="003E596C">
              <w:rPr>
                <w:b/>
                <w:sz w:val="28"/>
                <w:szCs w:val="28"/>
              </w:rPr>
              <w:t>1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วีดีทัศน์โฆษณามือถือ กางเกงยีน บริษัททัวร์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6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1E653B" w:rsidRPr="00E8535E">
              <w:rPr>
                <w:bCs w:val="0"/>
                <w:sz w:val="28"/>
                <w:szCs w:val="28"/>
              </w:rPr>
              <w:t>HEN111</w:t>
            </w:r>
            <w:r w:rsidR="001E653B" w:rsidRPr="001E653B">
              <w:rPr>
                <w:bCs w:val="0"/>
                <w:sz w:val="28"/>
                <w:szCs w:val="28"/>
                <w:cs/>
              </w:rPr>
              <w:t xml:space="preserve">ไวยากรณ์อังกฤษปัจจุบัน </w:t>
            </w:r>
            <w:r w:rsidR="001E653B" w:rsidRPr="001E653B">
              <w:rPr>
                <w:bCs w:val="0"/>
                <w:sz w:val="28"/>
                <w:szCs w:val="28"/>
              </w:rPr>
              <w:t>1</w:t>
            </w:r>
          </w:p>
          <w:p w:rsidR="00E8535E" w:rsidRPr="00E8535E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E8535E">
              <w:rPr>
                <w:rFonts w:hint="cs"/>
                <w:bCs w:val="0"/>
                <w:sz w:val="28"/>
                <w:szCs w:val="28"/>
                <w:cs/>
              </w:rPr>
              <w:t>ชื่อผลงาน บอร์ดแสดงแผนผังโครงสร้างทางไวยากรณ์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7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1E653B" w:rsidRPr="00E8535E">
              <w:rPr>
                <w:bCs w:val="0"/>
                <w:sz w:val="28"/>
                <w:szCs w:val="28"/>
              </w:rPr>
              <w:t>HEN120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การฟังและพูดภาษาอังกฤษเบื้องต้น</w:t>
            </w:r>
          </w:p>
          <w:p w:rsidR="00E8535E" w:rsidRPr="00E8535E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E8535E">
              <w:rPr>
                <w:rFonts w:hint="cs"/>
                <w:bCs w:val="0"/>
                <w:sz w:val="28"/>
                <w:szCs w:val="28"/>
                <w:cs/>
              </w:rPr>
              <w:t>ชื่อผลงาน คลิปวิดิโอการสนทนาในเหตุการณ์ต่าง ๆ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8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1E653B" w:rsidRPr="00E8535E">
              <w:rPr>
                <w:bCs w:val="0"/>
                <w:sz w:val="28"/>
                <w:szCs w:val="28"/>
              </w:rPr>
              <w:t>HEN121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การฟังและพูดภาษาอังกฤษเพื่อการสื่อสาร</w:t>
            </w:r>
          </w:p>
          <w:p w:rsidR="008E0798" w:rsidRPr="00E8535E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E0798" w:rsidRPr="00E8535E">
              <w:rPr>
                <w:bCs w:val="0"/>
                <w:sz w:val="28"/>
                <w:szCs w:val="28"/>
              </w:rPr>
              <w:t>The videos of daily life conversations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9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1E653B" w:rsidRPr="00E8535E">
              <w:rPr>
                <w:bCs w:val="0"/>
                <w:sz w:val="28"/>
                <w:szCs w:val="28"/>
              </w:rPr>
              <w:t>HEN130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การอ่านภาษาอังกฤษเบื้องต้น</w:t>
            </w:r>
          </w:p>
          <w:p w:rsidR="008E0798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E0798" w:rsidRPr="00194402">
              <w:rPr>
                <w:bCs w:val="0"/>
                <w:sz w:val="28"/>
                <w:szCs w:val="28"/>
                <w:cs/>
              </w:rPr>
              <w:t>หนังสือนิทานเล่มเล็ก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10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1E653B" w:rsidRPr="00E8535E">
              <w:rPr>
                <w:bCs w:val="0"/>
                <w:sz w:val="28"/>
                <w:szCs w:val="28"/>
              </w:rPr>
              <w:t>HEN141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การเขียนตามต้นแบบ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194402">
              <w:rPr>
                <w:rFonts w:hint="cs"/>
                <w:bCs w:val="0"/>
                <w:sz w:val="28"/>
                <w:szCs w:val="28"/>
                <w:cs/>
              </w:rPr>
              <w:t>ชื่อผลงาน รูปแบบการเขียนสำหรับการสื่อสารผ่านช่องทางต่าง ๆ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11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1E653B" w:rsidRPr="00E8535E">
              <w:rPr>
                <w:bCs w:val="0"/>
                <w:sz w:val="28"/>
                <w:szCs w:val="28"/>
              </w:rPr>
              <w:t>HEN181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ภาษาอังกฤษธุรกิจเบื้องต้น</w:t>
            </w:r>
          </w:p>
          <w:p w:rsidR="00194402" w:rsidRPr="001E653B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วิดิโอการจัดประชุมทางธุรกิจ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HEN203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วากยสัมพันธ์อังกฤษเบื้องต้น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194402">
              <w:rPr>
                <w:rFonts w:hint="cs"/>
                <w:bCs w:val="0"/>
                <w:sz w:val="28"/>
                <w:szCs w:val="28"/>
                <w:cs/>
              </w:rPr>
              <w:lastRenderedPageBreak/>
              <w:t>ชื่อผลงาน แผนผังโครงสร้างวากยสัมพันธ์ภาษาอังกฤษ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HEN223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การสนทนาภาษาอังกฤษ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94402">
              <w:rPr>
                <w:rFonts w:hint="cs"/>
                <w:bCs w:val="0"/>
                <w:sz w:val="28"/>
                <w:szCs w:val="28"/>
                <w:cs/>
              </w:rPr>
              <w:t>คลิปวิดิโอการสนทนาในชีวิตประจำวัน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HEN242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การเขียนอนุเฉท</w:t>
            </w:r>
          </w:p>
          <w:p w:rsidR="00194402" w:rsidRDefault="00194402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ผลงานการเขียนอนุเฉทในหัวข้อต่าง ๆ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HEN280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ภาษาอังกฤษในงานโรงแรม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94402">
              <w:rPr>
                <w:rFonts w:hint="cs"/>
                <w:bCs w:val="0"/>
                <w:sz w:val="28"/>
                <w:szCs w:val="28"/>
                <w:cs/>
              </w:rPr>
              <w:t>คลิปวิดิโอการให้บริการในโรงแรม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HEN281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ภาษาอังกฤษในงานบริการ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94402">
              <w:rPr>
                <w:rFonts w:hint="cs"/>
                <w:bCs w:val="0"/>
                <w:sz w:val="28"/>
                <w:szCs w:val="28"/>
                <w:cs/>
              </w:rPr>
              <w:t>คลิปวิดิโอการให้บริการในงานบริการ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HEN340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การเขียนจดหมายโต้ตอบภาษาอังกฤษ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94402">
              <w:rPr>
                <w:rFonts w:hint="cs"/>
                <w:bCs w:val="0"/>
                <w:sz w:val="28"/>
                <w:szCs w:val="28"/>
                <w:cs/>
              </w:rPr>
              <w:t>อีเมลการโต้ตอบภาษาระหว่างบุคคล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HEN351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วรรณคดีเบื้องต้น</w:t>
            </w:r>
          </w:p>
          <w:p w:rsidR="00194402" w:rsidRPr="00194402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94402">
              <w:rPr>
                <w:rFonts w:hint="cs"/>
                <w:bCs w:val="0"/>
                <w:sz w:val="28"/>
                <w:szCs w:val="28"/>
                <w:cs/>
              </w:rPr>
              <w:t>สื่อวิดิโอ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HEN382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ภาษาอังกฤษในสื่อ</w:t>
            </w:r>
          </w:p>
          <w:p w:rsidR="00194402" w:rsidRPr="001E653B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สร้างสื่อออนไลน์ด้านภาษา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HEN392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ภาษาอังกฤษเพื่อการสื่อสารในบริบทของอาเซียน</w:t>
            </w:r>
          </w:p>
          <w:p w:rsidR="008E0798" w:rsidRPr="001E653B" w:rsidRDefault="00194402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8E0798">
              <w:rPr>
                <w:rFonts w:hint="cs"/>
                <w:bCs w:val="0"/>
                <w:sz w:val="28"/>
                <w:szCs w:val="28"/>
                <w:cs/>
              </w:rPr>
              <w:t>คลิปวิดิโออาเซียน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194402">
              <w:rPr>
                <w:bCs w:val="0"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HEN404</w:t>
            </w:r>
            <w:r w:rsidR="001E653B" w:rsidRPr="001E653B">
              <w:rPr>
                <w:bCs w:val="0"/>
                <w:sz w:val="28"/>
                <w:szCs w:val="28"/>
                <w:cs/>
              </w:rPr>
              <w:t xml:space="preserve">วากยสัมพันธ์อังกฤษ  </w:t>
            </w:r>
            <w:r w:rsidR="001E653B" w:rsidRPr="001E653B">
              <w:rPr>
                <w:bCs w:val="0"/>
                <w:sz w:val="28"/>
                <w:szCs w:val="28"/>
              </w:rPr>
              <w:t>2</w:t>
            </w:r>
          </w:p>
          <w:p w:rsidR="008E0798" w:rsidRPr="008E0798" w:rsidRDefault="008E0798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8E0798">
              <w:rPr>
                <w:bCs w:val="0"/>
                <w:sz w:val="28"/>
                <w:szCs w:val="28"/>
              </w:rPr>
              <w:t>A Syntactical Analysis on Phrase Patterns Used in Taylor Swift Song Lyrics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HEN413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การเตรียมเพื่อสอบวัดความสามารถการใช้ภาษาอังกฤษ</w:t>
            </w:r>
          </w:p>
          <w:p w:rsidR="00E8535E" w:rsidRPr="00E8535E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E8535E">
              <w:rPr>
                <w:rFonts w:hint="cs"/>
                <w:bCs w:val="0"/>
                <w:sz w:val="28"/>
                <w:szCs w:val="28"/>
                <w:cs/>
              </w:rPr>
              <w:t>ชื่อผลงาน ผลคะแนนการทดสอบภาษาอังกฤษ</w:t>
            </w:r>
          </w:p>
          <w:p w:rsidR="008E0798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94402">
              <w:rPr>
                <w:bCs w:val="0"/>
                <w:sz w:val="28"/>
                <w:szCs w:val="28"/>
              </w:rPr>
              <w:t>HEN425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วาทการภาษาอังกฤษ</w:t>
            </w:r>
          </w:p>
          <w:p w:rsidR="008E0798" w:rsidRPr="008E0798" w:rsidRDefault="008E0798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E0798">
              <w:rPr>
                <w:rFonts w:hint="cs"/>
                <w:bCs w:val="0"/>
                <w:sz w:val="28"/>
                <w:szCs w:val="28"/>
                <w:cs/>
              </w:rPr>
              <w:t>คลิปวิดิโอการเป็นพิธีกรงานอีเว้น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HEN444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การเขียนเชิงริเริ่มสร้างสรรค์</w:t>
            </w:r>
          </w:p>
          <w:p w:rsidR="008E0798" w:rsidRPr="008E0798" w:rsidRDefault="008E0798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E0798">
              <w:rPr>
                <w:rFonts w:hint="cs"/>
                <w:bCs w:val="0"/>
                <w:sz w:val="28"/>
                <w:szCs w:val="28"/>
                <w:cs/>
              </w:rPr>
              <w:t>นิทานภาษาอังกฤษ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HEN445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การเขียนเชิงวิชาการ</w:t>
            </w:r>
          </w:p>
          <w:p w:rsidR="00E8535E" w:rsidRPr="00E8535E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E8535E">
              <w:rPr>
                <w:rFonts w:hint="cs"/>
                <w:bCs w:val="0"/>
                <w:sz w:val="28"/>
                <w:szCs w:val="28"/>
                <w:cs/>
              </w:rPr>
              <w:t>ชื่อผลงาน  งานเขียนบทคัดย่อ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HEN452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ร้อยแก้วเบื้องต้น</w:t>
            </w:r>
          </w:p>
          <w:p w:rsidR="008E0798" w:rsidRPr="008E0798" w:rsidRDefault="008E0798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E0798">
              <w:rPr>
                <w:bCs w:val="0"/>
                <w:sz w:val="28"/>
                <w:szCs w:val="28"/>
                <w:cs/>
              </w:rPr>
              <w:t xml:space="preserve">ชีวิตวัยรุ่นของ </w:t>
            </w:r>
            <w:r w:rsidRPr="008E0798">
              <w:rPr>
                <w:bCs w:val="0"/>
                <w:sz w:val="28"/>
                <w:szCs w:val="28"/>
              </w:rPr>
              <w:t xml:space="preserve">Anne Frank </w:t>
            </w:r>
            <w:r w:rsidRPr="008E0798">
              <w:rPr>
                <w:bCs w:val="0"/>
                <w:sz w:val="28"/>
                <w:szCs w:val="28"/>
                <w:cs/>
              </w:rPr>
              <w:t xml:space="preserve">ที่ได้รับอิทธิพลจากสงครามโลกครั้งที่ </w:t>
            </w:r>
            <w:r w:rsidRPr="008E0798">
              <w:rPr>
                <w:bCs w:val="0"/>
                <w:sz w:val="28"/>
                <w:szCs w:val="28"/>
              </w:rPr>
              <w:t>2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HEN462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การแปลเพื่ออาชีพ</w:t>
            </w:r>
          </w:p>
          <w:p w:rsidR="008E0798" w:rsidRPr="008E0798" w:rsidRDefault="008E0798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E0798">
              <w:rPr>
                <w:bCs w:val="0"/>
                <w:sz w:val="28"/>
                <w:szCs w:val="28"/>
                <w:cs/>
              </w:rPr>
              <w:t>บทแปลเรื่อง ปลาทองสอนใจ</w:t>
            </w:r>
          </w:p>
          <w:p w:rsidR="001E653B" w:rsidRDefault="00EE0FAE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b/>
                <w:sz w:val="28"/>
                <w:szCs w:val="28"/>
              </w:rPr>
              <w:t>HEN472</w:t>
            </w:r>
            <w:r w:rsidR="001E653B" w:rsidRPr="001E653B">
              <w:rPr>
                <w:bCs w:val="0"/>
                <w:sz w:val="28"/>
                <w:szCs w:val="28"/>
                <w:cs/>
              </w:rPr>
              <w:t>การเตรียมฝึกประสบการณ์วิชาชีพสาขาวิชาภาษาอังกฤษ</w:t>
            </w:r>
          </w:p>
          <w:p w:rsidR="0094415D" w:rsidRDefault="0094415D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8E59E4" w:rsidRPr="00127957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 w:rsidRPr="00127957">
              <w:rPr>
                <w:sz w:val="28"/>
                <w:szCs w:val="28"/>
                <w:cs/>
              </w:rPr>
              <w:t>หลักสูตร</w:t>
            </w:r>
            <w:r w:rsidRPr="00127957">
              <w:rPr>
                <w:bCs w:val="0"/>
                <w:sz w:val="28"/>
                <w:szCs w:val="28"/>
                <w:cs/>
              </w:rPr>
              <w:t>....</w:t>
            </w:r>
            <w:r w:rsidRPr="00127957">
              <w:rPr>
                <w:sz w:val="28"/>
                <w:szCs w:val="28"/>
                <w:cs/>
              </w:rPr>
              <w:t>ทัศนศิลป์</w:t>
            </w:r>
            <w:r w:rsidRPr="00127957">
              <w:rPr>
                <w:bCs w:val="0"/>
                <w:sz w:val="28"/>
                <w:szCs w:val="28"/>
                <w:cs/>
              </w:rPr>
              <w:t>.....</w:t>
            </w:r>
          </w:p>
          <w:p w:rsidR="008E59E4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3E596C">
              <w:rPr>
                <w:b/>
                <w:sz w:val="28"/>
                <w:szCs w:val="28"/>
              </w:rPr>
              <w:t xml:space="preserve">HVA107 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>ภาพพิมพ์พื้นฐาน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ภาพพิมพ์แกะไม้</w:t>
            </w:r>
            <w:r>
              <w:rPr>
                <w:b/>
                <w:sz w:val="28"/>
                <w:szCs w:val="28"/>
                <w:cs/>
              </w:rPr>
              <w:t xml:space="preserve">: </w:t>
            </w:r>
            <w:r>
              <w:rPr>
                <w:b/>
                <w:sz w:val="28"/>
                <w:szCs w:val="28"/>
              </w:rPr>
              <w:t>Japan Style</w:t>
            </w:r>
          </w:p>
          <w:p w:rsidR="008E59E4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3E596C">
              <w:rPr>
                <w:b/>
                <w:sz w:val="28"/>
                <w:szCs w:val="28"/>
              </w:rPr>
              <w:t xml:space="preserve">HVA401 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 xml:space="preserve">ศิลปนิพนธ์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งานแสดงนิทรรศการศิลปนิพนธ์  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601AD" w:rsidRPr="004601AD">
              <w:rPr>
                <w:b/>
                <w:sz w:val="28"/>
                <w:szCs w:val="28"/>
              </w:rPr>
              <w:t>HVA104</w:t>
            </w:r>
            <w:r w:rsidR="004601AD" w:rsidRPr="004601AD">
              <w:rPr>
                <w:b/>
                <w:sz w:val="28"/>
                <w:szCs w:val="28"/>
                <w:cs/>
              </w:rPr>
              <w:t>*</w:t>
            </w:r>
            <w:r w:rsidR="004601AD" w:rsidRPr="004601AD">
              <w:rPr>
                <w:bCs w:val="0"/>
                <w:sz w:val="28"/>
                <w:szCs w:val="28"/>
                <w:cs/>
              </w:rPr>
              <w:t xml:space="preserve">ทฤษฎีศิลปะ </w:t>
            </w:r>
            <w:r w:rsidR="004601AD" w:rsidRPr="004601AD">
              <w:rPr>
                <w:bCs w:val="0"/>
                <w:sz w:val="28"/>
                <w:szCs w:val="28"/>
              </w:rPr>
              <w:t>1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 w:rsidR="00352340">
              <w:rPr>
                <w:rFonts w:hint="cs"/>
                <w:bCs w:val="0"/>
                <w:sz w:val="28"/>
                <w:szCs w:val="28"/>
                <w:cs/>
              </w:rPr>
              <w:t xml:space="preserve">  ผลงานเทคนิคทางศิลปะ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601AD" w:rsidRPr="004601AD">
              <w:rPr>
                <w:b/>
                <w:sz w:val="28"/>
                <w:szCs w:val="28"/>
              </w:rPr>
              <w:t>HVA106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ประติมากรรมพื้นฐาน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hint="cs"/>
                <w:bCs w:val="0"/>
                <w:sz w:val="28"/>
                <w:szCs w:val="28"/>
                <w:cs/>
              </w:rPr>
              <w:t xml:space="preserve"> งานปั้นเสมือนจริง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5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HVA108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ประวัติศาสตร์ศิลปะตะวันตก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Cs w:val="0"/>
                <w:sz w:val="28"/>
                <w:szCs w:val="28"/>
                <w:cs/>
              </w:rPr>
              <w:t>รายงานประวัติศาสตร์ศิลป์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6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HVA114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สุนทรียศาสตร์ทางทัศนศิลป์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 w:rsidRPr="0094415D">
              <w:rPr>
                <w:bCs w:val="0"/>
                <w:sz w:val="28"/>
                <w:szCs w:val="28"/>
                <w:cs/>
              </w:rPr>
              <w:t>ผลงานศิลปะการแสดง (</w:t>
            </w:r>
            <w:r w:rsidRPr="0094415D">
              <w:rPr>
                <w:bCs w:val="0"/>
                <w:sz w:val="28"/>
                <w:szCs w:val="28"/>
              </w:rPr>
              <w:t>Performance Arts</w:t>
            </w:r>
            <w:r w:rsidRPr="0094415D">
              <w:rPr>
                <w:bCs w:val="0"/>
                <w:sz w:val="28"/>
                <w:szCs w:val="28"/>
                <w:cs/>
              </w:rPr>
              <w:t>)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7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HVA201</w:t>
            </w:r>
            <w:r w:rsidR="004601AD" w:rsidRPr="00E8535E">
              <w:rPr>
                <w:bCs w:val="0"/>
                <w:sz w:val="28"/>
                <w:szCs w:val="28"/>
                <w:cs/>
              </w:rPr>
              <w:t>*</w:t>
            </w:r>
            <w:r w:rsidR="004601AD" w:rsidRPr="004601AD">
              <w:rPr>
                <w:bCs w:val="0"/>
                <w:sz w:val="28"/>
                <w:szCs w:val="28"/>
                <w:cs/>
              </w:rPr>
              <w:t xml:space="preserve">การวาดเส้น </w:t>
            </w:r>
            <w:r w:rsidR="004601AD" w:rsidRPr="004601AD">
              <w:rPr>
                <w:bCs w:val="0"/>
                <w:sz w:val="28"/>
                <w:szCs w:val="28"/>
              </w:rPr>
              <w:t>1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 w:rsidRPr="0094415D">
              <w:rPr>
                <w:bCs w:val="0"/>
                <w:sz w:val="28"/>
                <w:szCs w:val="28"/>
                <w:cs/>
              </w:rPr>
              <w:t xml:space="preserve">ผลงานวาดเส้นชื่อ </w:t>
            </w:r>
            <w:r w:rsidRPr="0094415D">
              <w:rPr>
                <w:bCs w:val="0"/>
                <w:sz w:val="28"/>
                <w:szCs w:val="28"/>
              </w:rPr>
              <w:t xml:space="preserve">360 </w:t>
            </w:r>
            <w:r w:rsidRPr="0094415D">
              <w:rPr>
                <w:bCs w:val="0"/>
                <w:sz w:val="28"/>
                <w:szCs w:val="28"/>
                <w:cs/>
              </w:rPr>
              <w:t>องศา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lastRenderedPageBreak/>
              <w:t>8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HVA202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จิตรกรรมไทยพื้นฐาน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 w:rsidRPr="0094415D">
              <w:rPr>
                <w:bCs w:val="0"/>
                <w:sz w:val="28"/>
                <w:szCs w:val="28"/>
                <w:cs/>
              </w:rPr>
              <w:t>คัดลอกจิตรกรรมฝาผนัง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9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HVA204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ภาพทิวทัศน์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 w:rsidR="00352340">
              <w:rPr>
                <w:rFonts w:hint="cs"/>
                <w:bCs w:val="0"/>
                <w:sz w:val="28"/>
                <w:szCs w:val="28"/>
                <w:cs/>
              </w:rPr>
              <w:t>ภาพทิวทัศน์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10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HVA206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การระบายสีน้ำ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 w:rsidR="00352340">
              <w:rPr>
                <w:bCs w:val="0"/>
                <w:sz w:val="28"/>
                <w:szCs w:val="28"/>
                <w:cs/>
              </w:rPr>
              <w:t xml:space="preserve"> </w:t>
            </w:r>
            <w:r w:rsidR="00352340" w:rsidRPr="00352340">
              <w:rPr>
                <w:bCs w:val="0"/>
                <w:sz w:val="28"/>
                <w:szCs w:val="28"/>
                <w:cs/>
              </w:rPr>
              <w:t xml:space="preserve">ผลงานสีน้ำชื่อ </w:t>
            </w:r>
            <w:r w:rsidR="00352340" w:rsidRPr="00352340">
              <w:rPr>
                <w:bCs w:val="0"/>
                <w:sz w:val="28"/>
                <w:szCs w:val="28"/>
              </w:rPr>
              <w:t>Still Life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11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HVA207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กายวิภาคสำหรับศิลปะ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 w:rsidR="00352340">
              <w:rPr>
                <w:bCs w:val="0"/>
                <w:sz w:val="28"/>
                <w:szCs w:val="28"/>
                <w:cs/>
              </w:rPr>
              <w:t xml:space="preserve"> </w:t>
            </w:r>
            <w:r w:rsidR="00352340" w:rsidRPr="00352340">
              <w:rPr>
                <w:bCs w:val="0"/>
                <w:sz w:val="28"/>
                <w:szCs w:val="28"/>
                <w:cs/>
              </w:rPr>
              <w:t>ผลงานวาดเส้นชื่อ</w:t>
            </w:r>
            <w:r w:rsidR="00352340">
              <w:rPr>
                <w:rFonts w:hint="cs"/>
                <w:bCs w:val="0"/>
                <w:sz w:val="28"/>
                <w:szCs w:val="28"/>
                <w:cs/>
              </w:rPr>
              <w:t>สรีรวิทยา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12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HVA208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การสร้างสื่อประสมทางการพิมพ์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 w:rsidR="00352340">
              <w:rPr>
                <w:bCs w:val="0"/>
                <w:sz w:val="28"/>
                <w:szCs w:val="28"/>
                <w:cs/>
              </w:rPr>
              <w:t xml:space="preserve"> </w:t>
            </w:r>
            <w:r w:rsidR="00352340">
              <w:rPr>
                <w:rFonts w:hint="cs"/>
                <w:bCs w:val="0"/>
                <w:sz w:val="28"/>
                <w:szCs w:val="28"/>
                <w:cs/>
              </w:rPr>
              <w:t>สื่อประสมการพิมพ์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13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HVA301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การวาดเส้นสร้างสรรค์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 w:rsidR="00352340">
              <w:rPr>
                <w:bCs w:val="0"/>
                <w:sz w:val="28"/>
                <w:szCs w:val="28"/>
                <w:cs/>
              </w:rPr>
              <w:t xml:space="preserve"> </w:t>
            </w:r>
            <w:r w:rsidR="00352340">
              <w:rPr>
                <w:rFonts w:hint="cs"/>
                <w:bCs w:val="0"/>
                <w:sz w:val="28"/>
                <w:szCs w:val="28"/>
                <w:cs/>
              </w:rPr>
              <w:t>ศิลป์สร้างสรรค์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14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HVA302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จิตรกรรมสร้างสรรค์</w:t>
            </w:r>
          </w:p>
          <w:p w:rsidR="0094415D" w:rsidRPr="004601AD" w:rsidRDefault="0094415D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 w:rsidR="00352340">
              <w:rPr>
                <w:bCs w:val="0"/>
                <w:sz w:val="28"/>
                <w:szCs w:val="28"/>
                <w:cs/>
              </w:rPr>
              <w:t xml:space="preserve"> </w:t>
            </w:r>
            <w:r w:rsidR="00352340" w:rsidRPr="00352340">
              <w:rPr>
                <w:bCs w:val="0"/>
                <w:sz w:val="28"/>
                <w:szCs w:val="28"/>
                <w:cs/>
              </w:rPr>
              <w:t>คัดลอกจิตรกรรมฝาผนัง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15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HVA305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ศึกษาศิลปะร่วมสมัย</w:t>
            </w:r>
          </w:p>
          <w:p w:rsidR="00352340" w:rsidRPr="004601AD" w:rsidRDefault="00352340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นานาทัศนะ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lastRenderedPageBreak/>
              <w:t>16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HVA315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จิตรกรรมประยุกต์</w:t>
            </w:r>
          </w:p>
          <w:p w:rsidR="00352340" w:rsidRPr="004601AD" w:rsidRDefault="00352340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ภาพวาด</w:t>
            </w:r>
          </w:p>
          <w:p w:rsidR="004601AD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17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HVA317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คอมพิวเตอร์กราฟิกขั้นสูง</w:t>
            </w:r>
          </w:p>
          <w:p w:rsidR="00352340" w:rsidRPr="004601AD" w:rsidRDefault="00352340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การออกแบบโฆษณา</w:t>
            </w:r>
          </w:p>
          <w:p w:rsidR="008E59E4" w:rsidRDefault="009948E5" w:rsidP="009948E5">
            <w:pPr>
              <w:spacing w:line="240" w:lineRule="auto"/>
              <w:ind w:right="-42"/>
              <w:jc w:val="left"/>
              <w:rPr>
                <w:b/>
                <w:bCs w:val="0"/>
                <w:sz w:val="28"/>
                <w:szCs w:val="28"/>
              </w:rPr>
            </w:pPr>
            <w:r w:rsidRPr="00E8535E">
              <w:rPr>
                <w:bCs w:val="0"/>
                <w:sz w:val="28"/>
                <w:szCs w:val="28"/>
              </w:rPr>
              <w:t>18</w:t>
            </w:r>
            <w:r w:rsidRPr="00E8535E">
              <w:rPr>
                <w:bCs w:val="0"/>
                <w:sz w:val="28"/>
                <w:szCs w:val="28"/>
                <w:cs/>
              </w:rPr>
              <w:t>.</w:t>
            </w:r>
            <w:r w:rsidR="004601AD" w:rsidRPr="00E8535E">
              <w:rPr>
                <w:bCs w:val="0"/>
                <w:sz w:val="28"/>
                <w:szCs w:val="28"/>
              </w:rPr>
              <w:t>HVA404</w:t>
            </w:r>
            <w:r w:rsidR="004601AD" w:rsidRPr="004601AD">
              <w:rPr>
                <w:bCs w:val="0"/>
                <w:sz w:val="28"/>
                <w:szCs w:val="28"/>
                <w:cs/>
              </w:rPr>
              <w:t>การเตรียมฝึกประสบการณ์วิชาชีพสาขาวิชาทัศนศิลป์</w:t>
            </w:r>
          </w:p>
          <w:p w:rsidR="00352340" w:rsidRDefault="00E8535E" w:rsidP="009948E5">
            <w:pPr>
              <w:spacing w:line="240" w:lineRule="auto"/>
              <w:ind w:right="-42"/>
              <w:jc w:val="left"/>
              <w:rPr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>ชื่อผลงาน การจัดแสดงผลงานนิทรรศการ</w:t>
            </w:r>
          </w:p>
          <w:p w:rsidR="00E8535E" w:rsidRPr="00127957" w:rsidRDefault="00E8535E" w:rsidP="009948E5">
            <w:pPr>
              <w:spacing w:line="240" w:lineRule="auto"/>
              <w:ind w:right="-42"/>
              <w:jc w:val="left"/>
              <w:rPr>
                <w:b/>
                <w:bCs w:val="0"/>
                <w:sz w:val="28"/>
                <w:szCs w:val="28"/>
              </w:rPr>
            </w:pPr>
          </w:p>
          <w:p w:rsidR="008E59E4" w:rsidRPr="00127957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 w:rsidRPr="00127957">
              <w:rPr>
                <w:sz w:val="28"/>
                <w:szCs w:val="28"/>
                <w:cs/>
              </w:rPr>
              <w:t>หลักสูตร</w:t>
            </w:r>
            <w:r w:rsidRPr="00127957">
              <w:rPr>
                <w:bCs w:val="0"/>
                <w:sz w:val="28"/>
                <w:szCs w:val="28"/>
                <w:cs/>
              </w:rPr>
              <w:t>....</w:t>
            </w:r>
            <w:r w:rsidRPr="00127957">
              <w:rPr>
                <w:sz w:val="28"/>
                <w:szCs w:val="28"/>
                <w:cs/>
              </w:rPr>
              <w:t>ศิลปะการแสดง</w:t>
            </w:r>
            <w:r w:rsidRPr="00127957">
              <w:rPr>
                <w:bCs w:val="0"/>
                <w:sz w:val="28"/>
                <w:szCs w:val="28"/>
                <w:cs/>
              </w:rPr>
              <w:t>.....</w:t>
            </w:r>
          </w:p>
          <w:p w:rsidR="008E59E4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3E596C">
              <w:rPr>
                <w:b/>
                <w:sz w:val="28"/>
                <w:szCs w:val="28"/>
              </w:rPr>
              <w:t xml:space="preserve">HPP105 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 xml:space="preserve">บูรณศิลป์การละคร </w:t>
            </w:r>
            <w:r w:rsidR="003E596C">
              <w:rPr>
                <w:b/>
                <w:sz w:val="28"/>
                <w:szCs w:val="28"/>
              </w:rPr>
              <w:t>1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ภาพพิมพ์แกะไม้</w:t>
            </w:r>
            <w:r>
              <w:rPr>
                <w:b/>
                <w:sz w:val="28"/>
                <w:szCs w:val="28"/>
                <w:cs/>
              </w:rPr>
              <w:t xml:space="preserve">: </w:t>
            </w:r>
            <w:r>
              <w:rPr>
                <w:b/>
                <w:sz w:val="28"/>
                <w:szCs w:val="28"/>
              </w:rPr>
              <w:t>Japan Style</w:t>
            </w:r>
          </w:p>
          <w:p w:rsidR="008E59E4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3E596C">
              <w:rPr>
                <w:b/>
                <w:sz w:val="28"/>
                <w:szCs w:val="28"/>
              </w:rPr>
              <w:t xml:space="preserve">HVA401 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 xml:space="preserve">ศิลปนิพนธ์  </w:t>
            </w:r>
          </w:p>
          <w:p w:rsidR="008E59E4" w:rsidRDefault="00B22046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ชือ่ผลงาน </w:t>
            </w:r>
            <w:r w:rsidR="003E596C">
              <w:rPr>
                <w:b/>
                <w:bCs w:val="0"/>
                <w:sz w:val="28"/>
                <w:szCs w:val="28"/>
                <w:cs/>
              </w:rPr>
              <w:t xml:space="preserve">งานแสดงนิทรรศการศิลปนิพนธ์  </w:t>
            </w:r>
          </w:p>
          <w:p w:rsidR="00B22046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b/>
                <w:sz w:val="28"/>
                <w:szCs w:val="28"/>
              </w:rPr>
              <w:t>HPP101</w:t>
            </w:r>
            <w:r w:rsidR="00B22046" w:rsidRPr="00B22046">
              <w:rPr>
                <w:bCs w:val="0"/>
                <w:sz w:val="28"/>
                <w:szCs w:val="28"/>
                <w:cs/>
              </w:rPr>
              <w:t>สุนทรียศาสตร์</w:t>
            </w:r>
          </w:p>
          <w:p w:rsidR="00770A86" w:rsidRPr="00770A86" w:rsidRDefault="00770A86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770A86">
              <w:rPr>
                <w:rFonts w:hint="cs"/>
                <w:bCs w:val="0"/>
                <w:sz w:val="28"/>
                <w:szCs w:val="28"/>
                <w:cs/>
              </w:rPr>
              <w:t>ชื่อผลงาน ผลงานทางสุนทรียะด้านการแสดง</w:t>
            </w:r>
          </w:p>
          <w:p w:rsidR="00B22046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b/>
                <w:sz w:val="28"/>
                <w:szCs w:val="28"/>
              </w:rPr>
              <w:t>HPP103</w:t>
            </w:r>
            <w:r w:rsidR="00B22046" w:rsidRPr="00B22046">
              <w:rPr>
                <w:bCs w:val="0"/>
                <w:sz w:val="28"/>
                <w:szCs w:val="28"/>
                <w:cs/>
              </w:rPr>
              <w:t xml:space="preserve">ทักษะนาฏศิลป์ไทย </w:t>
            </w:r>
            <w:r w:rsidR="00B22046" w:rsidRPr="00B22046">
              <w:rPr>
                <w:bCs w:val="0"/>
                <w:sz w:val="28"/>
                <w:szCs w:val="28"/>
              </w:rPr>
              <w:t>1</w:t>
            </w:r>
          </w:p>
          <w:p w:rsidR="00770A86" w:rsidRPr="00770A86" w:rsidRDefault="00770A86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770A86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>
              <w:rPr>
                <w:rFonts w:hint="cs"/>
                <w:bCs w:val="0"/>
                <w:sz w:val="28"/>
                <w:szCs w:val="28"/>
                <w:cs/>
              </w:rPr>
              <w:t>คลิปวิดิโอท่ารำประเภทต่าง ๆ</w:t>
            </w:r>
          </w:p>
          <w:p w:rsidR="00770A86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b/>
                <w:sz w:val="28"/>
                <w:szCs w:val="28"/>
              </w:rPr>
              <w:t>HPP105</w:t>
            </w:r>
            <w:r w:rsidR="00B22046" w:rsidRPr="00B22046">
              <w:rPr>
                <w:bCs w:val="0"/>
                <w:sz w:val="28"/>
                <w:szCs w:val="28"/>
                <w:cs/>
              </w:rPr>
              <w:t xml:space="preserve">บูรณศิลป์การละคร </w:t>
            </w:r>
            <w:r w:rsidR="00B22046" w:rsidRPr="00B22046">
              <w:rPr>
                <w:bCs w:val="0"/>
                <w:sz w:val="28"/>
                <w:szCs w:val="28"/>
              </w:rPr>
              <w:t>1</w:t>
            </w:r>
          </w:p>
          <w:p w:rsidR="00770A86" w:rsidRDefault="00770A86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ผลงานการออกแบบเครื่องแต่งกาย</w:t>
            </w:r>
          </w:p>
          <w:p w:rsidR="00B22046" w:rsidRDefault="009948E5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b/>
                <w:sz w:val="28"/>
                <w:szCs w:val="28"/>
              </w:rPr>
              <w:t>HPP106</w:t>
            </w:r>
            <w:r w:rsidR="00B22046" w:rsidRPr="00B22046">
              <w:rPr>
                <w:bCs w:val="0"/>
                <w:sz w:val="28"/>
                <w:szCs w:val="28"/>
                <w:cs/>
              </w:rPr>
              <w:t>มรดกภูมิปัญญาทางศิลปะการแสดง</w:t>
            </w:r>
          </w:p>
          <w:p w:rsidR="00E8535E" w:rsidRPr="00B22046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>
              <w:rPr>
                <w:rFonts w:hint="cs"/>
                <w:bCs w:val="0"/>
                <w:sz w:val="28"/>
                <w:szCs w:val="28"/>
                <w:cs/>
              </w:rPr>
              <w:t>ชื่อผลงาน ชุดการแสดงโบราณ</w:t>
            </w:r>
            <w:r w:rsidR="00770A86">
              <w:rPr>
                <w:rFonts w:hint="cs"/>
                <w:bCs w:val="0"/>
                <w:sz w:val="28"/>
                <w:szCs w:val="28"/>
                <w:cs/>
              </w:rPr>
              <w:t>มกดกตกทอด</w:t>
            </w:r>
          </w:p>
          <w:p w:rsidR="00B22046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b/>
                <w:sz w:val="28"/>
                <w:szCs w:val="28"/>
              </w:rPr>
              <w:t>HPP109</w:t>
            </w:r>
            <w:r w:rsidR="00B22046" w:rsidRPr="00B22046">
              <w:rPr>
                <w:bCs w:val="0"/>
                <w:sz w:val="28"/>
                <w:szCs w:val="28"/>
                <w:cs/>
              </w:rPr>
              <w:t>ศิลปะการแสดงท้องถิ่น</w:t>
            </w:r>
          </w:p>
          <w:p w:rsidR="00E8535E" w:rsidRPr="00770A86" w:rsidRDefault="00770A86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  <w:r w:rsidRPr="00770A86">
              <w:rPr>
                <w:rFonts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E8535E" w:rsidRPr="00770A86">
              <w:rPr>
                <w:rFonts w:hint="cs"/>
                <w:bCs w:val="0"/>
                <w:sz w:val="28"/>
                <w:szCs w:val="28"/>
                <w:cs/>
              </w:rPr>
              <w:t>คลิปวิดิโอกา</w:t>
            </w:r>
            <w:r w:rsidRPr="00770A86">
              <w:rPr>
                <w:rFonts w:hint="cs"/>
                <w:bCs w:val="0"/>
                <w:sz w:val="28"/>
                <w:szCs w:val="28"/>
                <w:cs/>
              </w:rPr>
              <w:t>ร</w:t>
            </w:r>
            <w:r w:rsidR="00E8535E" w:rsidRPr="00770A86">
              <w:rPr>
                <w:rFonts w:hint="cs"/>
                <w:bCs w:val="0"/>
                <w:sz w:val="28"/>
                <w:szCs w:val="28"/>
                <w:cs/>
              </w:rPr>
              <w:t>รำ 4 ภาค</w:t>
            </w:r>
          </w:p>
          <w:p w:rsidR="00B22046" w:rsidRDefault="009948E5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b/>
                <w:sz w:val="28"/>
                <w:szCs w:val="28"/>
              </w:rPr>
              <w:t>HPP212</w:t>
            </w:r>
            <w:r w:rsidR="00B22046" w:rsidRPr="00B22046">
              <w:rPr>
                <w:bCs w:val="0"/>
                <w:sz w:val="28"/>
                <w:szCs w:val="28"/>
                <w:cs/>
              </w:rPr>
              <w:t>การแสดงศิลปะป้องกันตัว</w:t>
            </w:r>
          </w:p>
          <w:p w:rsidR="00770A86" w:rsidRDefault="00E8535E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</w:rPr>
            </w:pPr>
            <w:r w:rsidRPr="00770A86">
              <w:rPr>
                <w:rFonts w:hint="cs"/>
                <w:bCs w:val="0"/>
                <w:sz w:val="28"/>
                <w:szCs w:val="28"/>
                <w:cs/>
              </w:rPr>
              <w:t>ชื่อผลงาน กระบวนท่าการป้องกันตัว</w:t>
            </w:r>
          </w:p>
          <w:p w:rsidR="00770A86" w:rsidRPr="00770A86" w:rsidRDefault="00770A86" w:rsidP="009948E5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cs/>
              </w:rPr>
            </w:pPr>
          </w:p>
          <w:p w:rsidR="008E59E4" w:rsidRPr="003E596C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sz w:val="28"/>
                <w:szCs w:val="28"/>
                <w:cs/>
              </w:rPr>
              <w:t>หลักสูตรสังคมศาสตร์เพื่อการพัฒนา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HSD104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การศึกษาชุมชนเพื่อการจัดการ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โครงการคัดแยกขยะเพื่อชาวหอส้ม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HSD113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การเมืองไทยสมัยใหม่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HSD206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การพัฒนาเมืองและชนบท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วีดีทัศน์การสำรวจชุมชนเมืองและชนบท และโปสเตอร์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HSD212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นโยบายสาธารณะและการวางแผน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HSD227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การบริหารงานภาครัฐกับการพัฒนา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HSD230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สถาบันครอบครัวและความมั่นคงของมนุษย์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HSD301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ภูมิปัญญาไทย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การยกระดับภูมิปัญญาไทย ขนมผิงไทยโบราณ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HSD305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ทฤษฏีและยุทธศาสตร์เพื่อการพัฒนา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HSD316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การวิเคราะห์นโยบาย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HSD324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จิตวิทยาบุคลิกภาพและการปรับตัวเพื่อการพัฒนา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HSD326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จิตวิทยาสังคมกับการพัฒนา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12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HSD401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การพัฒนาคุณภาพชีวิตบุคคลและครอบครัว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คลิปวีดีโอ การป้องการท้องก่อนวัยอันควร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HSD402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การพัฒนาผู้สูงอายุ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โครงการสูงวัยใส่ใจสุขภาพ ชุมชนบ้านเณรจำ อ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ขารุวรลักษบุรี จ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กำแพงเพชร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HSD404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การศึกษาเอกเทศ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 การตีความคัมภีร์อัลกุรอานเพื่อแก้ไขปัญหาเรื่องปากท้องของชุมชนสุเหร่าใหม่เจริญ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HSD405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การสัมมนาทางสังคมศาสตร์เพื่อการพัฒนา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การจัดสัมมนา 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HSD406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การวางแผนและการประเมินแผนกลยุทธ์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แผนกลยุทธ์ </w:t>
            </w:r>
          </w:p>
          <w:p w:rsidR="008E59E4" w:rsidRPr="003E596C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3E596C" w:rsidRPr="003E596C">
              <w:rPr>
                <w:rFonts w:eastAsia="Sarabun"/>
                <w:b/>
                <w:sz w:val="28"/>
                <w:szCs w:val="28"/>
              </w:rPr>
              <w:t xml:space="preserve"> HSD418</w:t>
            </w:r>
            <w:r w:rsidR="003E596C"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การเตรียมฝึกประสบการณ์วิชาชีพทางสังคมศาสตร์เพื่อการพัฒนา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สร้างผลงานจากการเข้าร่วมอบรมการ โดยการออกแบบการนำเสนอข้อมูลชุมชนจากการลงพื้นที่</w:t>
            </w:r>
          </w:p>
          <w:p w:rsidR="004601AD" w:rsidRDefault="004601A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CB0081" w:rsidRDefault="00CB0081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t>สาขาวิชาสารสนเทศศาสตร์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CB0081">
              <w:rPr>
                <w:rFonts w:eastAsia="Sarabun"/>
                <w:b/>
                <w:sz w:val="28"/>
                <w:szCs w:val="28"/>
              </w:rPr>
              <w:t>HIS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>221</w:t>
            </w:r>
            <w:r w:rsidR="00CB0081" w:rsidRPr="00CB0081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 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>ระบบสารสนเทศ</w:t>
            </w:r>
          </w:p>
          <w:p w:rsidR="007E33E5" w:rsidRPr="00CB0081" w:rsidRDefault="007E33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รายงาน</w:t>
            </w:r>
            <w:r w:rsidR="00352340">
              <w:rPr>
                <w:rFonts w:eastAsia="Sarabun" w:hint="cs"/>
                <w:bCs w:val="0"/>
                <w:sz w:val="28"/>
                <w:szCs w:val="28"/>
                <w:cs/>
              </w:rPr>
              <w:t>การวิเคราะห์ระบบ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CB0081">
              <w:rPr>
                <w:rFonts w:eastAsia="Sarabun"/>
                <w:b/>
                <w:sz w:val="28"/>
                <w:szCs w:val="28"/>
              </w:rPr>
              <w:t xml:space="preserve">HIS223 </w:t>
            </w:r>
            <w:r w:rsidR="00CB0081" w:rsidRPr="004601AD">
              <w:rPr>
                <w:rFonts w:eastAsia="Sarabun"/>
                <w:bCs w:val="0"/>
                <w:sz w:val="28"/>
                <w:szCs w:val="28"/>
                <w:cs/>
              </w:rPr>
              <w:t>การสื่อสารข้อมูลและเครือข่ายคอมพิวเตอร์</w:t>
            </w:r>
          </w:p>
          <w:p w:rsidR="00B0386C" w:rsidRPr="00B0386C" w:rsidRDefault="00B0386C" w:rsidP="00B03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รายงาน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CB0081">
              <w:rPr>
                <w:rFonts w:eastAsia="Sarabun"/>
                <w:b/>
                <w:sz w:val="28"/>
                <w:szCs w:val="28"/>
              </w:rPr>
              <w:t xml:space="preserve">HIS231 </w:t>
            </w:r>
            <w:r w:rsidR="00CB0081" w:rsidRPr="004601AD">
              <w:rPr>
                <w:rFonts w:eastAsia="Sarabun"/>
                <w:bCs w:val="0"/>
                <w:sz w:val="28"/>
                <w:szCs w:val="28"/>
                <w:cs/>
              </w:rPr>
              <w:t>การบริการสารสนเทศ</w:t>
            </w:r>
          </w:p>
          <w:p w:rsidR="00B0386C" w:rsidRPr="00B0386C" w:rsidRDefault="00B0386C" w:rsidP="00B03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52340">
              <w:rPr>
                <w:rFonts w:eastAsia="Sarabun" w:hint="cs"/>
                <w:bCs w:val="0"/>
                <w:sz w:val="28"/>
                <w:szCs w:val="28"/>
                <w:cs/>
              </w:rPr>
              <w:t>สื่อออนไลน์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HIS241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การวิเคราะห์และสังเคราะห์สารสนเทศ</w:t>
            </w:r>
          </w:p>
          <w:p w:rsidR="00B0386C" w:rsidRPr="00CB0081" w:rsidRDefault="00BD6B6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</w:t>
            </w:r>
            <w:r w:rsidR="00B0386C" w:rsidRPr="00B0386C">
              <w:rPr>
                <w:rFonts w:hint="cs"/>
                <w:bCs w:val="0"/>
                <w:color w:val="auto"/>
                <w:sz w:val="32"/>
                <w:szCs w:val="32"/>
                <w:cs/>
              </w:rPr>
              <w:t xml:space="preserve">รายงาน, </w:t>
            </w:r>
            <w:r w:rsidR="00B0386C" w:rsidRPr="00B0386C">
              <w:rPr>
                <w:bCs w:val="0"/>
                <w:color w:val="auto"/>
                <w:sz w:val="32"/>
                <w:szCs w:val="32"/>
              </w:rPr>
              <w:t>Infographic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HIS242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การทำรายการทรัพยากรสารสนเทศ</w:t>
            </w:r>
          </w:p>
          <w:p w:rsidR="00B0386C" w:rsidRPr="00CB0081" w:rsidRDefault="00BD6B6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</w:t>
            </w:r>
            <w:r w:rsidR="00B0386C" w:rsidRPr="00B0386C">
              <w:rPr>
                <w:rFonts w:hint="cs"/>
                <w:bCs w:val="0"/>
                <w:color w:val="auto"/>
                <w:sz w:val="32"/>
                <w:szCs w:val="32"/>
                <w:cs/>
              </w:rPr>
              <w:t xml:space="preserve">รายงาน, </w:t>
            </w:r>
            <w:r w:rsidR="00B0386C" w:rsidRPr="00B0386C">
              <w:rPr>
                <w:bCs w:val="0"/>
                <w:color w:val="auto"/>
                <w:sz w:val="32"/>
                <w:szCs w:val="32"/>
              </w:rPr>
              <w:t>Infographic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HIS311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สารสนเทศภูมิปัญญาท้องถิ่น</w:t>
            </w:r>
          </w:p>
          <w:p w:rsidR="00B0386C" w:rsidRPr="00CB0081" w:rsidRDefault="00BD6B6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52340">
              <w:rPr>
                <w:rFonts w:eastAsia="Sarabun" w:hint="cs"/>
                <w:bCs w:val="0"/>
                <w:sz w:val="28"/>
                <w:szCs w:val="28"/>
                <w:cs/>
              </w:rPr>
              <w:t>ระบบสารสนเทศภูมิปัญญาท้องถิ่น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HIS321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การจัดการฐานข้อมูลสำหรับงานสารสนเทศ</w:t>
            </w:r>
          </w:p>
          <w:p w:rsidR="00B0386C" w:rsidRPr="00CB0081" w:rsidRDefault="00BD6B6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52340">
              <w:rPr>
                <w:rFonts w:eastAsia="Sarabun" w:hint="cs"/>
                <w:bCs w:val="0"/>
                <w:sz w:val="28"/>
                <w:szCs w:val="28"/>
                <w:cs/>
              </w:rPr>
              <w:t>ระบบการจัดการฐานข้อมูล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HIS323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การจัดการทรัพยากรสารสนเทศอิเล็กทรอนิกส์</w:t>
            </w:r>
          </w:p>
          <w:p w:rsidR="004C0FB3" w:rsidRPr="00CB0081" w:rsidRDefault="00BD6B6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</w:t>
            </w:r>
            <w:r w:rsidR="004C0FB3" w:rsidRPr="004C0FB3">
              <w:rPr>
                <w:rFonts w:hint="cs"/>
                <w:bCs w:val="0"/>
                <w:color w:val="auto"/>
                <w:sz w:val="32"/>
                <w:szCs w:val="32"/>
                <w:cs/>
              </w:rPr>
              <w:t xml:space="preserve">รายงาน, </w:t>
            </w:r>
            <w:r w:rsidR="004C0FB3" w:rsidRPr="004C0FB3">
              <w:rPr>
                <w:bCs w:val="0"/>
                <w:color w:val="auto"/>
                <w:sz w:val="32"/>
                <w:szCs w:val="32"/>
              </w:rPr>
              <w:t>Infographic</w:t>
            </w:r>
          </w:p>
          <w:p w:rsidR="00CB008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HIS325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การวิเคราะห์และออกแบบระบบในงานสารสนเทศ</w:t>
            </w:r>
          </w:p>
          <w:p w:rsidR="000463D0" w:rsidRPr="00CB0081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52340">
              <w:rPr>
                <w:rFonts w:eastAsia="Sarabun" w:hint="cs"/>
                <w:bCs w:val="0"/>
                <w:sz w:val="28"/>
                <w:szCs w:val="28"/>
                <w:cs/>
              </w:rPr>
              <w:t>ระบบการจัดการหอพัก</w:t>
            </w:r>
          </w:p>
          <w:p w:rsidR="00CB0081" w:rsidRDefault="009948E5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HIS331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บริการสารสนเทศบนอินเทอร์เน็ต</w:t>
            </w:r>
          </w:p>
          <w:p w:rsidR="00BD6B69" w:rsidRPr="00CB0081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</w:t>
            </w:r>
            <w:r w:rsidRPr="00BD6B69">
              <w:rPr>
                <w:rFonts w:hint="cs"/>
                <w:bCs w:val="0"/>
                <w:color w:val="auto"/>
                <w:sz w:val="32"/>
                <w:szCs w:val="32"/>
                <w:cs/>
              </w:rPr>
              <w:t xml:space="preserve">รายงาน, </w:t>
            </w:r>
            <w:r w:rsidRPr="00BD6B69">
              <w:rPr>
                <w:bCs w:val="0"/>
                <w:color w:val="auto"/>
                <w:sz w:val="32"/>
                <w:szCs w:val="32"/>
              </w:rPr>
              <w:t>Infographic</w:t>
            </w:r>
          </w:p>
          <w:p w:rsidR="00CB0081" w:rsidRDefault="009948E5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 xml:space="preserve">HIS411 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>การวิจัยทางสารสนเทศศาสตร์</w:t>
            </w:r>
          </w:p>
          <w:p w:rsidR="00BD6B69" w:rsidRPr="00CB0081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</w:t>
            </w:r>
            <w:r w:rsidRPr="00BD6B69">
              <w:rPr>
                <w:rFonts w:hint="cs"/>
                <w:bCs w:val="0"/>
                <w:color w:val="auto"/>
                <w:sz w:val="32"/>
                <w:szCs w:val="32"/>
                <w:cs/>
              </w:rPr>
              <w:t>งานวิจัย, บทความวิจัย</w:t>
            </w:r>
          </w:p>
          <w:p w:rsidR="00CB0081" w:rsidRDefault="009948E5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HIS412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สัมมนาทิศทางและแนวโน้มทางสารสนเทศศาสตร์</w:t>
            </w:r>
          </w:p>
          <w:p w:rsidR="00BD6B69" w:rsidRPr="00CB0081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การสัมมนาทางสารสนเทศ</w:t>
            </w:r>
          </w:p>
          <w:p w:rsidR="00CB0081" w:rsidRDefault="009948E5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>HIS441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 xml:space="preserve"> ห้องสมุดอัตโนมัติ</w:t>
            </w:r>
          </w:p>
          <w:p w:rsidR="000463D0" w:rsidRPr="00CB0081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</w:t>
            </w:r>
            <w:r w:rsidR="000463D0" w:rsidRPr="000463D0">
              <w:rPr>
                <w:rFonts w:hint="cs"/>
                <w:bCs w:val="0"/>
                <w:color w:val="auto"/>
                <w:sz w:val="32"/>
                <w:szCs w:val="32"/>
                <w:cs/>
              </w:rPr>
              <w:t xml:space="preserve">รายงาน, </w:t>
            </w:r>
            <w:r w:rsidR="000463D0" w:rsidRPr="000463D0">
              <w:rPr>
                <w:bCs w:val="0"/>
                <w:color w:val="auto"/>
                <w:sz w:val="32"/>
                <w:szCs w:val="32"/>
              </w:rPr>
              <w:t>Infographic</w:t>
            </w:r>
          </w:p>
          <w:p w:rsidR="00CB0081" w:rsidRDefault="009948E5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 xml:space="preserve">HIS451 </w:t>
            </w:r>
            <w:r w:rsidR="00CB0081" w:rsidRPr="004601AD">
              <w:rPr>
                <w:rFonts w:eastAsia="Sarabun"/>
                <w:bCs w:val="0"/>
                <w:sz w:val="28"/>
                <w:szCs w:val="28"/>
                <w:cs/>
              </w:rPr>
              <w:t>การ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>เตรียมฝึกประสบการณ์วิชาชีพสารสนเทศศาสตร์</w:t>
            </w:r>
          </w:p>
          <w:p w:rsidR="000463D0" w:rsidRPr="00CB0081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>ชื่อผลงาน</w:t>
            </w:r>
            <w:r w:rsidR="000463D0" w:rsidRPr="000463D0">
              <w:rPr>
                <w:rFonts w:hint="cs"/>
                <w:bCs w:val="0"/>
                <w:color w:val="auto"/>
                <w:sz w:val="32"/>
                <w:szCs w:val="32"/>
                <w:cs/>
              </w:rPr>
              <w:t xml:space="preserve"> สื่อสร้างสรรค์</w:t>
            </w:r>
          </w:p>
          <w:p w:rsidR="00CB0081" w:rsidRDefault="009948E5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CB0081" w:rsidRPr="004601AD">
              <w:rPr>
                <w:rFonts w:eastAsia="Sarabun"/>
                <w:b/>
                <w:sz w:val="28"/>
                <w:szCs w:val="28"/>
              </w:rPr>
              <w:t xml:space="preserve">HIS453 </w:t>
            </w:r>
            <w:r w:rsidR="00CB0081" w:rsidRPr="00CB0081">
              <w:rPr>
                <w:rFonts w:eastAsia="Sarabun"/>
                <w:bCs w:val="0"/>
                <w:sz w:val="28"/>
                <w:szCs w:val="28"/>
                <w:cs/>
              </w:rPr>
              <w:t>การเตรียมสหกิจศึกษาสาขาวิชาสารสนเทศศาสตร์</w:t>
            </w:r>
          </w:p>
          <w:p w:rsidR="000463D0" w:rsidRDefault="00BD6B69" w:rsidP="00BD6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color w:val="auto"/>
                <w:sz w:val="32"/>
                <w:szCs w:val="32"/>
                <w:cs/>
              </w:rPr>
              <w:t xml:space="preserve">ชื่อผลงาน  </w:t>
            </w:r>
            <w:r w:rsidR="000463D0" w:rsidRPr="000463D0">
              <w:rPr>
                <w:rFonts w:hint="cs"/>
                <w:bCs w:val="0"/>
                <w:color w:val="auto"/>
                <w:sz w:val="32"/>
                <w:szCs w:val="32"/>
                <w:cs/>
              </w:rPr>
              <w:t>สื่อสร้างสรรค์</w:t>
            </w:r>
          </w:p>
          <w:p w:rsidR="00B22046" w:rsidRDefault="00B2204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</w:p>
          <w:p w:rsidR="00B22046" w:rsidRDefault="00B2204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22046">
              <w:rPr>
                <w:rFonts w:eastAsia="Sarabun" w:hint="cs"/>
                <w:b/>
                <w:sz w:val="28"/>
                <w:szCs w:val="28"/>
                <w:cs/>
              </w:rPr>
              <w:t>หลักสูตรภาษาอังกฤษเพื่อการสื่อสารนานาชาติ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101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ไวยากรณ์อังกฤษเพื่อการสื่อสาร 1</w:t>
            </w:r>
          </w:p>
          <w:p w:rsidR="00214569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lastRenderedPageBreak/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Grammar Tips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131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การเขียนเบื้องต้นเพื่อการสื่อสาร</w:t>
            </w:r>
          </w:p>
          <w:p w:rsidR="00214569" w:rsidRPr="001E653B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Grammar Tips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214569" w:rsidRDefault="009948E5" w:rsidP="002145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201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สัทศาสตร์ภาษาอังกฤษเพื่อการสื่อสาร</w:t>
            </w:r>
            <w:r w:rsidR="00B22046" w:rsidRPr="00B22046">
              <w:rPr>
                <w:rFonts w:eastAsia="Sarabun"/>
                <w:b/>
                <w:sz w:val="28"/>
                <w:szCs w:val="28"/>
                <w:cs/>
              </w:rPr>
              <w:t xml:space="preserve">   </w:t>
            </w:r>
          </w:p>
          <w:p w:rsidR="000F3CC1" w:rsidRPr="00011145" w:rsidRDefault="0001114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0F3CC1" w:rsidRPr="00011145">
              <w:rPr>
                <w:rFonts w:eastAsia="Sarabun" w:hint="cs"/>
                <w:bCs w:val="0"/>
                <w:sz w:val="28"/>
                <w:szCs w:val="28"/>
                <w:cs/>
              </w:rPr>
              <w:t>คำศัพท์ภาษาอังกฤษที่คนไทยมักออกเสียงผิด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231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 xml:space="preserve">การเขียนอนุเฉทเพื่อการสื่อสาร    </w:t>
            </w:r>
          </w:p>
          <w:p w:rsidR="00214569" w:rsidRPr="001E653B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Hospitality Tips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24</w:t>
            </w:r>
            <w:r w:rsidR="00B22046" w:rsidRPr="00B22046">
              <w:rPr>
                <w:rFonts w:eastAsia="Sarabun"/>
                <w:b/>
                <w:sz w:val="28"/>
                <w:szCs w:val="28"/>
                <w:cs/>
              </w:rPr>
              <w:t>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การสื่อสารภาษาอังกฤษเชิงธุรกิจ</w:t>
            </w:r>
          </w:p>
          <w:p w:rsidR="00214569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Hospitality Tips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</w:t>
            </w:r>
            <w:r w:rsidR="00B22046" w:rsidRPr="00BD4021">
              <w:rPr>
                <w:rFonts w:eastAsia="Sarabun"/>
                <w:bCs w:val="0"/>
                <w:sz w:val="28"/>
                <w:szCs w:val="28"/>
              </w:rPr>
              <w:t>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251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ภาษาอังกฤษสำหรับงานบริการ</w:t>
            </w:r>
            <w:r w:rsidR="00B22046" w:rsidRPr="00B22046">
              <w:rPr>
                <w:rFonts w:eastAsia="Sarabun"/>
                <w:b/>
                <w:sz w:val="28"/>
                <w:szCs w:val="28"/>
                <w:cs/>
              </w:rPr>
              <w:t xml:space="preserve">     </w:t>
            </w:r>
          </w:p>
          <w:p w:rsidR="00214569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Hospitality Tips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261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ภาษาอังกฤษเพื่อการท่องเที่ยว</w:t>
            </w:r>
            <w:r w:rsidR="00B22046" w:rsidRPr="00B22046">
              <w:rPr>
                <w:rFonts w:eastAsia="Sarabun"/>
                <w:b/>
                <w:sz w:val="28"/>
                <w:szCs w:val="28"/>
                <w:cs/>
              </w:rPr>
              <w:t xml:space="preserve">      </w:t>
            </w:r>
          </w:p>
          <w:p w:rsidR="00214569" w:rsidRPr="002F58C7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 w:rsidRPr="002F58C7">
              <w:rPr>
                <w:b/>
                <w:bCs w:val="0"/>
                <w:sz w:val="32"/>
                <w:szCs w:val="32"/>
                <w:cs/>
              </w:rPr>
              <w:t xml:space="preserve"> </w:t>
            </w:r>
            <w:r w:rsidR="00214569"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สื่อวีดิทัศน์แนะนำสถานที่ท่องเที่ยว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</w:t>
            </w:r>
            <w:r w:rsidR="00B22046" w:rsidRPr="00BD4021">
              <w:rPr>
                <w:rFonts w:eastAsia="Sarabun"/>
                <w:bCs w:val="0"/>
                <w:sz w:val="28"/>
                <w:szCs w:val="28"/>
                <w:cs/>
              </w:rPr>
              <w:t>311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การพัฒนาความคล่องในการสื่อสารภาษาอังกฤษ</w:t>
            </w:r>
          </w:p>
          <w:p w:rsidR="00214569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Explore ASEAN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B22046" w:rsidRP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HEI331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การเขียนเรียงความภาษาอังกฤษ</w:t>
            </w:r>
            <w:r w:rsidR="00B22046" w:rsidRPr="00B22046">
              <w:rPr>
                <w:rFonts w:eastAsia="Sarabun"/>
                <w:b/>
                <w:sz w:val="28"/>
                <w:szCs w:val="28"/>
                <w:cs/>
              </w:rPr>
              <w:t xml:space="preserve">                                 </w:t>
            </w:r>
          </w:p>
          <w:p w:rsidR="000F3CC1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B22046" w:rsidRPr="00B22046">
              <w:rPr>
                <w:rFonts w:eastAsia="Sarabun"/>
                <w:b/>
                <w:sz w:val="28"/>
                <w:szCs w:val="28"/>
              </w:rPr>
              <w:t>HEI352</w:t>
            </w:r>
            <w:r w:rsidR="00B22046" w:rsidRPr="001E653B">
              <w:rPr>
                <w:rFonts w:eastAsia="Sarabun"/>
                <w:bCs w:val="0"/>
                <w:sz w:val="28"/>
                <w:szCs w:val="28"/>
                <w:cs/>
              </w:rPr>
              <w:t>ภาษาอังกฤษสำหรับงานบริการดูแลสุขภาพ</w:t>
            </w:r>
            <w:r w:rsidR="00B22046" w:rsidRPr="00B22046">
              <w:rPr>
                <w:rFonts w:eastAsia="Sarabun"/>
                <w:b/>
                <w:sz w:val="28"/>
                <w:szCs w:val="28"/>
                <w:cs/>
              </w:rPr>
              <w:t xml:space="preserve">    </w:t>
            </w:r>
          </w:p>
          <w:p w:rsidR="008E59E4" w:rsidRDefault="00B2204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011145">
              <w:rPr>
                <w:rFonts w:eastAsia="Sarabun"/>
                <w:bCs w:val="0"/>
                <w:sz w:val="28"/>
                <w:szCs w:val="28"/>
                <w:cs/>
              </w:rPr>
              <w:t xml:space="preserve"> </w:t>
            </w:r>
            <w:r w:rsidR="00011145" w:rsidRPr="00011145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</w:t>
            </w:r>
            <w:r w:rsidR="00011145">
              <w:rPr>
                <w:rFonts w:eastAsia="Sarabun" w:hint="cs"/>
                <w:b/>
                <w:sz w:val="28"/>
                <w:szCs w:val="28"/>
                <w:cs/>
              </w:rPr>
              <w:t xml:space="preserve"> </w:t>
            </w:r>
            <w:r w:rsidR="000F3CC1" w:rsidRPr="002F58C7">
              <w:rPr>
                <w:rFonts w:eastAsia="Sarabun"/>
                <w:bCs w:val="0"/>
                <w:sz w:val="28"/>
                <w:szCs w:val="28"/>
              </w:rPr>
              <w:t>H</w:t>
            </w:r>
            <w:r w:rsidR="00D52E2E" w:rsidRPr="002F58C7">
              <w:rPr>
                <w:rFonts w:eastAsia="Sarabun"/>
                <w:bCs w:val="0"/>
                <w:sz w:val="28"/>
                <w:szCs w:val="28"/>
              </w:rPr>
              <w:t>ealth</w:t>
            </w:r>
          </w:p>
          <w:p w:rsidR="00092407" w:rsidRDefault="009948E5" w:rsidP="0001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1E653B" w:rsidRPr="001E653B">
              <w:rPr>
                <w:rFonts w:eastAsia="Sarabun"/>
                <w:b/>
                <w:sz w:val="28"/>
                <w:szCs w:val="28"/>
              </w:rPr>
              <w:t>HEI</w:t>
            </w:r>
            <w:r w:rsidR="001E653B" w:rsidRPr="00BD4021">
              <w:rPr>
                <w:rFonts w:eastAsia="Sarabun"/>
                <w:bCs w:val="0"/>
                <w:sz w:val="28"/>
                <w:szCs w:val="28"/>
                <w:cs/>
              </w:rPr>
              <w:t>371</w:t>
            </w:r>
            <w:r w:rsidR="001E653B" w:rsidRPr="001E653B">
              <w:rPr>
                <w:rFonts w:eastAsia="Sarabun"/>
                <w:bCs w:val="0"/>
                <w:sz w:val="28"/>
                <w:szCs w:val="28"/>
                <w:cs/>
              </w:rPr>
              <w:t>ภาษาอังกฤษเพื่อการสื่อสารทางวัฒนธรรมอาเซียน</w:t>
            </w:r>
          </w:p>
          <w:p w:rsidR="00214569" w:rsidRPr="001E653B" w:rsidRDefault="002F58C7" w:rsidP="00011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bCs w:val="0"/>
                <w:sz w:val="32"/>
                <w:szCs w:val="32"/>
                <w:cs/>
              </w:rPr>
              <w:t xml:space="preserve"> </w:t>
            </w:r>
            <w:r w:rsidR="00214569">
              <w:rPr>
                <w:bCs w:val="0"/>
                <w:sz w:val="32"/>
                <w:szCs w:val="32"/>
                <w:cs/>
              </w:rPr>
              <w:t>“</w:t>
            </w:r>
            <w:r w:rsidR="00214569">
              <w:rPr>
                <w:sz w:val="32"/>
                <w:szCs w:val="32"/>
              </w:rPr>
              <w:t>Explore ASEAN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1E653B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eastAsia="Sarabun"/>
                <w:bCs w:val="0"/>
                <w:sz w:val="28"/>
                <w:szCs w:val="28"/>
              </w:rPr>
              <w:t>12</w:t>
            </w:r>
            <w:r w:rsidRPr="002F58C7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1E653B" w:rsidRPr="002F58C7">
              <w:rPr>
                <w:rFonts w:eastAsia="Sarabun"/>
                <w:bCs w:val="0"/>
                <w:sz w:val="28"/>
                <w:szCs w:val="28"/>
              </w:rPr>
              <w:t>HEI372</w:t>
            </w:r>
            <w:r w:rsidR="001E653B" w:rsidRPr="001E653B">
              <w:rPr>
                <w:rFonts w:eastAsia="Sarabun"/>
                <w:bCs w:val="0"/>
                <w:sz w:val="28"/>
                <w:szCs w:val="28"/>
                <w:cs/>
              </w:rPr>
              <w:t>สังคมและวัฒนธรรมศึกษาของประเทศเจ้าของภาษาอังกฤษ</w:t>
            </w:r>
          </w:p>
          <w:p w:rsidR="00214569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 w:rsidR="00214569">
              <w:rPr>
                <w:bCs w:val="0"/>
                <w:sz w:val="32"/>
                <w:szCs w:val="32"/>
                <w:cs/>
              </w:rPr>
              <w:t xml:space="preserve"> “</w:t>
            </w:r>
            <w:r w:rsidR="00214569">
              <w:rPr>
                <w:sz w:val="32"/>
                <w:szCs w:val="32"/>
              </w:rPr>
              <w:t>Explore ASEAN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1E653B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eastAsia="Sarabun"/>
                <w:bCs w:val="0"/>
                <w:sz w:val="28"/>
                <w:szCs w:val="28"/>
              </w:rPr>
              <w:t>13</w:t>
            </w:r>
            <w:r w:rsidRPr="002F58C7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1E653B" w:rsidRPr="002F58C7">
              <w:rPr>
                <w:rFonts w:eastAsia="Sarabun"/>
                <w:bCs w:val="0"/>
                <w:sz w:val="28"/>
                <w:szCs w:val="28"/>
              </w:rPr>
              <w:t>HEI451</w:t>
            </w:r>
            <w:r w:rsidR="001E653B" w:rsidRPr="001E653B">
              <w:rPr>
                <w:rFonts w:eastAsia="Sarabun"/>
                <w:bCs w:val="0"/>
                <w:sz w:val="28"/>
                <w:szCs w:val="28"/>
                <w:cs/>
              </w:rPr>
              <w:t>ภาษาอังกฤษสำหรับงานบริการบนเครื่องบิน</w:t>
            </w:r>
            <w:r w:rsidR="001E653B" w:rsidRPr="001E653B">
              <w:rPr>
                <w:rFonts w:eastAsia="Sarabun"/>
                <w:b/>
                <w:sz w:val="28"/>
                <w:szCs w:val="28"/>
                <w:cs/>
              </w:rPr>
              <w:t xml:space="preserve">    </w:t>
            </w:r>
          </w:p>
          <w:p w:rsidR="00214569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 w:rsidR="00214569">
              <w:rPr>
                <w:bCs w:val="0"/>
                <w:sz w:val="32"/>
                <w:szCs w:val="32"/>
                <w:cs/>
              </w:rPr>
              <w:t xml:space="preserve"> “</w:t>
            </w:r>
            <w:r w:rsidR="00214569">
              <w:rPr>
                <w:sz w:val="32"/>
                <w:szCs w:val="32"/>
              </w:rPr>
              <w:t>Hospitality Tips</w:t>
            </w:r>
            <w:r w:rsidR="00214569">
              <w:rPr>
                <w:bCs w:val="0"/>
                <w:sz w:val="32"/>
                <w:szCs w:val="32"/>
                <w:cs/>
              </w:rPr>
              <w:t>”</w:t>
            </w:r>
          </w:p>
          <w:p w:rsidR="001E653B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eastAsia="Sarabun"/>
                <w:bCs w:val="0"/>
                <w:sz w:val="28"/>
                <w:szCs w:val="28"/>
              </w:rPr>
              <w:t>14</w:t>
            </w:r>
            <w:r w:rsidRPr="002F58C7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1E653B" w:rsidRPr="002F58C7">
              <w:rPr>
                <w:rFonts w:eastAsia="Sarabun"/>
                <w:bCs w:val="0"/>
                <w:sz w:val="28"/>
                <w:szCs w:val="28"/>
              </w:rPr>
              <w:t>HEI481</w:t>
            </w:r>
            <w:r w:rsidR="001E653B" w:rsidRPr="001E653B">
              <w:rPr>
                <w:rFonts w:eastAsia="Sarabun"/>
                <w:bCs w:val="0"/>
                <w:sz w:val="28"/>
                <w:szCs w:val="28"/>
                <w:cs/>
              </w:rPr>
              <w:t>ภาษาอังกฤษเพื่อการนำเสนอ</w:t>
            </w:r>
            <w:r w:rsidR="001E653B" w:rsidRPr="001E653B">
              <w:rPr>
                <w:rFonts w:eastAsia="Sarabun"/>
                <w:b/>
                <w:sz w:val="28"/>
                <w:szCs w:val="28"/>
                <w:cs/>
              </w:rPr>
              <w:t xml:space="preserve">   </w:t>
            </w:r>
          </w:p>
          <w:p w:rsidR="002F58C7" w:rsidRPr="002F58C7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2F58C7">
              <w:rPr>
                <w:rFonts w:eastAsia="Sarabun" w:hint="cs"/>
                <w:bCs w:val="0"/>
                <w:sz w:val="28"/>
                <w:szCs w:val="28"/>
                <w:cs/>
              </w:rPr>
              <w:t>ทักษะการนำเสนอ</w:t>
            </w:r>
          </w:p>
          <w:p w:rsidR="001E653B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F58C7">
              <w:rPr>
                <w:rFonts w:eastAsia="Sarabun"/>
                <w:bCs w:val="0"/>
                <w:sz w:val="28"/>
                <w:szCs w:val="28"/>
              </w:rPr>
              <w:t>15</w:t>
            </w:r>
            <w:r w:rsidRPr="002F58C7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1E653B" w:rsidRPr="002F58C7">
              <w:rPr>
                <w:rFonts w:eastAsia="Sarabun"/>
                <w:bCs w:val="0"/>
                <w:sz w:val="28"/>
                <w:szCs w:val="28"/>
              </w:rPr>
              <w:t>HEI482</w:t>
            </w:r>
            <w:r w:rsidR="001E653B" w:rsidRPr="001E653B">
              <w:rPr>
                <w:rFonts w:eastAsia="Sarabun"/>
                <w:bCs w:val="0"/>
                <w:sz w:val="28"/>
                <w:szCs w:val="28"/>
                <w:cs/>
              </w:rPr>
              <w:t>การเตรียมเพื่อสอบวัดความสามารถการใช้ภาษาอังกฤษ</w:t>
            </w:r>
          </w:p>
          <w:p w:rsidR="00011145" w:rsidRDefault="0001114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011145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eastAsia="Sarabun" w:hint="cs"/>
                <w:b/>
                <w:sz w:val="28"/>
                <w:szCs w:val="28"/>
                <w:cs/>
              </w:rPr>
              <w:t xml:space="preserve"> </w:t>
            </w:r>
            <w:r w:rsidRPr="002F58C7">
              <w:rPr>
                <w:rFonts w:eastAsia="Sarabun"/>
                <w:bCs w:val="0"/>
                <w:sz w:val="28"/>
                <w:szCs w:val="28"/>
              </w:rPr>
              <w:t>TOEIC tips and tricks</w:t>
            </w:r>
          </w:p>
          <w:p w:rsidR="00011145" w:rsidRDefault="0001114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8572D3" w:rsidRDefault="008572D3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t>หลักสูตรรัฐประศาสนศาสตร์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101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ความรู้เบื้องต้นทางรัฐประศาสนศาสตร์</w:t>
            </w:r>
          </w:p>
          <w:p w:rsidR="0000157F" w:rsidRPr="0000157F" w:rsidRDefault="0000157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00157F">
              <w:rPr>
                <w:rFonts w:eastAsia="Sarabun" w:hint="cs"/>
                <w:bCs w:val="0"/>
                <w:sz w:val="28"/>
                <w:szCs w:val="28"/>
                <w:cs/>
              </w:rPr>
              <w:lastRenderedPageBreak/>
              <w:t>ชื่อผลงาน รายงานการศึกษาค้นคว้าเกี่ยวกับรัฐประศาสนศาสตร์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102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ความรู้เบื้องต้นทางรัฐศาสตร์</w:t>
            </w:r>
          </w:p>
          <w:p w:rsidR="0000157F" w:rsidRPr="0000157F" w:rsidRDefault="0000157F" w:rsidP="000015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00157F">
              <w:rPr>
                <w:rFonts w:eastAsia="Sarabun" w:hint="cs"/>
                <w:bCs w:val="0"/>
                <w:sz w:val="28"/>
                <w:szCs w:val="28"/>
                <w:cs/>
              </w:rPr>
              <w:t>รายงานการศึกษาค้นคว้าเกี่ยวกับรัฐศาสตร์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103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หลักกฎหมายสำหรับรัฐประศาสนศาสตร์</w:t>
            </w:r>
          </w:p>
          <w:p w:rsidR="0000157F" w:rsidRPr="0000157F" w:rsidRDefault="0000157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00157F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บทความหลักกฎหมายสำหรับ รปศ.</w:t>
            </w:r>
          </w:p>
          <w:p w:rsidR="0000157F" w:rsidRDefault="009948E5" w:rsidP="000015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104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ความรู้เบื้องต้นทางความสัมพันธ์ระหว่างประเทศ</w:t>
            </w:r>
          </w:p>
          <w:p w:rsidR="0000157F" w:rsidRPr="0000157F" w:rsidRDefault="0000157F" w:rsidP="000015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00157F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รายงานการศึกษาค้นคว้าเกี่ยวกับ</w:t>
            </w:r>
            <w:r>
              <w:rPr>
                <w:rFonts w:eastAsia="Sarabun" w:hint="cs"/>
                <w:bCs w:val="0"/>
                <w:sz w:val="28"/>
                <w:szCs w:val="28"/>
                <w:cs/>
              </w:rPr>
              <w:t>ความสัมพันธ์ระหว่างประเทศ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107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เศรษฐศาสตร์สำหรับรัฐประศาสนศาสตร์</w:t>
            </w:r>
          </w:p>
          <w:p w:rsidR="0000157F" w:rsidRPr="0000157F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32"/>
                <w:szCs w:val="32"/>
              </w:rPr>
            </w:pP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="0000157F" w:rsidRPr="0000157F">
              <w:rPr>
                <w:b/>
                <w:bCs w:val="0"/>
                <w:sz w:val="32"/>
                <w:szCs w:val="32"/>
                <w:cs/>
              </w:rPr>
              <w:t xml:space="preserve">สื่อปริทัศน์ </w:t>
            </w:r>
            <w:r w:rsidR="0000157F" w:rsidRPr="0000157F">
              <w:rPr>
                <w:bCs w:val="0"/>
                <w:sz w:val="32"/>
                <w:szCs w:val="32"/>
                <w:cs/>
              </w:rPr>
              <w:t>(</w:t>
            </w:r>
            <w:r w:rsidR="0000157F" w:rsidRPr="0000157F">
              <w:rPr>
                <w:sz w:val="32"/>
                <w:szCs w:val="32"/>
              </w:rPr>
              <w:t>pop</w:t>
            </w:r>
            <w:r w:rsidR="0000157F" w:rsidRPr="0000157F">
              <w:rPr>
                <w:bCs w:val="0"/>
                <w:sz w:val="32"/>
                <w:szCs w:val="32"/>
                <w:cs/>
              </w:rPr>
              <w:t>-</w:t>
            </w:r>
            <w:r w:rsidR="0000157F" w:rsidRPr="0000157F">
              <w:rPr>
                <w:sz w:val="32"/>
                <w:szCs w:val="32"/>
              </w:rPr>
              <w:t>up</w:t>
            </w:r>
            <w:r w:rsidR="0000157F" w:rsidRPr="0000157F">
              <w:rPr>
                <w:bCs w:val="0"/>
                <w:sz w:val="32"/>
                <w:szCs w:val="32"/>
                <w:cs/>
              </w:rPr>
              <w:t xml:space="preserve">) </w:t>
            </w:r>
            <w:r w:rsidR="0000157F" w:rsidRPr="0000157F">
              <w:rPr>
                <w:b/>
                <w:bCs w:val="0"/>
                <w:sz w:val="32"/>
                <w:szCs w:val="32"/>
                <w:cs/>
              </w:rPr>
              <w:t xml:space="preserve">หรืออินโฟกราฟิก </w:t>
            </w:r>
            <w:r w:rsidR="0000157F" w:rsidRPr="0000157F">
              <w:rPr>
                <w:sz w:val="32"/>
                <w:szCs w:val="32"/>
                <w:cs/>
              </w:rPr>
              <w:t>(</w:t>
            </w:r>
            <w:r w:rsidR="0000157F" w:rsidRPr="0000157F">
              <w:rPr>
                <w:sz w:val="32"/>
                <w:szCs w:val="32"/>
              </w:rPr>
              <w:t>Infographics</w:t>
            </w:r>
            <w:r w:rsidR="0000157F" w:rsidRPr="0000157F">
              <w:rPr>
                <w:bCs w:val="0"/>
                <w:sz w:val="32"/>
                <w:szCs w:val="32"/>
                <w:cs/>
              </w:rPr>
              <w:t>)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201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นโยบายสาธารณะ</w:t>
            </w:r>
          </w:p>
          <w:p w:rsidR="0000157F" w:rsidRPr="0000157F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="0000157F" w:rsidRPr="0000157F">
              <w:rPr>
                <w:rFonts w:eastAsia="Sarabun" w:hint="cs"/>
                <w:bCs w:val="0"/>
                <w:sz w:val="28"/>
                <w:szCs w:val="28"/>
                <w:cs/>
              </w:rPr>
              <w:t>โปสเตอร์เสริมความรู้เกี่ยวกับนโยบายสาธารณะ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</w:t>
            </w:r>
            <w:r w:rsidR="008572D3" w:rsidRPr="00BD4021">
              <w:rPr>
                <w:rFonts w:eastAsia="Sarabun"/>
                <w:bCs w:val="0"/>
                <w:sz w:val="28"/>
                <w:szCs w:val="28"/>
                <w:cs/>
              </w:rPr>
              <w:t>202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การบริหารงานคลังและงบประมาณ</w:t>
            </w:r>
          </w:p>
          <w:p w:rsidR="0000157F" w:rsidRPr="008572D3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="0000157F">
              <w:rPr>
                <w:rFonts w:eastAsia="Sarabun" w:hint="cs"/>
                <w:bCs w:val="0"/>
                <w:sz w:val="28"/>
                <w:szCs w:val="28"/>
                <w:cs/>
              </w:rPr>
              <w:t>การวิเคราะห์และสังเคราะห์การบริหารการคลัง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HPA208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ระบบบริหารราชการไทย</w:t>
            </w:r>
          </w:p>
          <w:p w:rsidR="0000157F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="0000157F"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กรณีศึกษาระบบการบริหารราชการในสมัยต่าง ๆ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HPA209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การจัดการภาครัฐ</w:t>
            </w:r>
          </w:p>
          <w:p w:rsidR="00011145" w:rsidRPr="002F58C7" w:rsidRDefault="002F58C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011145" w:rsidRPr="002F58C7">
              <w:rPr>
                <w:rFonts w:eastAsia="Sarabun"/>
                <w:b/>
                <w:bCs w:val="0"/>
                <w:sz w:val="28"/>
                <w:szCs w:val="28"/>
                <w:cs/>
              </w:rPr>
              <w:t>แนวทางและวิธีการที่นำใช้ในการบริหารจัดการภาครัฐ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HPA214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รัฐธรรมนูญและสถาบันทางการเมือง</w:t>
            </w:r>
          </w:p>
          <w:p w:rsidR="00F713F9" w:rsidRPr="00F713F9" w:rsidRDefault="00F713F9" w:rsidP="00F713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2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สื่อให้ความรู้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HPA216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ภาวะผู้นำและภาวะผู้ตาม</w:t>
            </w:r>
          </w:p>
          <w:p w:rsidR="00F713F9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กิจกรรมแลกเปลี่ยนเรียนรู้ภาวะผู้นำในรูปแบบต่าง ๆ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HPA217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การพัฒนาทรัพยากรมนุษย์ภาครัฐ</w:t>
            </w:r>
          </w:p>
          <w:p w:rsidR="00F713F9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HPA218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การจัดการสารสนเทศดิจิทัล</w:t>
            </w:r>
          </w:p>
          <w:p w:rsidR="00F713F9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ระบบการจัดการสารสนเทศ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HPA304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หลักกฎหมายปกครอง</w:t>
            </w:r>
          </w:p>
          <w:p w:rsidR="00F713F9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การวิเคราะห์สังเคราะห์หลักกฎหมายปกครอง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HPA308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นิเวศน์วิทยาทางรัฐประศาสนศาสตร์</w:t>
            </w:r>
          </w:p>
          <w:p w:rsidR="00F713F9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รายงานการวิเคราะห์ระบบนิเวศวิทยา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HPA313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การสื่อสารทางการเมือง</w:t>
            </w:r>
          </w:p>
          <w:p w:rsidR="00F713F9" w:rsidRPr="00F713F9" w:rsidRDefault="00F713F9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โปสเตอร์ให้ความรู้เรื่องการสื่อสารทางการเมือง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HPA315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สัมมนาทางรัฐประศาสนศาสตร์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การจัดสัมมนาทาง รปศ.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HPA320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การพัฒนาเศรษฐกิจสังคมชุมชนแบบยั่งยืน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กรณีศึกษาชุมชนศึกษาแบบยั่งยืน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HPA330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การศึกษาเอกเทศ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การวิจัย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HPA333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การพัฒนาท้องถิ่นอย่างยั่งยืนตามแนวพระราชดำริ</w:t>
            </w:r>
          </w:p>
          <w:p w:rsidR="00F713F9" w:rsidRPr="008572D3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การทำคลิปวิดิโอ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HPA334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การบริหารภาครัฐในประชาคมอาเซียน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คลิปวิดิโอ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HPA335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การบริหารโครงการสาธารณะ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การจัดโครงการ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HPA401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การเตรียมสหกิจศึกษาทางรัฐประศาสนศาสตร์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รายงานการวิเคราะห์หน่วยงาน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HPA413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แรงงานสัมพันธ์</w:t>
            </w:r>
          </w:p>
          <w:p w:rsid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>
              <w:rPr>
                <w:rFonts w:eastAsia="Sarabun" w:hint="cs"/>
                <w:b/>
                <w:sz w:val="28"/>
                <w:szCs w:val="28"/>
                <w:cs/>
              </w:rPr>
              <w:t>รายงานเกี่ยวกับกฎหมายแรงงาน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HPA419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กฎหมายลักษณะพยาน</w:t>
            </w:r>
          </w:p>
          <w:p w:rsidR="00F713F9" w:rsidRP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="00F713F9"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คลิปวิดิโอกฎหมาย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VLE301</w:t>
            </w:r>
            <w:r w:rsidR="008572D3" w:rsidRPr="008572D3">
              <w:rPr>
                <w:rFonts w:eastAsia="Sarabun"/>
                <w:bCs w:val="0"/>
                <w:sz w:val="28"/>
                <w:szCs w:val="28"/>
                <w:cs/>
              </w:rPr>
              <w:t xml:space="preserve">ภาษาอังกฤษสำหรับรัฐประศาสนศาสตร์ </w:t>
            </w:r>
            <w:r w:rsidR="008572D3" w:rsidRPr="000F3CC1">
              <w:rPr>
                <w:rFonts w:eastAsia="Sarabun"/>
                <w:b/>
                <w:sz w:val="28"/>
                <w:szCs w:val="28"/>
              </w:rPr>
              <w:t>1</w:t>
            </w:r>
          </w:p>
          <w:p w:rsidR="008572D3" w:rsidRPr="00F713F9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F713F9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713F9" w:rsidRPr="00F713F9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</w:t>
            </w:r>
          </w:p>
          <w:p w:rsidR="008572D3" w:rsidRDefault="008572D3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t>หลักสูตรดุริยางคศิลป์</w:t>
            </w:r>
          </w:p>
          <w:p w:rsidR="00B22046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HMU104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ปฏิบัติรวมวงเล็กแบบแจ๊ส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คลิปวิดิโอการสาธิตแบ่งห้องเสียงตามโน๊ตสากล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HMU111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ปฏิบัติเครื่องลมไม้ 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HMU113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ปฏิบัติเครื่องลมไม้ 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HMU115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ปฏิบัติเครื่องลมไม้ 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2F58C7" w:rsidRPr="007211D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ชื่อผลงาน </w:t>
            </w:r>
            <w:r w:rsidR="002F58C7" w:rsidRPr="007211D7">
              <w:rPr>
                <w:b/>
                <w:bCs w:val="0"/>
                <w:sz w:val="32"/>
                <w:szCs w:val="32"/>
                <w:cs/>
              </w:rPr>
              <w:t xml:space="preserve">ปฏิบัติบทเพลงพระราชนิพนธ์ได้อย่างถูกต้องและสามารถนำไปปฏิบัติพร้อมกับวงดนตรี </w:t>
            </w:r>
            <w:r w:rsidR="002F58C7" w:rsidRPr="007211D7">
              <w:rPr>
                <w:sz w:val="32"/>
                <w:szCs w:val="32"/>
              </w:rPr>
              <w:t>Big Band</w:t>
            </w:r>
            <w:r w:rsidR="002F58C7" w:rsidRPr="007211D7">
              <w:rPr>
                <w:b/>
                <w:bCs w:val="0"/>
                <w:sz w:val="32"/>
                <w:szCs w:val="32"/>
                <w:cs/>
              </w:rPr>
              <w:t xml:space="preserve"> ได้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HMU121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ปฏิบัติเครื่องทองเหลือง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HMU123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ปฏิบัติเครื่องทองเหลือง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HMU125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ปฏิบัติเครื่องทองเหลือง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2F58C7" w:rsidRPr="007211D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ชื่อผลงาน </w:t>
            </w:r>
            <w:r w:rsidR="002F58C7" w:rsidRPr="007211D7">
              <w:rPr>
                <w:b/>
                <w:bCs w:val="0"/>
                <w:sz w:val="32"/>
                <w:szCs w:val="32"/>
                <w:cs/>
              </w:rPr>
              <w:t xml:space="preserve">ปฏิบัติบทเพลงพระราชนิพนธ์ได้อย่างถูกต้องและสามารถนำไปปฏิบัติพร้อมกับวงดนตรี </w:t>
            </w:r>
            <w:r w:rsidR="002F58C7" w:rsidRPr="007211D7">
              <w:rPr>
                <w:sz w:val="32"/>
                <w:szCs w:val="32"/>
              </w:rPr>
              <w:t>Big Band</w:t>
            </w:r>
            <w:r w:rsidR="002F58C7" w:rsidRPr="007211D7">
              <w:rPr>
                <w:b/>
                <w:bCs w:val="0"/>
                <w:sz w:val="32"/>
                <w:szCs w:val="32"/>
                <w:cs/>
              </w:rPr>
              <w:t xml:space="preserve"> ได้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HMU141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ปฏิบัติกีต้าร์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HMU143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ปฏิบัติกีต้าร์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HMU145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ปฏิบัติกีต้าร์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2F58C7" w:rsidRPr="007211D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7211D7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2F58C7" w:rsidRPr="007211D7">
              <w:rPr>
                <w:rFonts w:eastAsia="Sarabun" w:hint="cs"/>
                <w:bCs w:val="0"/>
                <w:sz w:val="28"/>
                <w:szCs w:val="28"/>
                <w:cs/>
              </w:rPr>
              <w:t>กีตาร์ฮีโร่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HMU151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ปฏิบัติเปียโน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8572D3" w:rsidRPr="008572D3">
              <w:rPr>
                <w:rFonts w:eastAsia="Sarabun"/>
                <w:b/>
                <w:sz w:val="28"/>
                <w:szCs w:val="28"/>
              </w:rPr>
              <w:t>HMU152</w:t>
            </w:r>
            <w:r w:rsidR="008572D3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ปฏิบัติเปียโน</w:t>
            </w:r>
            <w:r w:rsidR="008572D3" w:rsidRPr="0003398D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8572D3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03398D">
              <w:rPr>
                <w:rFonts w:eastAsia="Sarabun"/>
                <w:b/>
                <w:sz w:val="28"/>
                <w:szCs w:val="28"/>
              </w:rPr>
              <w:t>HMU153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ปฏิบัติเปียโน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03398D">
              <w:rPr>
                <w:rFonts w:eastAsia="Sarabun"/>
                <w:b/>
                <w:sz w:val="28"/>
                <w:szCs w:val="28"/>
              </w:rPr>
              <w:t>HMU155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ปฏิบัติเปียโน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03398D">
              <w:rPr>
                <w:rFonts w:eastAsia="Sarabun"/>
                <w:b/>
                <w:sz w:val="28"/>
                <w:szCs w:val="28"/>
              </w:rPr>
              <w:t>HMU161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7E33E5" w:rsidRPr="007E33E5" w:rsidRDefault="007E33E5" w:rsidP="007E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 </w:t>
            </w:r>
            <w:r w:rsidRPr="007E33E5">
              <w:rPr>
                <w:rFonts w:eastAsia="Sarabun"/>
                <w:bCs w:val="0"/>
                <w:sz w:val="28"/>
                <w:szCs w:val="28"/>
                <w:cs/>
              </w:rPr>
              <w:t>วิพากษ์ถึงบทพลงที่เรียน ใน 2 สไตล์ ได้แก่ แจ๊ส และ ป๊อป ว่ามีความแตกต่างกันอย่างไร  วิเคราะห์ถึงเทคนิคการร้องใน</w:t>
            </w:r>
            <w:r>
              <w:rPr>
                <w:rFonts w:eastAsia="Sarabun"/>
                <w:bCs w:val="0"/>
                <w:sz w:val="28"/>
                <w:szCs w:val="28"/>
                <w:cs/>
              </w:rPr>
              <w:br/>
            </w:r>
            <w:r w:rsidRPr="007E33E5">
              <w:rPr>
                <w:rFonts w:eastAsia="Sarabun"/>
                <w:bCs w:val="0"/>
                <w:sz w:val="28"/>
                <w:szCs w:val="28"/>
                <w:cs/>
              </w:rPr>
              <w:t>แต่ละบทเพลง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HMU162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HMU163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HMU164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4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HMU165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ชื่อเพลง คลิปวิดิโอสาธิตการออกเสียงตามตัวโน้ตสากล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HMU171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ปฏิบัติเครื่องกระทบ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HMU173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ปฏิบัติเครื่องกระทบ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22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HMU175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ปฏิบัติเครื่องกระทบ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การแต่งทำนองใหม่ด้วยเครื่องกระทบ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HMU181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ปฏิบัติกีต้าร์เบส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HMU183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ปฏิบัติกีต้าร์เบส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3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HMU185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ปฏิบัติกีต้าร์เบส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5</w:t>
            </w:r>
          </w:p>
          <w:p w:rsidR="007211D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7211D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2311F1">
              <w:rPr>
                <w:sz w:val="32"/>
                <w:szCs w:val="32"/>
              </w:rPr>
              <w:t xml:space="preserve">Portfolio </w:t>
            </w:r>
            <w:r w:rsidRPr="007211D7">
              <w:rPr>
                <w:b/>
                <w:bCs w:val="0"/>
                <w:sz w:val="32"/>
                <w:szCs w:val="32"/>
                <w:cs/>
              </w:rPr>
              <w:t>เสนองาน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26</w:t>
            </w:r>
            <w:r w:rsidRPr="00AF7B5C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HMU192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ปฏิบัติรวมวงแบบสตริง-คอมโบ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การนำเสนอชุดการแสดงแบบสติง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HMU201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หลักการอ่านโน้ตและจังหวะ</w:t>
            </w:r>
          </w:p>
          <w:p w:rsidR="00452FBC" w:rsidRPr="00452FBC" w:rsidRDefault="00452FB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คลิปวิดิโอสอนอ่านโน๊ต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HMU204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ทฤษฎีดนตรีสากล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452FBC" w:rsidRPr="00452FBC" w:rsidRDefault="00452FB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การวิเคราะห์ทฤษฎีดนตรีสากล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HMU214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หลักการโยธวาทิต</w:t>
            </w:r>
          </w:p>
          <w:p w:rsidR="00452FBC" w:rsidRPr="00452FBC" w:rsidRDefault="00452FB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คลิปวิดิโอโยธวาทิต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HMU217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การอำนวยเพลงโยธวาทิต</w:t>
            </w:r>
          </w:p>
          <w:p w:rsidR="00452FBC" w:rsidRPr="00452FBC" w:rsidRDefault="00452FBC" w:rsidP="00452F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คลิปวิดิโอโยธวาทิต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31</w:t>
            </w:r>
            <w:r w:rsidRPr="00AF7B5C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HMU225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การเรียบเรียงเสียงประสานสำหรับ</w:t>
            </w:r>
          </w:p>
          <w:p w:rsidR="00452FBC" w:rsidRPr="00452FBC" w:rsidRDefault="00452FB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การแสดงเสียงประสาน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HMU227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การเรียบเรียงเสียงประสานสำหรับวงโยธวาทิต</w:t>
            </w:r>
          </w:p>
          <w:p w:rsidR="002F58C7" w:rsidRPr="00AF7B5C" w:rsidRDefault="00AF7B5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ชื่อผลงาน </w:t>
            </w:r>
            <w:r w:rsidR="002F58C7" w:rsidRPr="00AF7B5C">
              <w:rPr>
                <w:rFonts w:hint="cs"/>
                <w:b/>
                <w:bCs w:val="0"/>
                <w:sz w:val="32"/>
                <w:szCs w:val="32"/>
                <w:cs/>
              </w:rPr>
              <w:t>ขับร้องประสานเสียงเพลงสรรเสริญพระบารมี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HMU22</w:t>
            </w:r>
            <w:r w:rsidR="0003398D" w:rsidRPr="0003398D">
              <w:rPr>
                <w:rFonts w:eastAsia="Sarabun"/>
                <w:b/>
                <w:sz w:val="28"/>
                <w:szCs w:val="28"/>
              </w:rPr>
              <w:t>9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คีตปฏิภาณแบบแจ๊ส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452FBC" w:rsidRPr="00452FBC" w:rsidRDefault="00452FB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 ชุดการแสดงแจ๊ส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HMU234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ประวัติดนตรีตะวันตกตั้งแต่ยุคโบราณจนถึงศตวรรษที่</w:t>
            </w:r>
          </w:p>
          <w:p w:rsidR="00452FBC" w:rsidRPr="00452FBC" w:rsidRDefault="00452FBC" w:rsidP="00452F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2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452FBC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รายงานการวิเคราะห์ประวัติดนตรี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AF7B5C">
              <w:rPr>
                <w:rFonts w:eastAsia="Sarabun"/>
                <w:bCs w:val="0"/>
                <w:sz w:val="28"/>
                <w:szCs w:val="28"/>
              </w:rPr>
              <w:t>HMU301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คอมพิวเตอร์ดนตรีขั้นพื้นฐาน</w:t>
            </w:r>
          </w:p>
          <w:p w:rsidR="002F58C7" w:rsidRPr="007211D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ชื่อผลงาน </w:t>
            </w:r>
            <w:r w:rsidR="002F58C7" w:rsidRPr="007211D7"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สามารถผลิตสกอร์เพลงตามรูปแบบมาตรฐานได้อย่างน้อย </w:t>
            </w:r>
            <w:r w:rsidR="002F58C7" w:rsidRPr="007211D7">
              <w:rPr>
                <w:sz w:val="32"/>
                <w:szCs w:val="32"/>
              </w:rPr>
              <w:t xml:space="preserve">1 </w:t>
            </w:r>
            <w:r w:rsidR="002F58C7" w:rsidRPr="007211D7">
              <w:rPr>
                <w:rFonts w:hint="cs"/>
                <w:b/>
                <w:bCs w:val="0"/>
                <w:sz w:val="32"/>
                <w:szCs w:val="32"/>
                <w:cs/>
              </w:rPr>
              <w:t>บทเพลงในลักษณะวงดนตรีแบบวงเล็กหรือวงใหญ่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7211D7">
              <w:rPr>
                <w:rFonts w:eastAsia="Sarabun"/>
                <w:bCs w:val="0"/>
                <w:sz w:val="28"/>
                <w:szCs w:val="28"/>
              </w:rPr>
              <w:t>HMU302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การใช้คอมพิวเตอร์ช่วยงานดนตรี</w:t>
            </w:r>
          </w:p>
          <w:p w:rsidR="002F58C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ชื่อผลงาน </w:t>
            </w:r>
            <w:r w:rsidR="002F58C7" w:rsidRPr="007211D7">
              <w:rPr>
                <w:b/>
                <w:bCs w:val="0"/>
                <w:sz w:val="32"/>
                <w:szCs w:val="32"/>
                <w:cs/>
              </w:rPr>
              <w:t>สร้างบทเพลงผ่านระบบ</w:t>
            </w:r>
            <w:r w:rsidR="002F58C7" w:rsidRPr="004D4750">
              <w:rPr>
                <w:sz w:val="32"/>
                <w:szCs w:val="32"/>
                <w:cs/>
              </w:rPr>
              <w:t xml:space="preserve"> </w:t>
            </w:r>
            <w:r w:rsidR="002F58C7" w:rsidRPr="004D4750">
              <w:rPr>
                <w:sz w:val="32"/>
                <w:szCs w:val="32"/>
              </w:rPr>
              <w:t xml:space="preserve">MIDI  </w:t>
            </w:r>
            <w:r w:rsidR="002F58C7" w:rsidRPr="004D4750">
              <w:rPr>
                <w:bCs w:val="0"/>
                <w:sz w:val="32"/>
                <w:szCs w:val="32"/>
                <w:cs/>
              </w:rPr>
              <w:t>(</w:t>
            </w:r>
            <w:r w:rsidR="002F58C7" w:rsidRPr="004D4750">
              <w:rPr>
                <w:sz w:val="32"/>
                <w:szCs w:val="32"/>
              </w:rPr>
              <w:t>Musical instruments digital interface</w:t>
            </w:r>
            <w:r w:rsidR="002F58C7" w:rsidRPr="004D4750">
              <w:rPr>
                <w:bCs w:val="0"/>
                <w:sz w:val="32"/>
                <w:szCs w:val="32"/>
                <w:cs/>
              </w:rPr>
              <w:t>)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7211D7">
              <w:rPr>
                <w:rFonts w:eastAsia="Sarabun"/>
                <w:bCs w:val="0"/>
                <w:sz w:val="28"/>
                <w:szCs w:val="28"/>
              </w:rPr>
              <w:t>HMU305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อุตสาหกรรมการดนตรีเบื้องต้น</w:t>
            </w:r>
          </w:p>
          <w:p w:rsidR="002F58C7" w:rsidRPr="007211D7" w:rsidRDefault="007211D7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 w:rsidRPr="007211D7">
              <w:rPr>
                <w:rFonts w:hint="cs"/>
                <w:b/>
                <w:bCs w:val="0"/>
                <w:sz w:val="32"/>
                <w:szCs w:val="32"/>
                <w:cs/>
              </w:rPr>
              <w:t>ชื่อผลงาน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2F58C7" w:rsidRPr="007211D7">
              <w:rPr>
                <w:sz w:val="32"/>
                <w:szCs w:val="32"/>
              </w:rPr>
              <w:t>MV</w:t>
            </w:r>
            <w:r w:rsidR="002F58C7" w:rsidRPr="007211D7"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 ผลงานเพลงของนักศึกษา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7211D7">
              <w:rPr>
                <w:rFonts w:eastAsia="Sarabun"/>
                <w:bCs w:val="0"/>
                <w:sz w:val="28"/>
                <w:szCs w:val="28"/>
              </w:rPr>
              <w:t>HMU310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การซ่อมสร้างอุปกรณ์ดนตรี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lastRenderedPageBreak/>
              <w:t>ชื่อผลงาน คลิปวิดิโอสาธิตวิธีการซ่อมเครื่องดนตรี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7211D7">
              <w:rPr>
                <w:rFonts w:eastAsia="Sarabun"/>
                <w:bCs w:val="0"/>
                <w:sz w:val="28"/>
                <w:szCs w:val="28"/>
              </w:rPr>
              <w:t>HMU316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การติดตั้งและการใช้ระบบเครื่องเสียงสำหรับการจัดงาน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วิดิโอสาธิตการติดตั้งการใช้ระบบเครื่องเสียง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7211D7">
              <w:rPr>
                <w:rFonts w:eastAsia="Sarabun"/>
                <w:bCs w:val="0"/>
                <w:sz w:val="28"/>
                <w:szCs w:val="28"/>
              </w:rPr>
              <w:t>HMU401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*การเสนอผลงานดนตรี</w:t>
            </w:r>
          </w:p>
          <w:p w:rsidR="00770A86" w:rsidRPr="00770A86" w:rsidRDefault="00770A86" w:rsidP="00770A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ผลงานการจัดแสดงดนตรี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7211D7">
              <w:rPr>
                <w:rFonts w:eastAsia="Sarabun"/>
                <w:bCs w:val="0"/>
                <w:sz w:val="28"/>
                <w:szCs w:val="28"/>
              </w:rPr>
              <w:t>HMU403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การเตรียมฝึกประสบการณ์วิชาชีพสาขาวิชาดนตรีสากล</w:t>
            </w:r>
          </w:p>
          <w:p w:rsidR="00770A86" w:rsidRPr="00770A86" w:rsidRDefault="00770A86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770A86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ผลงานการจัดแสดงดนตรี</w:t>
            </w:r>
          </w:p>
          <w:p w:rsidR="0003398D" w:rsidRDefault="0003398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03398D" w:rsidRDefault="0003398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t>หลักสูตรนิติศาสตร์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</w:t>
            </w:r>
            <w:r w:rsidR="0003398D" w:rsidRPr="00F9689A">
              <w:rPr>
                <w:rFonts w:eastAsia="Sarabun"/>
                <w:bCs w:val="0"/>
                <w:sz w:val="28"/>
                <w:szCs w:val="28"/>
                <w:cs/>
              </w:rPr>
              <w:t>101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กฎหมายเอกชนเบื้องต้น</w:t>
            </w:r>
          </w:p>
          <w:p w:rsidR="00452FBC" w:rsidRPr="003B48A2" w:rsidRDefault="003B48A2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เหตุการณ์จำลองกฎหมายในบริษัท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HLW102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กฎหมายลักษณะหนี้  หลักทั่วไป</w:t>
            </w:r>
          </w:p>
          <w:p w:rsidR="00452FBC" w:rsidRPr="003B48A2" w:rsidRDefault="003B48A2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คลินิกกฎหมาย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HLW103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กฎหมายลักษณะนิติกรรมและสัญญา</w:t>
            </w:r>
          </w:p>
          <w:p w:rsidR="00452FBC" w:rsidRPr="003B48A2" w:rsidRDefault="003B48A2" w:rsidP="00452F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คลินิกกฎหมาย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HLW105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หลักพื้นฐานแห่งกฎหมาย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HLW202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กฎหมายรัฐธรรมนูญ</w:t>
            </w:r>
          </w:p>
          <w:p w:rsidR="00452FBC" w:rsidRPr="003B48A2" w:rsidRDefault="003B48A2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เขียนบทความในเพจกฎหมาย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HLW207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กฎหมายลักษณะประกันด้วยบุคคลและทรัพย์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HLW210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กฎหมายลักษณะห้างหุ้นส่วน บริษัท</w:t>
            </w:r>
          </w:p>
          <w:p w:rsidR="0003398D" w:rsidRDefault="009948E5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HLW211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กฎหมายอาญา 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F9689A" w:rsidRPr="00F9689A" w:rsidRDefault="003B48A2" w:rsidP="00F9689A">
            <w:pPr>
              <w:jc w:val="thaiDistribute"/>
              <w:rPr>
                <w:b/>
                <w:bCs w:val="0"/>
                <w:sz w:val="32"/>
                <w:szCs w:val="32"/>
              </w:rPr>
            </w:pPr>
            <w:r>
              <w:rPr>
                <w:rFonts w:hint="cs"/>
                <w:b/>
                <w:bCs w:val="0"/>
                <w:sz w:val="32"/>
                <w:szCs w:val="32"/>
                <w:cs/>
              </w:rPr>
              <w:t xml:space="preserve">ชื่อผลงาน </w:t>
            </w:r>
            <w:r w:rsidR="00F9689A" w:rsidRPr="00F9689A">
              <w:rPr>
                <w:rFonts w:hint="cs"/>
                <w:b/>
                <w:bCs w:val="0"/>
                <w:sz w:val="32"/>
                <w:szCs w:val="32"/>
                <w:cs/>
              </w:rPr>
              <w:t>คู่มือบริการวิชาการ โดยผ่านการตรวจสอบความถูกต้องของเนื้อหาโดยอาจารย์ประจำหลักสูตร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HLW212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กฎหมายอาญา 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452FBC" w:rsidRPr="003B48A2" w:rsidRDefault="003B48A2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กรณีศึกษาด้านกฎหมาย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HLW215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เอกเทศสัญญา 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HLW216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 xml:space="preserve">เอกเทศสัญญา </w:t>
            </w:r>
            <w:r w:rsidR="0003398D" w:rsidRPr="0003398D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F9689A" w:rsidRPr="00F9689A" w:rsidRDefault="00F9689A" w:rsidP="00F9689A">
            <w:pPr>
              <w:jc w:val="thaiDistribute"/>
              <w:rPr>
                <w:b/>
                <w:bCs w:val="0"/>
                <w:sz w:val="32"/>
                <w:szCs w:val="32"/>
                <w:cs/>
              </w:rPr>
            </w:pPr>
            <w:r w:rsidRPr="00F9689A">
              <w:rPr>
                <w:rFonts w:hint="cs"/>
                <w:b/>
                <w:bCs w:val="0"/>
                <w:sz w:val="32"/>
                <w:szCs w:val="32"/>
                <w:cs/>
              </w:rPr>
              <w:t>คู่มือบริการวิชาการ โดยผ่านการตรวจสอบความถูกต้องของเนื้อหาโดยอาจารย์ประจำหลักสูตร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HLW301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กฎหมายลักษณะครอบครัว</w:t>
            </w:r>
          </w:p>
          <w:p w:rsidR="00452FBC" w:rsidRPr="00240BF0" w:rsidRDefault="00240BF0" w:rsidP="00452F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คลินิกกฎหมาย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HLW302</w:t>
            </w:r>
            <w:r w:rsidR="0003398D" w:rsidRPr="0003398D">
              <w:rPr>
                <w:rFonts w:eastAsia="Sarabun"/>
                <w:bCs w:val="0"/>
                <w:sz w:val="28"/>
                <w:szCs w:val="28"/>
                <w:cs/>
              </w:rPr>
              <w:t>กฎหมายลักษณะมรดก</w:t>
            </w:r>
          </w:p>
          <w:p w:rsidR="00452FBC" w:rsidRDefault="00240BF0" w:rsidP="00452F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คู่มือความรู้เรื่องกฎหมาย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14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HLW303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 xml:space="preserve">กฎหมายวิธีพิจารณาความแพ่ง </w:t>
            </w:r>
            <w:r w:rsidR="0003398D" w:rsidRPr="00DC52A4">
              <w:rPr>
                <w:rFonts w:eastAsia="Sarabun"/>
                <w:bCs w:val="0"/>
                <w:sz w:val="28"/>
                <w:szCs w:val="28"/>
              </w:rPr>
              <w:t>1</w:t>
            </w:r>
          </w:p>
          <w:p w:rsidR="00452FBC" w:rsidRDefault="00240BF0" w:rsidP="00452F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คลินิกกฎหมาย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HLW307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กฎหมายปกครอง</w:t>
            </w:r>
          </w:p>
          <w:p w:rsidR="00883FA8" w:rsidRPr="00883FA8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883FA8">
              <w:rPr>
                <w:rFonts w:eastAsia="Sarabun" w:hint="cs"/>
                <w:bCs w:val="0"/>
                <w:sz w:val="28"/>
                <w:szCs w:val="28"/>
                <w:cs/>
              </w:rPr>
              <w:t>ถ่ายทอดความรู้โดยใช้สื่อวิดิโอ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HLW308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ศาลปกครองและวิธีพิจารณาคดีปกครอง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คลิปวิดิโอวิธีการพิจารณาคดีปกครอง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HLW322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กฎหมายการค้าระหว่างประเทศ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B48A2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คลิปวิดิโอกฎหมายเกี่ยวกับการค้า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HLW330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กฎหมายระหว่างประเทศ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กรณีศึกษาการเปรียบเทียบกฎหมายระหว่างประเทศ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HLW339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อาชญาวิทยาและทัณฑวิทยา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คลิปวิดิโอการอาชญากรรม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HLW401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ประวัติศาสตร์กฎหมาย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ศึกษาประวัติศาสตร์กฎหมาย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HLW402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นิติปรัชญา</w:t>
            </w:r>
          </w:p>
          <w:p w:rsidR="00240BF0" w:rsidRP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คลิปวิดิโออธิบายวิธีทางนิติปรัชญา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22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HLW403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หลักวิชาชีพนักกฎหมาย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คลิปวิดิโอวิชาชีพนักกฎหมาย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HLW404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วิธีการทางนิติศาสตร์</w:t>
            </w:r>
          </w:p>
          <w:p w:rsidR="00240BF0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การวิเคราะห์วิธีการด้านกฎหมาย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HLW405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ภาษาอังกฤษสำหรับนักกฎหมาย</w:t>
            </w:r>
          </w:p>
          <w:p w:rsidR="00452FBC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คลิปวิดิโอการใช้ภาษาด้านกฎหมาย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HLW406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สัมมนาทางกฎหมาย</w:t>
            </w:r>
          </w:p>
          <w:p w:rsidR="00F9689A" w:rsidRPr="00F9689A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32"/>
                <w:szCs w:val="32"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F9689A" w:rsidRPr="00F9689A">
              <w:rPr>
                <w:b/>
                <w:bCs w:val="0"/>
                <w:sz w:val="32"/>
                <w:szCs w:val="32"/>
                <w:cs/>
              </w:rPr>
              <w:t>บทความทางกฎหมายที่ถูกต้องตามหลักวิชาการ</w:t>
            </w:r>
          </w:p>
          <w:p w:rsidR="0003398D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03398D" w:rsidRPr="00F9689A">
              <w:rPr>
                <w:rFonts w:eastAsia="Sarabun"/>
                <w:bCs w:val="0"/>
                <w:sz w:val="28"/>
                <w:szCs w:val="28"/>
              </w:rPr>
              <w:t>HLW407</w:t>
            </w:r>
            <w:r w:rsidR="0003398D" w:rsidRPr="00DC52A4">
              <w:rPr>
                <w:rFonts w:eastAsia="Sarabun"/>
                <w:bCs w:val="0"/>
                <w:sz w:val="28"/>
                <w:szCs w:val="28"/>
                <w:cs/>
              </w:rPr>
              <w:t>กฎหมายล้มละลาย</w:t>
            </w:r>
          </w:p>
          <w:p w:rsidR="00452FBC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240BF0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452FBC" w:rsidRPr="00240BF0">
              <w:rPr>
                <w:rFonts w:eastAsia="Sarabun" w:hint="cs"/>
                <w:bCs w:val="0"/>
                <w:sz w:val="28"/>
                <w:szCs w:val="28"/>
                <w:cs/>
              </w:rPr>
              <w:t>การวิเคราะห์กรณีตัวอย่างการล้มละลาย</w:t>
            </w:r>
          </w:p>
          <w:p w:rsidR="0003398D" w:rsidRDefault="0003398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AF4550" w:rsidRDefault="00AF455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t>หลักสูตรการพัฒนาชุมชน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101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หลักสังคมวิทยาและมานุษยวิทยา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C12BB">
              <w:rPr>
                <w:rFonts w:eastAsia="Sarabun"/>
                <w:bCs w:val="0"/>
                <w:sz w:val="28"/>
                <w:szCs w:val="28"/>
                <w:cs/>
              </w:rPr>
              <w:t>ลงพื้นที่ศึกษาชุมชนโดยบูรณาการร่วมกับวิชาอื่นๆ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102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ประชากรกับการพัฒนาคุณภาพชีวิตชุมชน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แผนการพัฒนาคุณภาพชีวิตประชากร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103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องค์กรชุมชนและการพัฒนา</w:t>
            </w:r>
          </w:p>
          <w:p w:rsidR="001C12BB" w:rsidRPr="00AF4550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รายงานกรณีศึกษาองค์กรชุมชนเข้มแข็ง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104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การจัดการองค์กรท้องถิ่น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C12BB">
              <w:rPr>
                <w:rFonts w:eastAsia="Sarabun"/>
                <w:bCs w:val="0"/>
                <w:sz w:val="28"/>
                <w:szCs w:val="28"/>
                <w:cs/>
              </w:rPr>
              <w:t>ลงพื้นที่ศึกษาบทบาทองค์กรท้องถิ่นทำเอกสารสรุปผลการศึกษา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105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ชุมชนศึกษา</w:t>
            </w:r>
          </w:p>
          <w:p w:rsidR="001C12BB" w:rsidRPr="00AF4550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รายงานการศึกษาชุมชนในรูปแบบต่าง ๆ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111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การพัฒนาประชาสังคม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แผนการพัฒนาประชาสังคม</w:t>
            </w:r>
          </w:p>
          <w:p w:rsidR="00AF4550" w:rsidRDefault="007B42DD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112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ภูมิปัญญาท้องถิ่นกับการพัฒนา</w:t>
            </w:r>
          </w:p>
          <w:p w:rsidR="001C12BB" w:rsidRPr="00AF4550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คลิปวิดิโอการถ่ายทอดภูมิปัญญาท้องถิ่น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113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เทคโนโลยีสารสนเทศเพื่อการพัฒนาชุมชน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คลิปวิดิโอการถ่ายทอดภูมิปัญญาท้องถิ่น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203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เทคนิคการส่งเสริมกระบวนการเรียนรู้เพื่อการ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C12BB">
              <w:rPr>
                <w:rFonts w:eastAsia="Sarabun"/>
                <w:bCs w:val="0"/>
                <w:sz w:val="28"/>
                <w:szCs w:val="28"/>
                <w:cs/>
              </w:rPr>
              <w:t>โครงการเทคนิคการทำดอกสับปะรดจากผ้าลายไทย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206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เศรษฐกิจชุมชนพึ่งตนเอง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โครงการการให้ความรู้เศรษฐกิจชุมชน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11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HCD207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ความรู้เบื้องต้นเกี่ยวกับวิสาหกิจชุมชน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รายงานการจัดการบัญชีชุมชน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HCD213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การท่องเที่ยวโดยชุมชน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คลิปวิดิโอแนะนำการท่องเที่ยว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HCD215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สุขภาพชุมชนและสิ่งแวดล้อม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โครงการส่งเสริมสุขภาวะชุมชน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</w:t>
            </w:r>
            <w:r w:rsidR="00AF4550" w:rsidRPr="00AF4550">
              <w:rPr>
                <w:rFonts w:eastAsia="Sarabun"/>
                <w:b/>
                <w:sz w:val="28"/>
                <w:szCs w:val="28"/>
                <w:cs/>
              </w:rPr>
              <w:t>216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การพัฒนาทุนทางสังคมและวัฒนธรรม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โครงการส่งเสริมสุขภาวะชุมชน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15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HCD302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ระเบียบวิธีวิจัยทางสังคมศาสตร์</w:t>
            </w:r>
          </w:p>
          <w:p w:rsidR="001C12BB" w:rsidRPr="00AF4550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โครงร่างงานวิจัย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16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HCD304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วิจัยปฏิบัติการแบบมีส่วนร่วมเพื่อการพัฒนา</w:t>
            </w:r>
          </w:p>
          <w:p w:rsidR="001C12BB" w:rsidRPr="00AF4550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วิจัยแบบมีส่วนร่วม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17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HCD308</w:t>
            </w:r>
            <w:r w:rsidR="001C12BB">
              <w:rPr>
                <w:rFonts w:eastAsia="Sarabun"/>
                <w:bCs w:val="0"/>
                <w:sz w:val="28"/>
                <w:szCs w:val="28"/>
                <w:cs/>
              </w:rPr>
              <w:t>กลุ่มคนด้อยโอกาสและกลุ่มคนชายขอ</w:t>
            </w:r>
            <w:r w:rsidR="001C12BB">
              <w:rPr>
                <w:rFonts w:eastAsia="Sarabun" w:hint="cs"/>
                <w:bCs w:val="0"/>
                <w:sz w:val="28"/>
                <w:szCs w:val="28"/>
                <w:cs/>
              </w:rPr>
              <w:t>บ</w:t>
            </w:r>
          </w:p>
          <w:p w:rsidR="001C12BB" w:rsidRPr="00AF4550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>ชื่อผล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งาน</w:t>
            </w:r>
            <w:r w:rsidR="003877F1">
              <w:rPr>
                <w:rFonts w:eastAsia="Sarabun"/>
                <w:bCs w:val="0"/>
                <w:sz w:val="28"/>
                <w:szCs w:val="28"/>
                <w:cs/>
              </w:rPr>
              <w:t xml:space="preserve">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คลิปวิดิโอกลุ่มคน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18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HCD310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สวัสดิการและการสงเคราะห์ผู้สูงอายุ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การจัดโครงการเพื่อพัฒนาผู้สูงอายุ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lastRenderedPageBreak/>
              <w:t>19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HCD312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เทคนิคการจัดการฝึกอบรมและสัมมนา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การจัดโครงการเพื่อพัฒนาผู้สูงอายุ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20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HCD313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ภาวะความเป็นผู้นำในงานพัฒนาชุมชน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การจัดโครงการเพื่อพัฒนาผู้สูงอายุ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21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HCD315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กระบวนการสร้างเครือข่ายในงานพัฒนาชุมชน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การจัดโครงการเพื่อพัฒนาผู้สูงอายุ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22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HCD320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เกษตรทางเลือกเพื่อการพัฒนาชุมชน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877F1">
              <w:rPr>
                <w:rFonts w:eastAsia="Sarabun" w:hint="cs"/>
                <w:bCs w:val="0"/>
                <w:sz w:val="28"/>
                <w:szCs w:val="28"/>
                <w:cs/>
              </w:rPr>
              <w:t>ชุดความรู้เรื่องเกษตรปลอดสาร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23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HCD401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การเตรียมสหกิจศึกษาสาขาวิชาการพัฒนาชุมชน</w:t>
            </w:r>
          </w:p>
          <w:p w:rsidR="001C12BB" w:rsidRPr="001C12BB" w:rsidRDefault="001C12BB" w:rsidP="001C12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3B48A2">
              <w:rPr>
                <w:rFonts w:eastAsia="Sarabun" w:hint="cs"/>
                <w:bCs w:val="0"/>
                <w:sz w:val="28"/>
                <w:szCs w:val="28"/>
                <w:cs/>
              </w:rPr>
              <w:t>การเตรียมโครงการสำหรับออกฝึกประสบการณ์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/>
                <w:b/>
                <w:sz w:val="28"/>
                <w:szCs w:val="28"/>
              </w:rPr>
              <w:t>24</w:t>
            </w:r>
            <w:r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="00AF4550" w:rsidRPr="00AF4550">
              <w:rPr>
                <w:rFonts w:eastAsia="Sarabun"/>
                <w:b/>
                <w:sz w:val="28"/>
                <w:szCs w:val="28"/>
              </w:rPr>
              <w:t>HCD402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การเตรียมฝึกประสบการณ์วิชาชีพการพัฒนาชุมชน</w:t>
            </w:r>
          </w:p>
          <w:p w:rsidR="00240BF0" w:rsidRPr="001C12BB" w:rsidRDefault="00240BF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1C12BB">
              <w:rPr>
                <w:rFonts w:eastAsia="Sarabun" w:hint="cs"/>
                <w:bCs w:val="0"/>
                <w:sz w:val="28"/>
                <w:szCs w:val="28"/>
                <w:cs/>
              </w:rPr>
              <w:t>ชื่อผล</w:t>
            </w:r>
            <w:r w:rsidR="001C12BB" w:rsidRPr="001C12BB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งาน </w:t>
            </w:r>
            <w:r w:rsidR="003B48A2">
              <w:rPr>
                <w:rFonts w:eastAsia="Sarabun" w:hint="cs"/>
                <w:bCs w:val="0"/>
                <w:sz w:val="28"/>
                <w:szCs w:val="28"/>
                <w:cs/>
              </w:rPr>
              <w:t>การเตรียมโครงการสำหรับออกฝึกประสบการณ์</w:t>
            </w:r>
          </w:p>
          <w:p w:rsidR="00AF4550" w:rsidRDefault="00AF455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AF4550" w:rsidRDefault="00AF4550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b/>
                <w:sz w:val="28"/>
                <w:szCs w:val="28"/>
                <w:cs/>
              </w:rPr>
              <w:t>หลักสูตรภาษาไทยเพื่อนวัตกรรมการสื่อสาร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</w:t>
            </w:r>
            <w:r w:rsidR="00AF4550" w:rsidRPr="0054322F">
              <w:rPr>
                <w:rFonts w:eastAsia="Sarabun"/>
                <w:bCs w:val="0"/>
                <w:sz w:val="28"/>
                <w:szCs w:val="28"/>
                <w:cs/>
              </w:rPr>
              <w:t>102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กวีนิพนธ์ไทย</w:t>
            </w:r>
          </w:p>
          <w:p w:rsidR="001B1E11" w:rsidRPr="0054322F" w:rsidRDefault="001B1E11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แต่งกลอนในพิธีต่าง ๆ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lastRenderedPageBreak/>
              <w:t>2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</w:t>
            </w:r>
            <w:r w:rsidR="00AF4550" w:rsidRPr="0054322F">
              <w:rPr>
                <w:rFonts w:eastAsia="Sarabun"/>
                <w:bCs w:val="0"/>
                <w:sz w:val="28"/>
                <w:szCs w:val="28"/>
                <w:cs/>
              </w:rPr>
              <w:t>105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การเขียนเพื่อการสื่อสาร</w:t>
            </w:r>
          </w:p>
          <w:p w:rsidR="001B1E11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1B1E11"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เขียนข่าว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3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</w:t>
            </w:r>
            <w:r w:rsidR="00AF4550" w:rsidRPr="0054322F">
              <w:rPr>
                <w:rFonts w:eastAsia="Sarabun"/>
                <w:bCs w:val="0"/>
                <w:sz w:val="28"/>
                <w:szCs w:val="28"/>
                <w:cs/>
              </w:rPr>
              <w:t>107</w:t>
            </w:r>
            <w:r w:rsidR="00AF4550" w:rsidRPr="00AF4550">
              <w:rPr>
                <w:rFonts w:eastAsia="Sarabun"/>
                <w:bCs w:val="0"/>
                <w:sz w:val="28"/>
                <w:szCs w:val="28"/>
                <w:cs/>
              </w:rPr>
              <w:t>ศิลปะการพิสูจน์อักษร</w:t>
            </w:r>
          </w:p>
          <w:p w:rsidR="001B1E11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 นัก</w:t>
            </w:r>
            <w:r w:rsidR="001B1E11"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พิสูจน์อักษรหนังสือ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4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HTH109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ลักษณะภาษาไทย</w:t>
            </w:r>
          </w:p>
          <w:p w:rsidR="001B1E11" w:rsidRPr="0054322F" w:rsidRDefault="001B1E11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รู้ในหลักของภาษาไทย</w:t>
            </w:r>
          </w:p>
          <w:p w:rsidR="00883FA8" w:rsidRPr="001B1E11" w:rsidRDefault="001B1E11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1B1E11">
              <w:rPr>
                <w:rFonts w:eastAsia="Sarabun"/>
                <w:bCs w:val="0"/>
                <w:sz w:val="28"/>
                <w:szCs w:val="28"/>
                <w:cs/>
              </w:rPr>
              <w:t>จัดทำหนังสือเล่มเล็ก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5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HTH110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พื้นฐานวรรณกรรมไทย</w:t>
            </w:r>
          </w:p>
          <w:p w:rsidR="00883FA8" w:rsidRPr="00883FA8" w:rsidRDefault="00883FA8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83FA8">
              <w:rPr>
                <w:rFonts w:eastAsia="Sarabun"/>
                <w:bCs w:val="0"/>
                <w:sz w:val="28"/>
                <w:szCs w:val="28"/>
                <w:cs/>
              </w:rPr>
              <w:t>เขียนบทความเกี่ยวกับความรู้ด้านภาษาไทย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6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HTH111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ความรู้พื้นฐานเกี่ยวกับการสื่อสาร</w:t>
            </w:r>
          </w:p>
          <w:p w:rsidR="001B1E11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1B1E11"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มีหลักในการสื่อสาร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7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HTH113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การฟังอย่างมีวิจารณญาณ</w:t>
            </w:r>
          </w:p>
          <w:p w:rsidR="001B1E11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1B1E11"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จับใจความในข่าว หนังสือ สื่อต่าง ๆ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8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HTH208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ความรู้พื้นฐานทางภาษาศาสตร์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9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HTH211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วรรณกรรมร่วมสมัย</w:t>
            </w:r>
          </w:p>
          <w:p w:rsidR="001B1E11" w:rsidRPr="001B1E11" w:rsidRDefault="001B1E11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1B1E11">
              <w:rPr>
                <w:rFonts w:eastAsia="Sarabun" w:hint="cs"/>
                <w:bCs w:val="0"/>
                <w:sz w:val="28"/>
                <w:szCs w:val="28"/>
                <w:cs/>
              </w:rPr>
              <w:t>บทวิจารณ์หนังสือ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lastRenderedPageBreak/>
              <w:t>10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HTH301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การฟัง การพูดเพื่อใช้ในงานธุรกิจ</w:t>
            </w:r>
          </w:p>
          <w:p w:rsidR="00883FA8" w:rsidRPr="00883FA8" w:rsidRDefault="001B1E11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883FA8">
              <w:rPr>
                <w:rFonts w:eastAsia="Sarabun"/>
                <w:bCs w:val="0"/>
                <w:sz w:val="28"/>
                <w:szCs w:val="28"/>
                <w:cs/>
              </w:rPr>
              <w:t>ผลิตคลิปแนะนำสถานที่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11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HTH304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การอ่าน การเขียนเชิงธุรกิจ</w:t>
            </w:r>
          </w:p>
          <w:p w:rsidR="0054322F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นักอ่านข่าว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12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HTH310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การเขียนเพื่อการประชาสัมพันธ์</w:t>
            </w:r>
          </w:p>
          <w:p w:rsidR="001B1E11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เขียนข่าว ประชาสัมพันธ์งาน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13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HTH315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เทคนิคการบรรณาธิการกิจ</w:t>
            </w:r>
          </w:p>
          <w:p w:rsidR="00883FA8" w:rsidRPr="00883FA8" w:rsidRDefault="001B1E11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883FA8">
              <w:rPr>
                <w:rFonts w:eastAsia="Sarabun"/>
                <w:bCs w:val="0"/>
                <w:sz w:val="28"/>
                <w:szCs w:val="28"/>
                <w:cs/>
              </w:rPr>
              <w:t>ปฏิบัติการบรรณาธิการหนังสือและนิตยสาร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14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HTH316</w:t>
            </w:r>
            <w:r w:rsidR="00AF4550" w:rsidRPr="0054322F">
              <w:rPr>
                <w:rFonts w:eastAsia="Sarabun"/>
                <w:bCs w:val="0"/>
                <w:sz w:val="28"/>
                <w:szCs w:val="28"/>
                <w:cs/>
              </w:rPr>
              <w:t>*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ศิลปะการออกแบบสร้างสรรค์เพื่อการสื่อสาร</w:t>
            </w:r>
          </w:p>
          <w:p w:rsid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eastAsia="Sarabun" w:hint="cs"/>
                <w:b/>
                <w:sz w:val="28"/>
                <w:szCs w:val="28"/>
                <w:cs/>
              </w:rPr>
              <w:t xml:space="preserve"> </w:t>
            </w: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นักอ่าน</w:t>
            </w:r>
            <w:r>
              <w:rPr>
                <w:rFonts w:eastAsia="Sarabun" w:hint="cs"/>
                <w:bCs w:val="0"/>
                <w:sz w:val="28"/>
                <w:szCs w:val="28"/>
                <w:cs/>
              </w:rPr>
              <w:t>สร้างสรรค์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15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HTH317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ภาษากับวัฒนธรรม</w:t>
            </w:r>
          </w:p>
          <w:p w:rsidR="0054322F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บทความ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16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HTH325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วรรณกรรมพระบาทสมเด็จพระเจ้าอยู่หัวภูมิพลอดุลยเดช</w:t>
            </w:r>
          </w:p>
          <w:p w:rsidR="0054322F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นิทานภาพ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17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HTH331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วรรณกรรมเพื่อนวัตกรรม</w:t>
            </w:r>
          </w:p>
          <w:p w:rsidR="0054322F" w:rsidRPr="0054322F" w:rsidRDefault="0054322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54322F">
              <w:rPr>
                <w:rFonts w:eastAsia="Sarabun" w:hint="cs"/>
                <w:bCs w:val="0"/>
                <w:sz w:val="28"/>
                <w:szCs w:val="28"/>
                <w:cs/>
              </w:rPr>
              <w:t>จัดทำสมุดภาพ  วิดิทัศน์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lastRenderedPageBreak/>
              <w:t>18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HTH333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การดัดแปลงวรรณกรรมเพื่อการแสดง</w:t>
            </w:r>
          </w:p>
          <w:p w:rsidR="00883FA8" w:rsidRPr="00883FA8" w:rsidRDefault="001B1E11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883FA8">
              <w:rPr>
                <w:rFonts w:eastAsia="Sarabun"/>
                <w:bCs w:val="0"/>
                <w:sz w:val="28"/>
                <w:szCs w:val="28"/>
                <w:cs/>
              </w:rPr>
              <w:t>สร้างสรรค์นวัตกรรมจากวรรณกรรม แล้วเลือกวรรณกรรมเพื่อนำไปผลิตผลงานสร้างสรรค์ใหม่</w:t>
            </w:r>
          </w:p>
          <w:p w:rsidR="00AF4550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19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HTH408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ภาษากับสังคม</w:t>
            </w:r>
          </w:p>
          <w:p w:rsidR="00883FA8" w:rsidRPr="00883FA8" w:rsidRDefault="001B1E11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883FA8">
              <w:rPr>
                <w:rFonts w:eastAsia="Sarabun" w:hint="cs"/>
                <w:bCs w:val="0"/>
                <w:sz w:val="28"/>
                <w:szCs w:val="28"/>
                <w:cs/>
              </w:rPr>
              <w:t>เขียนบทความ</w:t>
            </w:r>
          </w:p>
          <w:p w:rsidR="00AF4550" w:rsidRPr="006871BB" w:rsidRDefault="00EE0FA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54322F">
              <w:rPr>
                <w:rFonts w:eastAsia="Sarabun"/>
                <w:bCs w:val="0"/>
                <w:sz w:val="28"/>
                <w:szCs w:val="28"/>
              </w:rPr>
              <w:t>20</w:t>
            </w:r>
            <w:r w:rsidRPr="0054322F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AF4550" w:rsidRPr="0054322F">
              <w:rPr>
                <w:rFonts w:eastAsia="Sarabun"/>
                <w:bCs w:val="0"/>
                <w:sz w:val="28"/>
                <w:szCs w:val="28"/>
              </w:rPr>
              <w:t>HTH418</w:t>
            </w:r>
            <w:r w:rsidR="00AF4550" w:rsidRPr="006871BB">
              <w:rPr>
                <w:rFonts w:eastAsia="Sarabun"/>
                <w:bCs w:val="0"/>
                <w:sz w:val="28"/>
                <w:szCs w:val="28"/>
                <w:cs/>
              </w:rPr>
              <w:t>การฝึกประสบการวิชาชีพภาษาไทย</w:t>
            </w:r>
          </w:p>
          <w:p w:rsidR="00AF4550" w:rsidRDefault="001B1E11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="00883FA8" w:rsidRPr="00883FA8">
              <w:rPr>
                <w:rFonts w:eastAsia="Sarabun"/>
                <w:bCs w:val="0"/>
                <w:sz w:val="28"/>
                <w:szCs w:val="28"/>
                <w:cs/>
              </w:rPr>
              <w:t>เขียนคู่มือการปฏิบัติงานในหน่วยงานนั้นๆ</w:t>
            </w:r>
          </w:p>
          <w:p w:rsidR="001B1E11" w:rsidRPr="00883FA8" w:rsidRDefault="001B1E11" w:rsidP="0088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</w:p>
          <w:p w:rsidR="008E59E4" w:rsidRPr="003E596C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b/>
                <w:bCs w:val="0"/>
                <w:sz w:val="28"/>
                <w:szCs w:val="28"/>
                <w:cs/>
              </w:rPr>
              <w:t xml:space="preserve">ปีการศึกษา </w:t>
            </w:r>
            <w:r w:rsidRPr="003E596C">
              <w:rPr>
                <w:bCs w:val="0"/>
                <w:sz w:val="28"/>
                <w:szCs w:val="28"/>
                <w:cs/>
              </w:rPr>
              <w:t>....</w:t>
            </w:r>
            <w:r w:rsidRPr="003E596C">
              <w:rPr>
                <w:sz w:val="28"/>
                <w:szCs w:val="28"/>
              </w:rPr>
              <w:t>2</w:t>
            </w:r>
            <w:r w:rsidRPr="003E596C">
              <w:rPr>
                <w:bCs w:val="0"/>
                <w:sz w:val="28"/>
                <w:szCs w:val="28"/>
                <w:cs/>
              </w:rPr>
              <w:t>/</w:t>
            </w:r>
            <w:r w:rsidRPr="003E596C">
              <w:rPr>
                <w:sz w:val="28"/>
                <w:szCs w:val="28"/>
              </w:rPr>
              <w:t>2562</w:t>
            </w:r>
            <w:r w:rsidRPr="003E596C">
              <w:rPr>
                <w:bCs w:val="0"/>
                <w:sz w:val="28"/>
                <w:szCs w:val="28"/>
                <w:cs/>
              </w:rPr>
              <w:t xml:space="preserve">....... 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 xml:space="preserve">มีรายวิชาที่เปิดสอนทั้งสิ้น </w:t>
            </w:r>
            <w:r w:rsidRPr="003E596C">
              <w:rPr>
                <w:bCs w:val="0"/>
                <w:sz w:val="28"/>
                <w:szCs w:val="28"/>
                <w:cs/>
              </w:rPr>
              <w:t>......</w:t>
            </w:r>
            <w:r w:rsidRPr="003E596C">
              <w:rPr>
                <w:sz w:val="28"/>
                <w:szCs w:val="28"/>
              </w:rPr>
              <w:t>212</w:t>
            </w:r>
            <w:r w:rsidRPr="003E596C">
              <w:rPr>
                <w:bCs w:val="0"/>
                <w:sz w:val="28"/>
                <w:szCs w:val="28"/>
                <w:cs/>
              </w:rPr>
              <w:t>....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 w:rsidRPr="003E596C">
              <w:rPr>
                <w:bCs w:val="0"/>
                <w:sz w:val="28"/>
                <w:szCs w:val="28"/>
                <w:cs/>
              </w:rPr>
              <w:t xml:space="preserve">....... 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Pr="003E596C">
              <w:rPr>
                <w:sz w:val="28"/>
                <w:szCs w:val="28"/>
              </w:rPr>
              <w:t xml:space="preserve">212 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 xml:space="preserve">รายวิชา คิดเป็นร้อยละ </w:t>
            </w:r>
            <w:r w:rsidRPr="003E596C">
              <w:rPr>
                <w:sz w:val="28"/>
                <w:szCs w:val="28"/>
              </w:rPr>
              <w:t>100</w:t>
            </w:r>
          </w:p>
          <w:p w:rsidR="008E59E4" w:rsidRPr="003E596C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b/>
                <w:bCs w:val="0"/>
                <w:sz w:val="28"/>
                <w:szCs w:val="28"/>
                <w:cs/>
              </w:rPr>
              <w:t>ระบุชื่อรายวิชา</w:t>
            </w:r>
            <w:r w:rsidRPr="003E596C">
              <w:rPr>
                <w:bCs w:val="0"/>
                <w:sz w:val="28"/>
                <w:szCs w:val="28"/>
                <w:cs/>
              </w:rPr>
              <w:t>/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3E596C">
              <w:rPr>
                <w:bCs w:val="0"/>
                <w:sz w:val="28"/>
                <w:szCs w:val="28"/>
                <w:cs/>
              </w:rPr>
              <w:t>/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>ผลงานให้ครบถ้วนทุกผลงาน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highlight w:val="yellow"/>
                <w:cs/>
              </w:rPr>
              <w:t>หลักสูตรนิติศาสตร์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881672">
              <w:rPr>
                <w:rFonts w:eastAsia="Sarabun"/>
                <w:b/>
                <w:sz w:val="28"/>
                <w:szCs w:val="28"/>
              </w:rPr>
              <w:t>1</w:t>
            </w:r>
            <w:r w:rsidRPr="00881672">
              <w:rPr>
                <w:rFonts w:eastAsia="Sarabun"/>
                <w:b/>
                <w:sz w:val="28"/>
                <w:szCs w:val="28"/>
                <w:cs/>
              </w:rPr>
              <w:t>.</w:t>
            </w:r>
            <w:r>
              <w:rPr>
                <w:rFonts w:ascii="Sarabun" w:eastAsia="Sarabun" w:hAnsi="Sarabun" w:cs="Angsana New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 xml:space="preserve">HLW212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กฎหมายอาญา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2 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ชื่อผลงานบทความที่เผยแพร่ในเพจคลินิกกฎหมาย</w:t>
            </w:r>
            <w:r w:rsidRPr="003E596C">
              <w:rPr>
                <w:rFonts w:eastAsia="Sarabun"/>
                <w:b/>
                <w:sz w:val="28"/>
                <w:szCs w:val="28"/>
              </w:rPr>
              <w:t>vru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HLW201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กฎหมายมหาชนเบื้องต้น 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ชื่อผลงานโปสเตอร์สื่อความรู้ความเข้าใจเกี่ยวกับกฎหมายมหาชนแก่บุคคลทั่วไป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HLW210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กฎหมายลักษณะห้างหุ้นส่วน บริษัท 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ชื่อผลงานโปสเตอร์สื่อความรู้ความเข้าใจเกี่ยวกับกฎหมายหุ้นส่วน บริษัทแก่บุคคล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HLW308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ศาลปกครองและวิธีพิจารณาคดีปกครอง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ชื่อผลงานโปสเตอร์สื่อความรู้ความเข้าใจเกี่ยวกับกฎหมายศาลปกครองแก่บุคคล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HLW104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กฎหมายลักษณะทรัพย์และที่ดิน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ชื่อผลงานจำลองบทบาทสมมุติในประเด็นเรื่องเกี่ยวกับกฎหมายทรัพย์และที่ดินที่เกิดขึ้น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ชื่อรายวิชา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HLW217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เอกเทศสัญญา </w:t>
            </w:r>
            <w:r w:rsidRPr="003E596C">
              <w:rPr>
                <w:rFonts w:eastAsia="Sarabun"/>
                <w:b/>
                <w:sz w:val="28"/>
                <w:szCs w:val="28"/>
              </w:rPr>
              <w:t>3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คลิปวิดีโอกฎหมายประกันภัย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HLW306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กฎหมายลักษณะพยาน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ชื่อผลงานคลิปวิดีโออธิบายหลักฎหมาย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HLW305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กฎหมายวิธีพิจารณาความอาญา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ชื่อผลงานบทความที่เผยแพร่ในเพจคลินิกกฎหมาย</w:t>
            </w:r>
            <w:r w:rsidRPr="003E596C">
              <w:rPr>
                <w:rFonts w:eastAsia="Sarabun"/>
                <w:b/>
                <w:sz w:val="28"/>
                <w:szCs w:val="28"/>
              </w:rPr>
              <w:t>vru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 xml:space="preserve"> HLW304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กฎหมายวิธีพิจารณาความแพ่ง 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ชื่อผลงานคลิปวิดีโออธิบายหลักกฎหมาย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HLW343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กฎหมายคุ้มครองผู้บริโภค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ชื่อผลงานคลิปวิดีโอกฎหมายคุ้มครองผู้บริโภค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54322F">
              <w:rPr>
                <w:rFonts w:eastAsia="Sarabun"/>
                <w:bCs w:val="0"/>
                <w:sz w:val="28"/>
                <w:szCs w:val="28"/>
              </w:rPr>
              <w:t>HLW203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กฎหมายลักษณะละเมิด จัดการงานนอกสั่ง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ชื่อผลงานคลิปวิดีโอกฎหมายละเมิด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HLW214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กฎหมายภาษีอากร 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ชื่อผลงานคลิปวิดีโอกฎหมายภาษีอากร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HLW412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โครงงานพิเศษสาขาวิชานิติศาสตร์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ชื่อผลงานบทความหรือคลิป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vdo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ที่เผยแพร่ในเพจคลินิกกฎหมาย </w:t>
            </w:r>
            <w:r w:rsidRPr="003E596C">
              <w:rPr>
                <w:rFonts w:eastAsia="Sarabun"/>
                <w:b/>
                <w:sz w:val="28"/>
                <w:szCs w:val="28"/>
              </w:rPr>
              <w:t>vru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HLW218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ระบบศาลและพระธรรมนูญศาลยุติธรรม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ชื่อผลงานคลิปวิดีโออธิบายหลักกฎหมาย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HLW332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กฎหมายระหว่างประเทศ แผนกคดีบุคคล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สร้างเพจกฎหมายเพื่อใช้เป็นพื้นที่สำหรับนักศึกษาฝึกถ่ายทอดข้อเท็จจริงที่มีองค์ประกอบระหว่างประ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HLW103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กฎหมายลักษณะนิติกรรมและสัญญา 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สร้างเพจกฎหมายเพื่อใช้เป็นพื้นที่สำหรับนักศึกษาฝึกถ่ายทอดข้อเท็จจริงที่มีความเกี่ยวข้องกับกฎหมายลักษณะ</w:t>
            </w:r>
          </w:p>
          <w:p w:rsidR="008E59E4" w:rsidRPr="003E596C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sz w:val="28"/>
                <w:szCs w:val="28"/>
                <w:cs/>
              </w:rPr>
              <w:t>หลักสูตรสังคมศาสตร์เพื่อการพัฒนา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HSD 307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สถิติและการใช้คอมพิวเตอร์เพื่อการวิจัยทางสังคมศาสตร์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HSD 424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การจัดการเชิงกลยุทธ์เพื่อสังคม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HSD405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การสัมมนาทางสังคมศาสตร์เพื่อการพัฒนา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การจัดสัมมนาถอดบทเรียน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HSD328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การวิเคราะห์ชุมชนกับการพัฒนา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HSD422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สุขภาวะชุมชนกับการพัฒนา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การจัดสัมมนาถอดบทเรียน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HSD303 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การพัฒนาสังคม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การจัดสัมมนาถอดบทเรียน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HSD235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การอ่านวรรณกรรมทางสังคมศาสตร์เพื่อการพัฒนา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ถอดบทเรียนการใช้เครื่องมือเชิงพื้นที่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HSD329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พลเมืองกับความรับผิดชอบทางสังคม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การจัดสัมมนาถอดบทเรียน และโครงการพลเมือง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HSD304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นโยบายสังคมและการจัดสวัสดิการสังคม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กิจกรรมการแก้ไขสังคมและการจัดสวัสดิการเพื้อสังคม</w:t>
            </w:r>
          </w:p>
          <w:p w:rsidR="008E59E4" w:rsidRPr="003E596C" w:rsidRDefault="003E596C" w:rsidP="009948E5">
            <w:pPr>
              <w:tabs>
                <w:tab w:val="left" w:pos="990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sz w:val="28"/>
                <w:szCs w:val="28"/>
                <w:cs/>
              </w:rPr>
              <w:t>หลักสูตรภาษาอังกฤษ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HEN473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การฝึกประสบการณ์วิชาชีพสาขาวิชาภาษาอังกฤษ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27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HEN112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ไวยากรณ์อังกฤษปัจจุบัน 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    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Board game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HEN230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การอ่านภาษาอังกฤษระดับสูง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    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บอร์ดสรุปเนื้อหา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HEN325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การฟังและพูดภาษาอังกฤษขั้นสูง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General conversation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HEN426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ภาษาอังกฤษในพิธีการและกิจกรรมพิเศษ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wedding  reception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HEN242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การเขียนอนุเฉท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งานเขียนอนุเฉท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HEN389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พื้นฐานทางสังคมและวัฒนธรรมของประเทศเจ้าของภาษา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การนำเสนองาน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HEN201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สัทศาสตร์ภาษาอังกฤษ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โปสเตอร์  </w:t>
            </w:r>
            <w:r w:rsidRPr="003E596C">
              <w:rPr>
                <w:rFonts w:eastAsia="Sarabun"/>
                <w:b/>
                <w:sz w:val="28"/>
                <w:szCs w:val="28"/>
              </w:rPr>
              <w:t>manner of articulation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HEN392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ภาษาอังกฤษเพื่อการสื่อสารในบริบทของอาเซียน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รายงานประเทศสมาชิกอาเซียน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35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HEN132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การอ่านภาษาอังกฤษระดับกลาง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หนังสือนิทานเล่มเล็ก ฉบับภาษาอังกฤษ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HEN200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ภาษาศาสตร์เบื้องต้น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เล่มรายงานการวิจัยทางภาษาศาสตร์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HEN341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การเขียนความเรียง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บทความวิชาการเรื่องการศึกษาปัญหาในการออกเสียงคำกริยาในรูป </w:t>
            </w:r>
            <w:r w:rsidRPr="003E596C">
              <w:rPr>
                <w:rFonts w:eastAsia="Sarabun"/>
                <w:b/>
                <w:sz w:val="28"/>
                <w:szCs w:val="28"/>
              </w:rPr>
              <w:t>Past Participle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HEN361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การแปลเบื้องต้น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บทวิเคราะห์เปรียบเทียบการแปลภาษาไทย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-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อังกฤษ วรรณกรรมเรื่องลูกอิสาน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39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HEN391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การเรียนภาษาอังกฤษด้วยการแสดง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การแสดงละคร ได้แก่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Aladin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และ </w:t>
            </w:r>
            <w:r w:rsidRPr="003E596C">
              <w:rPr>
                <w:rFonts w:eastAsia="Sarabun"/>
                <w:b/>
                <w:sz w:val="28"/>
                <w:szCs w:val="28"/>
              </w:rPr>
              <w:t>coroline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HEN123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การฟังและพูดภาษาอังกฤษเพื่อการสื่อสารสากล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บันทึกเสียงการบอกทิศทางในชุมชนบ้านป่างิ้ว เป็นภาษาอังกฤษ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HEN325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การฟังและพูดภาษาอังกฤษขั้นสูง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แผนที่ชุมชนบ้านบ้านป่างิ้ว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HEN444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การเขียนเชิงริเริ่มสร้างสรรค์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เล่มนิทานภาษาอังกฤษ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43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HEN387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การเรียนภาษาอังกฤษผ่านการแสดง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จัดการแสดงภาษาอังกฤษ จำนวน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4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เรื่อง ได้แก่ </w:t>
            </w:r>
            <w:r w:rsidRPr="003E596C">
              <w:rPr>
                <w:rFonts w:eastAsia="Sarabun"/>
                <w:b/>
                <w:sz w:val="28"/>
                <w:szCs w:val="28"/>
              </w:rPr>
              <w:t>Twilight, Until Dawn, Scoopy Doo in the Ghost Land, Pee Mak Jaa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..</w:t>
            </w:r>
            <w:r w:rsidRPr="003E596C">
              <w:rPr>
                <w:rFonts w:eastAsia="Sarabun"/>
                <w:b/>
                <w:sz w:val="28"/>
                <w:szCs w:val="28"/>
              </w:rPr>
              <w:t>Nak Ma Weawww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HEN224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การนำเสนองานภาษาอังกฤษ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ผลงานวิดีโอ </w:t>
            </w:r>
            <w:r w:rsidRPr="003E596C">
              <w:rPr>
                <w:rFonts w:eastAsia="Sarabun"/>
                <w:b/>
                <w:sz w:val="28"/>
                <w:szCs w:val="28"/>
              </w:rPr>
              <w:t>We are VRU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HEN391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การเรียนภาษาอังกฤษด้วยการแสดง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การแสดงละคร ได้แก่ 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Aladin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และ </w:t>
            </w:r>
            <w:r w:rsidRPr="003E596C">
              <w:rPr>
                <w:rFonts w:eastAsia="Sarabun"/>
                <w:b/>
                <w:sz w:val="28"/>
                <w:szCs w:val="28"/>
              </w:rPr>
              <w:t>coroline</w:t>
            </w:r>
          </w:p>
          <w:p w:rsidR="006871BB" w:rsidRPr="003E596C" w:rsidRDefault="006871BB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  <w:cs/>
              </w:rPr>
            </w:pPr>
          </w:p>
          <w:p w:rsidR="008E59E4" w:rsidRPr="003E596C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sz w:val="28"/>
                <w:szCs w:val="28"/>
                <w:cs/>
              </w:rPr>
              <w:t>หลักสูตรรัฐประศาสนศาสตร์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HPA105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การเมืองการปกครองไทย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การนำเสนอคลิปวีดีโอจากการศึกษาการเมืองการปกครองไทยในแต่ละยุคแต่ละสมัย โดยมีอาจารย์ผู้สอนเป็นผู้ให้คำแนะนำ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HPA109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แนวคิดทฤษฎีการบริหารท้องถิ่น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การลงพื้นที่ศึกษานวัตกรรมขององค์กรปกครองส่วนท้องถิ่น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HPA110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ทฤษฎีองค์การสาธารณะ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49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HPA204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พฤติกรรมองค์การและการพัฒนาองค์การภาครัฐ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HPA206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จริยธรรมและธรรมาภิบาล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HPA209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การจัดการภาครัฐ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HPA213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การบริหารทรัพยากรมนุษย์ในองค์การสาธารณะ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HPA215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การบริหารสาธารณะในองค์กรปกครองส่วนท้องถิ่นไทย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HPA305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สถิติและวิธีวิจัยทางรัฐประศาสนศาสตร์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HPA307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การตลาดภาครัฐ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HPA309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การบริหารเชิงกลยุทธ์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HPA313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การสื่อสารทางการเมือง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HPA336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การวางแผนและการสรรหาทรัพยากรมนุษย์ภาครัฐ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59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HPA337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การจัดการความขัดแย้ง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HPA406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สหกิจศึกษาทางรัฐประศาสนศาสตร์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นำเสนองานในคณะ</w:t>
            </w:r>
          </w:p>
          <w:p w:rsidR="008E59E4" w:rsidRPr="003E596C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sz w:val="28"/>
                <w:szCs w:val="28"/>
                <w:cs/>
              </w:rPr>
              <w:t>หลักสูตรสารสนเทศศาสตร์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HIS141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การพัฒนาทรัพยากรสารสนเทศ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คู่มือการพัฒนาทรัพยากรสารสนเทศ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HIS211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พฤติกรรมของผู้ใช้และความต้องการสารสนเทศ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รายงานการศึกษาพฤติกรรมของผู้ใช้และความต้องการสารสนเทศ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HIS222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การจัดเก็บและการค้นคืนสารสนเทศ</w:t>
            </w:r>
          </w:p>
          <w:p w:rsidR="008E59E4" w:rsidRPr="006304F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6304FE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คู่มือการจัดเก็บและการค้นคืนสารสนเทศ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6304FE">
              <w:rPr>
                <w:rFonts w:eastAsia="Sarabun"/>
                <w:b/>
                <w:sz w:val="28"/>
                <w:szCs w:val="28"/>
              </w:rPr>
              <w:t>64</w:t>
            </w:r>
            <w:r w:rsidRPr="006304FE">
              <w:rPr>
                <w:rFonts w:eastAsia="Sarabun"/>
                <w:b/>
                <w:sz w:val="28"/>
                <w:szCs w:val="28"/>
                <w:cs/>
              </w:rPr>
              <w:t>.</w:t>
            </w:r>
            <w:r>
              <w:rPr>
                <w:rFonts w:ascii="Sarabun" w:eastAsia="Sarabun" w:hAnsi="Sarabun" w:cs="Angsana New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HIS224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คอมพิวเตอร์กราฟิกในงานสารสนเทศ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โปสเตอร์อินโฟกราฟิค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65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สารสนเทศกับสังคม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คู่มือการพัฒนาทรัพยากรสารสนเทศ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HIS318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สถิติเพื่อการวิจัยทางสารสนเทศศาสตร์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รายงานการศึกษาพฤติกรรมของผู้ใช้และความต้องการสารสนเทศ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HIS322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การเผยแพร่สารสนเทศด้วยเทคโนโลยีสารสนเทศ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คู่มือการจัดเก็บและการค้นคืนสารสนเทศ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HIS323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การจัดการทรัพยากรสารสนเทศอิเล็กทรอนิกส์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โปสเตอร์อินโฟกราฟิค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69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HIS324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การสืบค้นสารสนเทศออนไลน์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คู่มือการจัดหมวดหมู่ระบบหอสมุดรัฐสภาอเมริกัน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HIS331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บริการสารสนเทศบนอินเทอร์เน็ต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รายงานการศึกษาการจัดการสถาบันบริการสารสนเทศ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 w:right="-42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HIS341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จริยธรรมวิชาชีพสารสนเทศ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คู่มือการพัฒนาทรัพยากรสารสนเทศ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HIS412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สัมมนาทิศทางและแนวโน้มทางสารสนเทศศาสตร์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รายงานการศึกษาพฤติกรรมของผู้ใช้และความต้องการสารสนเทศ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73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HIS444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ห้องสมุดสถาบันอุดมศึกษา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HIS452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การฝึกประสบการณ์วิชาชีพสารสนเทศศาสตร์</w:t>
            </w:r>
          </w:p>
          <w:p w:rsidR="008E59E4" w:rsidRPr="003E596C" w:rsidRDefault="008E59E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</w:p>
          <w:p w:rsidR="008E59E4" w:rsidRPr="006304F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6304FE">
              <w:rPr>
                <w:rFonts w:eastAsia="Sarabun"/>
                <w:sz w:val="28"/>
                <w:szCs w:val="28"/>
                <w:cs/>
              </w:rPr>
              <w:t>หลักสูตรภาษาอังกฤษเพื่อการสื่อสารนานาชาติ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. </w:t>
            </w:r>
            <w:r w:rsidRPr="003E596C">
              <w:rPr>
                <w:rFonts w:eastAsia="Sarabun"/>
                <w:b/>
                <w:sz w:val="28"/>
                <w:szCs w:val="28"/>
              </w:rPr>
              <w:t>HEI211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การสนทนาภาษาอังกฤษระดับสูง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Crew Service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HEI262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ภาษาอังกฤษเพื่อการท่องเที่ยวนานาชาติ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ภาษาอังกฤษเพื่อการท่องเที่ยว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HEI493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การฝึกประสบการณ์วิชาชีพสาขาวิชาภาษาอังกฤษ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นำเสนองาน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HEI221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การอ่านเชิงวิเคราะห์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Critical Reading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: </w:t>
            </w:r>
            <w:r w:rsidRPr="003E596C">
              <w:rPr>
                <w:rFonts w:eastAsia="Sarabun"/>
                <w:b/>
                <w:sz w:val="28"/>
                <w:szCs w:val="28"/>
              </w:rPr>
              <w:t>Figurative Language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79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HEI341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ภาษาอังกฤษสำหรับงานสำนักงาน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1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Office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HEI351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ภาษาอังกฤษสำหรับงานบริการภาคพื้นดิน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Crew Service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81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HEI373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ภาษาอังกฤษสำหรับการสื่อสารข้ามวัฒนธรรม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Crew Service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HEI352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ภาษาอังกฤษสำหรับงานบริการดูแลสุขภาพ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Public Health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HEI282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ภาษาอังกฤษสำหรับเทคโนยีสารสนเทศ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Office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HEI342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ภาษาอังกฤษสำหรับการตลาด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</w:rPr>
              <w:t>English for Office</w:t>
            </w:r>
          </w:p>
          <w:p w:rsidR="008E59E4" w:rsidRPr="003E596C" w:rsidRDefault="008E59E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8E59E4" w:rsidRPr="006304F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6304FE">
              <w:rPr>
                <w:rFonts w:eastAsia="Sarabun"/>
                <w:sz w:val="28"/>
                <w:szCs w:val="28"/>
                <w:cs/>
              </w:rPr>
              <w:t>หลักสูตรศิลปะการแสดง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HPP102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ประวัติศิลปะการแสดง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รำโบราณคดี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HPP104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ทักษะนาฏศิลป์สากล </w:t>
            </w:r>
            <w:r w:rsidRPr="003E596C">
              <w:rPr>
                <w:rFonts w:eastAsia="Sarabun"/>
                <w:b/>
                <w:sz w:val="28"/>
                <w:szCs w:val="28"/>
              </w:rPr>
              <w:t>1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นาฏศิลป์สากล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HPP107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จารีตและขนบการแสดง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รำหน้าพาทย์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88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HPP108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ทักษะและเทคนิคในการออกแบบแต่งหน้าเพื่อการแสดง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การแต</w:t>
            </w:r>
            <w:r w:rsidR="006304FE">
              <w:rPr>
                <w:rFonts w:eastAsia="Sarabun"/>
                <w:b/>
                <w:bCs w:val="0"/>
                <w:sz w:val="28"/>
                <w:szCs w:val="28"/>
                <w:cs/>
              </w:rPr>
              <w:t>่งหน้า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เพื่อการแสดง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89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HPP110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การแสดงพื้นบ้านสร้างสรรค์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กิจกรรมเพลงอีแซวรักวไลยอลงกรณ์</w:t>
            </w:r>
          </w:p>
          <w:p w:rsidR="008E59E4" w:rsidRPr="006304F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6304FE">
              <w:rPr>
                <w:rFonts w:eastAsia="Sarabun"/>
                <w:sz w:val="28"/>
                <w:szCs w:val="28"/>
                <w:cs/>
              </w:rPr>
              <w:t>หลักสูตรการพัฒนาชุมชน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HCD109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การพัฒนาความสามารถของบุคคลและกลุ่ม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รายงานเกี่ยวกับกลุ่ม และวีดีโอ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HCD113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เทคโนโลยีสารสนเทศเพื่อการพัฒนาชุมชน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 และวีดีโอนำเสนอชุมชนและกลุ่ม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HCD209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การประกอบการวิสาหกิจชุมชน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แผนธุรกิจจำลอง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HCD320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เกษตรทางเลือกเพื่อการพัฒนาชุมชน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ลงพื้นที่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HCD201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จริยธรรมกับการพัฒนาชุมชน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ผ้าพันคอ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HCD206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เศรษฐกิจชุมชนพึ่งตนเอง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 ส้มลอยแก้ว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ภาวะความเป็นผู้นำในงานพัฒนาชุมชน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นิทรรศการส่งเสริมความรู้ชุมชน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HCD107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ทฤษฎีการพัฒนาชุมชน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การศึกษาวิเคราะห์ชุมชน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HCD213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การท่องเที่ยวโดยชุมชน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การจัดเส้นทางการท่องเที่ยว</w:t>
            </w:r>
            <w:r w:rsidRPr="003E596C">
              <w:rPr>
                <w:rFonts w:eastAsia="Sarabun"/>
                <w:b/>
                <w:sz w:val="28"/>
                <w:szCs w:val="28"/>
              </w:rPr>
              <w:t xml:space="preserve">BKK_Walkwithme2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และการจัดเส้นทางท่องเที่ยวชุมชนรอบมหาวิทยาลัย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99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HCD302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ระเบียบวิธีวิจัยทางสังคมศาสตร์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รายงานวิจัยตามหัวข้อที่นักศึกษามีความสนใจ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HCD402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การเตรียมฝึกประสบการณ์วิชาชีพการพัฒนาชุมชนฃ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การทำกิจกรรมตามกลุ่มย่อยที่อ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นิเทศก์รับผิดชอบ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HCD319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สัมมนาการพัฒนาชุมชน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การสัมมนาตามหัวข้อที่ผู้สอนกำหนด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HCD404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การฝึกประสบการณ์วิชาชีพ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HCD111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การพัฒนาประชาสังคม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104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HCD214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การบัญชีวิสาหกิจชุมชน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กระบวนการสร้างเครือข่ายในงานพัฒนาชุมชน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HCD108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หลักและกระบวนการพัฒนาชุมชน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กลุ่มอาชีพชุมชน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HCD215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สุขภาพชุมชนและสิ่งแวดล้อม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โครงการส่งเสริมสุขภาพ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HCD301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สถิติสำหรับการวิจัยทางสังคมศาสตร์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รายงานผลการศึกษาตามหัวข้อที่นักศึกษาสนใจ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109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HCD317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จิตวิทยาชุมชน</w:t>
            </w:r>
          </w:p>
          <w:p w:rsidR="008E59E4" w:rsidRPr="003E596C" w:rsidRDefault="008E59E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8E59E4" w:rsidRPr="00881672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881672">
              <w:rPr>
                <w:rFonts w:eastAsia="Sarabun"/>
                <w:sz w:val="28"/>
                <w:szCs w:val="28"/>
                <w:cs/>
              </w:rPr>
              <w:t>หลักสูตรภาษาไทยเพื่อนวัตกรรมการสื่อสาร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เทคนิคการใช้ภาษาเพื่อการสื่อสารในงานสำนักงาน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ออกแบบ การจัด สำนักงานให้เหมาะสม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HTH303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การอ่านเชิงวิพากษ์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วิพากษ์เรื่องสั้น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การวิจัยภาษาไทย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 xml:space="preserve">ชื่อผลงาน นำเสนอบทความใน การประชุมวิชาการและนิทรรศการระดับชาติ สาขามนุษยศาสตร์และสังคมศาสตร์ ครั้งที่ 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HTH201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การพูดในที่ชุมชน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ผลิตรายการเกี่ยวกับการพูดในที่ชุมชน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ลักษณะภาษาไทยปัจจุบัน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อินโฟรกราฟิกเผยแพร่ ผ่านทางเครือข่ายสังคมออนไลน์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การพัฒนานวัตกรรมทางภาษาไทยเพื่อการสื่อสาร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 ในประเด็นที่ผู้เรียนสนใจ เช่น ด้านภาษา วรรณกรรม คติชนวิทยา สื่อสร้างสรรค์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HTH216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การใช้ภาษาเพื่อกิจกรรมท่องเที่ยว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สร้างอินโฟรกราฟิกโปสเตอร์ ประชาสัมพันธ์ แหล่งท่องเที่ยวชุมชนบ้านงิ้ว ตำบลสามโคก จังหวัดปทุมธานี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HTH339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วรรณกรรมอาเซียนปริทัศน์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ผลิตสื่อการเรียนรู้เรื่องอาเซียน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HTH112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โปรแกรมสำเร็จรูปสำหรับงานสำนักงาน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ผลิตโฆษณาประชาสัมพันธ์ หลักสูตรภาษาไทยเพื่อนวัตกรรมการสื่อสาร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119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HTH217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เทคนิคการอบรม การประชุม และการจัดกิจกรรมพิเศษ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กิจกรรมพิเศษ และถ่ายทำเป็นวีดิทัศน์เผยแพร่ในสื่อสังคมออนไลน์ 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(</w:t>
            </w:r>
            <w:r w:rsidRPr="003E596C">
              <w:rPr>
                <w:rFonts w:eastAsia="Sarabun"/>
                <w:b/>
                <w:sz w:val="28"/>
                <w:szCs w:val="28"/>
              </w:rPr>
              <w:t>YouTube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)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HTH402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การเขียนและการพูดทางวิทยุกระจายเสียง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 xml:space="preserve">ชื่อผลงาน รายการวิทยุเผยแพร่ ผ่านทางสื่อสังคมออนไลน์ 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(</w:t>
            </w:r>
            <w:r w:rsidRPr="003E596C">
              <w:rPr>
                <w:rFonts w:eastAsia="Sarabun"/>
                <w:b/>
                <w:sz w:val="28"/>
                <w:szCs w:val="28"/>
              </w:rPr>
              <w:t>YouTube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)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HTH404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การสัมภาษณ์ในงานสื่อสารมวลชน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จัดทำรายการสัมภาษณ์เผยแพร่ ผ่านทางสื่อสังคมออนไลน์ 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(</w:t>
            </w:r>
            <w:r w:rsidRPr="003E596C">
              <w:rPr>
                <w:rFonts w:eastAsia="Sarabun"/>
                <w:b/>
                <w:sz w:val="28"/>
                <w:szCs w:val="28"/>
              </w:rPr>
              <w:t>YouTube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)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HTH417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การเตรียมฝึกประสบการวิชาชีพภาษาไทย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คลิปวิดีโอแนะนำตัวเองเป็นภาษาอังกฤษ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จริยธรรมและกฎหมายเพื่อการสื่อสาร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เพจบนเฟซบุ๊ก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การสัมมนาภาษาไทย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“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ยูทูบเบอร์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”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HTH207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คอมพิวเตอร์กราฟิกเพื่องานพิมพ์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 xml:space="preserve"> 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บรรจุภัณฑ์ สำหรับขนมจากสินค้าที่อยู่ภายในมหาวิทยาลัย เป็นไฟล์งานและปริ้นท์นำเสนอขนาด </w:t>
            </w:r>
            <w:r w:rsidRPr="003E596C">
              <w:rPr>
                <w:rFonts w:eastAsia="Sarabun"/>
                <w:b/>
                <w:sz w:val="28"/>
                <w:szCs w:val="28"/>
              </w:rPr>
              <w:t>A3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HTH213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วรรณกรรมวิจารณ์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บทความวิจารณ์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HTH334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คติชนวิทยา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ออกแบบลายเสื้อ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HTH406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การสื่อสารด้วยเทคโนโลยีสารสนเทศ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 ถ่ายทำโฆษณาภาพยนตร์โฆษณาขนาดสั้นเกี่ยวกับการเรียน</w:t>
            </w:r>
          </w:p>
          <w:p w:rsidR="008E59E4" w:rsidRPr="003E596C" w:rsidRDefault="008E59E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</w:p>
          <w:p w:rsidR="008E59E4" w:rsidRPr="006304F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6304FE">
              <w:rPr>
                <w:rFonts w:eastAsia="Sarabun"/>
                <w:sz w:val="28"/>
                <w:szCs w:val="28"/>
                <w:cs/>
              </w:rPr>
              <w:t>หลักสูตรดุริยางคศิลป์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129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HMU182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ปฏิบัติกีต้าร์เบส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HMU184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ปฏิบัติกีต้าร์เบส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HMU186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ปฏิบัติกีต้าร์เบส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ชื่อผลงาน กีตาร์รวมวง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HMU203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ทฤษฎีดนตรีสากล</w:t>
            </w:r>
            <w:r w:rsidRPr="003E596C">
              <w:rPr>
                <w:rFonts w:eastAsia="Sarabun"/>
                <w:b/>
                <w:sz w:val="28"/>
                <w:szCs w:val="28"/>
              </w:rPr>
              <w:t>1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HMU191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ปฏิบัติรวมวงแบบป๊อปปูล่าร์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HMU235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ประวัติและพัฒนาการดนตรีตะวันตกในสมัยปัจจุบัน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ปฏิบัติเครื่องลมไม้ 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ปฏิบัติเครื่องลมไม้ 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HMU116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ปฏิบัติเครื่องลมไม้ 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HMU162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139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HMU164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HMU166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ปฏิบัติขับร้องสากล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lastRenderedPageBreak/>
              <w:t>ชื่อผลงาน บทเพลง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HMU308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การผลิตผลงานทางดนตรีด้วยคอมพิวเตอร์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HMU314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เทคโนโลยีดนตรี </w:t>
            </w:r>
            <w:r w:rsidRPr="003E596C">
              <w:rPr>
                <w:rFonts w:eastAsia="Sarabun"/>
                <w:b/>
                <w:sz w:val="28"/>
                <w:szCs w:val="28"/>
              </w:rPr>
              <w:t>1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HMU122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ปฏิบัติเครื่องทองเหลือง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HMU124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ปฏิบัติเครื่องทองเหลือง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HMU126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ปฏิบัติเครื่องทองเหลือง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HMU202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หลักโสตทักษะ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HMU217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การอำนวยเพลงโยธวาทิต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HMU152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ปฏิบัติเปียโน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149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HMU154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ปฏิบัติเปียโน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HMU156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ปฏิบัติเปียโน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HMU216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จิตวิทยาการสอนดนตรีทั่วไป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HMU142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ปฏิบัติกีต้าร์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HMU144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ปฏิบัติกีต้าร์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HMU146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ปฏิบัติกีต้าร์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HMU193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ปฏิบัติรวมวงแบบร่วมสมัย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156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HMU208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ทฤษฎีดนตรีแจ๊ส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HMU228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คีตปฏิภาณแบบแจ๊ส</w:t>
            </w:r>
            <w:r w:rsidRPr="003E596C">
              <w:rPr>
                <w:rFonts w:eastAsia="Sarabun"/>
                <w:b/>
                <w:sz w:val="28"/>
                <w:szCs w:val="28"/>
              </w:rPr>
              <w:t>1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HMU405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การฝึกประสบการณ์วิชาชีพสาขาวิชาดนตรีสากล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159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HMU236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หลักการประพันธ์เพลงเบื้องต้น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HMU172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ปฏิบัติเครื่องกระทบ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8E59E4" w:rsidRPr="003E596C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HMU174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ปฏิบัติเครื่องกระทบ</w:t>
            </w:r>
            <w:r w:rsidRPr="003E596C">
              <w:rPr>
                <w:rFonts w:eastAsia="Sarabun"/>
                <w:b/>
                <w:sz w:val="28"/>
                <w:szCs w:val="28"/>
              </w:rPr>
              <w:t>4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HMU176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ปฏิบัติเครื่องกระทบ</w:t>
            </w:r>
            <w:r w:rsidRPr="003E596C">
              <w:rPr>
                <w:rFonts w:eastAsia="Sarabun"/>
                <w:b/>
                <w:sz w:val="28"/>
                <w:szCs w:val="28"/>
              </w:rPr>
              <w:t>6</w:t>
            </w:r>
          </w:p>
          <w:p w:rsidR="006304FE" w:rsidRDefault="006304FE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 w:rsidRPr="006304FE"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>ชื่อผลงาน  กีตาร์ฮีโร่</w:t>
            </w:r>
          </w:p>
          <w:p w:rsidR="00D0644F" w:rsidRPr="006304FE" w:rsidRDefault="00D0644F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  <w:cs/>
              </w:rPr>
            </w:pPr>
          </w:p>
          <w:p w:rsidR="008E59E4" w:rsidRPr="006304F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6304FE">
              <w:rPr>
                <w:rFonts w:eastAsia="Sarabun"/>
                <w:sz w:val="28"/>
                <w:szCs w:val="28"/>
                <w:cs/>
              </w:rPr>
              <w:t>หลักสูตรจิตวิทยา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HPY447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จิตวิทยาเพื่อคุณภาพชีวิตในการทำงาน</w:t>
            </w:r>
          </w:p>
          <w:p w:rsidR="00127957" w:rsidRPr="00D0644F" w:rsidRDefault="00127957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D0644F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D0644F">
              <w:rPr>
                <w:rFonts w:eastAsia="Sarabun"/>
                <w:bCs w:val="0"/>
                <w:sz w:val="28"/>
                <w:szCs w:val="28"/>
                <w:cs/>
              </w:rPr>
              <w:t>สื่อนำเสนอความรู้เกี่ยวกับคุณภาพชีวิตในการทำงาน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HPY346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กฏหมายและแรงงานสัมพันธ์</w:t>
            </w:r>
          </w:p>
          <w:p w:rsidR="00127957" w:rsidRPr="003E596C" w:rsidRDefault="00127957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D0644F">
              <w:rPr>
                <w:rFonts w:eastAsia="Sarabun" w:hint="cs"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eastAsia="Sarabun" w:hint="cs"/>
                <w:b/>
                <w:sz w:val="28"/>
                <w:szCs w:val="28"/>
                <w:cs/>
              </w:rPr>
              <w:t xml:space="preserve"> </w:t>
            </w:r>
            <w:r w:rsidRPr="00127957">
              <w:rPr>
                <w:rFonts w:eastAsia="Sarabun"/>
                <w:sz w:val="28"/>
                <w:szCs w:val="28"/>
              </w:rPr>
              <w:t>focus group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HPY355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จิตวิทยาความผาสุก</w:t>
            </w:r>
          </w:p>
          <w:p w:rsidR="00127957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2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127957" w:rsidRPr="00D0644F">
              <w:rPr>
                <w:rFonts w:eastAsia="Sarabun"/>
                <w:bCs w:val="0"/>
                <w:sz w:val="28"/>
                <w:szCs w:val="28"/>
                <w:cs/>
              </w:rPr>
              <w:t>แนวทางการสร้างสุขของนักศึกษาแต่ละคน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166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HPY112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จรรยาบรรณวิชาชีพและกฎหมายสำหรับนักจิตวิทยา</w:t>
            </w:r>
          </w:p>
          <w:p w:rsidR="00127957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127957" w:rsidRPr="00D0644F">
              <w:rPr>
                <w:rFonts w:eastAsia="Sarabun"/>
                <w:bCs w:val="0"/>
                <w:sz w:val="28"/>
                <w:szCs w:val="28"/>
                <w:cs/>
              </w:rPr>
              <w:t xml:space="preserve">โครงงานละครสะท้อนจรรยาบรรณนักจิตวิทยาจำนวน </w:t>
            </w:r>
            <w:r w:rsidR="00127957" w:rsidRPr="00D0644F">
              <w:rPr>
                <w:rFonts w:eastAsia="Sarabun"/>
                <w:bCs w:val="0"/>
                <w:sz w:val="28"/>
                <w:szCs w:val="28"/>
              </w:rPr>
              <w:t xml:space="preserve">6 </w:t>
            </w:r>
            <w:r w:rsidR="00127957" w:rsidRPr="00D0644F">
              <w:rPr>
                <w:rFonts w:eastAsia="Sarabun"/>
                <w:bCs w:val="0"/>
                <w:sz w:val="28"/>
                <w:szCs w:val="28"/>
                <w:cs/>
              </w:rPr>
              <w:t>โครงงาน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HPY335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จิตวิทยาสำหรับงานสังคมสงเคราะห์</w:t>
            </w:r>
          </w:p>
          <w:p w:rsidR="00127957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127957" w:rsidRPr="00D0644F">
              <w:rPr>
                <w:rFonts w:eastAsia="Sarabun"/>
                <w:bCs w:val="0"/>
                <w:sz w:val="28"/>
                <w:szCs w:val="28"/>
                <w:cs/>
              </w:rPr>
              <w:t>กิจกรรม เพราะให้จึงได้รับ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HPY339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จิตวิทยาการสูงวัย</w:t>
            </w:r>
          </w:p>
          <w:p w:rsidR="00127957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127957" w:rsidRPr="00D0644F">
              <w:rPr>
                <w:rFonts w:eastAsia="Sarabun"/>
                <w:bCs w:val="0"/>
                <w:sz w:val="28"/>
                <w:szCs w:val="28"/>
                <w:cs/>
              </w:rPr>
              <w:t>รูปแบบการดำเนินชีวิตของผู้สูงอายุกลุ่ม</w:t>
            </w:r>
            <w:r w:rsidR="00127957" w:rsidRPr="00127957">
              <w:rPr>
                <w:rFonts w:eastAsia="Sarabun"/>
                <w:sz w:val="28"/>
                <w:szCs w:val="28"/>
                <w:cs/>
              </w:rPr>
              <w:t xml:space="preserve"> </w:t>
            </w:r>
            <w:r w:rsidR="00127957" w:rsidRPr="00127957">
              <w:rPr>
                <w:rFonts w:eastAsia="Sarabun"/>
                <w:sz w:val="28"/>
                <w:szCs w:val="28"/>
              </w:rPr>
              <w:t>Active aging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169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HPY114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กลุ่มสัมพันธ์</w:t>
            </w:r>
          </w:p>
          <w:p w:rsidR="00127957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127957" w:rsidRPr="00127957">
              <w:rPr>
                <w:rFonts w:eastAsia="Sarabun"/>
                <w:sz w:val="28"/>
                <w:szCs w:val="28"/>
              </w:rPr>
              <w:t>Activity</w:t>
            </w:r>
            <w:r w:rsidR="00127957" w:rsidRPr="00127957">
              <w:rPr>
                <w:rFonts w:eastAsia="Sarabun"/>
                <w:bCs w:val="0"/>
                <w:sz w:val="28"/>
                <w:szCs w:val="28"/>
                <w:cs/>
              </w:rPr>
              <w:t>-</w:t>
            </w:r>
            <w:r w:rsidR="00127957" w:rsidRPr="00127957">
              <w:rPr>
                <w:rFonts w:eastAsia="Sarabun"/>
                <w:sz w:val="28"/>
                <w:szCs w:val="28"/>
              </w:rPr>
              <w:t>Based Learning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การวิจัยทางจิตวิทยา</w:t>
            </w:r>
          </w:p>
          <w:p w:rsidR="00EC6AAE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EC6AAE">
              <w:rPr>
                <w:rFonts w:eastAsia="Sarabun"/>
                <w:sz w:val="28"/>
                <w:szCs w:val="28"/>
              </w:rPr>
              <w:t>Inquiry</w:t>
            </w:r>
            <w:r w:rsidR="00EC6AAE" w:rsidRPr="00EC6AAE">
              <w:rPr>
                <w:rFonts w:eastAsia="Sarabun"/>
                <w:bCs w:val="0"/>
                <w:sz w:val="28"/>
                <w:szCs w:val="28"/>
                <w:cs/>
              </w:rPr>
              <w:t>-</w:t>
            </w:r>
            <w:r w:rsidR="00EC6AAE" w:rsidRPr="00EC6AAE">
              <w:rPr>
                <w:rFonts w:eastAsia="Sarabun"/>
                <w:sz w:val="28"/>
                <w:szCs w:val="28"/>
              </w:rPr>
              <w:t>Based Learning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HPY353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จิตวิทยาการเป็นผู้นำ</w:t>
            </w:r>
          </w:p>
          <w:p w:rsidR="00EC6AAE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EC6AAE">
              <w:rPr>
                <w:rFonts w:eastAsia="Sarabun"/>
                <w:sz w:val="28"/>
                <w:szCs w:val="28"/>
              </w:rPr>
              <w:t>Corraborative Learning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HPY463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การฝึกประสบการณ์วิชาชีพจิตวิทยา</w:t>
            </w:r>
          </w:p>
          <w:p w:rsidR="00EC6AAE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EC6AAE">
              <w:rPr>
                <w:rFonts w:eastAsia="Sarabun"/>
                <w:sz w:val="28"/>
                <w:szCs w:val="28"/>
              </w:rPr>
              <w:t>Field Study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HPY210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จิตวิทยาบุคลิกภาพ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บุคลิกภาพคนไทยในสายตาคนต่างชาติ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174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HPY233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จิตวิทยาความแตกต่างทางเพศ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ฉลาดรู้เรื่องเพศ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การวิจัยทางจิตวิทยา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งานวิจัยทางสาขาจิตวิทยาชุมชน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HPY337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จิตวิทยาเพื่อการสร้างความเข้มแข็ง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การจัดกิจกรรมเพื่อสร้างความเข้มแข็งในชุมชน</w:t>
            </w:r>
          </w:p>
          <w:p w:rsidR="00D0644F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HPY463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การฝึกประสบการณ์วิชาชีพจิตวิทยา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/>
                <w:sz w:val="28"/>
                <w:szCs w:val="28"/>
              </w:rPr>
              <w:t>1</w:t>
            </w:r>
            <w:r w:rsidR="00EC6AAE" w:rsidRPr="00D0644F">
              <w:rPr>
                <w:rFonts w:eastAsia="Sarabun"/>
                <w:b/>
                <w:sz w:val="28"/>
                <w:szCs w:val="28"/>
                <w:cs/>
              </w:rPr>
              <w:t>)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 xml:space="preserve"> ผลจากการมอบหมายโจทย์ปัญหา ให้ฝึกการค้นหาความต้องการ และวิเคราะห์ผลความต้องการ</w:t>
            </w:r>
          </w:p>
          <w:p w:rsidR="00EC6AAE" w:rsidRPr="00D0644F" w:rsidRDefault="00EC6AAE" w:rsidP="00D0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D0644F">
              <w:rPr>
                <w:rFonts w:eastAsia="Sarabun"/>
                <w:bCs w:val="0"/>
                <w:sz w:val="28"/>
                <w:szCs w:val="28"/>
                <w:cs/>
              </w:rPr>
              <w:t xml:space="preserve">      </w:t>
            </w:r>
            <w:r w:rsidR="00D0644F">
              <w:rPr>
                <w:rFonts w:eastAsia="Sarabun"/>
                <w:bCs w:val="0"/>
                <w:sz w:val="28"/>
                <w:szCs w:val="28"/>
                <w:cs/>
              </w:rPr>
              <w:t xml:space="preserve">       </w:t>
            </w:r>
            <w:r w:rsidRPr="00D0644F">
              <w:rPr>
                <w:rFonts w:eastAsia="Sarabun"/>
                <w:b/>
                <w:sz w:val="28"/>
                <w:szCs w:val="28"/>
              </w:rPr>
              <w:t>2</w:t>
            </w:r>
            <w:r w:rsidRPr="00D0644F">
              <w:rPr>
                <w:rFonts w:eastAsia="Sarabun"/>
                <w:b/>
                <w:sz w:val="28"/>
                <w:szCs w:val="28"/>
                <w:cs/>
              </w:rPr>
              <w:t>)</w:t>
            </w:r>
            <w:r w:rsidR="00D0644F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 </w:t>
            </w:r>
            <w:r w:rsidRPr="00D0644F">
              <w:rPr>
                <w:rFonts w:eastAsia="Sarabun"/>
                <w:bCs w:val="0"/>
                <w:sz w:val="28"/>
                <w:szCs w:val="28"/>
                <w:cs/>
              </w:rPr>
              <w:t>รายงานผลวิเคราะห์ความต้องการ และนำเสนอ</w:t>
            </w:r>
          </w:p>
          <w:p w:rsidR="00EC6AAE" w:rsidRPr="00D0644F" w:rsidRDefault="00EC6AAE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D0644F">
              <w:rPr>
                <w:rFonts w:eastAsia="Sarabun"/>
                <w:b/>
                <w:sz w:val="28"/>
                <w:szCs w:val="28"/>
                <w:cs/>
              </w:rPr>
              <w:t xml:space="preserve">     </w:t>
            </w:r>
            <w:r w:rsidR="00D0644F">
              <w:rPr>
                <w:rFonts w:eastAsia="Sarabun"/>
                <w:b/>
                <w:sz w:val="28"/>
                <w:szCs w:val="28"/>
                <w:cs/>
              </w:rPr>
              <w:t xml:space="preserve">        </w:t>
            </w:r>
            <w:r w:rsidRPr="00D0644F">
              <w:rPr>
                <w:rFonts w:eastAsia="Sarabun"/>
                <w:b/>
                <w:sz w:val="28"/>
                <w:szCs w:val="28"/>
              </w:rPr>
              <w:t xml:space="preserve"> 3</w:t>
            </w:r>
            <w:r w:rsidRPr="00D0644F">
              <w:rPr>
                <w:rFonts w:eastAsia="Sarabun"/>
                <w:b/>
                <w:sz w:val="28"/>
                <w:szCs w:val="28"/>
                <w:cs/>
              </w:rPr>
              <w:t>)</w:t>
            </w:r>
            <w:r w:rsidRPr="00D0644F">
              <w:rPr>
                <w:rFonts w:eastAsia="Sarabun"/>
                <w:bCs w:val="0"/>
                <w:sz w:val="28"/>
                <w:szCs w:val="28"/>
                <w:cs/>
              </w:rPr>
              <w:t xml:space="preserve"> ประชุมร่วมกันระหว่างพนักงานพี่เลี้ยง อาจารย์ที่ปรึกษา และนักศึกษาฝึกประสบการณ์ภาคสนาม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HPY234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จิตวิทยาการปรึกษาในชุมชน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วิเคราะห์ถอดบทเรียนการให้การปรึกษาในชุมชน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179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HPY338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การปรับพฤติกรรมเด็กและเยาวชนที่มีปัญหาในชุมชน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โปรแกรมการปรับพฤติกรรมเด็ก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HPY347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การฝึกอบรมในองค์การอุตสาหกรรม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จัดฝึกอบรมในโครงการพัฒนาศักยภาพนักศึกษาผ่านคนต้นแบบ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181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HPY350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ความคิดสร้างสรรค์และนวัตกรรม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สิ่งประดิษฐ์นวัตกรรมจากความคิดสร้างสรรค์</w:t>
            </w:r>
          </w:p>
          <w:p w:rsidR="00EC6AAE" w:rsidRPr="003E596C" w:rsidRDefault="00EC6AAE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HPY215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ภาษาอังกฤษสำหรับนักจิตวิทยา</w:t>
            </w:r>
          </w:p>
          <w:p w:rsidR="00EC6AAE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EC6AAE">
              <w:rPr>
                <w:rFonts w:eastAsia="Sarabun"/>
                <w:sz w:val="28"/>
                <w:szCs w:val="28"/>
              </w:rPr>
              <w:t>Oral Presentation about Anything in Psychology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HPY221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การศึกษารายกรณี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ศึกษารายกรณีตามที่ตนเองสนใจ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HPY222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การวางแผนชีวิตและอาชีพ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สาธิตการจัดการเรียนรู้เพื่อวางแผนชีวิตและอาชีพ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HPY321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จิตวิทยาการปรึกษาแบบกลุ่ม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ออกแบบแผนและสาธิตการดำเนินการปรึกษาแบบกลุ่ม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HPY150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มนุษยสัมพันธ์</w:t>
            </w:r>
          </w:p>
          <w:p w:rsidR="00EC6AAE" w:rsidRPr="003E596C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แผนภูมิวิเคราะห์ตนเองและผู้อื่นตามทฤษฎี</w:t>
            </w:r>
            <w:r w:rsidR="00EC6AAE" w:rsidRPr="00EC6AAE">
              <w:rPr>
                <w:rFonts w:eastAsia="Sarabun"/>
                <w:sz w:val="28"/>
                <w:szCs w:val="28"/>
                <w:cs/>
              </w:rPr>
              <w:t xml:space="preserve"> </w:t>
            </w:r>
            <w:r w:rsidR="00EC6AAE" w:rsidRPr="00EC6AAE">
              <w:rPr>
                <w:rFonts w:eastAsia="Sarabun"/>
                <w:sz w:val="28"/>
                <w:szCs w:val="28"/>
              </w:rPr>
              <w:t>Johari window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HPY210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จิตวิทยาบุคลิกภาพ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โปสเตอร์ให้ความรู้เรื่อง "บุคลิกภาพคนไทยในสายตาชาวต่างชาติ"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HPY351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จิตวิทยาอปกติ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 w:right="-42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bCs w:val="0"/>
                <w:sz w:val="28"/>
                <w:szCs w:val="28"/>
                <w:cs/>
              </w:rPr>
              <w:lastRenderedPageBreak/>
              <w:t xml:space="preserve">     </w:t>
            </w: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การนำเสนอหัวข้อการดูแลรักษาผู้ป่วยด้านจิตเวชและแผ่นพับเพื่อเผยแพร่ความรู้เกี่ยวกับโรคทางจิตเวชจากนั้นนำแผ่นพับไปเผยแพร่ให้บุคคลบริเวณรอบมหาวิทยาลัย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189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HPY454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การปรับพฤติกรรม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โครงการแผนการปรับพฤติกรรมตนเองและเพื่อนร่วมชั้น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HPY214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การวัดและการทดสอบทางจิตวิทยา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แนวทางการจัดทำแบบทดสอบ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HPY255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จิตวิทยาการเสพติด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แนวทางการช่วยเหลือผู้มีพฤติกรรมเสพติด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HPY325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การให้ความช่วยเหลือในภาวะวิกฤตและภัยพิบัติ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การเตรียมการรับมือภาวะวิกฤต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HPY242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จิตวิทยาการบริหารทรัพยากรมนุษย์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สื่อนำเสนอความรู้เกี่ยวกับการบริหารทรัพยากรมนุษย์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HPY254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จิตวิทยาการตลาดและผู้บริโภค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สื่อนำเสนอความรู้เกี่ยวกับการพัฒนาผลิตภัณฑ์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HPY312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การวิจัยทางจิตวิทยา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ออกแบบการวิจัยในประเด็นทางจิตวิทยาอุตสาหกรรมและองค์การ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lastRenderedPageBreak/>
              <w:t>196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HPY344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*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การทดสอบและการวัดทางจิตวิทยาอุตสาหกรรมและองค์การ</w:t>
            </w:r>
          </w:p>
          <w:p w:rsidR="00EC6AAE" w:rsidRPr="00D0644F" w:rsidRDefault="00D0644F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EC6AAE" w:rsidRPr="00D0644F">
              <w:rPr>
                <w:rFonts w:eastAsia="Sarabun"/>
                <w:bCs w:val="0"/>
                <w:sz w:val="28"/>
                <w:szCs w:val="28"/>
                <w:cs/>
              </w:rPr>
              <w:t>การออกแบบเครื่องมือวัดและประเมินผลทางจิตวิทยาอุตสาหกรรมและองค์การ</w:t>
            </w:r>
          </w:p>
          <w:p w:rsidR="008E59E4" w:rsidRDefault="003E596C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HPY463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การฝึกประสบการณ์วิชาชีพจิตวิทยา</w:t>
            </w:r>
          </w:p>
          <w:p w:rsidR="00EC6AAE" w:rsidRPr="00EC6AAE" w:rsidRDefault="00EC6AAE" w:rsidP="00D0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 xml:space="preserve">    </w:t>
            </w:r>
            <w:r w:rsidR="00D0644F"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ชื่อผลงาน  </w:t>
            </w:r>
            <w:r w:rsidRPr="00EC6AAE">
              <w:rPr>
                <w:rFonts w:eastAsia="Sarabun"/>
                <w:b/>
                <w:bCs w:val="0"/>
                <w:sz w:val="28"/>
                <w:szCs w:val="28"/>
                <w:cs/>
              </w:rPr>
              <w:t>1) ผลจากการมอบหมายโจทย์ปัญหา ให้ฝึกการค้นหาความต้องการ และวิเคราะห์ผลความต้องการ</w:t>
            </w:r>
          </w:p>
          <w:p w:rsidR="00EC6AAE" w:rsidRPr="00EC6AAE" w:rsidRDefault="00EC6AAE" w:rsidP="00D0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 w:rsidRPr="00EC6AAE"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     </w:t>
            </w:r>
            <w:r w:rsidRPr="00EC6AAE">
              <w:rPr>
                <w:rFonts w:eastAsia="Sarabun"/>
                <w:b/>
                <w:bCs w:val="0"/>
                <w:sz w:val="28"/>
                <w:szCs w:val="28"/>
                <w:cs/>
              </w:rPr>
              <w:t>2)รายงานผลวิเคราะห์ความต้องการ และนำเสนอ</w:t>
            </w:r>
          </w:p>
          <w:p w:rsidR="00EC6AAE" w:rsidRDefault="00EC6AAE" w:rsidP="00D064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  <w:r w:rsidRPr="00EC6AAE">
              <w:rPr>
                <w:rFonts w:eastAsia="Sarabun" w:hint="cs"/>
                <w:b/>
                <w:bCs w:val="0"/>
                <w:sz w:val="28"/>
                <w:szCs w:val="28"/>
                <w:cs/>
              </w:rPr>
              <w:t xml:space="preserve">    </w:t>
            </w:r>
            <w:r w:rsidRPr="00EC6AAE">
              <w:rPr>
                <w:rFonts w:eastAsia="Sarabun"/>
                <w:b/>
                <w:bCs w:val="0"/>
                <w:sz w:val="28"/>
                <w:szCs w:val="28"/>
                <w:cs/>
              </w:rPr>
              <w:t>3) ประชุมร่วมกันระหว่างพนักงานพี่เลี้ยง อาจารย์ที่ปรึกษา และนักศึกษาฝึกประสบการณ์ภาคสนาม</w:t>
            </w:r>
          </w:p>
          <w:p w:rsidR="00EC6AAE" w:rsidRDefault="00EC6AAE" w:rsidP="00EC6A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</w:rPr>
            </w:pPr>
          </w:p>
          <w:p w:rsidR="00B033A4" w:rsidRPr="00EC6AAE" w:rsidRDefault="00B033A4" w:rsidP="00EC6A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bCs w:val="0"/>
                <w:sz w:val="28"/>
                <w:szCs w:val="28"/>
                <w:cs/>
              </w:rPr>
            </w:pPr>
          </w:p>
          <w:p w:rsidR="008E59E4" w:rsidRPr="00EC6AAE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sz w:val="28"/>
                <w:szCs w:val="28"/>
              </w:rPr>
            </w:pPr>
            <w:r w:rsidRPr="00EC6AAE">
              <w:rPr>
                <w:rFonts w:eastAsia="Sarabun"/>
                <w:sz w:val="28"/>
                <w:szCs w:val="28"/>
                <w:cs/>
              </w:rPr>
              <w:t>หลักสูตรทัศนศิลป์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HVA102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ภาพหุ่นนิ่ง</w:t>
            </w:r>
          </w:p>
          <w:p w:rsidR="00B033A4" w:rsidRPr="00B033A4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  <w:cs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 xml:space="preserve">ผลงานวาดเส้น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still life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199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HVA205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ภาพคนเหมือน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 xml:space="preserve">ผลงานวาดเส้น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Portrait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HVA221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 xml:space="preserve">การวาดเส้น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2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 xml:space="preserve">ผลงานวาดเส้น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Landscape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HVA105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จิตรกรรมพื้นฐาน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ผลงานจิตรกรรมทิวทัศน์ชื่อ อาคารคณะมนุษยศาสตร์และสังคมศาสตร์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202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HVA115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 xml:space="preserve">ทฤษฎีศิลปะ </w:t>
            </w:r>
            <w:r w:rsidRPr="003E596C">
              <w:rPr>
                <w:rFonts w:eastAsia="Sarabun"/>
                <w:b/>
                <w:sz w:val="28"/>
                <w:szCs w:val="28"/>
              </w:rPr>
              <w:t>2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ผ</w:t>
            </w: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>ล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งานสร้างสรรค์ชื่อ รูปทรงอิสระ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203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HVA209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วัสดุและเทคนิคศิลปะ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ผลงานสร้างสรค์ชื่อ  ใบหน้าตัวเอง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204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HVA203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จิตรกรรมไทยประเพณี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ผลงานจิตรกรรมไทยชื่อ งานประเพณีในจังหวัดอยุธยา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205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HVA215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การพิมพ์ซิลค์สกรีนเบื้องต้น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 xml:space="preserve">ผลงานภาพพิมพ์ตระแกรงไหมชื่อ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the King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206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HVA220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คอมพิวเตอร์อาร์ต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โมเดลบ้านป่างิ้ว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207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HVA406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ศิลปะและธุรกิจ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กระเป๋าหนัง</w:t>
            </w:r>
            <w:r>
              <w:rPr>
                <w:rFonts w:eastAsia="Sarabun"/>
                <w:bCs w:val="0"/>
                <w:sz w:val="28"/>
                <w:szCs w:val="28"/>
              </w:rPr>
              <w:t xml:space="preserve">handmade 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208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HVA303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ประติมากรรมสร้างสรรค์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ผลงานประติมากรรมชื่อ ความงามธรรมชาติ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209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HVA109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ประวัติศาสตร์ศิลปะตะวันออก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lastRenderedPageBreak/>
              <w:t>ชื่อผลงาน คลิปวิดิโอประวัติศาสตร์ศิลป์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210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HVA222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คอมพิวเตอร์สำหรับงานทัศนศิลป์</w:t>
            </w:r>
          </w:p>
          <w:p w:rsidR="00B033A4" w:rsidRPr="003E596C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 xml:space="preserve">โปสเตอร์ </w:t>
            </w:r>
            <w:r w:rsidRPr="00B033A4">
              <w:rPr>
                <w:rFonts w:eastAsia="Sarabun"/>
                <w:bCs w:val="0"/>
                <w:sz w:val="28"/>
                <w:szCs w:val="28"/>
              </w:rPr>
              <w:t>Art exhibition</w:t>
            </w:r>
          </w:p>
          <w:p w:rsidR="008E59E4" w:rsidRDefault="003E596C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/>
                <w:sz w:val="28"/>
                <w:szCs w:val="28"/>
              </w:rPr>
            </w:pPr>
            <w:r w:rsidRPr="003E596C">
              <w:rPr>
                <w:rFonts w:eastAsia="Sarabun"/>
                <w:b/>
                <w:sz w:val="28"/>
                <w:szCs w:val="28"/>
              </w:rPr>
              <w:t>211</w:t>
            </w:r>
            <w:r w:rsidRPr="003E596C">
              <w:rPr>
                <w:rFonts w:eastAsia="Sarabun"/>
                <w:b/>
                <w:sz w:val="28"/>
                <w:szCs w:val="28"/>
                <w:cs/>
              </w:rPr>
              <w:t>.</w:t>
            </w:r>
            <w:r w:rsidRPr="003E596C">
              <w:rPr>
                <w:rFonts w:eastAsia="Sarabun"/>
                <w:b/>
                <w:cs/>
              </w:rPr>
              <w:t xml:space="preserve"> </w:t>
            </w:r>
            <w:r w:rsidRPr="003E596C">
              <w:rPr>
                <w:rFonts w:eastAsia="Sarabun"/>
                <w:b/>
                <w:sz w:val="28"/>
                <w:szCs w:val="28"/>
              </w:rPr>
              <w:t>HVA309</w:t>
            </w:r>
            <w:r w:rsidRPr="003E596C">
              <w:rPr>
                <w:rFonts w:eastAsia="Sarabun"/>
                <w:b/>
                <w:bCs w:val="0"/>
                <w:sz w:val="28"/>
                <w:szCs w:val="28"/>
                <w:cs/>
              </w:rPr>
              <w:t>โครงการศึกษาศิลปะส่วนบุคคล</w:t>
            </w:r>
          </w:p>
          <w:p w:rsidR="00B033A4" w:rsidRPr="00B033A4" w:rsidRDefault="00B033A4" w:rsidP="009948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42" w:hanging="694"/>
              <w:jc w:val="left"/>
              <w:rPr>
                <w:rFonts w:eastAsia="Sarabun"/>
                <w:bCs w:val="0"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rFonts w:eastAsia="Sarabun"/>
                <w:bCs w:val="0"/>
                <w:sz w:val="28"/>
                <w:szCs w:val="28"/>
                <w:cs/>
              </w:rPr>
              <w:t>ผลงานสื่อผสมชื่อผลิตภัณฑ์มีชีวิต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3E596C">
              <w:rPr>
                <w:b/>
                <w:sz w:val="28"/>
                <w:szCs w:val="28"/>
              </w:rPr>
              <w:t>212</w:t>
            </w:r>
            <w:r w:rsidRPr="003E596C">
              <w:rPr>
                <w:b/>
                <w:sz w:val="28"/>
                <w:szCs w:val="28"/>
                <w:cs/>
              </w:rPr>
              <w:t>.</w:t>
            </w:r>
            <w:r w:rsidRPr="003E596C">
              <w:rPr>
                <w:b/>
                <w:cs/>
              </w:rPr>
              <w:t xml:space="preserve"> </w:t>
            </w:r>
            <w:r w:rsidRPr="003E596C">
              <w:rPr>
                <w:sz w:val="28"/>
                <w:szCs w:val="28"/>
              </w:rPr>
              <w:t>HVA</w:t>
            </w:r>
            <w:r w:rsidRPr="003E596C">
              <w:rPr>
                <w:b/>
                <w:sz w:val="28"/>
                <w:szCs w:val="28"/>
              </w:rPr>
              <w:t>405</w:t>
            </w:r>
            <w:r w:rsidRPr="003E596C">
              <w:rPr>
                <w:b/>
                <w:bCs w:val="0"/>
                <w:sz w:val="28"/>
                <w:szCs w:val="28"/>
                <w:cs/>
              </w:rPr>
              <w:t>การฝึกประสบการณ์วิชาชีพทัศนศิลป์</w:t>
            </w:r>
          </w:p>
          <w:p w:rsidR="00B033A4" w:rsidRDefault="00B033A4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B033A4">
              <w:rPr>
                <w:rFonts w:eastAsia="Sarabun" w:hint="cs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B033A4">
              <w:rPr>
                <w:bCs w:val="0"/>
                <w:sz w:val="28"/>
                <w:szCs w:val="28"/>
                <w:cs/>
              </w:rPr>
              <w:t>แผนการสอนรายวิชาศิลปะ</w:t>
            </w:r>
            <w:r w:rsidR="001F60C2">
              <w:rPr>
                <w:rFonts w:hint="cs"/>
                <w:bCs w:val="0"/>
                <w:sz w:val="28"/>
                <w:szCs w:val="28"/>
                <w:cs/>
              </w:rPr>
              <w:t xml:space="preserve">  </w:t>
            </w:r>
            <w:r w:rsidR="001F60C2" w:rsidRPr="006304FE">
              <w:rPr>
                <w:rFonts w:hint="cs"/>
                <w:bCs w:val="0"/>
                <w:sz w:val="28"/>
                <w:szCs w:val="28"/>
                <w:cs/>
              </w:rPr>
              <w:t>พิพิธภัณฑ์เพื่อส่งเสริมการเรียนรู้และการต่อยอดทางด้านทัศนศิลป์</w:t>
            </w:r>
          </w:p>
          <w:p w:rsidR="008E59E4" w:rsidRDefault="008E59E4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8E59E4" w:rsidRDefault="008E59E4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8E59E4" w:rsidRDefault="008E59E4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  <w:p w:rsidR="008E59E4" w:rsidRDefault="008E59E4" w:rsidP="009948E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จำนวนนักศึกษาทั้งหมดจำนวน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1,663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จำนวนนักศึกษาที่ได้รับการพัฒนาทักษะที่จำเป็นต่อการดำเนินชีวิตในศตวรรษที่ </w:t>
            </w:r>
            <w:r>
              <w:rPr>
                <w:b/>
                <w:sz w:val="28"/>
                <w:szCs w:val="28"/>
              </w:rPr>
              <w:t xml:space="preserve">21 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1,663</w:t>
            </w:r>
            <w:r>
              <w:rPr>
                <w:b/>
                <w:sz w:val="28"/>
                <w:szCs w:val="28"/>
                <w:cs/>
              </w:rPr>
              <w:t xml:space="preserve">.......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b/>
                <w:sz w:val="28"/>
                <w:szCs w:val="28"/>
                <w:cs/>
              </w:rPr>
              <w:t>........</w:t>
            </w:r>
            <w:r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  <w:cs/>
              </w:rPr>
              <w:t xml:space="preserve">........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1</w:t>
            </w:r>
            <w:r w:rsidRPr="00664951">
              <w:rPr>
                <w:b/>
                <w:sz w:val="28"/>
                <w:szCs w:val="28"/>
                <w:cs/>
              </w:rPr>
              <w:t>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การพัฒนาทักษะการเรียนรู้ผ่านกระบวนการ </w:t>
            </w:r>
            <w:r w:rsidRPr="00664951">
              <w:rPr>
                <w:b/>
                <w:sz w:val="28"/>
                <w:szCs w:val="28"/>
                <w:u w:val="single"/>
              </w:rPr>
              <w:t xml:space="preserve">PDSA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และเสริมสร้างภาวะผู้นำนักศึกษาต้นแบบด้านจิตอาสาและการเรียนรู้ร่วมก้บท้องถิ่น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คณะกรรมการกิจการนักศึกษา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75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sz w:val="28"/>
                <w:szCs w:val="28"/>
              </w:rPr>
              <w:t>75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1</w:t>
            </w:r>
            <w:r w:rsidRPr="00664951">
              <w:rPr>
                <w:b/>
                <w:sz w:val="28"/>
                <w:szCs w:val="28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ทักษะด้านการคิดอย่างมีวิจารณญาณและทักษะในการแก้ไขปัญหา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sz w:val="28"/>
                <w:szCs w:val="28"/>
                <w:u w:val="single"/>
              </w:rPr>
              <w:t>2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color w:val="FF0000"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2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การเรียนรู้แบบ </w:t>
            </w:r>
            <w:r w:rsidRPr="00664951">
              <w:rPr>
                <w:b/>
                <w:sz w:val="28"/>
                <w:szCs w:val="28"/>
                <w:u w:val="single"/>
              </w:rPr>
              <w:t>Volunteer service learning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คณะกรรมการกิจการนักศึกษา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</w:t>
            </w:r>
            <w:r w:rsidRPr="00A21A01"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Pr="00A21A01">
              <w:rPr>
                <w:b/>
                <w:sz w:val="28"/>
                <w:szCs w:val="28"/>
                <w:cs/>
              </w:rPr>
              <w:t>.......</w:t>
            </w:r>
            <w:r w:rsidRPr="00A21A0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A21A01">
              <w:rPr>
                <w:b/>
                <w:sz w:val="28"/>
                <w:szCs w:val="28"/>
                <w:cs/>
              </w:rPr>
              <w:t>......</w:t>
            </w:r>
            <w:r w:rsidRPr="00A21A01">
              <w:rPr>
                <w:b/>
                <w:bCs w:val="0"/>
                <w:sz w:val="28"/>
                <w:szCs w:val="28"/>
                <w:cs/>
              </w:rPr>
              <w:t>คน</w:t>
            </w:r>
            <w:r w:rsidRPr="00664951">
              <w:rPr>
                <w:b/>
                <w:sz w:val="28"/>
                <w:szCs w:val="28"/>
                <w:cs/>
              </w:rPr>
              <w:t xml:space="preserve">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664951">
              <w:rPr>
                <w:b/>
                <w:sz w:val="28"/>
                <w:szCs w:val="28"/>
                <w:cs/>
              </w:rPr>
              <w:t xml:space="preserve">… </w:t>
            </w:r>
            <w:r w:rsidRPr="00664951">
              <w:rPr>
                <w:b/>
                <w:color w:val="FF0000"/>
                <w:sz w:val="28"/>
                <w:szCs w:val="28"/>
                <w:cs/>
              </w:rPr>
              <w:t>(</w:t>
            </w:r>
            <w:r w:rsidRPr="00664951">
              <w:rPr>
                <w:b/>
                <w:bCs w:val="0"/>
                <w:color w:val="FF0000"/>
                <w:sz w:val="28"/>
                <w:szCs w:val="28"/>
                <w:cs/>
              </w:rPr>
              <w:t>ขอ</w:t>
            </w:r>
            <w:r w:rsidRPr="00664951">
              <w:rPr>
                <w:b/>
                <w:bCs w:val="0"/>
                <w:color w:val="FF0000"/>
                <w:sz w:val="28"/>
                <w:szCs w:val="28"/>
                <w:cs/>
              </w:rPr>
              <w:lastRenderedPageBreak/>
              <w:t>ยกเลิกโครงการ</w:t>
            </w:r>
            <w:r w:rsidRPr="00664951">
              <w:rPr>
                <w:b/>
                <w:color w:val="FF0000"/>
                <w:sz w:val="28"/>
                <w:szCs w:val="28"/>
                <w:cs/>
              </w:rPr>
              <w:t>)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3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ปฐมนิเทศนักศึกษาคณะมนุษยศาสตร์และสังคมศาสตร์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คณะกรรมการกิจการนักศึกษา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sz w:val="28"/>
                <w:szCs w:val="28"/>
              </w:rPr>
              <w:t>400</w:t>
            </w:r>
            <w:r w:rsidRPr="00664951">
              <w:rPr>
                <w:b/>
                <w:sz w:val="28"/>
                <w:szCs w:val="28"/>
                <w:cs/>
              </w:rPr>
              <w:t>.....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 w:rsidRPr="00A21A01">
              <w:rPr>
                <w:b/>
                <w:bCs w:val="0"/>
                <w:sz w:val="28"/>
                <w:szCs w:val="28"/>
                <w:cs/>
              </w:rPr>
              <w:t>เข้าร่วมจำนวน</w:t>
            </w:r>
            <w:r w:rsidRPr="00A21A01">
              <w:rPr>
                <w:b/>
                <w:sz w:val="28"/>
                <w:szCs w:val="28"/>
                <w:cs/>
              </w:rPr>
              <w:t>..</w:t>
            </w:r>
            <w:r w:rsidRPr="00A21A01">
              <w:rPr>
                <w:rFonts w:hint="cs"/>
                <w:b/>
                <w:sz w:val="28"/>
                <w:szCs w:val="28"/>
                <w:cs/>
              </w:rPr>
              <w:t>350</w:t>
            </w:r>
            <w:r w:rsidRPr="00A21A01">
              <w:rPr>
                <w:b/>
                <w:sz w:val="28"/>
                <w:szCs w:val="28"/>
                <w:cs/>
              </w:rPr>
              <w:t>....</w:t>
            </w:r>
            <w:r w:rsidRPr="00A21A01">
              <w:rPr>
                <w:b/>
                <w:bCs w:val="0"/>
                <w:sz w:val="28"/>
                <w:szCs w:val="28"/>
                <w:cs/>
              </w:rPr>
              <w:t>คน</w:t>
            </w:r>
            <w:r w:rsidRPr="00664951">
              <w:rPr>
                <w:b/>
                <w:sz w:val="28"/>
                <w:szCs w:val="28"/>
                <w:cs/>
              </w:rPr>
              <w:t xml:space="preserve">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…</w:t>
            </w:r>
            <w:r w:rsidRPr="00664951">
              <w:rPr>
                <w:b/>
                <w:sz w:val="28"/>
                <w:szCs w:val="28"/>
                <w:u w:val="single"/>
              </w:rPr>
              <w:t>1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ทักษะด้านการคิดอย่างมีวิจารณญาณและทักษะในการแก้ไขปัญหา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</w:t>
            </w:r>
            <w:r w:rsidRPr="00664951">
              <w:rPr>
                <w:b/>
                <w:sz w:val="28"/>
                <w:szCs w:val="28"/>
                <w:u w:val="single"/>
              </w:rPr>
              <w:t>2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 w:rsidRPr="00664951">
              <w:rPr>
                <w:b/>
                <w:sz w:val="28"/>
                <w:szCs w:val="28"/>
                <w:u w:val="single"/>
              </w:rPr>
              <w:t>3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ทักษะด้านการสื่อสารสารสนเทศและรู้เท่าทันสื่อ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u w:val="single"/>
              </w:rPr>
            </w:pPr>
            <w:r w:rsidRPr="00664951">
              <w:rPr>
                <w:b/>
                <w:sz w:val="28"/>
                <w:szCs w:val="28"/>
              </w:rPr>
              <w:t>4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เตรียมความพร้อมก่อนการทำงาน 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(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ปัจฉิมนิเทศ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)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คณะกรรมการกิจการนักศึกษา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324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sz w:val="28"/>
                <w:szCs w:val="28"/>
              </w:rPr>
              <w:t>260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 </w:t>
            </w:r>
            <w:sdt>
              <w:sdtPr>
                <w:tag w:val="goog_rdk_0"/>
                <w:id w:val="-1398273658"/>
              </w:sdtPr>
              <w:sdtEndPr/>
              <w:sdtContent>
                <w:r w:rsidRPr="00664951">
                  <w:rPr>
                    <w:rFonts w:eastAsia="Arial Unicode MS"/>
                    <w:b/>
                    <w:bCs w:val="0"/>
                    <w:color w:val="333333"/>
                    <w:sz w:val="28"/>
                    <w:szCs w:val="28"/>
                    <w:u w:val="single"/>
                    <w:cs/>
                  </w:rPr>
                  <w:t>การทำงาน เพื่อเข้าสู่การทำงานและสามารถนำไปประยุกต์ใช้ในชีวิตประจำวันได้</w:t>
                </w:r>
              </w:sdtContent>
            </w:sdt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5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sz w:val="28"/>
                <w:szCs w:val="28"/>
                <w:u w:val="single"/>
              </w:rPr>
              <w:t>HUSO Sport Challenge 2019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คณะกรรมการกิจการนักศึกษา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......................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6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แสดงความยินดีกับบัณฑิตใหม่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คณะกรรมการกิจการนักศึกษา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100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</w:t>
            </w:r>
            <w:r w:rsidRPr="00664951">
              <w:rPr>
                <w:b/>
                <w:sz w:val="28"/>
                <w:szCs w:val="28"/>
                <w:cs/>
              </w:rPr>
              <w:t>......</w:t>
            </w:r>
          </w:p>
          <w:p w:rsidR="003D7BC3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7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การพัฒนานักศึกษาสู่การเรียนรู้ตามวิถีพอเพียง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สังคมศาสตร์เพื่อการพัฒนา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54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53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</w:p>
          <w:p w:rsidR="003D7BC3" w:rsidRPr="00664951" w:rsidRDefault="003E596C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D7BC3" w:rsidRPr="00AB2831">
              <w:rPr>
                <w:b/>
                <w:sz w:val="28"/>
                <w:szCs w:val="28"/>
              </w:rPr>
              <w:t>8</w:t>
            </w:r>
            <w:r w:rsidR="003D7BC3" w:rsidRPr="00AB2831">
              <w:rPr>
                <w:b/>
                <w:sz w:val="28"/>
                <w:szCs w:val="28"/>
                <w:cs/>
              </w:rPr>
              <w:t xml:space="preserve">. </w:t>
            </w:r>
            <w:r w:rsidR="003D7BC3" w:rsidRPr="00AB283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="003D7BC3" w:rsidRPr="00AB2831">
              <w:rPr>
                <w:b/>
                <w:sz w:val="28"/>
                <w:szCs w:val="28"/>
                <w:cs/>
              </w:rPr>
              <w:t>/</w:t>
            </w:r>
            <w:r w:rsidR="003D7BC3" w:rsidRPr="00AB283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="003D7BC3" w:rsidRPr="00AB2831">
              <w:rPr>
                <w:b/>
                <w:sz w:val="28"/>
                <w:szCs w:val="28"/>
                <w:cs/>
              </w:rPr>
              <w:t>..</w:t>
            </w:r>
            <w:r w:rsidR="003D7BC3" w:rsidRPr="00AB283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พัฒนาศักยภาพนักศึกษาสู่การเรียนรู้ในศตวรรษที่ </w:t>
            </w:r>
            <w:r w:rsidR="003D7BC3" w:rsidRPr="00AB2831">
              <w:rPr>
                <w:b/>
                <w:sz w:val="28"/>
                <w:szCs w:val="28"/>
                <w:u w:val="single"/>
              </w:rPr>
              <w:t>21</w:t>
            </w:r>
            <w:r w:rsidR="003D7BC3" w:rsidRPr="00AB2831">
              <w:rPr>
                <w:b/>
                <w:sz w:val="28"/>
                <w:szCs w:val="28"/>
                <w:cs/>
              </w:rPr>
              <w:t>....</w:t>
            </w:r>
            <w:r w:rsidR="003D7BC3" w:rsidRPr="00AB283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="003D7BC3" w:rsidRPr="00AB2831">
              <w:rPr>
                <w:b/>
                <w:sz w:val="28"/>
                <w:szCs w:val="28"/>
                <w:cs/>
              </w:rPr>
              <w:t>..</w:t>
            </w:r>
            <w:r w:rsidR="003D7BC3" w:rsidRPr="00AB2831">
              <w:rPr>
                <w:b/>
                <w:bCs w:val="0"/>
                <w:sz w:val="28"/>
                <w:szCs w:val="28"/>
                <w:u w:val="single"/>
                <w:cs/>
              </w:rPr>
              <w:t>สังคมศาสตร์เพื่อการพัฒนา</w:t>
            </w:r>
            <w:r w:rsidR="003D7BC3" w:rsidRPr="00AB2831">
              <w:rPr>
                <w:b/>
                <w:sz w:val="28"/>
                <w:szCs w:val="28"/>
                <w:cs/>
              </w:rPr>
              <w:t>..</w:t>
            </w:r>
            <w:r w:rsidR="003D7BC3" w:rsidRPr="00AB283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3D7BC3" w:rsidRPr="00AB2831">
              <w:rPr>
                <w:b/>
                <w:sz w:val="28"/>
                <w:szCs w:val="28"/>
                <w:cs/>
              </w:rPr>
              <w:t>....</w:t>
            </w:r>
            <w:r w:rsidR="003D7BC3" w:rsidRPr="00AB2831">
              <w:rPr>
                <w:rFonts w:hint="cs"/>
                <w:b/>
                <w:sz w:val="28"/>
                <w:szCs w:val="28"/>
                <w:cs/>
              </w:rPr>
              <w:t>53</w:t>
            </w:r>
            <w:r w:rsidR="003D7BC3" w:rsidRPr="00AB2831">
              <w:rPr>
                <w:b/>
                <w:sz w:val="28"/>
                <w:szCs w:val="28"/>
                <w:cs/>
              </w:rPr>
              <w:t>...</w:t>
            </w:r>
            <w:r w:rsidR="003D7BC3" w:rsidRPr="00AB283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="003D7BC3" w:rsidRPr="00AB2831">
              <w:rPr>
                <w:b/>
                <w:sz w:val="28"/>
                <w:szCs w:val="28"/>
                <w:cs/>
              </w:rPr>
              <w:t>...</w:t>
            </w:r>
            <w:r w:rsidR="003D7BC3" w:rsidRPr="00AB2831">
              <w:rPr>
                <w:rFonts w:hint="cs"/>
                <w:b/>
                <w:sz w:val="28"/>
                <w:szCs w:val="28"/>
                <w:cs/>
              </w:rPr>
              <w:t>48</w:t>
            </w:r>
            <w:r w:rsidR="003D7BC3" w:rsidRPr="00AB2831">
              <w:rPr>
                <w:b/>
                <w:sz w:val="28"/>
                <w:szCs w:val="28"/>
                <w:cs/>
              </w:rPr>
              <w:t>...</w:t>
            </w:r>
            <w:r w:rsidR="003D7BC3" w:rsidRPr="00AB283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3D7BC3" w:rsidRPr="00AB2831">
              <w:rPr>
                <w:b/>
                <w:sz w:val="28"/>
                <w:szCs w:val="28"/>
                <w:cs/>
              </w:rPr>
              <w:t>....</w:t>
            </w:r>
            <w:r w:rsidR="003D7BC3" w:rsidRPr="00AB2831">
              <w:rPr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และทักษะการเรียนรู้..........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9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AB2831">
              <w:rPr>
                <w:b/>
                <w:bCs w:val="0"/>
                <w:sz w:val="28"/>
                <w:szCs w:val="28"/>
                <w:u w:val="single"/>
                <w:cs/>
              </w:rPr>
              <w:t>การเตรียมความพร้อมสำหรับนักศึกษา สาขาวิชาภาษาไทยเพื่อนวัตกรรมการสื่อสาร</w:t>
            </w:r>
            <w:r w:rsidRPr="00AB2831">
              <w:rPr>
                <w:b/>
                <w:sz w:val="28"/>
                <w:szCs w:val="28"/>
                <w:cs/>
              </w:rPr>
              <w:t>....</w:t>
            </w:r>
            <w:r w:rsidRPr="00AB283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AB2831">
              <w:rPr>
                <w:b/>
                <w:sz w:val="28"/>
                <w:szCs w:val="28"/>
                <w:cs/>
              </w:rPr>
              <w:t>..</w:t>
            </w:r>
            <w:r w:rsidRPr="00AB283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สาขาวิชาภาษาไทยเพื่อนวัตกรรมการสื่อสาร</w:t>
            </w:r>
            <w:r w:rsidRPr="00AB2831">
              <w:rPr>
                <w:b/>
                <w:sz w:val="28"/>
                <w:szCs w:val="28"/>
                <w:u w:val="single"/>
                <w:cs/>
              </w:rPr>
              <w:t>..</w:t>
            </w:r>
            <w:r w:rsidRPr="00AB2831">
              <w:rPr>
                <w:b/>
                <w:sz w:val="28"/>
                <w:szCs w:val="28"/>
                <w:cs/>
              </w:rPr>
              <w:t>.</w:t>
            </w:r>
            <w:r w:rsidRPr="00AB283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AB2831">
              <w:rPr>
                <w:b/>
                <w:sz w:val="28"/>
                <w:szCs w:val="28"/>
                <w:cs/>
              </w:rPr>
              <w:t>....</w:t>
            </w:r>
            <w:r w:rsidRPr="00AB2831">
              <w:rPr>
                <w:rFonts w:hint="cs"/>
                <w:b/>
                <w:sz w:val="28"/>
                <w:szCs w:val="28"/>
                <w:cs/>
              </w:rPr>
              <w:t>8</w:t>
            </w:r>
            <w:r w:rsidRPr="00AB2831">
              <w:rPr>
                <w:b/>
                <w:sz w:val="28"/>
                <w:szCs w:val="28"/>
                <w:cs/>
              </w:rPr>
              <w:t>...</w:t>
            </w:r>
            <w:r w:rsidRPr="00AB283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AB2831">
              <w:rPr>
                <w:b/>
                <w:sz w:val="28"/>
                <w:szCs w:val="28"/>
                <w:cs/>
              </w:rPr>
              <w:t>...</w:t>
            </w:r>
            <w:r w:rsidRPr="00AB2831">
              <w:rPr>
                <w:rFonts w:hint="cs"/>
                <w:b/>
                <w:sz w:val="28"/>
                <w:szCs w:val="28"/>
                <w:cs/>
              </w:rPr>
              <w:t>7</w:t>
            </w:r>
            <w:r w:rsidRPr="00AB2831">
              <w:rPr>
                <w:b/>
                <w:sz w:val="28"/>
                <w:szCs w:val="28"/>
                <w:cs/>
              </w:rPr>
              <w:t>...</w:t>
            </w:r>
            <w:r w:rsidRPr="00AB283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AB2831">
              <w:rPr>
                <w:b/>
                <w:sz w:val="28"/>
                <w:szCs w:val="28"/>
                <w:cs/>
              </w:rPr>
              <w:t>.</w:t>
            </w:r>
            <w:r>
              <w:rPr>
                <w:bCs w:val="0"/>
                <w:cs/>
              </w:rPr>
              <w:t xml:space="preserve"> </w:t>
            </w:r>
            <w:r w:rsidRPr="00AB2831">
              <w:rPr>
                <w:bCs w:val="0"/>
                <w:sz w:val="28"/>
                <w:szCs w:val="28"/>
                <w:u w:val="single"/>
                <w:cs/>
              </w:rPr>
              <w:t>1) ทักษะด้านการคิดอย่างมีวิจารณญาณและทักษะในการแก้ปัญหา 2) ทักษะอาชีพ และทักษะการ</w:t>
            </w:r>
            <w:r w:rsidRPr="0077295B">
              <w:rPr>
                <w:bCs w:val="0"/>
                <w:sz w:val="28"/>
                <w:szCs w:val="28"/>
                <w:u w:val="single"/>
                <w:cs/>
              </w:rPr>
              <w:t>เรียนรู้.</w:t>
            </w:r>
            <w:r w:rsidRPr="0077295B">
              <w:rPr>
                <w:b/>
                <w:sz w:val="28"/>
                <w:szCs w:val="28"/>
                <w:cs/>
              </w:rPr>
              <w:t>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664951">
              <w:rPr>
                <w:b/>
                <w:sz w:val="28"/>
                <w:szCs w:val="28"/>
              </w:rPr>
              <w:t>10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7478B8">
              <w:rPr>
                <w:b/>
                <w:sz w:val="28"/>
                <w:szCs w:val="28"/>
                <w:cs/>
              </w:rPr>
              <w:t>/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7478B8">
              <w:rPr>
                <w:b/>
                <w:sz w:val="28"/>
                <w:szCs w:val="28"/>
                <w:cs/>
              </w:rPr>
              <w:t>..</w:t>
            </w:r>
            <w:r w:rsidRPr="007478B8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การพัฒนาความรู้และทักษะที่จำเป็นของนักศึกษาภาษาไทยเพื่อนวัตกรรมการสื่อสารในศตวรรษที่ </w:t>
            </w:r>
            <w:r w:rsidRPr="007478B8">
              <w:rPr>
                <w:b/>
                <w:sz w:val="28"/>
                <w:szCs w:val="28"/>
                <w:u w:val="single"/>
              </w:rPr>
              <w:t>21</w:t>
            </w:r>
            <w:r w:rsidRPr="007478B8">
              <w:rPr>
                <w:b/>
                <w:sz w:val="28"/>
                <w:szCs w:val="28"/>
                <w:cs/>
              </w:rPr>
              <w:t>....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7478B8">
              <w:rPr>
                <w:b/>
                <w:sz w:val="28"/>
                <w:szCs w:val="28"/>
                <w:cs/>
              </w:rPr>
              <w:t>..</w:t>
            </w:r>
            <w:r w:rsidRPr="007478B8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สาขาวิชาภาษาไทยเพื่อนวัตกรรมการสื่อสาร</w:t>
            </w:r>
            <w:r w:rsidRPr="007478B8">
              <w:rPr>
                <w:b/>
                <w:sz w:val="28"/>
                <w:szCs w:val="28"/>
                <w:u w:val="single"/>
                <w:cs/>
              </w:rPr>
              <w:t>..</w:t>
            </w:r>
            <w:r w:rsidRPr="007478B8">
              <w:rPr>
                <w:b/>
                <w:sz w:val="28"/>
                <w:szCs w:val="28"/>
                <w:cs/>
              </w:rPr>
              <w:t>.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7478B8">
              <w:rPr>
                <w:b/>
                <w:sz w:val="28"/>
                <w:szCs w:val="28"/>
                <w:cs/>
              </w:rPr>
              <w:t>....</w:t>
            </w:r>
            <w:r w:rsidRPr="007478B8">
              <w:rPr>
                <w:rFonts w:hint="cs"/>
                <w:b/>
                <w:sz w:val="28"/>
                <w:szCs w:val="28"/>
                <w:cs/>
              </w:rPr>
              <w:t>35</w:t>
            </w:r>
            <w:r w:rsidRPr="007478B8">
              <w:rPr>
                <w:b/>
                <w:sz w:val="28"/>
                <w:szCs w:val="28"/>
                <w:cs/>
              </w:rPr>
              <w:t>...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7478B8">
              <w:rPr>
                <w:b/>
                <w:sz w:val="28"/>
                <w:szCs w:val="28"/>
                <w:cs/>
              </w:rPr>
              <w:t>...</w:t>
            </w:r>
            <w:r w:rsidRPr="007478B8">
              <w:rPr>
                <w:rFonts w:hint="cs"/>
                <w:b/>
                <w:sz w:val="28"/>
                <w:szCs w:val="28"/>
                <w:cs/>
              </w:rPr>
              <w:t>35</w:t>
            </w:r>
            <w:r w:rsidRPr="007478B8">
              <w:rPr>
                <w:b/>
                <w:sz w:val="28"/>
                <w:szCs w:val="28"/>
                <w:cs/>
              </w:rPr>
              <w:t>...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t>คน ทักษะที่ได้รับการ</w:t>
            </w:r>
            <w:r w:rsidRPr="007478B8">
              <w:rPr>
                <w:b/>
                <w:bCs w:val="0"/>
                <w:sz w:val="28"/>
                <w:szCs w:val="28"/>
                <w:cs/>
              </w:rPr>
              <w:lastRenderedPageBreak/>
              <w:t>พัฒนา</w:t>
            </w:r>
            <w:r w:rsidRPr="007478B8">
              <w:rPr>
                <w:b/>
                <w:sz w:val="28"/>
                <w:szCs w:val="28"/>
                <w:cs/>
              </w:rPr>
              <w:t>..</w:t>
            </w:r>
            <w:r w:rsidRPr="001C0F2D">
              <w:rPr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</w:t>
            </w:r>
            <w:r w:rsidRPr="007478B8">
              <w:rPr>
                <w:b/>
                <w:sz w:val="28"/>
                <w:szCs w:val="28"/>
                <w:cs/>
              </w:rPr>
              <w:t>.....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11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ศึกษาดูงานในกระบวนการยุติธรรม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สาขาวิชานิติศาสตร์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</w:t>
            </w:r>
            <w:r w:rsidRPr="00664951">
              <w:rPr>
                <w:b/>
                <w:sz w:val="28"/>
                <w:szCs w:val="28"/>
                <w:cs/>
              </w:rPr>
              <w:t>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55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sz w:val="28"/>
                <w:szCs w:val="28"/>
              </w:rPr>
              <w:t>51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</w:t>
            </w:r>
            <w:r w:rsidRPr="00664951">
              <w:rPr>
                <w:b/>
                <w:sz w:val="28"/>
                <w:szCs w:val="28"/>
                <w:cs/>
              </w:rPr>
              <w:t>......</w:t>
            </w:r>
          </w:p>
          <w:p w:rsidR="003D7BC3" w:rsidRPr="00133DFF" w:rsidRDefault="003D7BC3" w:rsidP="003D7BC3">
            <w:pPr>
              <w:spacing w:line="240" w:lineRule="auto"/>
              <w:ind w:right="-42"/>
              <w:jc w:val="left"/>
              <w:rPr>
                <w:bCs w:val="0"/>
                <w:sz w:val="28"/>
                <w:szCs w:val="28"/>
                <w:u w:val="single"/>
              </w:rPr>
            </w:pPr>
            <w:r w:rsidRPr="00133DFF">
              <w:rPr>
                <w:b/>
                <w:sz w:val="28"/>
                <w:szCs w:val="28"/>
              </w:rPr>
              <w:t>12</w:t>
            </w:r>
            <w:r w:rsidRPr="00133DFF">
              <w:rPr>
                <w:b/>
                <w:sz w:val="28"/>
                <w:szCs w:val="28"/>
                <w:cs/>
              </w:rPr>
              <w:t xml:space="preserve">. </w:t>
            </w:r>
            <w:r w:rsidRPr="00133DFF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133DFF">
              <w:rPr>
                <w:b/>
                <w:sz w:val="28"/>
                <w:szCs w:val="28"/>
                <w:cs/>
              </w:rPr>
              <w:t>/</w:t>
            </w:r>
            <w:r w:rsidRPr="00133DFF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133DFF">
              <w:rPr>
                <w:b/>
                <w:sz w:val="28"/>
                <w:szCs w:val="28"/>
                <w:cs/>
              </w:rPr>
              <w:t>..</w:t>
            </w:r>
            <w:r w:rsidRPr="00133DFF">
              <w:rPr>
                <w:b/>
                <w:bCs w:val="0"/>
                <w:sz w:val="28"/>
                <w:szCs w:val="28"/>
                <w:u w:val="single"/>
                <w:cs/>
              </w:rPr>
              <w:t>เตรียมความพร้อมในการศึกษาวิชากฎหมาย</w:t>
            </w:r>
            <w:r w:rsidRPr="00133DFF">
              <w:rPr>
                <w:b/>
                <w:sz w:val="28"/>
                <w:szCs w:val="28"/>
                <w:cs/>
              </w:rPr>
              <w:t>....</w:t>
            </w:r>
            <w:r w:rsidRPr="00133DFF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133DFF">
              <w:rPr>
                <w:b/>
                <w:sz w:val="28"/>
                <w:szCs w:val="28"/>
                <w:cs/>
              </w:rPr>
              <w:t>..</w:t>
            </w:r>
            <w:r w:rsidRPr="00133DFF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สาขาวิชานิติศาสตร์</w:t>
            </w:r>
            <w:r w:rsidRPr="00133DFF">
              <w:rPr>
                <w:b/>
                <w:sz w:val="28"/>
                <w:szCs w:val="28"/>
                <w:u w:val="single"/>
                <w:cs/>
              </w:rPr>
              <w:t>..</w:t>
            </w:r>
            <w:r w:rsidRPr="00133DFF">
              <w:rPr>
                <w:b/>
                <w:sz w:val="28"/>
                <w:szCs w:val="28"/>
                <w:cs/>
              </w:rPr>
              <w:t>.</w:t>
            </w:r>
            <w:r w:rsidRPr="00133DFF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133DFF">
              <w:rPr>
                <w:b/>
                <w:sz w:val="28"/>
                <w:szCs w:val="28"/>
                <w:cs/>
              </w:rPr>
              <w:t>...</w:t>
            </w:r>
            <w:r w:rsidRPr="00133DFF">
              <w:rPr>
                <w:rFonts w:hint="cs"/>
                <w:b/>
                <w:sz w:val="28"/>
                <w:szCs w:val="28"/>
                <w:cs/>
              </w:rPr>
              <w:t>50</w:t>
            </w:r>
            <w:r w:rsidRPr="00133DFF">
              <w:rPr>
                <w:b/>
                <w:sz w:val="28"/>
                <w:szCs w:val="28"/>
                <w:cs/>
              </w:rPr>
              <w:t>....</w:t>
            </w:r>
            <w:r w:rsidRPr="00133DFF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133DFF">
              <w:rPr>
                <w:b/>
                <w:sz w:val="28"/>
                <w:szCs w:val="28"/>
                <w:cs/>
              </w:rPr>
              <w:t>...</w:t>
            </w:r>
            <w:r w:rsidRPr="00133DFF">
              <w:rPr>
                <w:rFonts w:hint="cs"/>
                <w:b/>
                <w:sz w:val="28"/>
                <w:szCs w:val="28"/>
                <w:cs/>
              </w:rPr>
              <w:t>50</w:t>
            </w:r>
            <w:r w:rsidRPr="00133DFF">
              <w:rPr>
                <w:b/>
                <w:sz w:val="28"/>
                <w:szCs w:val="28"/>
                <w:cs/>
              </w:rPr>
              <w:t>...</w:t>
            </w:r>
            <w:r w:rsidRPr="00133DFF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133DFF">
              <w:rPr>
                <w:rFonts w:hint="cs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133DFF">
              <w:rPr>
                <w:bCs w:val="0"/>
                <w:sz w:val="28"/>
                <w:szCs w:val="28"/>
                <w:u w:val="single"/>
                <w:cs/>
              </w:rPr>
              <w:t xml:space="preserve">1) ทักษะด้านการคิดอย่างมีวิจารณญาณและทักษะในการแก้ปัญหา   </w:t>
            </w:r>
            <w:r w:rsidRPr="00133DFF">
              <w:rPr>
                <w:rFonts w:hint="cs"/>
                <w:bCs w:val="0"/>
                <w:sz w:val="28"/>
                <w:szCs w:val="28"/>
                <w:u w:val="single"/>
                <w:cs/>
              </w:rPr>
              <w:t xml:space="preserve">           </w:t>
            </w:r>
            <w:r w:rsidRPr="00133DFF">
              <w:rPr>
                <w:bCs w:val="0"/>
                <w:sz w:val="28"/>
                <w:szCs w:val="28"/>
                <w:u w:val="single"/>
                <w:cs/>
              </w:rPr>
              <w:t>2) ทักษะอาชีพ และทักษะการเรียนรู้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13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การแสดงผลงานของนักศึกษาศิลปกรรม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สาขาวิชาทัศนศิลป์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</w:t>
            </w:r>
            <w:r w:rsidRPr="00664951">
              <w:rPr>
                <w:b/>
                <w:sz w:val="28"/>
                <w:szCs w:val="28"/>
                <w:cs/>
              </w:rPr>
              <w:t>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35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35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ทักษะด้านการสร้างสรรค์และนวัตกรรม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</w:p>
          <w:p w:rsidR="003D7BC3" w:rsidRPr="0077295B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77295B">
              <w:rPr>
                <w:b/>
                <w:sz w:val="28"/>
                <w:szCs w:val="28"/>
              </w:rPr>
              <w:t>14</w:t>
            </w:r>
            <w:r w:rsidRPr="0077295B">
              <w:rPr>
                <w:b/>
                <w:sz w:val="28"/>
                <w:szCs w:val="28"/>
                <w:cs/>
              </w:rPr>
              <w:t xml:space="preserve">. 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77295B">
              <w:rPr>
                <w:b/>
                <w:sz w:val="28"/>
                <w:szCs w:val="28"/>
                <w:cs/>
              </w:rPr>
              <w:t>/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พัฒนาคุณลักษณะนักจิตวิทยาที่พึงประสงค์ในศตวรรษที่ </w:t>
            </w:r>
            <w:r w:rsidRPr="0077295B">
              <w:rPr>
                <w:b/>
                <w:sz w:val="28"/>
                <w:szCs w:val="28"/>
                <w:u w:val="single"/>
              </w:rPr>
              <w:t>21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สาขาวิชาจิตวิทยา</w:t>
            </w:r>
            <w:r w:rsidRPr="0077295B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77295B">
              <w:rPr>
                <w:b/>
                <w:sz w:val="28"/>
                <w:szCs w:val="28"/>
                <w:cs/>
              </w:rPr>
              <w:t>.......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77295B">
              <w:rPr>
                <w:b/>
                <w:sz w:val="28"/>
                <w:szCs w:val="28"/>
                <w:cs/>
              </w:rPr>
              <w:t>......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77295B">
              <w:rPr>
                <w:b/>
                <w:sz w:val="28"/>
                <w:szCs w:val="28"/>
                <w:cs/>
              </w:rPr>
              <w:t>......................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77295B">
              <w:rPr>
                <w:rFonts w:hint="cs"/>
                <w:b/>
                <w:color w:val="FF0000"/>
                <w:sz w:val="28"/>
                <w:szCs w:val="28"/>
                <w:cs/>
              </w:rPr>
              <w:t>(ขอยกเลิกโครงการ)</w:t>
            </w:r>
          </w:p>
          <w:p w:rsidR="003D7BC3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15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โครงการ</w:t>
            </w:r>
            <w:r w:rsidRPr="0077295B">
              <w:rPr>
                <w:b/>
                <w:sz w:val="28"/>
                <w:szCs w:val="28"/>
                <w:cs/>
              </w:rPr>
              <w:t>/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ส่งเสริมการเรียนรู้นอกห้องเรียนผ่านการศึกษาดูงาน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สาขาวิชาจิตวิทยา</w:t>
            </w:r>
            <w:r w:rsidRPr="0077295B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กลุ่มเป้าหมายจำนวน 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sz w:val="28"/>
                <w:szCs w:val="28"/>
              </w:rPr>
              <w:t>120</w:t>
            </w:r>
            <w:r w:rsidRPr="0077295B">
              <w:rPr>
                <w:b/>
                <w:sz w:val="28"/>
                <w:szCs w:val="28"/>
                <w:cs/>
              </w:rPr>
              <w:t>.....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77295B">
              <w:rPr>
                <w:b/>
                <w:sz w:val="28"/>
                <w:szCs w:val="28"/>
                <w:cs/>
              </w:rPr>
              <w:t>...</w:t>
            </w:r>
            <w:r w:rsidRPr="0077295B">
              <w:rPr>
                <w:rFonts w:hint="cs"/>
                <w:b/>
                <w:sz w:val="28"/>
                <w:szCs w:val="28"/>
                <w:cs/>
              </w:rPr>
              <w:t>119</w:t>
            </w:r>
            <w:r w:rsidRPr="0077295B">
              <w:rPr>
                <w:b/>
                <w:sz w:val="28"/>
                <w:szCs w:val="28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</w:t>
            </w:r>
            <w:r w:rsidRPr="0077295B">
              <w:rPr>
                <w:b/>
                <w:sz w:val="28"/>
                <w:szCs w:val="28"/>
                <w:cs/>
              </w:rPr>
              <w:t xml:space="preserve"> 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ทักษะ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sz w:val="28"/>
                <w:szCs w:val="28"/>
                <w:u w:val="single"/>
              </w:rPr>
              <w:t>1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ทักษะด้านการคิดอย่างมีวิจารณญาณและทักษะในการแก้ปัญหา   </w:t>
            </w:r>
            <w:r w:rsidRPr="00664951">
              <w:rPr>
                <w:b/>
                <w:sz w:val="28"/>
                <w:szCs w:val="28"/>
                <w:u w:val="single"/>
              </w:rPr>
              <w:t>2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u w:val="single"/>
              </w:rPr>
            </w:pPr>
            <w:r w:rsidRPr="00664951">
              <w:rPr>
                <w:b/>
                <w:sz w:val="28"/>
                <w:szCs w:val="28"/>
              </w:rPr>
              <w:t>16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พัฒนาศักยภาพนักศึกษาผ่านคนต้นแบบ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สาขาวิชาจิตวิทยา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124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เข้าร่วมจำนวน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rFonts w:hint="cs"/>
                <w:b/>
                <w:sz w:val="28"/>
                <w:szCs w:val="28"/>
                <w:cs/>
              </w:rPr>
              <w:t>124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</w:t>
            </w:r>
            <w:r w:rsidRPr="00664951">
              <w:rPr>
                <w:b/>
                <w:sz w:val="28"/>
                <w:szCs w:val="28"/>
                <w:cs/>
              </w:rPr>
              <w:t xml:space="preserve">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  <w:u w:val="single"/>
              </w:rPr>
              <w:t>1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ทักษะด้านการคิดอย่างมีวิจารณญาณและทักษะในการแก้ปัญหา   </w:t>
            </w:r>
            <w:r w:rsidRPr="00664951">
              <w:rPr>
                <w:b/>
                <w:sz w:val="28"/>
                <w:szCs w:val="28"/>
                <w:u w:val="single"/>
              </w:rPr>
              <w:t>2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ทักษะอาชีพ และทักษะการเรียนรู้ </w:t>
            </w:r>
            <w:r w:rsidRPr="00664951">
              <w:rPr>
                <w:b/>
                <w:sz w:val="28"/>
                <w:szCs w:val="28"/>
                <w:u w:val="single"/>
              </w:rPr>
              <w:t>3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.......</w:t>
            </w:r>
          </w:p>
          <w:p w:rsidR="003D7BC3" w:rsidRPr="0077295B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664951">
              <w:rPr>
                <w:b/>
                <w:sz w:val="28"/>
                <w:szCs w:val="28"/>
              </w:rPr>
              <w:t>17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เตรียมความพร้อมบัณฑิตก่อนฝึกงาน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สาขาวิชาจิตวิทยา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 w:rsidRPr="0077295B">
              <w:rPr>
                <w:rFonts w:hint="cs"/>
                <w:b/>
                <w:color w:val="FF0000"/>
                <w:sz w:val="28"/>
                <w:szCs w:val="28"/>
                <w:cs/>
              </w:rPr>
              <w:t>(ยังไม่ได้รายงาน)</w:t>
            </w:r>
          </w:p>
          <w:p w:rsidR="003D7BC3" w:rsidRPr="0077295B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664951">
              <w:rPr>
                <w:b/>
                <w:sz w:val="28"/>
                <w:szCs w:val="28"/>
              </w:rPr>
              <w:t>18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พัฒนานักศึกษาภาคพิเศษเพื่อการเรียนรู้ในศตวรรษที่</w:t>
            </w:r>
            <w:r>
              <w:rPr>
                <w:rFonts w:hint="cs"/>
                <w:b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664951">
              <w:rPr>
                <w:b/>
                <w:sz w:val="28"/>
                <w:szCs w:val="28"/>
                <w:u w:val="single"/>
              </w:rPr>
              <w:t>21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สาขาวิชาจิตวิทยา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......................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77295B">
              <w:rPr>
                <w:rFonts w:hint="cs"/>
                <w:b/>
                <w:color w:val="FF0000"/>
                <w:sz w:val="28"/>
                <w:szCs w:val="28"/>
                <w:cs/>
              </w:rPr>
              <w:t>(ยังไม่ได้รายงาน)</w:t>
            </w:r>
          </w:p>
          <w:p w:rsidR="003D7BC3" w:rsidRPr="0077295B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664951">
              <w:rPr>
                <w:b/>
                <w:sz w:val="28"/>
                <w:szCs w:val="28"/>
              </w:rPr>
              <w:lastRenderedPageBreak/>
              <w:t>19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Cs w:val="0"/>
                <w:cs/>
              </w:rPr>
              <w:t xml:space="preserve"> </w:t>
            </w:r>
            <w:r w:rsidRPr="00664951">
              <w:rPr>
                <w:b/>
                <w:sz w:val="28"/>
                <w:szCs w:val="28"/>
                <w:u w:val="single"/>
              </w:rPr>
              <w:t>The Career Preparation Training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สาขาวิชาภาษาอังกฤษ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</w:t>
            </w:r>
            <w:r w:rsidRPr="00664951">
              <w:rPr>
                <w:b/>
                <w:sz w:val="28"/>
                <w:szCs w:val="28"/>
                <w:cs/>
              </w:rPr>
              <w:t xml:space="preserve">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ทักษะอาชีพ และทักษะการเรียนรู้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77295B">
              <w:rPr>
                <w:rFonts w:hint="cs"/>
                <w:b/>
                <w:color w:val="FF0000"/>
                <w:sz w:val="28"/>
                <w:szCs w:val="28"/>
                <w:cs/>
              </w:rPr>
              <w:t>(ยังไม่ได้รายงาน)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20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sz w:val="28"/>
                <w:szCs w:val="28"/>
                <w:u w:val="single"/>
              </w:rPr>
              <w:t>Intensive English Preparation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สาขาวิชาภาษาอังกฤษ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</w:p>
          <w:p w:rsidR="003D7BC3" w:rsidRPr="0077295B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cs/>
              </w:rPr>
            </w:pPr>
            <w:r w:rsidRPr="00664951">
              <w:rPr>
                <w:b/>
                <w:sz w:val="28"/>
                <w:szCs w:val="28"/>
              </w:rPr>
              <w:t>21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การทบทวนความรู้ภาคทฤษฎี ภาคปฏิบัติทางด้านรัฐประศาสนศาสตร์และตามรอยศาสตร์พระราชา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สาขาวิชารัฐประศาสนศาสตร์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</w:t>
            </w:r>
            <w:r w:rsidRPr="00664951">
              <w:rPr>
                <w:b/>
                <w:bCs w:val="0"/>
                <w:sz w:val="28"/>
                <w:szCs w:val="28"/>
                <w:highlight w:val="yellow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highlight w:val="yellow"/>
                <w:cs/>
              </w:rPr>
              <w:t>......................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77295B">
              <w:rPr>
                <w:rFonts w:hint="cs"/>
                <w:b/>
                <w:color w:val="FF0000"/>
                <w:sz w:val="28"/>
                <w:szCs w:val="28"/>
                <w:cs/>
              </w:rPr>
              <w:t>(ยังไม่ได้รายงาน)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22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77295B">
              <w:rPr>
                <w:b/>
                <w:sz w:val="28"/>
                <w:szCs w:val="28"/>
                <w:cs/>
              </w:rPr>
              <w:t>/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เตรียมความพร้อมของนักศักษารัฐประศาสนศาสตร์ก่อนการฝึกประสบการณ์วิชาชีพ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สาขาวิชารัฐประศาสนศาสตร์</w:t>
            </w:r>
            <w:r w:rsidRPr="0077295B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77295B">
              <w:rPr>
                <w:b/>
                <w:sz w:val="28"/>
                <w:szCs w:val="28"/>
                <w:cs/>
              </w:rPr>
              <w:t>...</w:t>
            </w:r>
            <w:r w:rsidRPr="0077295B">
              <w:rPr>
                <w:b/>
                <w:sz w:val="28"/>
                <w:szCs w:val="28"/>
              </w:rPr>
              <w:t>101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77295B">
              <w:rPr>
                <w:b/>
                <w:sz w:val="28"/>
                <w:szCs w:val="28"/>
                <w:cs/>
              </w:rPr>
              <w:t>...</w:t>
            </w:r>
            <w:r w:rsidRPr="0077295B">
              <w:rPr>
                <w:rFonts w:hint="cs"/>
                <w:b/>
                <w:sz w:val="28"/>
                <w:szCs w:val="28"/>
                <w:cs/>
              </w:rPr>
              <w:t>92</w:t>
            </w:r>
            <w:r w:rsidRPr="0077295B">
              <w:rPr>
                <w:b/>
                <w:sz w:val="28"/>
                <w:szCs w:val="28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</w:t>
            </w:r>
            <w:r w:rsidRPr="0077295B">
              <w:rPr>
                <w:b/>
                <w:sz w:val="28"/>
                <w:szCs w:val="28"/>
                <w:cs/>
              </w:rPr>
              <w:t xml:space="preserve"> 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ทักษะด้านความร่วมมือการทำงานเป็นทีมและภาวะผู้นำ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77295B">
              <w:rPr>
                <w:b/>
                <w:sz w:val="28"/>
                <w:szCs w:val="28"/>
              </w:rPr>
              <w:t>23</w:t>
            </w:r>
            <w:r w:rsidRPr="0077295B">
              <w:rPr>
                <w:b/>
                <w:sz w:val="28"/>
                <w:szCs w:val="28"/>
                <w:cs/>
              </w:rPr>
              <w:t xml:space="preserve">. 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77295B">
              <w:rPr>
                <w:b/>
                <w:sz w:val="28"/>
                <w:szCs w:val="28"/>
                <w:cs/>
              </w:rPr>
              <w:t>/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เตรียมความพร้อมสอบภาค ก</w:t>
            </w:r>
            <w:r w:rsidRPr="0077295B">
              <w:rPr>
                <w:b/>
                <w:sz w:val="28"/>
                <w:szCs w:val="28"/>
                <w:u w:val="single"/>
                <w:cs/>
              </w:rPr>
              <w:t>.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b/>
                <w:bCs w:val="0"/>
                <w:sz w:val="28"/>
                <w:szCs w:val="28"/>
                <w:u w:val="single"/>
                <w:cs/>
              </w:rPr>
              <w:t>สาขาวิชารัฐประศาสนศาสตร์</w:t>
            </w:r>
            <w:r w:rsidRPr="0077295B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rFonts w:hint="cs"/>
                <w:b/>
                <w:sz w:val="28"/>
                <w:szCs w:val="28"/>
                <w:cs/>
              </w:rPr>
              <w:t>50</w:t>
            </w:r>
            <w:r w:rsidRPr="0077295B">
              <w:rPr>
                <w:b/>
                <w:sz w:val="28"/>
                <w:szCs w:val="28"/>
                <w:cs/>
              </w:rPr>
              <w:t>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77295B">
              <w:rPr>
                <w:b/>
                <w:sz w:val="28"/>
                <w:szCs w:val="28"/>
                <w:cs/>
              </w:rPr>
              <w:t>..</w:t>
            </w:r>
            <w:r w:rsidRPr="0077295B">
              <w:rPr>
                <w:rFonts w:hint="cs"/>
                <w:b/>
                <w:sz w:val="28"/>
                <w:szCs w:val="28"/>
                <w:cs/>
              </w:rPr>
              <w:t>42</w:t>
            </w:r>
            <w:r w:rsidRPr="0077295B">
              <w:rPr>
                <w:b/>
                <w:sz w:val="28"/>
                <w:szCs w:val="28"/>
                <w:cs/>
              </w:rPr>
              <w:t>....</w:t>
            </w:r>
            <w:r w:rsidRPr="0077295B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77295B">
              <w:rPr>
                <w:b/>
                <w:sz w:val="28"/>
                <w:szCs w:val="28"/>
                <w:u w:val="single"/>
                <w:cs/>
              </w:rPr>
              <w:t>...ทักษะอาชีพ และทักษะการเรียนรู้...</w:t>
            </w:r>
          </w:p>
          <w:p w:rsidR="003D7BC3" w:rsidRPr="00664951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</w:rPr>
              <w:t>24</w:t>
            </w:r>
            <w:r w:rsidRPr="00664951">
              <w:rPr>
                <w:b/>
                <w:sz w:val="28"/>
                <w:szCs w:val="28"/>
                <w:cs/>
              </w:rPr>
              <w:t xml:space="preserve">.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 w:rsidRPr="00664951">
              <w:rPr>
                <w:b/>
                <w:sz w:val="28"/>
                <w:szCs w:val="28"/>
                <w:cs/>
              </w:rPr>
              <w:t>/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การพัฒนาทักษะการออกแบบและจัดทำ </w:t>
            </w:r>
            <w:r w:rsidRPr="00664951">
              <w:rPr>
                <w:b/>
                <w:sz w:val="28"/>
                <w:szCs w:val="28"/>
                <w:u w:val="single"/>
              </w:rPr>
              <w:t xml:space="preserve">Infographics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เพื่อการสื่อสารอย่างสร้างสรรค์ของนักศึกษาต่อการดำเนินชีวิตในศตวรรษที่ </w:t>
            </w:r>
            <w:r w:rsidRPr="00664951">
              <w:rPr>
                <w:b/>
                <w:sz w:val="28"/>
                <w:szCs w:val="28"/>
                <w:u w:val="single"/>
              </w:rPr>
              <w:t>21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สาขา</w:t>
            </w:r>
            <w:r w:rsidRPr="00664951">
              <w:rPr>
                <w:b/>
                <w:sz w:val="28"/>
                <w:szCs w:val="28"/>
                <w:cs/>
              </w:rPr>
              <w:t>..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คณะกรรมการวิชาการ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664951">
              <w:rPr>
                <w:b/>
                <w:sz w:val="28"/>
                <w:szCs w:val="28"/>
                <w:cs/>
              </w:rPr>
              <w:t>....</w:t>
            </w:r>
            <w:r w:rsidRPr="00664951">
              <w:rPr>
                <w:b/>
                <w:sz w:val="28"/>
                <w:szCs w:val="28"/>
              </w:rPr>
              <w:t>376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</w:rPr>
              <w:t>88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  <w:r w:rsidRPr="00664951">
              <w:rPr>
                <w:b/>
                <w:sz w:val="28"/>
                <w:szCs w:val="28"/>
                <w:u w:val="single"/>
              </w:rPr>
              <w:t>1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ทักษะด้านการสร้างสรรค์และนวัตกรรม </w:t>
            </w:r>
            <w:r w:rsidRPr="00664951">
              <w:rPr>
                <w:b/>
                <w:sz w:val="28"/>
                <w:szCs w:val="28"/>
                <w:u w:val="single"/>
              </w:rPr>
              <w:t>2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ทักษะด้านการสื่อสารสนเทศและรู้เท่าทันสื่อ </w:t>
            </w:r>
            <w:r w:rsidRPr="00664951">
              <w:rPr>
                <w:b/>
                <w:sz w:val="28"/>
                <w:szCs w:val="28"/>
                <w:u w:val="single"/>
              </w:rPr>
              <w:t>3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ทักษะด้านคอมพิวเตอร์และเทคโนโลยีสารสนเทศและการสื่อสาร </w:t>
            </w:r>
            <w:r w:rsidRPr="00664951">
              <w:rPr>
                <w:b/>
                <w:sz w:val="28"/>
                <w:szCs w:val="28"/>
                <w:u w:val="single"/>
              </w:rPr>
              <w:t>4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 w:rsidRPr="00664951">
              <w:rPr>
                <w:b/>
                <w:bCs w:val="0"/>
                <w:sz w:val="28"/>
                <w:szCs w:val="28"/>
                <w:u w:val="single"/>
                <w:cs/>
              </w:rPr>
              <w:t>ทักษะอาชีพและทักาะการเรียนรู้</w:t>
            </w:r>
            <w:r w:rsidRPr="00664951">
              <w:rPr>
                <w:b/>
                <w:sz w:val="28"/>
                <w:szCs w:val="28"/>
                <w:cs/>
              </w:rPr>
              <w:t>...</w:t>
            </w:r>
          </w:p>
          <w:p w:rsidR="008E59E4" w:rsidRDefault="003D7BC3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 w:rsidRPr="00664951">
              <w:rPr>
                <w:b/>
                <w:sz w:val="28"/>
                <w:szCs w:val="28"/>
                <w:cs/>
              </w:rPr>
              <w:t>*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ทักษะที่ได้รับการพัฒนาต้องตรงกับคำนิยามท้ายเล่มแผนปฏิบัติการมหาวิทยาลัย</w:t>
            </w:r>
          </w:p>
          <w:p w:rsidR="005D3E96" w:rsidRDefault="005D3E96" w:rsidP="003D7BC3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035A74" w:rsidRPr="00D169FE" w:rsidRDefault="00035A74" w:rsidP="00035A74">
            <w:pPr>
              <w:spacing w:after="0" w:line="240" w:lineRule="auto"/>
              <w:ind w:hanging="79"/>
              <w:rPr>
                <w:rFonts w:eastAsia="Sarabun"/>
                <w:sz w:val="28"/>
                <w:szCs w:val="28"/>
              </w:rPr>
            </w:pPr>
            <w:r>
              <w:rPr>
                <w:rFonts w:eastAsia="Sarabun"/>
                <w:sz w:val="28"/>
                <w:szCs w:val="28"/>
              </w:rPr>
              <w:t>29</w:t>
            </w:r>
            <w:r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Sarabun"/>
                <w:sz w:val="28"/>
                <w:szCs w:val="28"/>
              </w:rPr>
              <w:t>71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lastRenderedPageBreak/>
              <w:t>⚪</w:t>
            </w:r>
            <w:r w:rsidRPr="00EB6AB0"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56" w:rsidRPr="00D169FE" w:rsidRDefault="003E596C" w:rsidP="00D05456">
            <w:pPr>
              <w:spacing w:after="0" w:line="240" w:lineRule="auto"/>
              <w:ind w:hanging="79"/>
              <w:rPr>
                <w:rFonts w:eastAsia="Sarabun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>
              <w:rPr>
                <w:b/>
                <w:sz w:val="28"/>
                <w:szCs w:val="28"/>
              </w:rPr>
              <w:t xml:space="preserve">7,416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ข้อมูลนักศึกษาภาคปกติ สารสนเทศปีการศึกษา </w:t>
            </w:r>
            <w:r>
              <w:rPr>
                <w:b/>
                <w:sz w:val="28"/>
                <w:szCs w:val="28"/>
              </w:rPr>
              <w:t>2562</w:t>
            </w:r>
            <w:r>
              <w:rPr>
                <w:b/>
                <w:sz w:val="28"/>
                <w:szCs w:val="28"/>
                <w:cs/>
              </w:rPr>
              <w:t>)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b/>
                <w:sz w:val="28"/>
                <w:szCs w:val="28"/>
                <w:cs/>
              </w:rPr>
              <w:t>.......</w:t>
            </w:r>
            <w:r w:rsidR="00D05456">
              <w:rPr>
                <w:b/>
                <w:sz w:val="28"/>
                <w:szCs w:val="28"/>
              </w:rPr>
              <w:t>494</w:t>
            </w:r>
            <w:r>
              <w:rPr>
                <w:b/>
                <w:sz w:val="28"/>
                <w:szCs w:val="28"/>
                <w:cs/>
              </w:rPr>
              <w:t xml:space="preserve">......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คิดเป็นร้อยละ  </w:t>
            </w:r>
            <w:r>
              <w:rPr>
                <w:b/>
                <w:sz w:val="28"/>
                <w:szCs w:val="28"/>
                <w:cs/>
              </w:rPr>
              <w:t>...</w:t>
            </w:r>
            <w:r w:rsidR="00D05456">
              <w:rPr>
                <w:rFonts w:eastAsia="Sarabun"/>
                <w:sz w:val="28"/>
                <w:szCs w:val="28"/>
              </w:rPr>
              <w:t xml:space="preserve"> 29</w:t>
            </w:r>
            <w:r w:rsidR="00D05456">
              <w:rPr>
                <w:rFonts w:eastAsia="Sarabun"/>
                <w:bCs w:val="0"/>
                <w:sz w:val="28"/>
                <w:szCs w:val="28"/>
                <w:cs/>
              </w:rPr>
              <w:t>.</w:t>
            </w:r>
            <w:r w:rsidR="00D05456">
              <w:rPr>
                <w:rFonts w:eastAsia="Sarabun"/>
                <w:sz w:val="28"/>
                <w:szCs w:val="28"/>
              </w:rPr>
              <w:t>71</w:t>
            </w: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lastRenderedPageBreak/>
              <w:t>.....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2"/>
              <w:tblW w:w="9079" w:type="dxa"/>
              <w:tblInd w:w="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8E59E4">
              <w:tc>
                <w:tcPr>
                  <w:tcW w:w="2842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จำนวนนักศึกษาทั้งหมด</w:t>
                  </w:r>
                </w:p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คน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จำนวนนักศึกษาที่เข้าร่วม</w:t>
                  </w:r>
                </w:p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คน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3"/>
                    </w:tabs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8E59E4"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1,769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93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55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:rsidR="008E59E4" w:rsidRDefault="00035A7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494</w:t>
                  </w:r>
                </w:p>
              </w:tc>
              <w:tc>
                <w:tcPr>
                  <w:tcW w:w="1276" w:type="dxa"/>
                </w:tcPr>
                <w:p w:rsidR="008E59E4" w:rsidRPr="00035A74" w:rsidRDefault="00035A74" w:rsidP="00035A74">
                  <w:pPr>
                    <w:spacing w:after="0" w:line="240" w:lineRule="auto"/>
                    <w:ind w:hanging="79"/>
                    <w:rPr>
                      <w:rFonts w:eastAsia="Sarabun"/>
                      <w:sz w:val="28"/>
                      <w:szCs w:val="28"/>
                    </w:rPr>
                  </w:pPr>
                  <w:r>
                    <w:rPr>
                      <w:rFonts w:eastAsia="Sarabun"/>
                      <w:sz w:val="28"/>
                      <w:szCs w:val="28"/>
                    </w:rPr>
                    <w:t>29</w:t>
                  </w:r>
                  <w:r>
                    <w:rPr>
                      <w:rFonts w:eastAsia="Sarabun"/>
                      <w:bCs w:val="0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eastAsia="Sarabun"/>
                      <w:sz w:val="28"/>
                      <w:szCs w:val="28"/>
                    </w:rPr>
                    <w:t>71</w:t>
                  </w:r>
                </w:p>
              </w:tc>
            </w:tr>
            <w:tr w:rsidR="008E59E4">
              <w:trPr>
                <w:trHeight w:val="103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70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70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70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70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มรภ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วไลยอลงกรณ์สระแก้ว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70"/>
              </w:trPr>
              <w:tc>
                <w:tcPr>
                  <w:tcW w:w="2842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:rsidR="008E59E4" w:rsidRDefault="003E596C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7,416</w:t>
                  </w:r>
                </w:p>
              </w:tc>
              <w:tc>
                <w:tcPr>
                  <w:tcW w:w="2268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 w:rsidP="009948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right="-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59E4" w:rsidRDefault="008E59E4" w:rsidP="009948E5">
            <w:pPr>
              <w:tabs>
                <w:tab w:val="left" w:pos="42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8E59E4" w:rsidRDefault="003E596C" w:rsidP="009948E5">
            <w:pPr>
              <w:tabs>
                <w:tab w:val="left" w:pos="428"/>
              </w:tabs>
              <w:spacing w:line="240" w:lineRule="auto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พัฒนาเกษตรกรปลูกกล้วยสู่กลุ่มอาชีพของชุมชน บ้านปลายคลองบางโพธิ์เหนือ หมู่ </w:t>
            </w:r>
            <w:r>
              <w:rPr>
                <w:b/>
                <w:sz w:val="28"/>
                <w:szCs w:val="28"/>
                <w:u w:val="single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ตำบลบางโพธิ์เหนือ อำเภอสามโคก จังหวัดปทุมธานี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กับชุมชนชื่อ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บ้านปลายคลองบางโพธิ์เหนือ หมู่ </w:t>
            </w:r>
            <w:r>
              <w:rPr>
                <w:b/>
                <w:sz w:val="28"/>
                <w:szCs w:val="28"/>
                <w:u w:val="single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ตำบลบางโพธิ์เหนือ อำเภอสามโคก จังหวัดปทุมธานี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วัน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เดือน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ปี</w:t>
            </w:r>
            <w:r>
              <w:rPr>
                <w:b/>
                <w:sz w:val="28"/>
                <w:szCs w:val="28"/>
                <w:cs/>
              </w:rPr>
              <w:t>/....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  <w:cs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 xml:space="preserve">4, 11, 22, 29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  <w:u w:val="single"/>
              </w:rPr>
              <w:t xml:space="preserve">6, 13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ธันวาคม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และ วันที่ </w:t>
            </w: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กุมภาพันธ์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lastRenderedPageBreak/>
              <w:t>256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ปทุมธานี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หลักสูตรสาขา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การพัฒนาชุมชน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การเรียนรู้จากการปฏิบัติร่วมกับชุมชน คือ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การเรียนรู้เรื่องการวางแผนพัฒนากลุ่มอาชีพชุมชนแบบมีส่วนร่วม  </w:t>
            </w: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กับชุมชนชื่อ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ชุมชนบ้านงิ้ว  </w:t>
            </w: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u w:val="single"/>
                <w:cs/>
              </w:rPr>
              <w:t>ตำบลบ้านงิ้ว อำภอสามโคก จังหวัดปทุมธานี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วัน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เดือน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ปี</w:t>
            </w:r>
            <w:r>
              <w:rPr>
                <w:b/>
                <w:sz w:val="28"/>
                <w:szCs w:val="28"/>
                <w:cs/>
              </w:rPr>
              <w:t>/...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  <w:u w:val="single"/>
              </w:rPr>
              <w:t xml:space="preserve">25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มกราคม </w:t>
            </w:r>
            <w:r>
              <w:rPr>
                <w:b/>
                <w:sz w:val="28"/>
                <w:szCs w:val="28"/>
                <w:u w:val="single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และวันที่ </w:t>
            </w:r>
            <w:r>
              <w:rPr>
                <w:b/>
                <w:sz w:val="28"/>
                <w:szCs w:val="28"/>
                <w:u w:val="single"/>
              </w:rPr>
              <w:t xml:space="preserve">16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กุมภาพันธ์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2563</w:t>
            </w:r>
            <w:r>
              <w:rPr>
                <w:b/>
                <w:sz w:val="28"/>
                <w:szCs w:val="28"/>
                <w:cs/>
              </w:rPr>
              <w:t xml:space="preserve"> ..</w:t>
            </w: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หลักสูตรสาขา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คณะกรรมการบริการวิชาการพันธกิจสัมพันธ์เพื่อสังคม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8E59E4" w:rsidP="009948E5">
            <w:pPr>
              <w:tabs>
                <w:tab w:val="left" w:pos="15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ทัศนศึกษาเรียนรู้วิถีชีวิติชุมชนพึ่งตนเอง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กับชุมชนชื่อ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ชุมชนปฐมอโศก </w:t>
            </w:r>
            <w:r>
              <w:rPr>
                <w:b/>
                <w:sz w:val="28"/>
                <w:szCs w:val="28"/>
                <w:u w:val="single"/>
              </w:rPr>
              <w:t xml:space="preserve">66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หมู่ </w:t>
            </w:r>
            <w:r>
              <w:rPr>
                <w:b/>
                <w:sz w:val="28"/>
                <w:szCs w:val="28"/>
                <w:u w:val="single"/>
              </w:rPr>
              <w:t xml:space="preserve">5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ต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พระประโทน อ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เมือง จ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นครปฐม และชุมชนกลุ่มวิสาหกิจชุมชนลานศิลป์บางเจ้าฉ่า ตำบลบางเจ้าฉ่า อำเภอโพธิ์ทอง จังหวัดอ่างทอง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วัน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เดือนปี</w:t>
            </w:r>
            <w:r>
              <w:rPr>
                <w:b/>
                <w:sz w:val="28"/>
                <w:szCs w:val="28"/>
                <w:cs/>
              </w:rPr>
              <w:t>/...</w:t>
            </w:r>
            <w:r>
              <w:rPr>
                <w:b/>
                <w:sz w:val="28"/>
                <w:szCs w:val="28"/>
                <w:u w:val="single"/>
              </w:rPr>
              <w:t xml:space="preserve">27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และ </w:t>
            </w:r>
            <w:r>
              <w:rPr>
                <w:b/>
                <w:sz w:val="28"/>
                <w:szCs w:val="28"/>
                <w:u w:val="single"/>
              </w:rPr>
              <w:t xml:space="preserve">25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ธันวาคม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นครปฐม และจังหวัดอ่างทอง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หลักสูตรสาขา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การพัฒนาชุมชน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การพัฒนานักศึกษาสู่การเรียนรู้ตามวิถีพอเพียง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กับชุมชนชื่อ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ศูนย์ศึกษาการพัมนาอันเนื่องมาจากพระราชดำริ เขาหินซ้อน และสวนเกษตรทุ่งนาตาล ตำบลโนนหมากเค็ง อำเภอวัฒนานคร จังหวัดสระแก้ว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วัน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เดือนปี</w:t>
            </w:r>
            <w:r>
              <w:rPr>
                <w:b/>
                <w:sz w:val="28"/>
                <w:szCs w:val="28"/>
                <w:cs/>
              </w:rPr>
              <w:t>/...</w:t>
            </w:r>
            <w:r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  <w:cs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 xml:space="preserve">31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ธันวาคม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ฉะเชิงเทรา และจังหวัดสระแก้ว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หลักสูตรสาขา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สังคมศาสตร์เพื่อการพัฒนา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 w:rsidP="009948E5">
            <w:pPr>
              <w:tabs>
                <w:tab w:val="left" w:pos="152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สื่อนี้เพื่อน้อง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กับชุมชนชื่อ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โ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รงเรียนบางโพธิ์เหนือ จังหวัดปทุมธานี</w:t>
            </w:r>
            <w:r>
              <w:rPr>
                <w:b/>
                <w:sz w:val="28"/>
                <w:szCs w:val="28"/>
                <w:cs/>
              </w:rPr>
              <w:t>........</w:t>
            </w:r>
            <w:r>
              <w:rPr>
                <w:b/>
                <w:bCs w:val="0"/>
                <w:sz w:val="28"/>
                <w:szCs w:val="28"/>
                <w:cs/>
              </w:rPr>
              <w:t>วัน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เดือนปี</w:t>
            </w:r>
            <w:r>
              <w:rPr>
                <w:b/>
                <w:sz w:val="28"/>
                <w:szCs w:val="28"/>
                <w:cs/>
              </w:rPr>
              <w:t>/...</w:t>
            </w:r>
            <w:r>
              <w:rPr>
                <w:b/>
                <w:sz w:val="28"/>
                <w:szCs w:val="28"/>
                <w:u w:val="single"/>
              </w:rPr>
              <w:t xml:space="preserve">20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และ </w:t>
            </w:r>
            <w:r>
              <w:rPr>
                <w:b/>
                <w:sz w:val="28"/>
                <w:szCs w:val="28"/>
                <w:u w:val="single"/>
              </w:rPr>
              <w:t xml:space="preserve">18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ธันวาคม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หลักสูตรสาขา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ภาษาไทยเพื่อนวัตกรรมการสื่อสาร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051151" w:rsidRDefault="00051151" w:rsidP="009948E5">
            <w:pPr>
              <w:tabs>
                <w:tab w:val="left" w:pos="152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051151" w:rsidRDefault="00051151" w:rsidP="009948E5">
            <w:pPr>
              <w:tabs>
                <w:tab w:val="left" w:pos="152"/>
              </w:tabs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Startup</w:t>
            </w:r>
            <w:r>
              <w:rPr>
                <w:b/>
                <w:sz w:val="28"/>
                <w:szCs w:val="28"/>
                <w:cs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tabs>
                <w:tab w:val="left" w:pos="428"/>
              </w:tabs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ร้อยละ </w:t>
            </w:r>
          </w:p>
          <w:p w:rsidR="008E59E4" w:rsidRDefault="00641830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67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 w:rsidRPr="00EB6AB0">
              <w:rPr>
                <w:b/>
                <w:bCs w:val="0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จำนวนหลักสูตรทั้งหมด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1</w:t>
            </w:r>
            <w:r w:rsidR="00AE219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>
              <w:rPr>
                <w:b/>
                <w:sz w:val="28"/>
                <w:szCs w:val="28"/>
                <w:cs/>
              </w:rPr>
              <w:t>......</w:t>
            </w:r>
            <w:r w:rsidR="005533C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>
              <w:rPr>
                <w:b/>
                <w:sz w:val="28"/>
                <w:szCs w:val="28"/>
                <w:cs/>
              </w:rPr>
              <w:t>......</w:t>
            </w:r>
            <w:r w:rsidR="005533CC">
              <w:rPr>
                <w:b/>
                <w:sz w:val="28"/>
                <w:szCs w:val="28"/>
              </w:rPr>
              <w:t>91</w:t>
            </w:r>
            <w:r w:rsidR="005533CC">
              <w:rPr>
                <w:b/>
                <w:sz w:val="28"/>
                <w:szCs w:val="28"/>
                <w:cs/>
              </w:rPr>
              <w:t>.</w:t>
            </w:r>
            <w:r w:rsidR="005533CC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  <w:cs/>
              </w:rPr>
              <w:t>....... (</w:t>
            </w:r>
            <w:r>
              <w:rPr>
                <w:b/>
                <w:bCs w:val="0"/>
                <w:sz w:val="28"/>
                <w:szCs w:val="28"/>
                <w:cs/>
              </w:rPr>
              <w:t>จัดโดยคณะกรรมการวิชาการ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ชื่อหลักสูตร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การบ่มเพาะผู้ประกอบการรุ่นใหม่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Start up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รุ่นที่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และรุ่นที่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ภาษาไทยเพื่อนวัตกรรมการสื่อสาร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การพัฒนาชุมชน</w:t>
            </w:r>
            <w:r>
              <w:rPr>
                <w:b/>
                <w:sz w:val="28"/>
                <w:szCs w:val="28"/>
                <w:cs/>
              </w:rPr>
              <w:t>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ภาษาอังกฤษ</w:t>
            </w:r>
            <w:r>
              <w:rPr>
                <w:b/>
                <w:sz w:val="28"/>
                <w:szCs w:val="28"/>
                <w:cs/>
              </w:rPr>
              <w:t>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ภาษาอังกฤษเพื่อการสื่อสารนานาชาติ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AE219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สารสนเทศศาสตร์</w:t>
            </w:r>
            <w:r>
              <w:rPr>
                <w:b/>
                <w:sz w:val="28"/>
                <w:szCs w:val="28"/>
                <w:cs/>
              </w:rPr>
              <w:t>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AE219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รัฐประศาสนศาสตร์</w:t>
            </w:r>
            <w:r>
              <w:rPr>
                <w:b/>
                <w:sz w:val="28"/>
                <w:szCs w:val="28"/>
                <w:cs/>
              </w:rPr>
              <w:t>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AE219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สังคมศาสตร์เพื่อการพัฒนา</w:t>
            </w:r>
            <w:r>
              <w:rPr>
                <w:b/>
                <w:sz w:val="28"/>
                <w:szCs w:val="28"/>
                <w:cs/>
              </w:rPr>
              <w:t>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AE219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</w:t>
            </w:r>
            <w:r>
              <w:rPr>
                <w:b/>
                <w:sz w:val="28"/>
                <w:szCs w:val="28"/>
                <w:cs/>
              </w:rPr>
              <w:t>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AE219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ทัศนศิลป์</w:t>
            </w:r>
            <w:r>
              <w:rPr>
                <w:b/>
                <w:sz w:val="28"/>
                <w:szCs w:val="28"/>
                <w:cs/>
              </w:rPr>
              <w:t>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                                    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รวมทั้งสิ้น จำนวน </w:t>
            </w:r>
            <w:r>
              <w:rPr>
                <w:b/>
                <w:sz w:val="28"/>
                <w:szCs w:val="28"/>
                <w:u w:val="single"/>
              </w:rPr>
              <w:t xml:space="preserve">90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วันดำเนินการ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  <w:u w:val="single"/>
              </w:rPr>
              <w:t xml:space="preserve">18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ธันวาคม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 xml:space="preserve">.... </w:t>
            </w:r>
            <w:r>
              <w:rPr>
                <w:b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นักศึกษามีความรู้ ความเข้าเกิดทักษะเกี่ยวกับการเป็นผู้ประกอบการรุ่นใหม่ มีความรู้ความเข้าใจเกี่ยวกับการเป็นผู้ประกอบการรุ่นใหม่ </w:t>
            </w:r>
            <w:r>
              <w:rPr>
                <w:b/>
                <w:sz w:val="28"/>
                <w:szCs w:val="28"/>
                <w:u w:val="single"/>
                <w:cs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Start up</w:t>
            </w:r>
            <w:r>
              <w:rPr>
                <w:b/>
                <w:sz w:val="28"/>
                <w:szCs w:val="28"/>
                <w:u w:val="single"/>
                <w:cs/>
              </w:rPr>
              <w:t>)</w:t>
            </w:r>
            <w:r>
              <w:rPr>
                <w:b/>
                <w:sz w:val="28"/>
                <w:szCs w:val="28"/>
                <w:cs/>
              </w:rPr>
              <w:t>...</w:t>
            </w:r>
          </w:p>
          <w:p w:rsidR="008E59E4" w:rsidRDefault="008E59E4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051151" w:rsidRDefault="00051151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ชื่อหลักสูตร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sz w:val="28"/>
                <w:szCs w:val="28"/>
                <w:cs/>
              </w:rPr>
              <w:t xml:space="preserve">กิจกรรมการอบรมออนไลน์โครงการบ่มเพาะให้บัณฑิตมีทักษะเป็นผู้ประกอบการรุ่นใหม่ </w:t>
            </w:r>
            <w:r>
              <w:rPr>
                <w:bCs w:val="0"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startup</w:t>
            </w:r>
            <w:r>
              <w:rPr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sz w:val="28"/>
                <w:szCs w:val="28"/>
                <w:cs/>
              </w:rPr>
              <w:t xml:space="preserve">เป็นรายวิชาเลือกเสรี จำนวน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หน่วยกิต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วันดำเนินการ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พฤษภาคม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  <w:cs/>
              </w:rPr>
              <w:t xml:space="preserve">มิถุนายน 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 xml:space="preserve">..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ผลการดำเนินการ มีนักศึกษาจากคณะมนุษยศาสตร์และสังคมศาสตร์ลงทะเบียนเรียน จำนวน </w:t>
            </w:r>
            <w:r>
              <w:rPr>
                <w:sz w:val="28"/>
                <w:szCs w:val="28"/>
              </w:rPr>
              <w:t xml:space="preserve">75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ที่เข้าร่วมกิจกรรมการอบรมออนไลน์โครงการบ่มเพาะให้บัณฑิตมีทักษะเป็นผู้ประกอบการรุ่นใหม่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startup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เป็นรายวิชาเลือกเสรี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หน่วยกิต โดยแยกออกเป็นสาขา ดังนี้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สังคมศาสตร์เพื่อการพัฒนา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นิติศาสตร์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การพัฒนาชุมชน</w:t>
            </w:r>
            <w:r>
              <w:rPr>
                <w:b/>
                <w:sz w:val="28"/>
                <w:szCs w:val="28"/>
                <w:cs/>
              </w:rPr>
              <w:t>…………….....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ภาษาอังกฤษ</w:t>
            </w:r>
            <w:r>
              <w:rPr>
                <w:b/>
                <w:sz w:val="28"/>
                <w:szCs w:val="28"/>
                <w:cs/>
              </w:rPr>
              <w:t>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ศิลปะการแสดง</w:t>
            </w:r>
            <w:r>
              <w:rPr>
                <w:b/>
                <w:sz w:val="28"/>
                <w:szCs w:val="28"/>
                <w:cs/>
              </w:rPr>
              <w:t>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จิตวิทยา</w:t>
            </w:r>
            <w:r>
              <w:rPr>
                <w:b/>
                <w:sz w:val="28"/>
                <w:szCs w:val="28"/>
                <w:cs/>
              </w:rPr>
              <w:t>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สารสนเทศศาสตร์</w:t>
            </w:r>
            <w:r>
              <w:rPr>
                <w:b/>
                <w:sz w:val="28"/>
                <w:szCs w:val="28"/>
                <w:cs/>
              </w:rPr>
              <w:t>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โดยมีอาจารย์ที่ปรึกษาจำนวน </w:t>
            </w:r>
            <w:r>
              <w:rPr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ท่าน ที่เข้าร่วมอบรมด้วย จากจำนวนนักศึกษาลงทะเบียนเรียนไว้ จำนวน </w:t>
            </w:r>
            <w:r>
              <w:rPr>
                <w:sz w:val="28"/>
                <w:szCs w:val="28"/>
              </w:rPr>
              <w:t xml:space="preserve">75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มีนักศึกษาไม่ผ่านเกณฑ์ จำนวน </w:t>
            </w:r>
            <w:r>
              <w:rPr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เนื่องจากไม่สามารถเข้าร่วมกิจกรรมการอบรมออนไลน์โครงการนี้ได้ และมีนักศึกษาที่ผ่านเกณฑ์การอบรม จำนวน </w:t>
            </w:r>
            <w:r>
              <w:rPr>
                <w:sz w:val="28"/>
                <w:szCs w:val="28"/>
              </w:rPr>
              <w:t xml:space="preserve">36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ได้เกรด 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เกรด </w:t>
            </w:r>
            <w:r>
              <w:rPr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  <w:cs/>
              </w:rPr>
              <w:t xml:space="preserve">+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เกรด </w:t>
            </w:r>
            <w:r>
              <w:rPr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เกรด </w:t>
            </w:r>
            <w:r>
              <w:rPr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cs/>
              </w:rPr>
              <w:t xml:space="preserve">+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โดยนักศึกษาที่ผ่านเกณฑ์การอบรม จำนวน </w:t>
            </w:r>
            <w:r>
              <w:rPr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สามารถเทียบเคียงรายวิชาเลือกเสรี คือ วิชานวัตกรรมการเป็นผู้ประกอบการ รหัสวิชา </w:t>
            </w:r>
            <w:r>
              <w:rPr>
                <w:sz w:val="28"/>
                <w:szCs w:val="28"/>
              </w:rPr>
              <w:t>ICM103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จำนวนหน่วยกิต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)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 w:rsidP="009948E5">
            <w:pPr>
              <w:tabs>
                <w:tab w:val="left" w:pos="428"/>
              </w:tabs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 w:rsidRPr="008A6693"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กิจกรรมพัฒนาทักษะการเรียนรู้ภาษาสากล</w:t>
            </w:r>
            <w:r>
              <w:rPr>
                <w:b/>
                <w:sz w:val="28"/>
                <w:szCs w:val="28"/>
                <w:cs/>
              </w:rPr>
              <w:t>.........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 จำนวนนักศึกษาทุกชั้นปีจำนวน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317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เข้าร่วมกิจกรรมพัฒนาทักษะด้านภาษาจำนวน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643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ไม่นับนักศึกษาซ้ำ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  <w:cs/>
              </w:rPr>
              <w:t xml:space="preserve">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8E59E4" w:rsidRPr="00A810FC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</w:t>
            </w:r>
            <w:r w:rsidRPr="00A810FC">
              <w:rPr>
                <w:b/>
                <w:color w:val="auto"/>
                <w:sz w:val="28"/>
                <w:szCs w:val="28"/>
              </w:rPr>
              <w:t xml:space="preserve">1 </w:t>
            </w:r>
          </w:p>
          <w:p w:rsidR="008E59E4" w:rsidRPr="00A810FC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A810FC">
              <w:rPr>
                <w:b/>
                <w:color w:val="auto"/>
                <w:sz w:val="28"/>
                <w:szCs w:val="28"/>
              </w:rPr>
              <w:t>1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 xml:space="preserve">. 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ชื่อโครงการ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/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 xml:space="preserve">ค่ายภาษาเพื่อพัฒนาระดับ </w:t>
            </w:r>
            <w:r w:rsidRPr="00A810FC">
              <w:rPr>
                <w:color w:val="auto"/>
                <w:sz w:val="28"/>
                <w:szCs w:val="28"/>
              </w:rPr>
              <w:t xml:space="preserve">CEFR 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 xml:space="preserve">สำหรับนักศึกษาปี </w:t>
            </w:r>
            <w:r w:rsidRPr="00A810FC">
              <w:rPr>
                <w:color w:val="auto"/>
                <w:sz w:val="28"/>
                <w:szCs w:val="28"/>
              </w:rPr>
              <w:t xml:space="preserve">1 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สาขาภาษาอังกฤษ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</w:t>
            </w:r>
            <w:r w:rsidR="00A810FC" w:rsidRPr="00A810FC">
              <w:rPr>
                <w:rFonts w:hint="cs"/>
                <w:b/>
                <w:color w:val="auto"/>
                <w:sz w:val="28"/>
                <w:szCs w:val="28"/>
                <w:cs/>
              </w:rPr>
              <w:t>43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</w:t>
            </w:r>
            <w:r w:rsidR="00A810FC" w:rsidRPr="00A810FC">
              <w:rPr>
                <w:rFonts w:hint="cs"/>
                <w:b/>
                <w:color w:val="auto"/>
                <w:sz w:val="28"/>
                <w:szCs w:val="28"/>
                <w:cs/>
              </w:rPr>
              <w:t>43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</w:t>
            </w:r>
            <w:r w:rsidRPr="00A810FC">
              <w:rPr>
                <w:b/>
                <w:bCs w:val="0"/>
                <w:color w:val="auto"/>
                <w:sz w:val="28"/>
                <w:szCs w:val="28"/>
                <w:highlight w:val="yellow"/>
                <w:cs/>
              </w:rPr>
              <w:t>อยู่ระหว่างดำเนินการ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</w:t>
            </w:r>
          </w:p>
          <w:p w:rsidR="008E59E4" w:rsidRPr="00A810FC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A810FC">
              <w:rPr>
                <w:b/>
                <w:color w:val="auto"/>
                <w:sz w:val="28"/>
                <w:szCs w:val="28"/>
              </w:rPr>
              <w:t>2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 xml:space="preserve">. 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ชื่อโครงการ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/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...........................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</w:t>
            </w:r>
          </w:p>
          <w:p w:rsidR="008E59E4" w:rsidRPr="00A810FC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A810FC">
              <w:rPr>
                <w:b/>
                <w:color w:val="auto"/>
                <w:sz w:val="28"/>
                <w:szCs w:val="28"/>
              </w:rPr>
              <w:t>3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 xml:space="preserve">. 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ชื่อโครงการ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/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...........................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...................</w:t>
            </w:r>
            <w:r w:rsidRPr="00A810FC">
              <w:rPr>
                <w:b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A810FC">
              <w:rPr>
                <w:b/>
                <w:color w:val="auto"/>
                <w:sz w:val="28"/>
                <w:szCs w:val="28"/>
                <w:cs/>
              </w:rPr>
              <w:t>.............</w:t>
            </w:r>
          </w:p>
          <w:p w:rsidR="008E59E4" w:rsidRPr="00051F62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</w:t>
            </w:r>
            <w:r w:rsidRPr="00051F62">
              <w:rPr>
                <w:b/>
                <w:color w:val="auto"/>
                <w:sz w:val="28"/>
                <w:szCs w:val="28"/>
              </w:rPr>
              <w:t xml:space="preserve">2 </w:t>
            </w:r>
          </w:p>
          <w:p w:rsidR="008E59E4" w:rsidRPr="00051F62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051F62">
              <w:rPr>
                <w:b/>
                <w:color w:val="auto"/>
                <w:sz w:val="28"/>
                <w:szCs w:val="28"/>
              </w:rPr>
              <w:t>1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 xml:space="preserve">. 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ชื่อโครงการ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/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 xml:space="preserve">อบรมความรู้ </w:t>
            </w:r>
            <w:r w:rsidRPr="00051F62">
              <w:rPr>
                <w:b/>
                <w:color w:val="auto"/>
                <w:sz w:val="28"/>
                <w:szCs w:val="28"/>
              </w:rPr>
              <w:t xml:space="preserve">TOEIC 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Pr="00051F62">
              <w:rPr>
                <w:b/>
                <w:color w:val="auto"/>
                <w:sz w:val="28"/>
                <w:szCs w:val="28"/>
              </w:rPr>
              <w:t>TOEIC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</w:t>
            </w:r>
            <w:r w:rsidRPr="00051F62">
              <w:rPr>
                <w:b/>
                <w:color w:val="auto"/>
                <w:sz w:val="28"/>
                <w:szCs w:val="28"/>
              </w:rPr>
              <w:t>287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</w:t>
            </w:r>
            <w:r w:rsidR="00BB7932" w:rsidRPr="00051F62">
              <w:rPr>
                <w:rFonts w:hint="cs"/>
                <w:b/>
                <w:color w:val="auto"/>
                <w:sz w:val="28"/>
                <w:szCs w:val="28"/>
                <w:cs/>
              </w:rPr>
              <w:t>287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</w:t>
            </w:r>
            <w:r w:rsidRPr="00051F62">
              <w:rPr>
                <w:b/>
                <w:bCs w:val="0"/>
                <w:color w:val="auto"/>
                <w:sz w:val="28"/>
                <w:szCs w:val="28"/>
                <w:highlight w:val="yellow"/>
                <w:cs/>
              </w:rPr>
              <w:t>อยู่ระหว่างดำเนินการ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</w:t>
            </w:r>
          </w:p>
          <w:p w:rsidR="008E59E4" w:rsidRPr="00051F62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051F62">
              <w:rPr>
                <w:b/>
                <w:color w:val="auto"/>
                <w:sz w:val="28"/>
                <w:szCs w:val="28"/>
              </w:rPr>
              <w:t>2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 xml:space="preserve">. 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ชื่อโครงการ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/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.......................</w:t>
            </w:r>
            <w:bookmarkStart w:id="0" w:name="_GoBack"/>
            <w:bookmarkEnd w:id="0"/>
            <w:r w:rsidRPr="00051F62">
              <w:rPr>
                <w:b/>
                <w:color w:val="auto"/>
                <w:sz w:val="28"/>
                <w:szCs w:val="28"/>
                <w:cs/>
              </w:rPr>
              <w:t>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...................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</w:t>
            </w:r>
          </w:p>
          <w:p w:rsidR="008E59E4" w:rsidRPr="00051F62" w:rsidRDefault="003E596C" w:rsidP="009948E5">
            <w:pPr>
              <w:spacing w:line="240" w:lineRule="auto"/>
              <w:ind w:right="-42"/>
              <w:jc w:val="left"/>
              <w:rPr>
                <w:b/>
                <w:color w:val="auto"/>
                <w:sz w:val="28"/>
                <w:szCs w:val="28"/>
              </w:rPr>
            </w:pPr>
            <w:r w:rsidRPr="00051F62">
              <w:rPr>
                <w:b/>
                <w:color w:val="auto"/>
                <w:sz w:val="28"/>
                <w:szCs w:val="28"/>
              </w:rPr>
              <w:t>3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 xml:space="preserve">. 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ชื่อโครงการ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/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...........................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...................</w:t>
            </w:r>
            <w:r w:rsidRPr="00051F62">
              <w:rPr>
                <w:b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 w:rsidRPr="00051F62">
              <w:rPr>
                <w:b/>
                <w:color w:val="auto"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3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อบรมความรู้ </w:t>
            </w:r>
            <w:r>
              <w:rPr>
                <w:b/>
                <w:sz w:val="28"/>
                <w:szCs w:val="28"/>
              </w:rPr>
              <w:t xml:space="preserve">TOEIC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>
              <w:rPr>
                <w:b/>
                <w:sz w:val="28"/>
                <w:szCs w:val="28"/>
              </w:rPr>
              <w:t>TOEIC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264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264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…..</w:t>
            </w:r>
            <w:r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มีนาคม 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อบรมความรู้ </w:t>
            </w:r>
            <w:r>
              <w:rPr>
                <w:b/>
                <w:sz w:val="28"/>
                <w:szCs w:val="28"/>
              </w:rPr>
              <w:t xml:space="preserve">TOEIC </w:t>
            </w:r>
            <w:r>
              <w:rPr>
                <w:b/>
                <w:bCs w:val="0"/>
                <w:sz w:val="28"/>
                <w:szCs w:val="28"/>
                <w:cs/>
              </w:rPr>
              <w:t>สำหรับนักศึกษาสาขาภาษาอังกฤษ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 xml:space="preserve">...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มีนาคม 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อบรมความรู้ </w:t>
            </w:r>
            <w:r>
              <w:rPr>
                <w:b/>
                <w:sz w:val="28"/>
                <w:szCs w:val="28"/>
              </w:rPr>
              <w:t xml:space="preserve">TOEIC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รู้ทันข้อสอบใหม่ </w:t>
            </w:r>
            <w:r>
              <w:rPr>
                <w:b/>
                <w:sz w:val="28"/>
                <w:szCs w:val="28"/>
              </w:rPr>
              <w:t xml:space="preserve">Update TOEIC 2020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พิชิต </w:t>
            </w:r>
            <w:r>
              <w:rPr>
                <w:b/>
                <w:sz w:val="28"/>
                <w:szCs w:val="28"/>
              </w:rPr>
              <w:t xml:space="preserve">B1 CEFR </w:t>
            </w:r>
            <w:r>
              <w:rPr>
                <w:b/>
                <w:bCs w:val="0"/>
                <w:sz w:val="28"/>
                <w:szCs w:val="28"/>
                <w:cs/>
              </w:rPr>
              <w:t>สำหรับนักศึกษาสาขา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ภาษาอังกฤษนานาชาติ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 xml:space="preserve">...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มกราคม 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5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516954" w:rsidP="009948E5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 w:rsidRPr="00091B94">
              <w:rPr>
                <w:b/>
                <w:bCs w:val="0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>
              <w:rPr>
                <w:b/>
                <w:sz w:val="28"/>
                <w:szCs w:val="28"/>
                <w:cs/>
              </w:rPr>
              <w:t>...</w:t>
            </w:r>
            <w:r w:rsidR="00B02A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:rsidR="0051695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กิจกรรมที่ดำเนินการร่วมกัน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การจัดการศึกษาเรียนรู้ให้กับประชาชน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โรงเรียน พลเมืองสถาบันพระปกเกล้า กับ คณะมนุษยศาสตร์และสังคมศาสตร์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  <w:u w:val="single"/>
              </w:rPr>
              <w:t xml:space="preserve">24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มกราคม </w:t>
            </w:r>
            <w:r>
              <w:rPr>
                <w:b/>
                <w:sz w:val="28"/>
                <w:szCs w:val="28"/>
                <w:u w:val="single"/>
              </w:rPr>
              <w:t xml:space="preserve">2563 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– </w:t>
            </w:r>
            <w:r>
              <w:rPr>
                <w:b/>
                <w:sz w:val="28"/>
                <w:szCs w:val="28"/>
                <w:u w:val="single"/>
              </w:rPr>
              <w:t xml:space="preserve">31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พฤษภาคม </w:t>
            </w:r>
            <w:r>
              <w:rPr>
                <w:b/>
                <w:sz w:val="28"/>
                <w:szCs w:val="28"/>
                <w:u w:val="single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5D3E96" w:rsidRDefault="003E596C" w:rsidP="00051151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กิจกรรมที่ดำเนินการร่วมกัน</w:t>
            </w:r>
            <w:r>
              <w:rPr>
                <w:b/>
                <w:sz w:val="28"/>
                <w:szCs w:val="28"/>
                <w:cs/>
              </w:rPr>
              <w:t>....</w:t>
            </w:r>
            <w:r w:rsidR="00516954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516954" w:rsidRPr="005D3E96">
              <w:rPr>
                <w:rFonts w:hint="cs"/>
                <w:bCs w:val="0"/>
                <w:sz w:val="28"/>
                <w:szCs w:val="28"/>
                <w:cs/>
              </w:rPr>
              <w:t xml:space="preserve">โครงการยกระดับคุณภาพการศึกษา การผลิตและพัฒนาครู เสริมพลังให้ชุมชนท้องถิ่นสามารถดำรงอยู่ได้อย่างยั่งยืน ระยะที่ </w:t>
            </w:r>
            <w:r w:rsidR="00516954" w:rsidRPr="005D3E96">
              <w:rPr>
                <w:bCs w:val="0"/>
                <w:sz w:val="28"/>
                <w:szCs w:val="28"/>
              </w:rPr>
              <w:t xml:space="preserve">2 </w:t>
            </w:r>
            <w:r w:rsidR="00516954" w:rsidRPr="005D3E96">
              <w:rPr>
                <w:rFonts w:hint="cs"/>
                <w:bCs w:val="0"/>
                <w:sz w:val="28"/>
                <w:szCs w:val="28"/>
                <w:cs/>
              </w:rPr>
              <w:t>โรงเรียนวัดเทียนถวาย ต.บ้านใหม่ อ.เมือง จ.ปทุมธานี</w:t>
            </w:r>
            <w:r w:rsidR="00516954" w:rsidRPr="005D3E96">
              <w:rPr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 w:rsidR="00516954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คณะมนุษยศาสตร์และสังคมศาสตร์ มหาวิทยาลัยราชภัฏวไลยอลงกรณ์ ในพระบรมราชูปถัมภ์ 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 w:rsidR="00516954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516954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เทศบาลตำบาลบ้านใหม่ วัดเทียนถวาย โรงเรียนวัดเทียนถวาย และบริษัทอักษรเอ็ดดูเคชั่น จำกัด (มหาชน) 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 w:rsidR="00516954" w:rsidRPr="00516954">
              <w:rPr>
                <w:rFonts w:hint="cs"/>
                <w:bCs w:val="0"/>
                <w:sz w:val="28"/>
                <w:szCs w:val="28"/>
                <w:cs/>
              </w:rPr>
              <w:t xml:space="preserve"> โรงเรียนวัดเทียน</w:t>
            </w:r>
            <w:r w:rsidR="00516954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ถวาย ต.บ้านใหม่ อ.เมือง จ.ปทุมธานี 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 w:rsidR="00516954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516954" w:rsidRPr="00516954">
              <w:rPr>
                <w:rFonts w:hint="cs"/>
                <w:bCs w:val="0"/>
                <w:sz w:val="28"/>
                <w:szCs w:val="28"/>
                <w:cs/>
              </w:rPr>
              <w:t xml:space="preserve">พฤษภาคม </w:t>
            </w:r>
            <w:r w:rsidR="00516954" w:rsidRPr="00516954">
              <w:rPr>
                <w:bCs w:val="0"/>
                <w:sz w:val="28"/>
                <w:szCs w:val="28"/>
                <w:cs/>
              </w:rPr>
              <w:t xml:space="preserve">– </w:t>
            </w:r>
            <w:r w:rsidR="00516954" w:rsidRPr="00516954">
              <w:rPr>
                <w:rFonts w:hint="cs"/>
                <w:bCs w:val="0"/>
                <w:sz w:val="28"/>
                <w:szCs w:val="28"/>
                <w:cs/>
              </w:rPr>
              <w:t xml:space="preserve">กันยายน </w:t>
            </w:r>
            <w:r w:rsidR="00516954" w:rsidRPr="00516954">
              <w:rPr>
                <w:bCs w:val="0"/>
                <w:sz w:val="28"/>
                <w:szCs w:val="28"/>
              </w:rPr>
              <w:t>2563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และเอกชนในต่างประเทศที่มีการดำเนินกิจกรรมร่วมกัน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 </w:t>
            </w:r>
          </w:p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 w:rsidRPr="006230B7">
              <w:rPr>
                <w:b/>
                <w:bCs w:val="0"/>
                <w:color w:val="FF000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เครือข่าย ได้แก่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มหกรรมวัฒนธรรมท้องถิ่นร่วมสมัย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ระหว่าง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มหาวิทยาลัยราชภัฏพระนครศรีอยุธยา กับ คณะมนุษยศาสตร์และสังคมศาสตร์  มหาวิทยาลัยราชภัฏวไลยอลงกรณ์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ลานวัฒนธรรม  คณะมนุษยศาสตร์และสังคมศาสตร์ 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  <w:u w:val="single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 ม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หาวิทยาลัยราชภัฏจันทร์เกษม กับ           คณะมนุษยศาสตร์และสังคมศาสตร์  มหาวิทยาลัยราชภัฏวไลยอลงกรณ์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  <w:u w:val="single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ระหว่าง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มหาวิทยาลัยราชภัฏนครปฐม กับ        คณะมนุษยศาสตร์และสังคมศาสตร์ มหาวิทยาลัยราชภัฏวไลยอลงกรณ์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ระหว่าง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มหาวิทยาลัยราชภัฏนครราชสีมา กับ คณะมนุษยศาสตร์และสังคมศาสตร์  มหาวิทยาลัยราชภัฏวไลยอลงกรณ์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u w:val="single"/>
              </w:rPr>
              <w:t xml:space="preserve">  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ระหว่าง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มหาวิทยาลัยราชภัฏพระนคร กับ คณะมนุษยศาสตร์และสังคมศาสตร์  มหาวิทยาลัยราชภัฏวไลยอลงกรณ์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  <w:u w:val="single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มหาวิทยาลัยราชภัฏธนบุรี กับ คณะมนุษยศาสตร์และสังคมศาสตร์  มหาวิทยาลัยราชภัฏวไลยอลงกรณ์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ระหว่าง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มหาวิทยาลัยราชภัฏอุตรดิตถ์ กับ คณะมนุษยศาสตร์และสังคมศาสตร์  มหาวิทยาลัยราชภัฏวไลยอลงกรณ์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  <w:u w:val="single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กิจกรรมที่ดำเนินการร่วมกัน 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มหกรรมวัฒนธรรมท้องถิ่นร่วมสมัย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ระหว่าง มหาวิทยาลัยราชภัฏบุรีรัมย์ กับ คณะมนุษยศาสตร์และสังคมศาสตร์  มหาวิทยาลัยราชภัฏวไลยอลงกรณ์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ลานวัฒนธรรม  คณะมนุษยศาสตร์และสังคมศาสตร์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  </w:t>
            </w:r>
            <w:r>
              <w:rPr>
                <w:b/>
                <w:sz w:val="28"/>
                <w:szCs w:val="28"/>
                <w:u w:val="single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</w:p>
          <w:p w:rsidR="008E59E4" w:rsidRDefault="008E59E4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กิจกรรมที่ดำเนินการร่วมกัน</w:t>
            </w:r>
            <w:r>
              <w:rPr>
                <w:b/>
                <w:sz w:val="28"/>
                <w:szCs w:val="28"/>
                <w:cs/>
              </w:rPr>
              <w:t>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>
              <w:rPr>
                <w:b/>
                <w:sz w:val="28"/>
                <w:szCs w:val="28"/>
                <w:cs/>
              </w:rPr>
              <w:t>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กิจกรรมที่ดำเนินการร่วมกัน</w:t>
            </w:r>
            <w:r>
              <w:rPr>
                <w:b/>
                <w:sz w:val="28"/>
                <w:szCs w:val="28"/>
                <w:cs/>
              </w:rPr>
              <w:t>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>
              <w:rPr>
                <w:b/>
                <w:sz w:val="28"/>
                <w:szCs w:val="28"/>
                <w:cs/>
              </w:rPr>
              <w:t>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กิจกรรมที่ดำเนินการร่วมกัน</w:t>
            </w:r>
            <w:r>
              <w:rPr>
                <w:b/>
                <w:sz w:val="28"/>
                <w:szCs w:val="28"/>
                <w:cs/>
              </w:rPr>
              <w:t>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>
              <w:rPr>
                <w:b/>
                <w:sz w:val="28"/>
                <w:szCs w:val="28"/>
                <w:cs/>
              </w:rPr>
              <w:t>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 w:rsidP="009948E5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cs/>
              </w:rPr>
              <w:t>……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จำนวนนักศึกษาครูทุกชั้นปีจำนวน</w:t>
            </w:r>
            <w:r>
              <w:rPr>
                <w:b/>
                <w:sz w:val="28"/>
                <w:szCs w:val="28"/>
                <w:cs/>
              </w:rPr>
              <w:t>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เข้าร่วมเข้าร่วมกิจกรรมพัฒนาสมรรถนะมาตรฐานวิชาชีพครูจำนวน</w:t>
            </w:r>
            <w:r>
              <w:rPr>
                <w:b/>
                <w:sz w:val="28"/>
                <w:szCs w:val="28"/>
                <w:cs/>
              </w:rPr>
              <w:t>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b/>
                <w:sz w:val="28"/>
                <w:szCs w:val="28"/>
                <w:cs/>
              </w:rPr>
              <w:t>.................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1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2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3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นักศึกษาชั้นปีที่ </w:t>
            </w:r>
            <w:r>
              <w:rPr>
                <w:b/>
                <w:sz w:val="28"/>
                <w:szCs w:val="28"/>
              </w:rPr>
              <w:t xml:space="preserve">5 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จำนวนทั้งสิ้น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/>
                <w:sz w:val="28"/>
                <w:szCs w:val="28"/>
                <w:cs/>
              </w:rPr>
              <w:t>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มากกว่า</w:t>
            </w:r>
          </w:p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cs/>
              </w:rPr>
              <w:t>……</w:t>
            </w:r>
          </w:p>
          <w:p w:rsidR="008E59E4" w:rsidRDefault="008E59E4" w:rsidP="009948E5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จำนวนนักเรียนสาธิตทั้งหมด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คนจำนวนเรียนที่เข้าร่วม</w:t>
            </w:r>
            <w:r>
              <w:rPr>
                <w:b/>
                <w:sz w:val="28"/>
                <w:szCs w:val="28"/>
                <w:cs/>
              </w:rPr>
              <w:t xml:space="preserve">........... 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b/>
                <w:sz w:val="28"/>
                <w:szCs w:val="28"/>
                <w:cs/>
              </w:rPr>
              <w:t xml:space="preserve">..........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>
              <w:rPr>
                <w:b/>
                <w:sz w:val="28"/>
                <w:szCs w:val="28"/>
                <w:cs/>
              </w:rPr>
              <w:t>......................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>
              <w:rPr>
                <w:b/>
                <w:sz w:val="28"/>
                <w:szCs w:val="28"/>
                <w:cs/>
              </w:rPr>
              <w:t>......................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สาขา</w:t>
            </w:r>
            <w:r>
              <w:rPr>
                <w:b/>
                <w:sz w:val="28"/>
                <w:szCs w:val="28"/>
                <w:cs/>
              </w:rPr>
              <w:t>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>
              <w:rPr>
                <w:b/>
                <w:sz w:val="28"/>
                <w:szCs w:val="28"/>
                <w:cs/>
              </w:rPr>
              <w:t>......................</w:t>
            </w:r>
          </w:p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*</w:t>
            </w:r>
            <w:r>
              <w:rPr>
                <w:b/>
                <w:bCs w:val="0"/>
                <w:sz w:val="28"/>
                <w:szCs w:val="28"/>
                <w:cs/>
              </w:rPr>
              <w:t>ทักษะที่ได้รับต้องตรงกับนิยามท้ายเล่มแผน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มากกว่า</w:t>
            </w:r>
          </w:p>
          <w:p w:rsidR="008E59E4" w:rsidRDefault="003E596C" w:rsidP="009948E5">
            <w:pPr>
              <w:spacing w:line="240" w:lineRule="auto"/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  <w:cs/>
              </w:rPr>
              <w:t>……</w:t>
            </w:r>
          </w:p>
          <w:p w:rsidR="008E59E4" w:rsidRDefault="008E59E4" w:rsidP="009948E5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9948E5">
            <w:pPr>
              <w:spacing w:line="240" w:lineRule="auto"/>
              <w:ind w:right="-4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อยู่ในระดับ</w:t>
            </w:r>
            <w:r>
              <w:rPr>
                <w:b/>
                <w:sz w:val="28"/>
                <w:szCs w:val="28"/>
                <w:cs/>
              </w:rPr>
              <w:t>................</w:t>
            </w:r>
          </w:p>
        </w:tc>
      </w:tr>
    </w:tbl>
    <w:p w:rsidR="008E59E4" w:rsidRDefault="008E59E4">
      <w:pPr>
        <w:jc w:val="left"/>
        <w:rPr>
          <w:sz w:val="28"/>
          <w:szCs w:val="28"/>
        </w:rPr>
      </w:pPr>
    </w:p>
    <w:p w:rsidR="008E59E4" w:rsidRDefault="003E596C">
      <w:pPr>
        <w:jc w:val="left"/>
        <w:rPr>
          <w:sz w:val="28"/>
          <w:szCs w:val="28"/>
        </w:rPr>
      </w:pPr>
      <w:r>
        <w:rPr>
          <w:bCs w:val="0"/>
          <w:cs/>
        </w:rPr>
        <w:br w:type="page"/>
      </w:r>
    </w:p>
    <w:p w:rsidR="008E59E4" w:rsidRDefault="003E596C">
      <w:pPr>
        <w:widowControl w:val="0"/>
        <w:ind w:hanging="709"/>
        <w:jc w:val="left"/>
        <w:rPr>
          <w:sz w:val="36"/>
          <w:szCs w:val="36"/>
        </w:rPr>
      </w:pPr>
      <w:r>
        <w:rPr>
          <w:sz w:val="36"/>
          <w:szCs w:val="36"/>
          <w:cs/>
        </w:rPr>
        <w:lastRenderedPageBreak/>
        <w:t>เป้าประสงค์ที่</w:t>
      </w:r>
      <w:r>
        <w:rPr>
          <w:sz w:val="36"/>
          <w:szCs w:val="36"/>
        </w:rPr>
        <w:tab/>
        <w:t xml:space="preserve">2 </w:t>
      </w:r>
      <w:r>
        <w:rPr>
          <w:b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8E59E4" w:rsidRDefault="003E596C">
      <w:pPr>
        <w:widowControl w:val="0"/>
        <w:ind w:hanging="709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t>ยุทธศาสตร์ที่</w:t>
      </w:r>
      <w:r>
        <w:rPr>
          <w:sz w:val="36"/>
          <w:szCs w:val="36"/>
        </w:rPr>
        <w:tab/>
        <w:t xml:space="preserve">2 </w:t>
      </w:r>
      <w:r>
        <w:rPr>
          <w:b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a3"/>
        <w:tblW w:w="154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E59E4" w:rsidTr="00087F77">
        <w:trPr>
          <w:trHeight w:val="413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  <w:u w:val="single"/>
              </w:rPr>
              <w:t xml:space="preserve">    4   </w:t>
            </w:r>
            <w:r>
              <w:rPr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sz w:val="32"/>
                <w:szCs w:val="32"/>
                <w:cs/>
              </w:rPr>
              <w:t xml:space="preserve">วันที่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ค</w:t>
            </w:r>
            <w:r>
              <w:rPr>
                <w:bCs w:val="0"/>
                <w:sz w:val="32"/>
                <w:szCs w:val="32"/>
                <w:cs/>
              </w:rPr>
              <w:t xml:space="preserve">. </w:t>
            </w:r>
            <w:r>
              <w:rPr>
                <w:sz w:val="32"/>
                <w:szCs w:val="32"/>
              </w:rPr>
              <w:t>62</w:t>
            </w:r>
            <w:r>
              <w:rPr>
                <w:bCs w:val="0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</w:rPr>
              <w:t xml:space="preserve">30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63</w:t>
            </w:r>
            <w:r>
              <w:rPr>
                <w:bCs w:val="0"/>
                <w:sz w:val="32"/>
                <w:szCs w:val="32"/>
                <w:cs/>
              </w:rPr>
              <w:t>)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9F6B86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1,840,978</w:t>
            </w:r>
            <w:r>
              <w:rPr>
                <w:b/>
                <w:sz w:val="26"/>
                <w:szCs w:val="26"/>
                <w:cs/>
              </w:rPr>
              <w:t>.</w:t>
            </w:r>
            <w:r>
              <w:rPr>
                <w:b/>
                <w:sz w:val="26"/>
                <w:szCs w:val="26"/>
              </w:rPr>
              <w:t>89</w:t>
            </w:r>
          </w:p>
          <w:p w:rsidR="00CC3E3C" w:rsidRDefault="003E596C" w:rsidP="00CC3E3C">
            <w:pPr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บาท</w:t>
            </w:r>
          </w:p>
          <w:p w:rsidR="008E59E4" w:rsidRDefault="003E596C" w:rsidP="00CC3E3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Segoe UI Symbol" w:hAnsi="Segoe UI Symbol" w:cs="Angsana New" w:hint="cs"/>
                <w:b/>
                <w:color w:val="FF0000"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จำนวนเงินสนับสนุนการวิจัยในปีงบประมาณ พ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ศ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 </w:t>
            </w:r>
            <w:r w:rsidR="00736095">
              <w:rPr>
                <w:b/>
                <w:sz w:val="26"/>
                <w:szCs w:val="26"/>
              </w:rPr>
              <w:t>1,840,978</w:t>
            </w:r>
            <w:r w:rsidR="00736095">
              <w:rPr>
                <w:b/>
                <w:sz w:val="26"/>
                <w:szCs w:val="26"/>
                <w:cs/>
              </w:rPr>
              <w:t>.</w:t>
            </w:r>
            <w:r w:rsidR="00736095">
              <w:rPr>
                <w:b/>
                <w:sz w:val="26"/>
                <w:szCs w:val="26"/>
              </w:rPr>
              <w:t>89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นับตามปีงบประมาณ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ไตรมาสที่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  <w:cs/>
              </w:rPr>
              <w:t xml:space="preserve">= </w:t>
            </w:r>
            <w:r>
              <w:rPr>
                <w:b/>
                <w:sz w:val="28"/>
                <w:szCs w:val="28"/>
                <w:u w:val="single"/>
              </w:rPr>
              <w:t xml:space="preserve">   592,000  </w:t>
            </w:r>
            <w:r>
              <w:rPr>
                <w:b/>
                <w:sz w:val="28"/>
                <w:szCs w:val="28"/>
              </w:rPr>
              <w:t xml:space="preserve"> ;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ไตรมาสที่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  <w:cs/>
              </w:rPr>
              <w:t xml:space="preserve">= </w:t>
            </w:r>
            <w:r>
              <w:rPr>
                <w:b/>
                <w:sz w:val="28"/>
                <w:szCs w:val="28"/>
                <w:u w:val="single"/>
              </w:rPr>
              <w:t xml:space="preserve">    1,160,000</w:t>
            </w:r>
            <w:r>
              <w:rPr>
                <w:b/>
                <w:sz w:val="28"/>
                <w:szCs w:val="28"/>
              </w:rPr>
              <w:t xml:space="preserve"> ;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ไตรมาสที่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  <w:cs/>
              </w:rPr>
              <w:t xml:space="preserve">= </w:t>
            </w:r>
            <w:r w:rsidR="009F6B86">
              <w:rPr>
                <w:b/>
                <w:sz w:val="28"/>
                <w:szCs w:val="28"/>
              </w:rPr>
              <w:t>88,978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9F6B86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ไตรมาสที่ 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  <w:cs/>
              </w:rPr>
              <w:t xml:space="preserve">= ..........) </w:t>
            </w:r>
          </w:p>
          <w:p w:rsidR="008E59E4" w:rsidRDefault="008E59E4">
            <w:pPr>
              <w:jc w:val="left"/>
              <w:rPr>
                <w:b/>
                <w:sz w:val="18"/>
                <w:szCs w:val="18"/>
              </w:rPr>
            </w:pPr>
          </w:p>
          <w:tbl>
            <w:tblPr>
              <w:tblStyle w:val="a4"/>
              <w:tblW w:w="8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คณะ</w:t>
                  </w:r>
                  <w:r>
                    <w:rPr>
                      <w:bCs w:val="0"/>
                      <w:sz w:val="26"/>
                      <w:szCs w:val="26"/>
                      <w:cs/>
                    </w:rPr>
                    <w:t>/</w:t>
                  </w:r>
                  <w:r>
                    <w:rPr>
                      <w:sz w:val="26"/>
                      <w:szCs w:val="26"/>
                      <w:cs/>
                    </w:rPr>
                    <w:t>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3E59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3E59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3E59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444D6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3E596C" w:rsidP="009F6B8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</w:t>
                  </w:r>
                  <w:r w:rsidR="009F6B86">
                    <w:rPr>
                      <w:b/>
                      <w:sz w:val="26"/>
                      <w:szCs w:val="26"/>
                    </w:rPr>
                    <w:t>840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9F6B86">
                    <w:rPr>
                      <w:b/>
                      <w:sz w:val="26"/>
                      <w:szCs w:val="26"/>
                    </w:rPr>
                    <w:t>978</w:t>
                  </w:r>
                  <w:r w:rsidR="009F6B86">
                    <w:rPr>
                      <w:b/>
                      <w:sz w:val="26"/>
                      <w:szCs w:val="26"/>
                      <w:cs/>
                    </w:rPr>
                    <w:t>.</w:t>
                  </w:r>
                  <w:r w:rsidR="009F6B86">
                    <w:rPr>
                      <w:b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478" w:type="dxa"/>
                  <w:shd w:val="clear" w:color="auto" w:fill="auto"/>
                </w:tcPr>
                <w:p w:rsidR="008E59E4" w:rsidRDefault="003E596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:rsidR="008E59E4" w:rsidRDefault="003E596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59E4">
              <w:tc>
                <w:tcPr>
                  <w:tcW w:w="3524" w:type="dxa"/>
                  <w:gridSpan w:val="2"/>
                  <w:shd w:val="clear" w:color="auto" w:fill="auto"/>
                </w:tcPr>
                <w:p w:rsidR="008E59E4" w:rsidRDefault="003E59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8E59E4" w:rsidRDefault="008E59E4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E59E4" w:rsidRDefault="008E59E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รูปแบบความสัมพันธ์เชิงสาเหตุของปัจจัยที่ส่งผลต่อความพร้อมของมหาวิทยาลัยราชภัฏในภาคกลางต่อการเข้าสู่เกณฑ์คุณภาพการศึกษาเพื่อการดำเนินการที่เป็นเลิศ </w:t>
            </w:r>
            <w:r>
              <w:rPr>
                <w:b/>
                <w:sz w:val="28"/>
                <w:szCs w:val="28"/>
                <w:u w:val="single"/>
                <w:cs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EdPAx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 </w:t>
            </w:r>
            <w:r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กองทุนวิจัยและงานงานสร้างสรรค์ของมหาวิทยาลัย 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u w:val="single"/>
              </w:rPr>
              <w:t xml:space="preserve">   300,000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ผู้ช่วยศาสตราจารย์ ดร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ภิศักดิ์  กัลยาณมิตร สัดส่วนร้อยละ </w:t>
            </w:r>
            <w:r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การพัฒนารูปแบบการจัดการโลจิสติกส์และห่วงโซ่อุปทานในการพัฒนาเขตเศรษฐกิจพิเศษ อำเภออรัญประเทศ จังหวัดสระแก้ว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งบประมาณจาก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กองทุนวิจัยและงานงานสร้างสรรค์ของมหาวิทยาลัย 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u w:val="single"/>
              </w:rPr>
              <w:t xml:space="preserve">    292,000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ผู้ช่วย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ศาสตราจารย์ ดร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ดรุณศักดิ์  ตติยะลาภะ สัดส่วนร้อยละ </w:t>
            </w:r>
            <w:r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ปี </w:t>
            </w:r>
            <w:r>
              <w:rPr>
                <w:b/>
                <w:sz w:val="28"/>
                <w:szCs w:val="28"/>
                <w:u w:val="single"/>
              </w:rPr>
              <w:t>2563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กองทุนเงินให้กู้ยืมเพื่อการศึกษา </w:t>
            </w:r>
            <w:r>
              <w:rPr>
                <w:b/>
                <w:sz w:val="28"/>
                <w:szCs w:val="28"/>
                <w:u w:val="single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กยศ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.)   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u w:val="single"/>
              </w:rPr>
              <w:t xml:space="preserve">    410,000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ผู้ช่วยศาสตราจารย์ ดร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ดรุณศักดิ์  ตติยะลาภะ สัดส่วนร้อยละ </w:t>
            </w:r>
            <w:r w:rsidR="001F730E">
              <w:rPr>
                <w:b/>
                <w:sz w:val="28"/>
                <w:szCs w:val="28"/>
              </w:rPr>
              <w:t xml:space="preserve">60 </w:t>
            </w:r>
            <w:r w:rsidR="001F730E">
              <w:rPr>
                <w:rFonts w:hint="cs"/>
                <w:b/>
                <w:sz w:val="28"/>
                <w:szCs w:val="28"/>
                <w:cs/>
              </w:rPr>
              <w:t xml:space="preserve">ผู้ช่วยศาสตราจารย์เอก ศรีเชลียง สัดส่วนร้อยละ </w:t>
            </w:r>
            <w:r w:rsidR="001F730E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Pr="00C26C3E" w:rsidRDefault="003E596C">
            <w:pPr>
              <w:ind w:right="-42"/>
              <w:jc w:val="both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</w:t>
            </w:r>
            <w:r>
              <w:rPr>
                <w:b/>
                <w:sz w:val="28"/>
                <w:szCs w:val="28"/>
                <w:u w:val="single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กองทุนเพื่อความเสมอภาคทางการศึกษา </w:t>
            </w:r>
            <w:r>
              <w:rPr>
                <w:b/>
                <w:sz w:val="28"/>
                <w:szCs w:val="28"/>
                <w:u w:val="single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กสศ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.)   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u w:val="single"/>
              </w:rPr>
              <w:t xml:space="preserve">    1,500,000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อาจารย์ ดร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กฤตยชญ์  คำมิ่ง สัดส่วนร้อยละ </w:t>
            </w:r>
            <w:r>
              <w:rPr>
                <w:b/>
                <w:sz w:val="28"/>
                <w:szCs w:val="28"/>
              </w:rPr>
              <w:t xml:space="preserve">50 </w:t>
            </w:r>
            <w:r>
              <w:rPr>
                <w:b/>
                <w:sz w:val="28"/>
                <w:szCs w:val="28"/>
                <w:cs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750,000 </w:t>
            </w:r>
            <w:r>
              <w:rPr>
                <w:b/>
                <w:bCs w:val="0"/>
                <w:sz w:val="28"/>
                <w:szCs w:val="28"/>
                <w:cs/>
              </w:rPr>
              <w:t>บาท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C26C3E" w:rsidP="00C26C3E">
            <w:pPr>
              <w:ind w:right="-42"/>
              <w:jc w:val="both"/>
              <w:rPr>
                <w:b/>
                <w:sz w:val="28"/>
                <w:szCs w:val="28"/>
              </w:rPr>
            </w:pPr>
            <w:r w:rsidRPr="00C26C3E">
              <w:rPr>
                <w:bCs w:val="0"/>
                <w:sz w:val="28"/>
                <w:szCs w:val="28"/>
              </w:rPr>
              <w:t>5</w:t>
            </w:r>
            <w:r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Pr="00C26C3E">
              <w:rPr>
                <w:bCs w:val="0"/>
                <w:sz w:val="28"/>
                <w:szCs w:val="28"/>
                <w:cs/>
              </w:rPr>
              <w:t>ศึกษาชีวิตและอัตลักษณ์ชุมชน</w:t>
            </w:r>
            <w:r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 สำนักงานค</w:t>
            </w:r>
            <w:r>
              <w:rPr>
                <w:rFonts w:hint="cs"/>
                <w:b/>
                <w:sz w:val="28"/>
                <w:szCs w:val="28"/>
                <w:u w:val="single"/>
                <w:cs/>
              </w:rPr>
              <w:t xml:space="preserve">ณะกรรมการวิจัยแห่งชาติ (วช.) </w:t>
            </w:r>
            <w:r w:rsidR="00775847">
              <w:rPr>
                <w:rFonts w:hint="cs"/>
                <w:b/>
                <w:sz w:val="28"/>
                <w:szCs w:val="28"/>
                <w:u w:val="single"/>
                <w:cs/>
              </w:rPr>
              <w:t xml:space="preserve">จำนวนเงิน </w:t>
            </w:r>
            <w:r w:rsidR="00775847">
              <w:rPr>
                <w:b/>
                <w:sz w:val="28"/>
                <w:szCs w:val="28"/>
                <w:u w:val="single"/>
              </w:rPr>
              <w:t xml:space="preserve">322,000 </w:t>
            </w:r>
            <w:r w:rsidR="00775847">
              <w:rPr>
                <w:rFonts w:hint="cs"/>
                <w:b/>
                <w:sz w:val="28"/>
                <w:szCs w:val="28"/>
                <w:u w:val="single"/>
                <w:cs/>
              </w:rPr>
              <w:t xml:space="preserve">บาท </w:t>
            </w:r>
            <w:r w:rsidRPr="00C26C3E">
              <w:rPr>
                <w:bCs w:val="0"/>
                <w:sz w:val="28"/>
                <w:szCs w:val="28"/>
                <w:cs/>
              </w:rPr>
              <w:t>อ.พิชญาณี เชิงคีรี  ไชยยะ</w:t>
            </w:r>
            <w:r w:rsidR="000048DD"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 w:rsidR="00D431F3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 w:rsidR="00D431F3">
              <w:rPr>
                <w:b/>
                <w:bCs w:val="0"/>
                <w:sz w:val="28"/>
                <w:szCs w:val="28"/>
              </w:rPr>
              <w:t>70</w:t>
            </w:r>
            <w:r w:rsidR="00D431F3">
              <w:rPr>
                <w:bCs w:val="0"/>
                <w:sz w:val="28"/>
                <w:szCs w:val="28"/>
                <w:cs/>
              </w:rPr>
              <w:t xml:space="preserve"> </w:t>
            </w:r>
            <w:r w:rsidRPr="00C26C3E">
              <w:rPr>
                <w:bCs w:val="0"/>
                <w:sz w:val="28"/>
                <w:szCs w:val="28"/>
              </w:rPr>
              <w:t xml:space="preserve">, </w:t>
            </w:r>
            <w:r w:rsidRPr="00C26C3E">
              <w:rPr>
                <w:bCs w:val="0"/>
                <w:sz w:val="28"/>
                <w:szCs w:val="28"/>
                <w:cs/>
              </w:rPr>
              <w:t>อ.นารีนาถ วงษ์ปรีดา</w:t>
            </w:r>
            <w:r w:rsidR="00D431F3">
              <w:rPr>
                <w:b/>
                <w:bCs w:val="0"/>
                <w:sz w:val="28"/>
                <w:szCs w:val="28"/>
                <w:cs/>
              </w:rPr>
              <w:t>สัด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D431F3">
              <w:rPr>
                <w:b/>
                <w:bCs w:val="0"/>
                <w:sz w:val="28"/>
                <w:szCs w:val="28"/>
                <w:cs/>
              </w:rPr>
              <w:t>ส่วนร้อยละ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D431F3">
              <w:rPr>
                <w:b/>
                <w:bCs w:val="0"/>
                <w:sz w:val="28"/>
                <w:szCs w:val="28"/>
              </w:rPr>
              <w:t>15</w:t>
            </w:r>
            <w:r w:rsidRPr="00C26C3E">
              <w:rPr>
                <w:bCs w:val="0"/>
                <w:sz w:val="28"/>
                <w:szCs w:val="28"/>
              </w:rPr>
              <w:t xml:space="preserve">, </w:t>
            </w:r>
            <w:r w:rsidRPr="00C26C3E">
              <w:rPr>
                <w:bCs w:val="0"/>
                <w:sz w:val="28"/>
                <w:szCs w:val="28"/>
                <w:cs/>
              </w:rPr>
              <w:t>อ.สิริวิทย์ สุขกันต์</w:t>
            </w:r>
            <w:r w:rsidR="000048DD"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 w:rsidR="00D431F3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D431F3">
              <w:rPr>
                <w:b/>
                <w:bCs w:val="0"/>
                <w:sz w:val="28"/>
                <w:szCs w:val="28"/>
              </w:rPr>
              <w:t>15</w:t>
            </w:r>
          </w:p>
          <w:p w:rsidR="00D431F3" w:rsidRPr="00D431F3" w:rsidRDefault="00C6464B" w:rsidP="00D431F3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  <w:r w:rsidR="00AF50A4"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 w:rsidR="00AF50A4"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 w:rsidR="00AF50A4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AF50A4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="00D431F3" w:rsidRPr="00D431F3">
              <w:rPr>
                <w:b/>
                <w:sz w:val="28"/>
                <w:szCs w:val="28"/>
                <w:cs/>
              </w:rPr>
              <w:t>การพัฒนาผลิตภัณฑ์ผ้าทอมือ กลุ่มสตรีบ้านพรสวรรค์ จ.สระแก้ว</w:t>
            </w:r>
            <w:r w:rsidR="00D431F3" w:rsidRPr="00D431F3">
              <w:rPr>
                <w:b/>
                <w:sz w:val="28"/>
                <w:szCs w:val="28"/>
                <w:cs/>
              </w:rPr>
              <w:tab/>
            </w:r>
            <w:r w:rsidR="000048DD"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F76A98">
              <w:rPr>
                <w:rFonts w:hint="cs"/>
                <w:b/>
                <w:bCs w:val="0"/>
                <w:sz w:val="28"/>
                <w:szCs w:val="28"/>
                <w:cs/>
              </w:rPr>
              <w:t>ยุทธศาสตร์ราชภัฏ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8D29BB">
              <w:rPr>
                <w:b/>
                <w:sz w:val="28"/>
                <w:szCs w:val="28"/>
                <w:u w:val="single"/>
              </w:rPr>
              <w:t>65,000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 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บาท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D431F3" w:rsidRPr="00D431F3">
              <w:rPr>
                <w:b/>
                <w:sz w:val="28"/>
                <w:szCs w:val="28"/>
                <w:cs/>
              </w:rPr>
              <w:t>ผศ.นเรศ ยะมะหาร</w:t>
            </w:r>
            <w:r w:rsidR="00D431F3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สัดส่วนร้อยละ </w:t>
            </w:r>
            <w:r w:rsidR="00852946">
              <w:rPr>
                <w:b/>
                <w:bCs w:val="0"/>
                <w:sz w:val="28"/>
                <w:szCs w:val="28"/>
              </w:rPr>
              <w:t>12</w:t>
            </w:r>
            <w:r w:rsidR="00852946">
              <w:rPr>
                <w:b/>
                <w:bCs w:val="0"/>
                <w:sz w:val="28"/>
                <w:szCs w:val="28"/>
                <w:cs/>
              </w:rPr>
              <w:t>.</w:t>
            </w:r>
            <w:r w:rsidR="00852946">
              <w:rPr>
                <w:b/>
                <w:bCs w:val="0"/>
                <w:sz w:val="28"/>
                <w:szCs w:val="28"/>
              </w:rPr>
              <w:t xml:space="preserve">50 </w:t>
            </w:r>
            <w:r w:rsidR="00D431F3" w:rsidRPr="00D431F3">
              <w:rPr>
                <w:b/>
                <w:sz w:val="28"/>
                <w:szCs w:val="28"/>
                <w:cs/>
              </w:rPr>
              <w:t>อ.นารีนาถ วงษ์ปรีดา</w:t>
            </w:r>
            <w:r w:rsidR="00D431F3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สัดส่วนร้อยละ </w:t>
            </w:r>
            <w:r w:rsidR="00852946">
              <w:rPr>
                <w:b/>
                <w:sz w:val="28"/>
                <w:szCs w:val="28"/>
              </w:rPr>
              <w:t>12</w:t>
            </w:r>
            <w:r w:rsidR="00852946">
              <w:rPr>
                <w:b/>
                <w:sz w:val="28"/>
                <w:szCs w:val="28"/>
                <w:cs/>
              </w:rPr>
              <w:t>.</w:t>
            </w:r>
            <w:r w:rsidR="00852946">
              <w:rPr>
                <w:b/>
                <w:sz w:val="28"/>
                <w:szCs w:val="28"/>
              </w:rPr>
              <w:t xml:space="preserve">50 </w:t>
            </w:r>
            <w:r w:rsidR="00D431F3" w:rsidRPr="00D431F3">
              <w:rPr>
                <w:b/>
                <w:sz w:val="28"/>
                <w:szCs w:val="28"/>
                <w:cs/>
              </w:rPr>
              <w:t>อ.ปวิช เรียงศิริ</w:t>
            </w:r>
            <w:r w:rsidR="000048DD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852946">
              <w:rPr>
                <w:b/>
                <w:sz w:val="28"/>
                <w:szCs w:val="28"/>
              </w:rPr>
              <w:t xml:space="preserve"> 12</w:t>
            </w:r>
            <w:r w:rsidR="00852946">
              <w:rPr>
                <w:b/>
                <w:sz w:val="28"/>
                <w:szCs w:val="28"/>
                <w:cs/>
              </w:rPr>
              <w:t>.</w:t>
            </w:r>
            <w:r w:rsidR="00852946">
              <w:rPr>
                <w:b/>
                <w:sz w:val="28"/>
                <w:szCs w:val="28"/>
              </w:rPr>
              <w:t>50</w:t>
            </w:r>
          </w:p>
          <w:p w:rsidR="00AF50A4" w:rsidRPr="00AF50A4" w:rsidRDefault="00C6464B" w:rsidP="00AF50A4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</w:t>
            </w:r>
            <w:r w:rsidR="00AF50A4"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 w:rsidR="00AF50A4"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 w:rsidR="00AF50A4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AF50A4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="00AF50A4" w:rsidRPr="00AF50A4">
              <w:rPr>
                <w:b/>
                <w:sz w:val="28"/>
                <w:szCs w:val="28"/>
                <w:cs/>
              </w:rPr>
              <w:t>การพัฒ</w:t>
            </w:r>
            <w:r w:rsidR="00852946">
              <w:rPr>
                <w:b/>
                <w:sz w:val="28"/>
                <w:szCs w:val="28"/>
                <w:cs/>
              </w:rPr>
              <w:t xml:space="preserve">นาผลิตภัณฑ์ผ้าทอมือ </w:t>
            </w:r>
            <w:r w:rsidR="00AF50A4" w:rsidRPr="00AF50A4">
              <w:rPr>
                <w:b/>
                <w:sz w:val="28"/>
                <w:szCs w:val="28"/>
                <w:cs/>
              </w:rPr>
              <w:t>กลุ่มผ้าทอมือบ้านวังยาว จ.สระแก้ว</w:t>
            </w:r>
            <w:r w:rsidR="00AF50A4" w:rsidRPr="00AF50A4">
              <w:rPr>
                <w:b/>
                <w:sz w:val="28"/>
                <w:szCs w:val="28"/>
                <w:cs/>
              </w:rPr>
              <w:tab/>
            </w:r>
            <w:r w:rsidR="000048DD"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F76A98">
              <w:rPr>
                <w:rFonts w:hint="cs"/>
                <w:b/>
                <w:bCs w:val="0"/>
                <w:sz w:val="28"/>
                <w:szCs w:val="28"/>
                <w:cs/>
              </w:rPr>
              <w:t>ยุทธศาสตร์ราชภัฏ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 </w:t>
            </w:r>
            <w:r w:rsidR="00535546">
              <w:rPr>
                <w:b/>
                <w:sz w:val="28"/>
                <w:szCs w:val="28"/>
                <w:u w:val="single"/>
              </w:rPr>
              <w:t>65,000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บาท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AF50A4" w:rsidRPr="00AF50A4">
              <w:rPr>
                <w:b/>
                <w:sz w:val="28"/>
                <w:szCs w:val="28"/>
                <w:cs/>
              </w:rPr>
              <w:t>ผศ.เดือนฉายผู้ชนะ ภู่ประเสริฐ</w:t>
            </w:r>
            <w:r w:rsidR="00AF50A4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สัดส่วนร้อยละ </w:t>
            </w:r>
            <w:r w:rsidR="00577288">
              <w:rPr>
                <w:b/>
                <w:bCs w:val="0"/>
                <w:sz w:val="28"/>
                <w:szCs w:val="28"/>
              </w:rPr>
              <w:t>12</w:t>
            </w:r>
            <w:r w:rsidR="00577288">
              <w:rPr>
                <w:b/>
                <w:bCs w:val="0"/>
                <w:sz w:val="28"/>
                <w:szCs w:val="28"/>
                <w:cs/>
              </w:rPr>
              <w:t>.</w:t>
            </w:r>
            <w:r w:rsidR="00577288">
              <w:rPr>
                <w:b/>
                <w:bCs w:val="0"/>
                <w:sz w:val="28"/>
                <w:szCs w:val="28"/>
              </w:rPr>
              <w:t xml:space="preserve">50 </w:t>
            </w:r>
            <w:r w:rsidR="00AF50A4" w:rsidRPr="00AF50A4">
              <w:rPr>
                <w:b/>
                <w:sz w:val="28"/>
                <w:szCs w:val="28"/>
                <w:cs/>
              </w:rPr>
              <w:t>อ.ปวิช เรียงศิริ</w:t>
            </w:r>
            <w:r w:rsidR="00AF50A4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สัดส่วนร้อยละ </w:t>
            </w:r>
            <w:r w:rsidR="00577288">
              <w:rPr>
                <w:b/>
                <w:sz w:val="28"/>
                <w:szCs w:val="28"/>
              </w:rPr>
              <w:t>12</w:t>
            </w:r>
            <w:r w:rsidR="00577288">
              <w:rPr>
                <w:b/>
                <w:sz w:val="28"/>
                <w:szCs w:val="28"/>
                <w:cs/>
              </w:rPr>
              <w:t>.</w:t>
            </w:r>
            <w:r w:rsidR="00577288">
              <w:rPr>
                <w:b/>
                <w:sz w:val="28"/>
                <w:szCs w:val="28"/>
              </w:rPr>
              <w:t xml:space="preserve">50 </w:t>
            </w:r>
            <w:r w:rsidR="00AF50A4" w:rsidRPr="00AF50A4">
              <w:rPr>
                <w:b/>
                <w:sz w:val="28"/>
                <w:szCs w:val="28"/>
                <w:cs/>
              </w:rPr>
              <w:t>อ.นฤมล สเนลโกรฟ</w:t>
            </w:r>
            <w:r w:rsidR="000048DD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577288">
              <w:rPr>
                <w:b/>
                <w:sz w:val="28"/>
                <w:szCs w:val="28"/>
              </w:rPr>
              <w:t xml:space="preserve"> 12</w:t>
            </w:r>
            <w:r w:rsidR="00577288">
              <w:rPr>
                <w:b/>
                <w:sz w:val="28"/>
                <w:szCs w:val="28"/>
                <w:cs/>
              </w:rPr>
              <w:t>.</w:t>
            </w:r>
            <w:r w:rsidR="00577288">
              <w:rPr>
                <w:b/>
                <w:sz w:val="28"/>
                <w:szCs w:val="28"/>
              </w:rPr>
              <w:t>50</w:t>
            </w:r>
          </w:p>
          <w:p w:rsidR="00AF50A4" w:rsidRDefault="00C6464B" w:rsidP="00AF50A4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</w:t>
            </w:r>
            <w:r w:rsidR="00AF50A4"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 w:rsidR="00AF50A4"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 w:rsidR="00AF50A4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AF50A4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="00AF50A4" w:rsidRPr="00AF50A4">
              <w:rPr>
                <w:b/>
                <w:sz w:val="28"/>
                <w:szCs w:val="28"/>
                <w:cs/>
              </w:rPr>
              <w:t>การพัฒนาผลิตภัณฑ์เครื่องปั้นดินเผาเบญจร</w:t>
            </w:r>
            <w:r w:rsidR="00AF50A4">
              <w:rPr>
                <w:b/>
                <w:sz w:val="28"/>
                <w:szCs w:val="28"/>
                <w:cs/>
              </w:rPr>
              <w:t xml:space="preserve">งค์ จ.ปทุมธานี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F76A98">
              <w:rPr>
                <w:rFonts w:hint="cs"/>
                <w:b/>
                <w:bCs w:val="0"/>
                <w:sz w:val="28"/>
                <w:szCs w:val="28"/>
                <w:cs/>
              </w:rPr>
              <w:t>ยุทธศาสตร์ราชภัฏ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="0037510E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37510E">
              <w:rPr>
                <w:b/>
                <w:bCs w:val="0"/>
                <w:sz w:val="28"/>
                <w:szCs w:val="28"/>
              </w:rPr>
              <w:t>55,000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   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บาท</w:t>
            </w:r>
            <w:r w:rsidR="000048DD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AF50A4" w:rsidRPr="00AF50A4">
              <w:rPr>
                <w:b/>
                <w:sz w:val="28"/>
                <w:szCs w:val="28"/>
                <w:cs/>
              </w:rPr>
              <w:t xml:space="preserve">ดร.กฤตยชญ์ คำมิ่ง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D94542">
              <w:rPr>
                <w:b/>
                <w:bCs w:val="0"/>
                <w:sz w:val="28"/>
                <w:szCs w:val="28"/>
              </w:rPr>
              <w:t xml:space="preserve"> 14</w:t>
            </w:r>
            <w:r w:rsidR="00D94542">
              <w:rPr>
                <w:b/>
                <w:bCs w:val="0"/>
                <w:sz w:val="28"/>
                <w:szCs w:val="28"/>
                <w:cs/>
              </w:rPr>
              <w:t>.</w:t>
            </w:r>
            <w:r w:rsidR="00D94542">
              <w:rPr>
                <w:b/>
                <w:bCs w:val="0"/>
                <w:sz w:val="28"/>
                <w:szCs w:val="28"/>
              </w:rPr>
              <w:t>285</w:t>
            </w:r>
          </w:p>
          <w:p w:rsidR="00AF50A4" w:rsidRPr="00AF50A4" w:rsidRDefault="00C6464B" w:rsidP="00AF50A4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lastRenderedPageBreak/>
              <w:t>9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.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 w:rsidR="000048DD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0048DD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="00AF50A4" w:rsidRPr="00AF50A4">
              <w:rPr>
                <w:b/>
                <w:sz w:val="28"/>
                <w:szCs w:val="28"/>
                <w:cs/>
              </w:rPr>
              <w:t>การพัฒนาผลิตภัณฑ์แปรรูปทา</w:t>
            </w:r>
            <w:r w:rsidR="000048DD">
              <w:rPr>
                <w:rFonts w:hint="cs"/>
                <w:b/>
                <w:sz w:val="28"/>
                <w:szCs w:val="28"/>
                <w:cs/>
              </w:rPr>
              <w:t>ง</w:t>
            </w:r>
            <w:r w:rsidR="00AF50A4" w:rsidRPr="00AF50A4">
              <w:rPr>
                <w:b/>
                <w:sz w:val="28"/>
                <w:szCs w:val="28"/>
                <w:cs/>
              </w:rPr>
              <w:t>การเกษตร (กล้วยตาก)</w:t>
            </w:r>
            <w:r w:rsidR="00E23854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E23854"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 w:rsidR="00E23854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  </w:t>
            </w:r>
            <w:r w:rsidR="00F76A98">
              <w:rPr>
                <w:rFonts w:hint="cs"/>
                <w:b/>
                <w:bCs w:val="0"/>
                <w:sz w:val="28"/>
                <w:szCs w:val="28"/>
                <w:cs/>
              </w:rPr>
              <w:t>ยุทธศาสตร์ราชภัฏ</w:t>
            </w:r>
            <w:r w:rsidR="007F24A3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="008D29BB">
              <w:rPr>
                <w:b/>
                <w:sz w:val="28"/>
                <w:szCs w:val="28"/>
                <w:u w:val="single"/>
              </w:rPr>
              <w:t xml:space="preserve"> 55,000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   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บาท</w:t>
            </w:r>
            <w:r w:rsidR="00AF50A4" w:rsidRPr="00AF50A4">
              <w:rPr>
                <w:b/>
                <w:sz w:val="28"/>
                <w:szCs w:val="28"/>
                <w:cs/>
              </w:rPr>
              <w:tab/>
              <w:t>อ.สิริวิทย์ สุขกันต์</w:t>
            </w:r>
            <w:r w:rsidR="00AF50A4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ED513C">
              <w:rPr>
                <w:b/>
                <w:bCs w:val="0"/>
                <w:sz w:val="28"/>
                <w:szCs w:val="28"/>
              </w:rPr>
              <w:t xml:space="preserve"> 10</w:t>
            </w:r>
            <w:r w:rsidR="00E8014C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 w:rsidR="00AF50A4" w:rsidRPr="00AF50A4">
              <w:rPr>
                <w:b/>
                <w:sz w:val="28"/>
                <w:szCs w:val="28"/>
                <w:cs/>
              </w:rPr>
              <w:t>อ.ดรวุฒินันท์ สีเตชะ</w:t>
            </w:r>
            <w:r w:rsidR="000048DD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>สัดส่วนร้อยละ</w:t>
            </w:r>
            <w:r w:rsidR="00ED513C">
              <w:rPr>
                <w:b/>
                <w:sz w:val="28"/>
                <w:szCs w:val="28"/>
              </w:rPr>
              <w:t xml:space="preserve"> 10</w:t>
            </w:r>
          </w:p>
          <w:p w:rsidR="00D431F3" w:rsidRDefault="00C6464B" w:rsidP="00D431F3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</w:rPr>
              <w:t>10</w:t>
            </w:r>
            <w:r w:rsidR="00AF50A4"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 w:rsidR="00AF50A4">
              <w:rPr>
                <w:b/>
                <w:bCs w:val="0"/>
                <w:sz w:val="28"/>
                <w:szCs w:val="28"/>
                <w:cs/>
              </w:rPr>
              <w:t>ชื่อโครงการวิจัย</w:t>
            </w:r>
            <w:r w:rsidR="00AF50A4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AF50A4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="00AF50A4" w:rsidRPr="00AF50A4">
              <w:rPr>
                <w:b/>
                <w:sz w:val="28"/>
                <w:szCs w:val="28"/>
                <w:cs/>
              </w:rPr>
              <w:t>ผลิตภัณฑ์แปรรูปจากข้าวไรซ์เบอร์รี่</w:t>
            </w:r>
            <w:r w:rsidR="00E23854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E23854">
              <w:rPr>
                <w:b/>
                <w:bCs w:val="0"/>
                <w:sz w:val="28"/>
                <w:szCs w:val="28"/>
                <w:cs/>
              </w:rPr>
              <w:t>งบประมาณจาก</w:t>
            </w:r>
            <w:r w:rsidR="00E23854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  </w:t>
            </w:r>
            <w:r w:rsidR="00F76A98">
              <w:rPr>
                <w:rFonts w:hint="cs"/>
                <w:b/>
                <w:bCs w:val="0"/>
                <w:sz w:val="28"/>
                <w:szCs w:val="28"/>
                <w:cs/>
              </w:rPr>
              <w:t>ยุทธศาสตร์ราชภัฏ</w:t>
            </w:r>
            <w:r w:rsidR="007F24A3"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="00A37E4E">
              <w:rPr>
                <w:b/>
                <w:sz w:val="28"/>
                <w:szCs w:val="28"/>
                <w:u w:val="single"/>
              </w:rPr>
              <w:t>65,000</w:t>
            </w:r>
            <w:r w:rsidR="007F24A3">
              <w:rPr>
                <w:b/>
                <w:sz w:val="28"/>
                <w:szCs w:val="28"/>
                <w:u w:val="single"/>
                <w:cs/>
              </w:rPr>
              <w:t xml:space="preserve">    </w:t>
            </w:r>
            <w:r w:rsidR="007F24A3">
              <w:rPr>
                <w:b/>
                <w:bCs w:val="0"/>
                <w:sz w:val="28"/>
                <w:szCs w:val="28"/>
                <w:cs/>
              </w:rPr>
              <w:t>บาท</w:t>
            </w:r>
            <w:r w:rsidR="007F24A3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AF50A4" w:rsidRPr="00AF50A4">
              <w:rPr>
                <w:b/>
                <w:sz w:val="28"/>
                <w:szCs w:val="28"/>
                <w:cs/>
              </w:rPr>
              <w:tab/>
              <w:t>อ.พิชญานี เชิงคีรี ไชยยะ</w:t>
            </w:r>
            <w:r w:rsidR="00AF50A4">
              <w:rPr>
                <w:b/>
                <w:sz w:val="28"/>
                <w:szCs w:val="28"/>
                <w:cs/>
              </w:rPr>
              <w:t xml:space="preserve">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สัดส่วนร้อยละ </w:t>
            </w:r>
            <w:r w:rsidR="003E089F">
              <w:rPr>
                <w:b/>
                <w:bCs w:val="0"/>
                <w:sz w:val="28"/>
                <w:szCs w:val="28"/>
              </w:rPr>
              <w:t>9</w:t>
            </w:r>
            <w:r w:rsidR="003E089F">
              <w:rPr>
                <w:b/>
                <w:bCs w:val="0"/>
                <w:sz w:val="28"/>
                <w:szCs w:val="28"/>
                <w:cs/>
              </w:rPr>
              <w:t>.</w:t>
            </w:r>
            <w:r w:rsidR="003E089F">
              <w:rPr>
                <w:b/>
                <w:bCs w:val="0"/>
                <w:sz w:val="28"/>
                <w:szCs w:val="28"/>
              </w:rPr>
              <w:t xml:space="preserve">09 </w:t>
            </w:r>
            <w:r w:rsidR="00AF50A4" w:rsidRPr="00AF50A4">
              <w:rPr>
                <w:b/>
                <w:sz w:val="28"/>
                <w:szCs w:val="28"/>
                <w:cs/>
              </w:rPr>
              <w:t xml:space="preserve">อ.ศิวนนท์ นิลพสณิชย์ </w:t>
            </w:r>
            <w:r w:rsidR="000048DD">
              <w:rPr>
                <w:b/>
                <w:bCs w:val="0"/>
                <w:sz w:val="28"/>
                <w:szCs w:val="28"/>
                <w:cs/>
              </w:rPr>
              <w:t xml:space="preserve">สัดส่วนร้อยละ </w:t>
            </w:r>
            <w:r w:rsidR="003E089F">
              <w:rPr>
                <w:b/>
                <w:sz w:val="28"/>
                <w:szCs w:val="28"/>
              </w:rPr>
              <w:t>9</w:t>
            </w:r>
            <w:r w:rsidR="003E089F">
              <w:rPr>
                <w:b/>
                <w:sz w:val="28"/>
                <w:szCs w:val="28"/>
                <w:cs/>
              </w:rPr>
              <w:t>.</w:t>
            </w:r>
            <w:r w:rsidR="003E089F">
              <w:rPr>
                <w:b/>
                <w:sz w:val="28"/>
                <w:szCs w:val="28"/>
              </w:rPr>
              <w:t>09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:rsidR="008E59E4" w:rsidRDefault="008E59E4">
            <w:pPr>
              <w:tabs>
                <w:tab w:val="left" w:pos="429"/>
              </w:tabs>
              <w:rPr>
                <w:b/>
                <w:sz w:val="28"/>
                <w:szCs w:val="28"/>
              </w:rPr>
            </w:pP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613E3D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46</w:t>
            </w:r>
          </w:p>
          <w:p w:rsidR="008E59E4" w:rsidRDefault="003E596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จำนวนอาจารย์ทั้งหมด จำนวน </w:t>
            </w:r>
            <w:r>
              <w:rPr>
                <w:b/>
                <w:sz w:val="28"/>
                <w:szCs w:val="28"/>
                <w:cs/>
              </w:rPr>
              <w:t>.........</w:t>
            </w:r>
            <w:r w:rsidR="0073310A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  <w:cs/>
              </w:rPr>
              <w:t>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นับตามปีงบประมาณ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 w:rsidR="0073310A">
              <w:rPr>
                <w:b/>
                <w:sz w:val="28"/>
                <w:szCs w:val="28"/>
                <w:cs/>
              </w:rPr>
              <w:t>.......</w:t>
            </w:r>
            <w:r w:rsidR="0073310A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คน คิดเป็นร้อยละ</w:t>
            </w:r>
            <w:r>
              <w:rPr>
                <w:b/>
                <w:sz w:val="28"/>
                <w:szCs w:val="28"/>
                <w:cs/>
              </w:rPr>
              <w:t>........</w:t>
            </w:r>
            <w:r w:rsidR="0073310A">
              <w:rPr>
                <w:b/>
                <w:sz w:val="28"/>
                <w:szCs w:val="28"/>
              </w:rPr>
              <w:t>16</w:t>
            </w:r>
            <w:r w:rsidR="0073310A">
              <w:rPr>
                <w:b/>
                <w:sz w:val="28"/>
                <w:szCs w:val="28"/>
                <w:cs/>
              </w:rPr>
              <w:t>.</w:t>
            </w:r>
            <w:r w:rsidR="0073310A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</w:p>
          <w:p w:rsidR="008E59E4" w:rsidRPr="00C37E1B" w:rsidRDefault="003E596C">
            <w:pPr>
              <w:ind w:right="-42"/>
              <w:jc w:val="both"/>
              <w:rPr>
                <w:sz w:val="28"/>
                <w:szCs w:val="28"/>
              </w:rPr>
            </w:pPr>
            <w:r w:rsidRPr="00C37E1B">
              <w:rPr>
                <w:sz w:val="28"/>
                <w:szCs w:val="28"/>
                <w:cs/>
              </w:rPr>
              <w:t xml:space="preserve">งานวิจัย 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ชื่อผลงานชื่อ</w:t>
            </w:r>
            <w:r>
              <w:rPr>
                <w:b/>
                <w:sz w:val="28"/>
                <w:szCs w:val="28"/>
                <w:cs/>
              </w:rPr>
              <w:t>..</w:t>
            </w:r>
            <w:r w:rsidR="00C50629"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รูปแบบความสัมพันธ์เชิงสาเหตุของปัจจัยที่ส่งผลต่อความพร้อมของมหาวิทยาลัยราชภัฏในภาคกลางต่อการเข้าสู่เกณฑ์คุณภาพการศึกษาเพื่อการดำเนินการที่เป็นเลิศ </w:t>
            </w:r>
            <w:r w:rsidR="00C50629">
              <w:rPr>
                <w:b/>
                <w:sz w:val="28"/>
                <w:szCs w:val="28"/>
                <w:u w:val="single"/>
                <w:cs/>
              </w:rPr>
              <w:t>(</w:t>
            </w:r>
            <w:r w:rsidR="00C50629">
              <w:rPr>
                <w:b/>
                <w:sz w:val="28"/>
                <w:szCs w:val="28"/>
                <w:u w:val="single"/>
              </w:rPr>
              <w:t>EdPAx</w:t>
            </w:r>
            <w:r w:rsidR="00C50629">
              <w:rPr>
                <w:b/>
                <w:sz w:val="28"/>
                <w:szCs w:val="28"/>
                <w:u w:val="single"/>
                <w:cs/>
              </w:rPr>
              <w:t xml:space="preserve">)  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C50629">
              <w:rPr>
                <w:b/>
                <w:bCs w:val="0"/>
                <w:sz w:val="28"/>
                <w:szCs w:val="28"/>
                <w:cs/>
              </w:rPr>
              <w:t>ผู้ช่วยศาสตราจารย์ ดร</w:t>
            </w:r>
            <w:r w:rsidR="00C50629">
              <w:rPr>
                <w:b/>
                <w:sz w:val="28"/>
                <w:szCs w:val="28"/>
                <w:cs/>
              </w:rPr>
              <w:t>.</w:t>
            </w:r>
            <w:r w:rsidR="00C50629">
              <w:rPr>
                <w:b/>
                <w:bCs w:val="0"/>
                <w:sz w:val="28"/>
                <w:szCs w:val="28"/>
                <w:cs/>
              </w:rPr>
              <w:t>ภิศักดิ์  กัลยาณมิตร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</w:t>
            </w:r>
            <w:r w:rsidR="00C50629"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</w:t>
            </w:r>
          </w:p>
          <w:p w:rsidR="008E59E4" w:rsidRPr="00C37E1B" w:rsidRDefault="003E596C" w:rsidP="00C37E1B">
            <w:pPr>
              <w:ind w:right="-42"/>
              <w:jc w:val="thaiDistribute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 ชื่อ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967AA8">
              <w:rPr>
                <w:b/>
                <w:bCs w:val="0"/>
                <w:sz w:val="28"/>
                <w:szCs w:val="28"/>
                <w:u w:val="single"/>
                <w:cs/>
              </w:rPr>
              <w:t>การพัฒนารูปแบบการจัดการโลจิสติกส์และห่วงโซ่อุปทานในการพัฒนาเขตเศรษฐกิจพิเศษ อำเภออรัญประเทศ จังหวัดสระแก้</w:t>
            </w:r>
            <w:r w:rsidR="00613E3D">
              <w:rPr>
                <w:rFonts w:hint="cs"/>
                <w:b/>
                <w:sz w:val="28"/>
                <w:szCs w:val="28"/>
                <w:cs/>
              </w:rPr>
              <w:t>ว</w:t>
            </w:r>
            <w:r w:rsidR="00C37E1B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>..</w:t>
            </w:r>
            <w:r w:rsidR="00967AA8" w:rsidRPr="00C37E1B">
              <w:rPr>
                <w:b/>
                <w:bCs w:val="0"/>
                <w:sz w:val="28"/>
                <w:szCs w:val="28"/>
                <w:u w:val="single"/>
                <w:cs/>
              </w:rPr>
              <w:t>ผู้ช่วยศาสตราจารย์ ดร</w:t>
            </w:r>
            <w:r w:rsidR="00967AA8" w:rsidRPr="00C37E1B">
              <w:rPr>
                <w:b/>
                <w:sz w:val="28"/>
                <w:szCs w:val="28"/>
                <w:u w:val="single"/>
                <w:cs/>
              </w:rPr>
              <w:t>.</w:t>
            </w:r>
            <w:r w:rsidR="00967AA8" w:rsidRPr="00C37E1B">
              <w:rPr>
                <w:b/>
                <w:bCs w:val="0"/>
                <w:sz w:val="28"/>
                <w:szCs w:val="28"/>
                <w:u w:val="single"/>
                <w:cs/>
              </w:rPr>
              <w:t>ดรุณศักดิ์  ตติยะลาภะ</w:t>
            </w:r>
            <w:r w:rsidR="00C37E1B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 w:rsidR="00C37E1B">
              <w:rPr>
                <w:b/>
                <w:sz w:val="28"/>
                <w:szCs w:val="28"/>
                <w:cs/>
              </w:rPr>
              <w:t xml:space="preserve"> </w:t>
            </w:r>
            <w:r w:rsidR="00967AA8" w:rsidRPr="00C37E1B">
              <w:rPr>
                <w:b/>
                <w:sz w:val="28"/>
                <w:szCs w:val="28"/>
                <w:u w:val="single"/>
              </w:rPr>
              <w:t>2563</w:t>
            </w:r>
          </w:p>
          <w:p w:rsidR="009F76DC" w:rsidRDefault="009F76DC" w:rsidP="009F76D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สำรวจความพึงพอใจของผู้ใช้บริการต่อการดำเนินงานกองทุนเงินให้กู้ยืมเพื่อการศึกษา ปี </w:t>
            </w:r>
            <w:r>
              <w:rPr>
                <w:b/>
                <w:sz w:val="28"/>
                <w:szCs w:val="28"/>
                <w:u w:val="single"/>
              </w:rPr>
              <w:t>2563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ผู้ช่วยศาสตราจารย์ ดร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ดรุณศักดิ์  ตติยะลาภะ </w:t>
            </w:r>
            <w:r>
              <w:rPr>
                <w:rFonts w:hint="cs"/>
                <w:b/>
                <w:sz w:val="28"/>
                <w:szCs w:val="28"/>
                <w:cs/>
              </w:rPr>
              <w:t xml:space="preserve">ผู้ช่วยศาสตราจารย์เอก ศรีเชลียง 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...................</w:t>
            </w:r>
          </w:p>
          <w:p w:rsidR="00FD38C5" w:rsidRDefault="00FD38C5" w:rsidP="00FD38C5">
            <w:pPr>
              <w:ind w:right="-42"/>
              <w:jc w:val="both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</w:t>
            </w:r>
            <w:r>
              <w:rPr>
                <w:b/>
                <w:sz w:val="28"/>
                <w:szCs w:val="28"/>
                <w:u w:val="single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อาจารย์ ดร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กฤตยชญ์  คำมิ่ง ปีที่ทำผลงาน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.......</w:t>
            </w:r>
          </w:p>
          <w:p w:rsidR="009F76DC" w:rsidRDefault="00371DE7">
            <w:pPr>
              <w:ind w:right="-42"/>
              <w:jc w:val="both"/>
              <w:rPr>
                <w:b/>
                <w:sz w:val="28"/>
                <w:szCs w:val="28"/>
              </w:rPr>
            </w:pPr>
            <w:r w:rsidRPr="00C26C3E">
              <w:rPr>
                <w:bCs w:val="0"/>
                <w:sz w:val="28"/>
                <w:szCs w:val="28"/>
              </w:rPr>
              <w:lastRenderedPageBreak/>
              <w:t>5</w:t>
            </w:r>
            <w:r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C26C3E">
              <w:rPr>
                <w:bCs w:val="0"/>
                <w:sz w:val="28"/>
                <w:szCs w:val="28"/>
                <w:cs/>
              </w:rPr>
              <w:t>ศึกษาชีวิตและอัตลักษณ์ชุมชน</w:t>
            </w:r>
            <w:r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C26C3E">
              <w:rPr>
                <w:bCs w:val="0"/>
                <w:sz w:val="28"/>
                <w:szCs w:val="28"/>
                <w:cs/>
              </w:rPr>
              <w:t>อ.พิชญาณี เชิงคีรี  ไชยยะ</w:t>
            </w:r>
            <w:r w:rsidRPr="00C26C3E">
              <w:rPr>
                <w:bCs w:val="0"/>
                <w:sz w:val="28"/>
                <w:szCs w:val="28"/>
              </w:rPr>
              <w:t xml:space="preserve">, </w:t>
            </w:r>
            <w:r w:rsidRPr="00C26C3E">
              <w:rPr>
                <w:bCs w:val="0"/>
                <w:sz w:val="28"/>
                <w:szCs w:val="28"/>
                <w:cs/>
              </w:rPr>
              <w:t>อ.นารีนาถ วงษ์ปรีดา</w:t>
            </w:r>
            <w:r w:rsidRPr="00C26C3E">
              <w:rPr>
                <w:bCs w:val="0"/>
                <w:sz w:val="28"/>
                <w:szCs w:val="28"/>
              </w:rPr>
              <w:t xml:space="preserve">, </w:t>
            </w:r>
            <w:r w:rsidRPr="00C26C3E">
              <w:rPr>
                <w:bCs w:val="0"/>
                <w:sz w:val="28"/>
                <w:szCs w:val="28"/>
                <w:cs/>
              </w:rPr>
              <w:t>อ.สิริวิทย์ สุขกันต์</w:t>
            </w:r>
            <w:r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sz w:val="28"/>
                <w:szCs w:val="28"/>
                <w:cs/>
              </w:rPr>
              <w:t>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งานนวัตกรรม</w:t>
            </w:r>
          </w:p>
          <w:p w:rsidR="00F307E3" w:rsidRDefault="003E596C">
            <w:pPr>
              <w:ind w:right="-42"/>
              <w:jc w:val="both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ชื่อผลงานชื่อ</w:t>
            </w:r>
            <w:r>
              <w:rPr>
                <w:b/>
                <w:sz w:val="28"/>
                <w:szCs w:val="28"/>
                <w:cs/>
              </w:rPr>
              <w:t>...</w:t>
            </w:r>
            <w:r w:rsidR="00F307E3" w:rsidRPr="00D431F3">
              <w:rPr>
                <w:b/>
                <w:sz w:val="28"/>
                <w:szCs w:val="28"/>
                <w:cs/>
              </w:rPr>
              <w:t>การพัฒนาผลิตภัณฑ์ผ้าทอมือ กลุ่มสตรีบ้านพรสวรรค์ จ.สระแก้ว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>.....</w:t>
            </w:r>
            <w:r w:rsidR="00F307E3" w:rsidRPr="00D431F3">
              <w:rPr>
                <w:b/>
                <w:sz w:val="28"/>
                <w:szCs w:val="28"/>
                <w:cs/>
              </w:rPr>
              <w:t>ผศ.นเรศ ยะมะหาร</w:t>
            </w:r>
            <w:r w:rsidR="00F307E3">
              <w:rPr>
                <w:b/>
                <w:sz w:val="28"/>
                <w:szCs w:val="28"/>
                <w:cs/>
              </w:rPr>
              <w:t xml:space="preserve"> </w:t>
            </w:r>
            <w:r w:rsidR="00F307E3" w:rsidRPr="00D431F3">
              <w:rPr>
                <w:b/>
                <w:sz w:val="28"/>
                <w:szCs w:val="28"/>
                <w:cs/>
              </w:rPr>
              <w:t>อ.นารีนาถ วงษ์ปรีดา</w:t>
            </w:r>
            <w:r w:rsidR="00F307E3">
              <w:rPr>
                <w:b/>
                <w:sz w:val="28"/>
                <w:szCs w:val="28"/>
                <w:cs/>
              </w:rPr>
              <w:t xml:space="preserve"> </w:t>
            </w:r>
            <w:r w:rsidR="00F307E3" w:rsidRPr="00D431F3">
              <w:rPr>
                <w:b/>
                <w:sz w:val="28"/>
                <w:szCs w:val="28"/>
                <w:cs/>
              </w:rPr>
              <w:t>อ.ปวิช เรียงศิริ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 w:rsidR="000323AB">
              <w:rPr>
                <w:b/>
                <w:sz w:val="28"/>
                <w:szCs w:val="28"/>
                <w:cs/>
              </w:rPr>
              <w:t>…..</w:t>
            </w:r>
            <w:r w:rsidR="00F307E3">
              <w:rPr>
                <w:b/>
                <w:sz w:val="28"/>
                <w:szCs w:val="28"/>
              </w:rPr>
              <w:t>2563</w:t>
            </w:r>
            <w:r w:rsidR="00F307E3">
              <w:rPr>
                <w:b/>
                <w:sz w:val="28"/>
                <w:szCs w:val="28"/>
                <w:cs/>
              </w:rPr>
              <w:t>......</w:t>
            </w:r>
          </w:p>
          <w:p w:rsidR="009913ED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 ชื่อ</w:t>
            </w:r>
            <w:r>
              <w:rPr>
                <w:b/>
                <w:sz w:val="28"/>
                <w:szCs w:val="28"/>
                <w:cs/>
              </w:rPr>
              <w:t>...</w:t>
            </w:r>
            <w:r w:rsidR="000323AB" w:rsidRPr="00AF50A4">
              <w:rPr>
                <w:b/>
                <w:sz w:val="28"/>
                <w:szCs w:val="28"/>
                <w:cs/>
              </w:rPr>
              <w:t>การพัฒ</w:t>
            </w:r>
            <w:r w:rsidR="000323AB">
              <w:rPr>
                <w:b/>
                <w:sz w:val="28"/>
                <w:szCs w:val="28"/>
                <w:cs/>
              </w:rPr>
              <w:t xml:space="preserve">นาผลิตภัณฑ์ผ้าทอมือ </w:t>
            </w:r>
            <w:r w:rsidR="000323AB" w:rsidRPr="00AF50A4">
              <w:rPr>
                <w:b/>
                <w:sz w:val="28"/>
                <w:szCs w:val="28"/>
                <w:cs/>
              </w:rPr>
              <w:t>กลุ่มผ้าทอมือบ้านวังยาว จ.สระแก้ว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>...</w:t>
            </w:r>
            <w:r w:rsidR="000323AB" w:rsidRPr="00AF50A4">
              <w:rPr>
                <w:b/>
                <w:sz w:val="28"/>
                <w:szCs w:val="28"/>
                <w:cs/>
              </w:rPr>
              <w:t>ผศ.เดือนฉายผู้ชนะ ภู่ประเสริฐ</w:t>
            </w:r>
            <w:r>
              <w:rPr>
                <w:b/>
                <w:sz w:val="28"/>
                <w:szCs w:val="28"/>
                <w:cs/>
              </w:rPr>
              <w:t>....</w:t>
            </w:r>
            <w:r w:rsidR="000323AB" w:rsidRPr="00AF50A4">
              <w:rPr>
                <w:b/>
                <w:sz w:val="28"/>
                <w:szCs w:val="28"/>
                <w:cs/>
              </w:rPr>
              <w:t>อ.ปวิช เรียงศิริ</w:t>
            </w:r>
            <w:r>
              <w:rPr>
                <w:b/>
                <w:sz w:val="28"/>
                <w:szCs w:val="28"/>
                <w:cs/>
              </w:rPr>
              <w:t>....</w:t>
            </w:r>
            <w:r w:rsidR="000323AB" w:rsidRPr="00AF50A4">
              <w:rPr>
                <w:b/>
                <w:sz w:val="28"/>
                <w:szCs w:val="28"/>
                <w:cs/>
              </w:rPr>
              <w:t>อ.นฤมล สเนลโกรฟ</w:t>
            </w:r>
            <w:r>
              <w:rPr>
                <w:b/>
                <w:sz w:val="28"/>
                <w:szCs w:val="28"/>
                <w:cs/>
              </w:rPr>
              <w:t>.........</w:t>
            </w:r>
            <w:r w:rsidR="000323AB">
              <w:rPr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 w:rsidR="000323AB">
              <w:rPr>
                <w:b/>
                <w:sz w:val="28"/>
                <w:szCs w:val="28"/>
              </w:rPr>
              <w:t xml:space="preserve"> 2563</w:t>
            </w:r>
            <w:r>
              <w:rPr>
                <w:b/>
                <w:sz w:val="28"/>
                <w:szCs w:val="28"/>
                <w:cs/>
              </w:rPr>
              <w:t>.......</w:t>
            </w:r>
          </w:p>
          <w:p w:rsidR="000323AB" w:rsidRDefault="009913ED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 ชื่อ</w:t>
            </w:r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Pr="00AF50A4">
              <w:rPr>
                <w:b/>
                <w:sz w:val="28"/>
                <w:szCs w:val="28"/>
                <w:cs/>
              </w:rPr>
              <w:t>การพัฒนาผลิตภัณฑ์เครื่องปั้นดินเผาเบญจร</w:t>
            </w:r>
            <w:r>
              <w:rPr>
                <w:b/>
                <w:sz w:val="28"/>
                <w:szCs w:val="28"/>
                <w:cs/>
              </w:rPr>
              <w:t xml:space="preserve">งค์ จ.ปทุมธานี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Pr="00AF50A4">
              <w:rPr>
                <w:b/>
                <w:sz w:val="28"/>
                <w:szCs w:val="28"/>
                <w:cs/>
              </w:rPr>
              <w:t>ดร.กฤตยชญ์ คำมิ่ง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 ปีที่ทำผลงาน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 xml:space="preserve"> 2563</w:t>
            </w:r>
            <w:r>
              <w:rPr>
                <w:b/>
                <w:sz w:val="28"/>
                <w:szCs w:val="28"/>
                <w:cs/>
              </w:rPr>
              <w:t>.......</w:t>
            </w:r>
          </w:p>
          <w:p w:rsidR="00022B73" w:rsidRDefault="001137C6" w:rsidP="00022B73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ชื่อผลงาน ชื่อ </w:t>
            </w:r>
            <w:r w:rsidRPr="00AF50A4">
              <w:rPr>
                <w:b/>
                <w:sz w:val="28"/>
                <w:szCs w:val="28"/>
                <w:cs/>
              </w:rPr>
              <w:t>การพัฒนาผลิตภัณฑ์แปรรูปทา</w:t>
            </w:r>
            <w:r>
              <w:rPr>
                <w:rFonts w:hint="cs"/>
                <w:b/>
                <w:sz w:val="28"/>
                <w:szCs w:val="28"/>
                <w:cs/>
              </w:rPr>
              <w:t>ง</w:t>
            </w:r>
            <w:r w:rsidRPr="00AF50A4">
              <w:rPr>
                <w:b/>
                <w:sz w:val="28"/>
                <w:szCs w:val="28"/>
                <w:cs/>
              </w:rPr>
              <w:t>การเกษตร (กล้วยตาก)</w:t>
            </w:r>
            <w:r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Pr="00AF50A4">
              <w:rPr>
                <w:b/>
                <w:sz w:val="28"/>
                <w:szCs w:val="28"/>
                <w:cs/>
              </w:rPr>
              <w:t>อ.สิริวิทย์ สุขกันต์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AF50A4">
              <w:rPr>
                <w:b/>
                <w:sz w:val="28"/>
                <w:szCs w:val="28"/>
                <w:cs/>
              </w:rPr>
              <w:t>อ.ดรวุฒินันท์ สีเตช</w:t>
            </w:r>
            <w:r w:rsidR="00022B73">
              <w:rPr>
                <w:b/>
                <w:bCs w:val="0"/>
                <w:sz w:val="28"/>
                <w:szCs w:val="28"/>
                <w:cs/>
              </w:rPr>
              <w:t xml:space="preserve"> ปีที่ทำผลงาน</w:t>
            </w:r>
            <w:r w:rsidR="00022B73">
              <w:rPr>
                <w:b/>
                <w:sz w:val="28"/>
                <w:szCs w:val="28"/>
                <w:cs/>
              </w:rPr>
              <w:t>...</w:t>
            </w:r>
            <w:r w:rsidR="00022B73">
              <w:rPr>
                <w:b/>
                <w:sz w:val="28"/>
                <w:szCs w:val="28"/>
              </w:rPr>
              <w:t xml:space="preserve"> 2563</w:t>
            </w:r>
            <w:r w:rsidR="00022B73">
              <w:rPr>
                <w:b/>
                <w:sz w:val="28"/>
                <w:szCs w:val="28"/>
                <w:cs/>
              </w:rPr>
              <w:t>.......</w:t>
            </w:r>
          </w:p>
          <w:p w:rsidR="001137C6" w:rsidRPr="00520F41" w:rsidRDefault="00520F41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5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. </w:t>
            </w:r>
            <w:r w:rsidRPr="00C26C3E">
              <w:rPr>
                <w:bCs w:val="0"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ชื่อผลงาน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เรื่อง </w:t>
            </w:r>
            <w:r w:rsidRPr="00AF50A4">
              <w:rPr>
                <w:b/>
                <w:sz w:val="28"/>
                <w:szCs w:val="28"/>
                <w:cs/>
              </w:rPr>
              <w:t>ผลิตภัณฑ์แปรรูปจากข้าวไรซ์เบอร์รี่</w:t>
            </w:r>
            <w:r w:rsidRPr="00AF50A4">
              <w:rPr>
                <w:b/>
                <w:sz w:val="28"/>
                <w:szCs w:val="28"/>
                <w:cs/>
              </w:rPr>
              <w:tab/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Pr="00AF50A4">
              <w:rPr>
                <w:b/>
                <w:sz w:val="28"/>
                <w:szCs w:val="28"/>
                <w:cs/>
              </w:rPr>
              <w:t>อ.พิชญานี เชิงคีรี ไชยยะ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 w:rsidRPr="00AF50A4">
              <w:rPr>
                <w:b/>
                <w:sz w:val="28"/>
                <w:szCs w:val="28"/>
                <w:cs/>
              </w:rPr>
              <w:t>อ.ศิวนนท์ นิลพสณิชย์</w:t>
            </w:r>
            <w:r>
              <w:rPr>
                <w:rFonts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 xml:space="preserve"> 2563</w:t>
            </w:r>
            <w:r>
              <w:rPr>
                <w:b/>
                <w:sz w:val="28"/>
                <w:szCs w:val="28"/>
                <w:cs/>
              </w:rPr>
              <w:t>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งานสร้างสรรค์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ชื่อผลงานชื่อ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>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ชื่อผลงาน ชื่อ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ชื่อผู้จัดทำ</w:t>
            </w:r>
            <w:r>
              <w:rPr>
                <w:b/>
                <w:sz w:val="28"/>
                <w:szCs w:val="28"/>
                <w:cs/>
              </w:rPr>
              <w:t>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ปีที่ทำผลงาน</w:t>
            </w:r>
            <w:r>
              <w:rPr>
                <w:b/>
                <w:sz w:val="28"/>
                <w:szCs w:val="28"/>
                <w:cs/>
              </w:rPr>
              <w:t>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</w:p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</w:t>
            </w:r>
            <w:r>
              <w:rPr>
                <w:b/>
                <w:sz w:val="28"/>
                <w:szCs w:val="28"/>
                <w:cs/>
              </w:rPr>
              <w:t>………………………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7F77" w:rsidRDefault="00087F77">
            <w:pPr>
              <w:ind w:right="-42"/>
              <w:jc w:val="both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ครั้ง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>
              <w:rPr>
                <w:b/>
                <w:sz w:val="28"/>
                <w:szCs w:val="28"/>
                <w:cs/>
              </w:rPr>
              <w:t>........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ครั้ง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ชื่อการประชุม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การประชุมวิชาการระดับชาติและนานาชาติ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ร่วมกับเครือข่าย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ความร่วมมือทางวิชาการ</w:t>
            </w:r>
            <w:r>
              <w:rPr>
                <w:b/>
                <w:sz w:val="28"/>
                <w:szCs w:val="28"/>
                <w:u w:val="single"/>
                <w:cs/>
              </w:rPr>
              <w:t>-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วิจัย สายมนุษยศาสตร์และสังคมศาสตร์ ครั้งที่ </w:t>
            </w:r>
            <w:r>
              <w:rPr>
                <w:b/>
                <w:sz w:val="28"/>
                <w:szCs w:val="28"/>
                <w:u w:val="single"/>
              </w:rPr>
              <w:t xml:space="preserve">12 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วันเดือนปีที่จัด  </w:t>
            </w:r>
            <w:r>
              <w:rPr>
                <w:b/>
                <w:sz w:val="28"/>
                <w:szCs w:val="28"/>
                <w:u w:val="single"/>
              </w:rPr>
              <w:t>24</w:t>
            </w:r>
            <w:r>
              <w:rPr>
                <w:b/>
                <w:sz w:val="28"/>
                <w:szCs w:val="28"/>
                <w:u w:val="single"/>
                <w:cs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 xml:space="preserve">25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ตุลาคม 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 xml:space="preserve">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ณ มหาวิทยาลัยศรีนรินทรวิโรฒ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ชื่อการประชุม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การประชุมวิชาการระดับชาติ ครั้งที่ </w:t>
            </w:r>
            <w:r>
              <w:rPr>
                <w:b/>
                <w:sz w:val="28"/>
                <w:szCs w:val="28"/>
                <w:u w:val="single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การเรียนรู้ด้านมนุษยศาสตร์และสังคมศาสตร์ ระดับชาติ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ร่วมกับเครือข่าย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มหาวิทยาลัยราชภัฏสวนสุนันทา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วันเดือนปีที่จัด </w:t>
            </w:r>
            <w:r>
              <w:rPr>
                <w:b/>
                <w:sz w:val="28"/>
                <w:szCs w:val="28"/>
                <w:u w:val="single"/>
              </w:rPr>
              <w:t xml:space="preserve">23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มหาวิทยาลัยราชภัฏสวนสุนันทา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ชื่อการประชุม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การประชุมวิชาการระดับชาติ </w:t>
            </w:r>
            <w:r>
              <w:rPr>
                <w:b/>
                <w:sz w:val="28"/>
                <w:szCs w:val="28"/>
                <w:u w:val="single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นวัตกรรมเพื่อเศรษฐกิจเชิงสร้างสรรค์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”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ระดับชาติ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ร่วมกับเครือข่าย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มหาวิทยาลัยราชภัฏสกลนคร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วันเดือนปีที่จัด  </w:t>
            </w:r>
            <w:r>
              <w:rPr>
                <w:b/>
                <w:sz w:val="28"/>
                <w:szCs w:val="28"/>
                <w:u w:val="single"/>
              </w:rPr>
              <w:t xml:space="preserve">22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กุมภาพันธ์  </w:t>
            </w:r>
            <w:r>
              <w:rPr>
                <w:b/>
                <w:sz w:val="28"/>
                <w:szCs w:val="28"/>
                <w:u w:val="single"/>
              </w:rPr>
              <w:t>2563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ณ มหาวิทยาลัยราชภัฏสกลนคร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ชื่อการประชุม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วิชาการและนิทรรศการมนุษยศาสตร์และสังคมศาสตร์ระดับระดับชาติ ครั้งที่ </w:t>
            </w:r>
            <w:r>
              <w:rPr>
                <w:b/>
                <w:sz w:val="28"/>
                <w:szCs w:val="28"/>
                <w:u w:val="single"/>
              </w:rPr>
              <w:t xml:space="preserve">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ร่วมกับเครือข่าย 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มนุษยศาสตร์และสังคมศาสตร์  มรภ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รำไพพรรณี คณะมนุษยศาสตร์และสังคมศาสตร์  มรภ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พระนครศรีอยุธยา  คณะรัฐศาสตร์และนิติศาสตร์ มหาวิทยาลัยบูรพา  คณะสังคมศาสตร์  มหาวิทยาลัยเกษตรศาสตร์  นายกสมาคมศิษย์เก่ารัฐศาสตร์ มหาวิทยาลัยเกษตรศาสตร์  วิทยาลัยการจัดการและพัฒนาท้องถิ่น มรภ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พิบูลสงคราม  และคณะมนุษยศาสตร์และสังคมศาสตร์ มรภ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อุตรดิตถ์</w:t>
            </w:r>
            <w:r>
              <w:rPr>
                <w:b/>
                <w:sz w:val="28"/>
                <w:szCs w:val="28"/>
                <w:cs/>
              </w:rPr>
              <w:t xml:space="preserve">...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วันเดือนปีที่จัด  </w:t>
            </w:r>
            <w:r>
              <w:rPr>
                <w:b/>
                <w:sz w:val="28"/>
                <w:szCs w:val="28"/>
                <w:u w:val="single"/>
              </w:rPr>
              <w:t xml:space="preserve">20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พฤษภาคม </w:t>
            </w:r>
            <w:r>
              <w:rPr>
                <w:b/>
                <w:sz w:val="28"/>
                <w:szCs w:val="28"/>
                <w:u w:val="single"/>
              </w:rPr>
              <w:t>2563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มหาวิทยาลัยราชภัฏวไลยอลงกรณ์</w:t>
            </w:r>
          </w:p>
          <w:p w:rsidR="00087F77" w:rsidRDefault="00087F77">
            <w:pPr>
              <w:ind w:right="-42"/>
              <w:jc w:val="both"/>
              <w:rPr>
                <w:b/>
                <w:sz w:val="28"/>
                <w:szCs w:val="28"/>
              </w:rPr>
            </w:pP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ชื่อการประชุม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ระดับชาติ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ระดับนานาชาติ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>ร่วมกับเครือข่าย</w:t>
            </w:r>
            <w:r>
              <w:rPr>
                <w:b/>
                <w:sz w:val="28"/>
                <w:szCs w:val="28"/>
                <w:cs/>
              </w:rPr>
              <w:t>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วันเดือนปีที่จัด</w:t>
            </w:r>
            <w:r>
              <w:rPr>
                <w:b/>
                <w:sz w:val="28"/>
                <w:szCs w:val="28"/>
                <w:cs/>
              </w:rPr>
              <w:t>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ชื่อการประชุม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ระดับชาติ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ระดับนานาชาติ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>ร่วมกับเครือข่าย</w:t>
            </w:r>
            <w:r>
              <w:rPr>
                <w:b/>
                <w:sz w:val="28"/>
                <w:szCs w:val="28"/>
                <w:cs/>
              </w:rPr>
              <w:t>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วันเดือนปีที่จัด</w:t>
            </w:r>
            <w:r>
              <w:rPr>
                <w:b/>
                <w:sz w:val="28"/>
                <w:szCs w:val="28"/>
                <w:cs/>
              </w:rPr>
              <w:t>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ชื่อการประชุม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ระดับชาติ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ระดับนานาชาติ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>ร่วมกับเครือข่าย</w:t>
            </w:r>
            <w:r>
              <w:rPr>
                <w:b/>
                <w:sz w:val="28"/>
                <w:szCs w:val="28"/>
                <w:cs/>
              </w:rPr>
              <w:t>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วันเดือนปีที่จัด</w:t>
            </w:r>
            <w:r>
              <w:rPr>
                <w:b/>
                <w:sz w:val="28"/>
                <w:szCs w:val="28"/>
                <w:cs/>
              </w:rPr>
              <w:t>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จำนวนอาจารย์ทั้งหมด</w:t>
            </w:r>
            <w:r>
              <w:rPr>
                <w:b/>
                <w:sz w:val="28"/>
                <w:szCs w:val="28"/>
                <w:cs/>
              </w:rPr>
              <w:t>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>
              <w:rPr>
                <w:b/>
                <w:sz w:val="28"/>
                <w:szCs w:val="28"/>
                <w:cs/>
              </w:rPr>
              <w:t>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คิดเป็นร้อยละ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แยกระดับชาติและนานาชาติ</w:t>
            </w:r>
          </w:p>
          <w:tbl>
            <w:tblPr>
              <w:tblStyle w:val="a5"/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8E59E4">
              <w:tc>
                <w:tcPr>
                  <w:tcW w:w="335" w:type="dxa"/>
                </w:tcPr>
                <w:p w:rsidR="008E59E4" w:rsidRDefault="003E596C">
                  <w:pPr>
                    <w:tabs>
                      <w:tab w:val="left" w:pos="64"/>
                    </w:tabs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:rsidR="008E59E4" w:rsidRDefault="003E596C">
                  <w:pPr>
                    <w:tabs>
                      <w:tab w:val="left" w:pos="64"/>
                    </w:tabs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:rsidR="008E59E4" w:rsidRDefault="003E596C">
                  <w:pPr>
                    <w:tabs>
                      <w:tab w:val="left" w:pos="64"/>
                    </w:tabs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:rsidR="008E59E4" w:rsidRDefault="003E596C">
                  <w:pPr>
                    <w:tabs>
                      <w:tab w:val="left" w:pos="64"/>
                    </w:tabs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ระดับชาติ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2410" w:type="dxa"/>
                </w:tcPr>
                <w:p w:rsidR="008E59E4" w:rsidRDefault="003E596C">
                  <w:pPr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ชื่อวารสารตีพิมพ์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 xml:space="preserve">/ </w:t>
                  </w:r>
                </w:p>
                <w:p w:rsidR="008E59E4" w:rsidRDefault="003E596C">
                  <w:pPr>
                    <w:tabs>
                      <w:tab w:val="left" w:pos="64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 xml:space="preserve">สถานที่เผยแพร่ </w:t>
                  </w:r>
                </w:p>
              </w:tc>
              <w:tc>
                <w:tcPr>
                  <w:tcW w:w="1664" w:type="dxa"/>
                </w:tcPr>
                <w:p w:rsidR="008E59E4" w:rsidRDefault="003E596C">
                  <w:pPr>
                    <w:tabs>
                      <w:tab w:val="left" w:pos="64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ว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sz w:val="28"/>
                      <w:szCs w:val="28"/>
                      <w:cs/>
                    </w:rPr>
                    <w:t>ด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sz w:val="28"/>
                      <w:szCs w:val="28"/>
                      <w:cs/>
                    </w:rPr>
                    <w:t xml:space="preserve">ป ที่ได้รับการตีพิมพ์ เผยแพร่ </w:t>
                  </w:r>
                </w:p>
              </w:tc>
            </w:tr>
            <w:tr w:rsidR="008E59E4">
              <w:tc>
                <w:tcPr>
                  <w:tcW w:w="335" w:type="dxa"/>
                </w:tcPr>
                <w:p w:rsidR="008E59E4" w:rsidRDefault="003E596C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335" w:type="dxa"/>
                </w:tcPr>
                <w:p w:rsidR="008E59E4" w:rsidRDefault="003E596C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:rsidR="008E59E4" w:rsidRDefault="008E59E4">
                  <w:pPr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59E4" w:rsidRDefault="008E59E4">
            <w:pPr>
              <w:ind w:right="-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59E4" w:rsidRDefault="008E59E4">
      <w:pPr>
        <w:jc w:val="left"/>
        <w:rPr>
          <w:sz w:val="28"/>
          <w:szCs w:val="28"/>
        </w:rPr>
      </w:pPr>
    </w:p>
    <w:p w:rsidR="008E59E4" w:rsidRDefault="008E59E4">
      <w:pPr>
        <w:jc w:val="left"/>
        <w:rPr>
          <w:sz w:val="28"/>
          <w:szCs w:val="28"/>
        </w:rPr>
      </w:pPr>
    </w:p>
    <w:p w:rsidR="008E59E4" w:rsidRDefault="003E596C">
      <w:pPr>
        <w:jc w:val="left"/>
        <w:rPr>
          <w:sz w:val="28"/>
          <w:szCs w:val="28"/>
        </w:rPr>
      </w:pPr>
      <w:r>
        <w:rPr>
          <w:bCs w:val="0"/>
          <w:cs/>
        </w:rPr>
        <w:br w:type="page"/>
      </w:r>
    </w:p>
    <w:p w:rsidR="008E59E4" w:rsidRDefault="003E596C">
      <w:pPr>
        <w:widowControl w:val="0"/>
        <w:ind w:left="-284" w:hanging="425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lastRenderedPageBreak/>
        <w:t>เป้าประสงค์ที่</w:t>
      </w:r>
      <w:r>
        <w:rPr>
          <w:sz w:val="36"/>
          <w:szCs w:val="36"/>
        </w:rPr>
        <w:tab/>
        <w:t xml:space="preserve">3 </w:t>
      </w:r>
      <w:r>
        <w:rPr>
          <w:b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8E59E4" w:rsidRDefault="003E596C">
      <w:pPr>
        <w:widowControl w:val="0"/>
        <w:ind w:hanging="709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t>ยุทธศาสตร์ที่</w:t>
      </w:r>
      <w:r>
        <w:rPr>
          <w:sz w:val="36"/>
          <w:szCs w:val="36"/>
        </w:rPr>
        <w:tab/>
        <w:t xml:space="preserve">3 </w:t>
      </w:r>
      <w:r>
        <w:rPr>
          <w:b/>
          <w:bCs w:val="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a6"/>
        <w:tblW w:w="154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E59E4" w:rsidTr="00087F77">
        <w:trPr>
          <w:trHeight w:val="413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bCs w:val="0"/>
                <w:sz w:val="32"/>
                <w:szCs w:val="32"/>
                <w:cs/>
              </w:rPr>
              <w:t>……</w:t>
            </w:r>
            <w:r>
              <w:rPr>
                <w:sz w:val="32"/>
                <w:szCs w:val="32"/>
              </w:rPr>
              <w:t>4</w:t>
            </w:r>
            <w:r>
              <w:rPr>
                <w:bCs w:val="0"/>
                <w:sz w:val="32"/>
                <w:szCs w:val="32"/>
                <w:cs/>
              </w:rPr>
              <w:t>….. (</w:t>
            </w:r>
            <w:r>
              <w:rPr>
                <w:sz w:val="32"/>
                <w:szCs w:val="32"/>
                <w:cs/>
              </w:rPr>
              <w:t xml:space="preserve">วันที่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ค</w:t>
            </w:r>
            <w:r>
              <w:rPr>
                <w:bCs w:val="0"/>
                <w:sz w:val="32"/>
                <w:szCs w:val="32"/>
                <w:cs/>
              </w:rPr>
              <w:t xml:space="preserve">. </w:t>
            </w:r>
            <w:r>
              <w:rPr>
                <w:sz w:val="32"/>
                <w:szCs w:val="32"/>
              </w:rPr>
              <w:t>62</w:t>
            </w:r>
            <w:r>
              <w:rPr>
                <w:bCs w:val="0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</w:rPr>
              <w:t xml:space="preserve">30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63</w:t>
            </w:r>
            <w:r>
              <w:rPr>
                <w:bCs w:val="0"/>
                <w:sz w:val="32"/>
                <w:szCs w:val="32"/>
                <w:cs/>
              </w:rPr>
              <w:t>)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หมู่บ้าน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หมู่บ้าน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หมู่บ้าน พื้นที่เป้าหมาย 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... </w:t>
            </w:r>
            <w:r>
              <w:rPr>
                <w:b/>
                <w:bCs w:val="0"/>
                <w:sz w:val="28"/>
                <w:szCs w:val="28"/>
                <w:cs/>
              </w:rPr>
              <w:t>หมู่บ้าน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7"/>
              <w:tblW w:w="7933" w:type="dxa"/>
              <w:tblInd w:w="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E59E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985" w:type="dxa"/>
                  <w:gridSpan w:val="2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</w:tr>
            <w:tr w:rsidR="008E59E4">
              <w:trPr>
                <w:trHeight w:val="70"/>
              </w:trPr>
              <w:tc>
                <w:tcPr>
                  <w:tcW w:w="3962" w:type="dxa"/>
                  <w:vMerge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ผล</w:t>
                  </w:r>
                </w:p>
              </w:tc>
            </w:tr>
            <w:tr w:rsidR="008E59E4">
              <w:trPr>
                <w:trHeight w:val="70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48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337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71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33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8E59E4">
              <w:trPr>
                <w:trHeight w:val="183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87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05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คณะครุศาสตร์                   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70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9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8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33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32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มรภ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232"/>
              </w:trPr>
              <w:tc>
                <w:tcPr>
                  <w:tcW w:w="3962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ผลการดำเนินการ</w:t>
            </w:r>
          </w:p>
          <w:p w:rsidR="008E59E4" w:rsidRDefault="003E59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จังหวัดปทุมธานี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หมู่ที่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  <w:cs/>
              </w:rPr>
              <w:t xml:space="preserve">-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bCs w:val="0"/>
                <w:sz w:val="28"/>
                <w:szCs w:val="28"/>
                <w:cs/>
              </w:rPr>
              <w:t>ตำบล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cs/>
              </w:rPr>
              <w:t>บ้านงิ้ว</w:t>
            </w:r>
            <w:r>
              <w:rPr>
                <w:b/>
                <w:sz w:val="28"/>
                <w:szCs w:val="28"/>
                <w:cs/>
              </w:rPr>
              <w:t>…..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ชุมชน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บ้านงิ้ว</w:t>
            </w:r>
            <w:r>
              <w:rPr>
                <w:b/>
                <w:sz w:val="28"/>
                <w:szCs w:val="28"/>
                <w:cs/>
              </w:rPr>
              <w:t>…….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sz w:val="28"/>
                <w:szCs w:val="28"/>
                <w:u w:val="single"/>
              </w:rPr>
              <w:t xml:space="preserve">1 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-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… </w:t>
            </w:r>
            <w:r>
              <w:rPr>
                <w:b/>
                <w:bCs w:val="0"/>
                <w:sz w:val="28"/>
                <w:szCs w:val="28"/>
                <w:cs/>
              </w:rPr>
              <w:t>ตำบล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cs/>
              </w:rPr>
              <w:t>บ้านงิ้ว</w:t>
            </w:r>
            <w:r>
              <w:rPr>
                <w:b/>
                <w:sz w:val="28"/>
                <w:szCs w:val="28"/>
                <w:cs/>
              </w:rPr>
              <w:t xml:space="preserve">… </w:t>
            </w:r>
            <w:r>
              <w:rPr>
                <w:b/>
                <w:bCs w:val="0"/>
                <w:sz w:val="28"/>
                <w:szCs w:val="28"/>
                <w:cs/>
              </w:rPr>
              <w:t>อำเภอ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สามโคก</w:t>
            </w:r>
            <w:r>
              <w:rPr>
                <w:b/>
                <w:sz w:val="28"/>
                <w:szCs w:val="28"/>
                <w:cs/>
              </w:rPr>
              <w:t xml:space="preserve">.... 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b/>
                <w:sz w:val="28"/>
                <w:szCs w:val="28"/>
                <w:cs/>
              </w:rPr>
              <w:t>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สำรวจแหล่งท่องเที่ยวและวัฒนธรรมชุมชน ตำบลบ้านงิ้ว อำเภอสามโคก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u w:val="single"/>
                <w:cs/>
              </w:rPr>
              <w:t>จังหวัดปทุมธานี เด็กและเยาวชนได้รับการอบรมสำหรับการเป็นมัคคุเทศก์น้อย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ฐานข้อมูลด้านการท่องเที่ยวและวัฒนธรรมชุมชน ตำบลงิ้ว อำเภอสามโคก จังหวัดปทุมธานี จำนวน </w:t>
            </w:r>
            <w:r>
              <w:rPr>
                <w:b/>
                <w:sz w:val="28"/>
                <w:szCs w:val="28"/>
                <w:u w:val="single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ฐานข้อมูล และเกิดมัคคุเทศก์น้อยต้นแบบ จำนวน </w:t>
            </w:r>
            <w:r>
              <w:rPr>
                <w:b/>
                <w:sz w:val="28"/>
                <w:szCs w:val="28"/>
                <w:u w:val="single"/>
              </w:rPr>
              <w:t xml:space="preserve">10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คน</w:t>
            </w:r>
            <w:r>
              <w:rPr>
                <w:b/>
                <w:sz w:val="28"/>
                <w:szCs w:val="28"/>
                <w:cs/>
              </w:rPr>
              <w:t>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ชุมชน</w:t>
            </w:r>
            <w:r>
              <w:rPr>
                <w:b/>
                <w:sz w:val="28"/>
                <w:szCs w:val="28"/>
                <w:cs/>
              </w:rPr>
              <w:t>……………….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b/>
                <w:sz w:val="28"/>
                <w:szCs w:val="28"/>
                <w:cs/>
              </w:rPr>
              <w:t xml:space="preserve">……………… </w:t>
            </w:r>
            <w:r>
              <w:rPr>
                <w:b/>
                <w:bCs w:val="0"/>
                <w:sz w:val="28"/>
                <w:szCs w:val="28"/>
                <w:cs/>
              </w:rPr>
              <w:t>ตำบล</w:t>
            </w:r>
            <w:r>
              <w:rPr>
                <w:b/>
                <w:sz w:val="28"/>
                <w:szCs w:val="28"/>
                <w:cs/>
              </w:rPr>
              <w:t xml:space="preserve">………………… </w:t>
            </w:r>
            <w:r>
              <w:rPr>
                <w:b/>
                <w:bCs w:val="0"/>
                <w:sz w:val="28"/>
                <w:szCs w:val="28"/>
                <w:cs/>
              </w:rPr>
              <w:t>อำเภอ</w:t>
            </w:r>
            <w:r>
              <w:rPr>
                <w:b/>
                <w:sz w:val="28"/>
                <w:szCs w:val="28"/>
                <w:cs/>
              </w:rPr>
              <w:t xml:space="preserve">............. 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b/>
                <w:sz w:val="28"/>
                <w:szCs w:val="28"/>
                <w:cs/>
              </w:rPr>
              <w:t>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b/>
                <w:sz w:val="28"/>
                <w:szCs w:val="28"/>
                <w:cs/>
              </w:rPr>
              <w:t xml:space="preserve">.................................... 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3E59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จังหวัดสระแก้ว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หมู่ที่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ตำบล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บ้านไร่สามสี</w:t>
            </w:r>
            <w:r>
              <w:rPr>
                <w:b/>
                <w:sz w:val="28"/>
                <w:szCs w:val="28"/>
                <w:cs/>
              </w:rPr>
              <w:t>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ชุมชน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บ้านไร่สามสี</w:t>
            </w:r>
            <w:r>
              <w:rPr>
                <w:b/>
                <w:sz w:val="28"/>
                <w:szCs w:val="28"/>
                <w:cs/>
              </w:rPr>
              <w:t>….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b/>
                <w:sz w:val="28"/>
                <w:szCs w:val="28"/>
                <w:cs/>
              </w:rPr>
              <w:t>……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…… </w:t>
            </w:r>
            <w:r>
              <w:rPr>
                <w:b/>
                <w:bCs w:val="0"/>
                <w:sz w:val="28"/>
                <w:szCs w:val="28"/>
                <w:cs/>
              </w:rPr>
              <w:t>ตำบล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บ้านไร่สามสี</w:t>
            </w:r>
            <w:r>
              <w:rPr>
                <w:b/>
                <w:sz w:val="28"/>
                <w:szCs w:val="28"/>
                <w:cs/>
              </w:rPr>
              <w:t xml:space="preserve">… </w:t>
            </w:r>
            <w:r>
              <w:rPr>
                <w:b/>
                <w:bCs w:val="0"/>
                <w:sz w:val="28"/>
                <w:szCs w:val="28"/>
                <w:cs/>
              </w:rPr>
              <w:t>อำเภอ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วังสมบูรณ์</w:t>
            </w:r>
            <w:r>
              <w:rPr>
                <w:b/>
                <w:sz w:val="28"/>
                <w:szCs w:val="28"/>
                <w:cs/>
              </w:rPr>
              <w:t xml:space="preserve">.. 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สระแก้ว</w:t>
            </w:r>
            <w:r>
              <w:rPr>
                <w:b/>
                <w:sz w:val="28"/>
                <w:szCs w:val="28"/>
                <w:cs/>
              </w:rPr>
              <w:t>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ชุมชนได้รับประโยชน์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ส่งเสริมพฤติกรรมบริโภคผัก ผลไม้ในมื้อกลางวันของนักเรียนในโรงเรียน ส่งเสริมให้แม่ครัวเกิดการปรับเปลี่ยนพฤติกรรมโดยการปรุงอาหารกลางวันตามรายการอาหารที่มีกำหนดไว้ทุกมื้อ ส่งเสริมให้ครอบครัวนักเรียนที่มีความยากจน ในโรงเรียนบ้านไร่สามสีได้ปลูกผักเพื่อลดรายจ่ายและเพิ่มรายได้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ผักปลอดภัย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ชุมชน</w:t>
            </w:r>
            <w:r>
              <w:rPr>
                <w:b/>
                <w:sz w:val="28"/>
                <w:szCs w:val="28"/>
                <w:cs/>
              </w:rPr>
              <w:t>……………….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b/>
                <w:sz w:val="28"/>
                <w:szCs w:val="28"/>
                <w:cs/>
              </w:rPr>
              <w:t xml:space="preserve">……………… </w:t>
            </w:r>
            <w:r>
              <w:rPr>
                <w:b/>
                <w:bCs w:val="0"/>
                <w:sz w:val="28"/>
                <w:szCs w:val="28"/>
                <w:cs/>
              </w:rPr>
              <w:t>ตำบล</w:t>
            </w:r>
            <w:r>
              <w:rPr>
                <w:b/>
                <w:sz w:val="28"/>
                <w:szCs w:val="28"/>
                <w:cs/>
              </w:rPr>
              <w:t xml:space="preserve">………………… </w:t>
            </w:r>
            <w:r>
              <w:rPr>
                <w:b/>
                <w:bCs w:val="0"/>
                <w:sz w:val="28"/>
                <w:szCs w:val="28"/>
                <w:cs/>
              </w:rPr>
              <w:t>อำเภอ</w:t>
            </w:r>
            <w:r>
              <w:rPr>
                <w:b/>
                <w:sz w:val="28"/>
                <w:szCs w:val="28"/>
                <w:cs/>
              </w:rPr>
              <w:t xml:space="preserve">............. </w:t>
            </w:r>
            <w:r>
              <w:rPr>
                <w:b/>
                <w:bCs w:val="0"/>
                <w:sz w:val="28"/>
                <w:szCs w:val="28"/>
                <w:cs/>
              </w:rPr>
              <w:t>จังหวัด</w:t>
            </w:r>
            <w:r>
              <w:rPr>
                <w:b/>
                <w:sz w:val="28"/>
                <w:szCs w:val="28"/>
                <w:cs/>
              </w:rPr>
              <w:t>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b/>
                <w:sz w:val="28"/>
                <w:szCs w:val="28"/>
                <w:cs/>
              </w:rPr>
              <w:t>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b/>
                <w:sz w:val="28"/>
                <w:szCs w:val="28"/>
                <w:cs/>
              </w:rPr>
              <w:t xml:space="preserve">.................................... 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</w:t>
            </w:r>
            <w:r>
              <w:rPr>
                <w:b/>
                <w:sz w:val="28"/>
                <w:szCs w:val="28"/>
                <w:cs/>
              </w:rPr>
              <w:t>………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………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มีบันทึกลงนามความร่วมมือ</w:t>
            </w:r>
          </w:p>
          <w:p w:rsidR="008E59E4" w:rsidRDefault="00063688" w:rsidP="00063688">
            <w:pPr>
              <w:ind w:right="-42"/>
              <w:jc w:val="both"/>
              <w:rPr>
                <w:sz w:val="28"/>
                <w:szCs w:val="28"/>
                <w:u w:val="single"/>
              </w:rPr>
            </w:pPr>
            <w:r w:rsidRPr="00063688">
              <w:rPr>
                <w:b/>
                <w:bCs w:val="0"/>
                <w:sz w:val="28"/>
                <w:szCs w:val="28"/>
                <w:u w:val="single"/>
                <w:cs/>
              </w:rPr>
              <w:t>1.</w:t>
            </w:r>
            <w:r>
              <w:rPr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="003E596C" w:rsidRPr="00063688">
              <w:rPr>
                <w:bCs w:val="0"/>
                <w:sz w:val="28"/>
                <w:szCs w:val="28"/>
                <w:u w:val="single"/>
                <w:cs/>
              </w:rPr>
              <w:t xml:space="preserve">ตามที่มหาวิทยาลัยมีการจัดทำบันทึกความร่วมมือกับชุมชน โรงเรียน ในเขตพื้นที่ให้บริการทั้งในจังหวัดปทุมธานี และจังหวัดสระแก้ว  คณะมนุษยศาสตร์และสังคมศาสตร์ จึงมีการวางแผนกิจกรรมพัฒนาพื้นที่ จำนวน </w:t>
            </w:r>
            <w:r w:rsidR="003E596C" w:rsidRPr="00063688">
              <w:rPr>
                <w:sz w:val="28"/>
                <w:szCs w:val="28"/>
                <w:u w:val="single"/>
              </w:rPr>
              <w:t xml:space="preserve">2 </w:t>
            </w:r>
            <w:r w:rsidR="003E596C" w:rsidRPr="00063688">
              <w:rPr>
                <w:bCs w:val="0"/>
                <w:sz w:val="28"/>
                <w:szCs w:val="28"/>
                <w:u w:val="single"/>
                <w:cs/>
              </w:rPr>
              <w:t>พื้นที่ ได้แก่ ชุมชนบ้านงิ้ว อำเภอสามโคก จังหวัดปทุมธานี</w:t>
            </w:r>
            <w:r w:rsidR="003E596C" w:rsidRPr="00063688">
              <w:rPr>
                <w:sz w:val="28"/>
                <w:szCs w:val="28"/>
                <w:u w:val="single"/>
                <w:cs/>
              </w:rPr>
              <w:t xml:space="preserve"> </w:t>
            </w:r>
            <w:r w:rsidR="003E596C" w:rsidRPr="00063688">
              <w:rPr>
                <w:bCs w:val="0"/>
                <w:sz w:val="28"/>
                <w:szCs w:val="28"/>
                <w:u w:val="single"/>
                <w:cs/>
              </w:rPr>
              <w:t>และชุมชนบ้านไร่สามสี อำเภอวังสมบูรณ์ จังหวัดสระแก้ว</w:t>
            </w:r>
          </w:p>
          <w:p w:rsidR="00063688" w:rsidRPr="00063688" w:rsidRDefault="00063688" w:rsidP="00063688">
            <w:pPr>
              <w:ind w:right="-42"/>
              <w:jc w:val="both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bCs w:val="0"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มีการจัดทำบันทึกลงนามความร่วมมือระหว่างคณะมนุษยศาสตร์และสังคมศาสตร์กับหน่วยจัดการพื้นที่ สสส. จังหวัดปทุมธานี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lastRenderedPageBreak/>
              <w:t xml:space="preserve">สำนักงานกองทุนสนับสนุนการสร้างเสริมสุขภาพ (สำนัก 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)</w:t>
            </w:r>
          </w:p>
          <w:p w:rsidR="00063688" w:rsidRDefault="00063688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มีการดำเนินกิจกรรมร่วมกัน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คณะกรรมการบริการวิชาการและพันธกิจสัมพันธ์เพื่อสังคม มีการจัดทำแผนปฏิบัติการ ประจำปี </w:t>
            </w:r>
            <w:r>
              <w:rPr>
                <w:b/>
                <w:sz w:val="28"/>
                <w:szCs w:val="28"/>
                <w:u w:val="single"/>
              </w:rPr>
              <w:t xml:space="preserve">2563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เพื่อดำเนินงาน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จำนวน </w:t>
            </w:r>
            <w:r w:rsidR="00063688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โครงการ ดังนี้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1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โครงการมัคคุเทศก์น้อยเพื่อการจัดการท่องเที่ยววิถีชุมชนและวัฒนธรรม 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2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โครงการส่งเสริมการปลูกและบริโภคผักผลไม้โรงเรียนบ้านไร่สามสี </w:t>
            </w:r>
            <w:r w:rsidR="00DB5261">
              <w:rPr>
                <w:b/>
                <w:bCs w:val="0"/>
                <w:sz w:val="28"/>
                <w:szCs w:val="28"/>
                <w:u w:val="single"/>
                <w:cs/>
              </w:rPr>
              <w:t>ตำบลบ้านไร่สามมี อำเภอวังสมบูร</w:t>
            </w:r>
            <w:r w:rsidR="00DB5261">
              <w:rPr>
                <w:rFonts w:hint="cs"/>
                <w:b/>
                <w:bCs w:val="0"/>
                <w:sz w:val="28"/>
                <w:szCs w:val="28"/>
                <w:u w:val="single"/>
                <w:cs/>
              </w:rPr>
              <w:t xml:space="preserve">ณ์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จังหวัดสระแก้ว เพื่องานพันธกิจสัมพันธ์</w:t>
            </w:r>
          </w:p>
          <w:p w:rsidR="00063688" w:rsidRPr="005B333B" w:rsidRDefault="00063688">
            <w:pPr>
              <w:ind w:right="-42"/>
              <w:jc w:val="both"/>
              <w:rPr>
                <w:b/>
                <w:sz w:val="28"/>
                <w:szCs w:val="28"/>
                <w:u w:val="single"/>
                <w:cs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3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rFonts w:hint="cs"/>
                <w:b/>
                <w:sz w:val="28"/>
                <w:szCs w:val="28"/>
                <w:u w:val="single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</w:t>
            </w:r>
            <w:r w:rsidR="005B333B">
              <w:rPr>
                <w:rFonts w:hint="cs"/>
                <w:b/>
                <w:sz w:val="28"/>
                <w:szCs w:val="28"/>
                <w:u w:val="single"/>
                <w:cs/>
              </w:rPr>
              <w:t xml:space="preserve"> โดยดำเนินการในเขตพื้นที่จังหวัดปทุมธานี จำนวน </w:t>
            </w:r>
            <w:r w:rsidR="005B333B">
              <w:rPr>
                <w:b/>
                <w:sz w:val="28"/>
                <w:szCs w:val="28"/>
                <w:u w:val="single"/>
              </w:rPr>
              <w:t xml:space="preserve">13 </w:t>
            </w:r>
            <w:r w:rsidR="005B333B">
              <w:rPr>
                <w:rFonts w:hint="cs"/>
                <w:b/>
                <w:sz w:val="28"/>
                <w:szCs w:val="28"/>
                <w:u w:val="single"/>
                <w:cs/>
              </w:rPr>
              <w:t>ชุมชน</w:t>
            </w:r>
          </w:p>
          <w:p w:rsidR="008E59E4" w:rsidRDefault="008E59E4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มีการประเมินความสำเร็จของการดำเนินโครงการในระดับร้อยละ </w:t>
            </w:r>
            <w:r>
              <w:rPr>
                <w:b/>
                <w:sz w:val="28"/>
                <w:szCs w:val="28"/>
                <w:u w:val="single"/>
              </w:rPr>
              <w:t>50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มีการจัดประชุมเพื่อรายงานความก้าวหน้าในการดำเนินงานกิจกรรมตามแผนงาน ดังนี้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1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โครงการมัคคุเทศก์น้อยเพื่อการจัดการท่องเที่ยววิถีชุมชนและวัฒนธรรม งบประมาณ </w:t>
            </w:r>
            <w:r>
              <w:rPr>
                <w:b/>
                <w:sz w:val="28"/>
                <w:szCs w:val="28"/>
                <w:u w:val="single"/>
              </w:rPr>
              <w:t xml:space="preserve">49,161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บาท  มีผลการดำเนินงาน     จัดเวทีประชาคมพูดคุยกับชุมชน โดยใช้เครื่องมือการวิจัยกับชุมชน เช่น เส้นทางเวลา แผนที่เดินดิน ประวัติศาสตร์ชุมชน ในระยะแรก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lastRenderedPageBreak/>
              <w:t xml:space="preserve">และชี้แจงแนวทางการพัฒนามัคคุเทศก์ต้นแบบ เพื่อนำไปสู่การจัดการการท่องเที่ยวตามวิถีชุมชน 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2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          เพื่องานพันธกิจสัมพันธ์ มีผลการดำเนินงาน โดยทำความตกลงกับโรงเรียนบ้านไร่สามมีและชุมชน ในการดำเนินงานตามแผน เพื่อส่งเสริมพฤติกรรมบริโภคผัก ผลไม้ในมื้อกลางวันของนักเรียน และจัดสรรพื้นที่ในโรงเรียนให้แก่ชุมชนสามารถมาปลูกผักได้ เพื่อสร้างรายได้ ลดรายจ่ายในครัวเรือน</w:t>
            </w:r>
          </w:p>
          <w:p w:rsidR="008E59E4" w:rsidRDefault="00DB5261" w:rsidP="00DB5261">
            <w:pPr>
              <w:ind w:right="-42"/>
              <w:jc w:val="thaiDistribute"/>
              <w:rPr>
                <w:b/>
                <w:sz w:val="28"/>
                <w:szCs w:val="28"/>
                <w:cs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 xml:space="preserve">      </w:t>
            </w:r>
            <w:r>
              <w:rPr>
                <w:b/>
                <w:sz w:val="28"/>
                <w:szCs w:val="28"/>
                <w:cs/>
              </w:rPr>
              <w:t xml:space="preserve">3. </w:t>
            </w:r>
            <w:r w:rsidRPr="00DB5261">
              <w:rPr>
                <w:b/>
                <w:sz w:val="28"/>
                <w:szCs w:val="28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 โดยดำเนินการในเขตพื้นที่จังหวัดปทุมธานี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cs/>
              </w:rPr>
              <w:t>โดยมีการติดตามประเมินผลลัพธ์ตามแผนงานโครงการส่งเสริมสุขภาพ</w:t>
            </w:r>
            <w:r w:rsidR="00F46D9E">
              <w:rPr>
                <w:rFonts w:hint="cs"/>
                <w:b/>
                <w:sz w:val="28"/>
                <w:szCs w:val="28"/>
                <w:cs/>
              </w:rPr>
              <w:t xml:space="preserve"> เพื่อให้ชุมชนมีการปรับเปลี่ยนพฤติกรรมและสุขภาวะ สามารถพัฒนาศักยภาพชุมชนให้จัดการตนเองได้อย่างยั่งยืน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มีการประเมินความสำเร็จของการดำเนินโครงการในระดับร้อยละ </w:t>
            </w:r>
            <w:r>
              <w:rPr>
                <w:b/>
                <w:sz w:val="28"/>
                <w:szCs w:val="28"/>
                <w:u w:val="single"/>
              </w:rPr>
              <w:t>51</w:t>
            </w:r>
            <w:r>
              <w:rPr>
                <w:b/>
                <w:sz w:val="28"/>
                <w:szCs w:val="28"/>
                <w:u w:val="single"/>
                <w:cs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100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มีการจัดประชุมเพื่อรายงานความก้าวหน้าในการดำเนินงานกิจกรรมตามแผนงาน ดังนี้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1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โครงการมัคคุเทศก์น้อยเพื่อการจัดการท่องเที่ยววิถีชุมชนและวัฒนธรรม งบประมาณ </w:t>
            </w:r>
            <w:r>
              <w:rPr>
                <w:b/>
                <w:sz w:val="28"/>
                <w:szCs w:val="28"/>
                <w:u w:val="single"/>
              </w:rPr>
              <w:t xml:space="preserve">49,161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บาท  มีผลการดำเนินงาน           จัดฝึกอบรมพัฒนามัคคุเทศก์ต้นแบบ เพื่อนำไปสู่การจัดการการท่องเที่ยวตามวิถีชุมชน โดยลงพื้นที่อบรมเชิงปฏิบัติการที่วัดอัมพุ และวัดไผ่ล้อม และแผนการจัดกิจกรรมท่องเที่ยวของชุมชน โดยจัดการจำลองการท่องเที่ยววิถีชุมชน ภายใต้ชื่องาน </w:t>
            </w:r>
            <w:r>
              <w:rPr>
                <w:b/>
                <w:sz w:val="28"/>
                <w:szCs w:val="28"/>
                <w:u w:val="single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ช้อป ชิม แชะ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”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เช่น การจัดตลาด ศิลปะบนผนัง</w:t>
            </w:r>
            <w:r>
              <w:rPr>
                <w:b/>
                <w:sz w:val="28"/>
                <w:szCs w:val="28"/>
                <w:u w:val="single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กำแพง การแสดงดนตรี การแนะนำสถานที่ท่องเที่ยว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2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เพื่องานพันธกิจสัมพันธ์ โดยมีการจัดฝึกอบรมส่งเสริมพฤติกรรมบริโภคผัก ผลไม้ในมื้อกลางวันของนักเรียน ปรับพฤติกรรมแม่ครัว โดยใช้กระบวนการมีส่วนร่วมในการคิดเมนูอาหารมื้อกลางวัน ที่มีผักเป็นส่วนประกอบของอาหาร มีการแบ่ง</w:t>
            </w:r>
            <w:r>
              <w:rPr>
                <w:b/>
                <w:sz w:val="28"/>
                <w:szCs w:val="28"/>
                <w:u w:val="single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จัดตารางเวรการดูแลผักที่ปลูก จากกการผลการดำเนินงานจะนำมานำเสนอในรูปแบบของการจัดนิทรรศการ </w:t>
            </w:r>
            <w:r>
              <w:rPr>
                <w:b/>
                <w:sz w:val="28"/>
                <w:szCs w:val="28"/>
                <w:u w:val="single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ประกวดเมนูอาหารจานผัก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” </w:t>
            </w:r>
          </w:p>
          <w:p w:rsidR="00706773" w:rsidRDefault="00706773" w:rsidP="00706773">
            <w:pPr>
              <w:ind w:right="-42"/>
              <w:jc w:val="thaiDistribute"/>
              <w:rPr>
                <w:b/>
                <w:sz w:val="28"/>
                <w:szCs w:val="28"/>
                <w:cs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lastRenderedPageBreak/>
              <w:t xml:space="preserve">      </w:t>
            </w:r>
            <w:r>
              <w:rPr>
                <w:b/>
                <w:sz w:val="28"/>
                <w:szCs w:val="28"/>
                <w:cs/>
              </w:rPr>
              <w:t xml:space="preserve">3. </w:t>
            </w:r>
            <w:r w:rsidRPr="00DB5261">
              <w:rPr>
                <w:b/>
                <w:sz w:val="28"/>
                <w:szCs w:val="28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 โดยดำเนินการในเขตพื้นที่จังหวัดปทุมธานี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cs/>
              </w:rPr>
              <w:t>โดยมีการติดตามประเมินผลลัพธ์ตามแผนงานโครงการส่งเสริมสุขภาพ เพื่อให้ชุมชนมีการปรับเปลี่ยนพฤติกรรมและสุขภาวะ สามารถพัฒนาศักยภาพชุมชนให้จัดการตนเองได้อย่างยั่งยืน โดยมีการประเมินความสำเร็จจากการถอดบทเรียนในพื้นที่</w:t>
            </w:r>
          </w:p>
          <w:p w:rsidR="008E59E4" w:rsidRDefault="008E59E4">
            <w:pPr>
              <w:ind w:right="-42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ชุมชนหรือองค์กรเป้าหมายที่ได้รับการพัฒนาและที่มีความเข้มแข็งอย่างยั่งยืนที่ปรากฏหลักฐานชัดเจนและมีการจัดการบรรยายสาธารณะ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Public Lecture</w:t>
            </w:r>
            <w:r>
              <w:rPr>
                <w:b/>
                <w:sz w:val="28"/>
                <w:szCs w:val="28"/>
                <w:cs/>
              </w:rPr>
              <w:t>) 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Pr="00642120" w:rsidRDefault="003E596C" w:rsidP="00642120">
            <w:pPr>
              <w:ind w:right="-42"/>
              <w:jc w:val="thaiDistribute"/>
              <w:rPr>
                <w:bCs w:val="0"/>
                <w:sz w:val="28"/>
                <w:szCs w:val="28"/>
                <w:u w:val="single"/>
              </w:rPr>
            </w:pPr>
            <w:r w:rsidRPr="00642120">
              <w:rPr>
                <w:bCs w:val="0"/>
                <w:sz w:val="28"/>
                <w:szCs w:val="28"/>
                <w:u w:val="single"/>
                <w:cs/>
              </w:rPr>
              <w:t>.</w:t>
            </w:r>
            <w:r w:rsidR="00876AA1" w:rsidRPr="00642120">
              <w:rPr>
                <w:rFonts w:hint="cs"/>
                <w:bCs w:val="0"/>
                <w:sz w:val="28"/>
                <w:szCs w:val="28"/>
                <w:u w:val="single"/>
                <w:cs/>
              </w:rPr>
              <w:t>มีการจัดเวทีแลกเปลี่ยนเรียนรู้ด้านการพัฒนาศักยภาพชุมชน ทำให้ชุมชนเกิดการมีส่วนร่วมและความเข้มแข็งในการจัดการตนเอง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....... 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จำนวนนักศึกษาที่ลงทะเบียนในรายวิชาศึกษาทั่วไปทั้งหมดจำนวน</w:t>
            </w:r>
            <w:r>
              <w:rPr>
                <w:b/>
                <w:sz w:val="28"/>
                <w:szCs w:val="28"/>
                <w:cs/>
              </w:rPr>
              <w:t>.........</w:t>
            </w:r>
            <w:r w:rsidR="00642120">
              <w:rPr>
                <w:b/>
                <w:sz w:val="28"/>
                <w:szCs w:val="28"/>
              </w:rPr>
              <w:t>304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 ลงพื้นที่ดำเนินงานพันธกิจสัมพันธ์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 w:rsidR="00642120">
              <w:rPr>
                <w:rFonts w:hint="cs"/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  <w:cs/>
              </w:rPr>
              <w:t>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b/>
                <w:sz w:val="28"/>
                <w:szCs w:val="28"/>
                <w:cs/>
              </w:rPr>
              <w:t xml:space="preserve">.....................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8E59E4" w:rsidRDefault="003E596C">
            <w:pPr>
              <w:ind w:left="-115" w:right="-11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....</w:t>
            </w:r>
            <w:r w:rsidR="00642120">
              <w:rPr>
                <w:b/>
                <w:sz w:val="28"/>
                <w:szCs w:val="28"/>
              </w:rPr>
              <w:t>VGE109</w:t>
            </w:r>
            <w:r>
              <w:rPr>
                <w:b/>
                <w:sz w:val="28"/>
                <w:szCs w:val="28"/>
                <w:cs/>
              </w:rPr>
              <w:t>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ลงพื้นที่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.........</w:t>
            </w:r>
            <w:r w:rsidR="00642120">
              <w:rPr>
                <w:b/>
                <w:sz w:val="28"/>
                <w:szCs w:val="28"/>
              </w:rPr>
              <w:t>304</w:t>
            </w:r>
            <w:r>
              <w:rPr>
                <w:b/>
                <w:sz w:val="28"/>
                <w:szCs w:val="28"/>
                <w:cs/>
              </w:rPr>
              <w:t>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ชื่อการดำเนินงานพันธกิจสัมพันธ์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</w:p>
          <w:p w:rsidR="008E59E4" w:rsidRDefault="003E596C">
            <w:pPr>
              <w:ind w:left="-115" w:right="-11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ลงพื้นที่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ชื่อการดำเนินงานพันธกิจสัมพันธ์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รายวิชา</w:t>
            </w:r>
            <w:r>
              <w:rPr>
                <w:b/>
                <w:sz w:val="28"/>
                <w:szCs w:val="28"/>
                <w:cs/>
              </w:rPr>
              <w:t>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ลงพื้นที่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หลักสูตร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จำนวน</w:t>
            </w:r>
            <w:r>
              <w:rPr>
                <w:b/>
                <w:sz w:val="28"/>
                <w:szCs w:val="28"/>
                <w:cs/>
              </w:rPr>
              <w:t>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ชื่อการดำเนินงานพันธกิจสัมพันธ์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โครงการส่งเสริมการเรียนรู้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ตามแนวพระราชดำริและหลักปรัชญาของเศรษฐกิจพอเพียง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ร้อยละของบุคลากรและ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lastRenderedPageBreak/>
              <w:t xml:space="preserve">....... 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จำนวนโครงการ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กิจกรรมส่งเสริมการเรียนรู้ตามแนวพระราชดำริและหลักปรัชญาของเศรษฐกิจพอเพียงจำนวน</w:t>
            </w:r>
            <w:r>
              <w:rPr>
                <w:b/>
                <w:sz w:val="28"/>
                <w:szCs w:val="28"/>
                <w:cs/>
              </w:rPr>
              <w:t>...............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 จำนวนบุคลากรและนักศึกษาใหม่ปีงบประมาณ พ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ศ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sz w:val="28"/>
                <w:szCs w:val="28"/>
              </w:rPr>
              <w:t>2563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ได้รับการพัฒนาหรือเรียนรู้ตามแนว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พระราชดำริและหลักปรัชญาของเศรษฐกิจพอเพียงจำนวน</w:t>
            </w:r>
            <w:r>
              <w:rPr>
                <w:b/>
                <w:sz w:val="28"/>
                <w:szCs w:val="28"/>
                <w:cs/>
              </w:rPr>
              <w:t>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ได้แก่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บุคลากร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</w:t>
            </w:r>
            <w:r>
              <w:rPr>
                <w:b/>
                <w:sz w:val="28"/>
                <w:szCs w:val="28"/>
                <w:cs/>
              </w:rPr>
              <w:t>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</w:t>
            </w:r>
            <w:r>
              <w:rPr>
                <w:b/>
                <w:sz w:val="28"/>
                <w:szCs w:val="28"/>
                <w:cs/>
              </w:rPr>
              <w:t>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</w:t>
            </w:r>
            <w:r>
              <w:rPr>
                <w:b/>
                <w:sz w:val="28"/>
                <w:szCs w:val="28"/>
                <w:cs/>
              </w:rPr>
              <w:t>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มากกว่า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....... 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กิจกรรมส่งเสริมการเรียนรู้ตามแนวพระราชดำริและหลักปรัชญาของเศรษฐกิจพอเพียงจำนวน</w:t>
            </w:r>
            <w:r>
              <w:rPr>
                <w:b/>
                <w:sz w:val="28"/>
                <w:szCs w:val="28"/>
                <w:cs/>
              </w:rPr>
              <w:t>...............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 มีค่าเฉลี่ยความพึงพอใจของผู้เข้าร่วมโครงการทุกโครงการเฉลี่ยอยู่ที่</w:t>
            </w:r>
            <w:r>
              <w:rPr>
                <w:b/>
                <w:sz w:val="28"/>
                <w:szCs w:val="28"/>
                <w:cs/>
              </w:rPr>
              <w:t xml:space="preserve">............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</w:t>
            </w:r>
            <w:r>
              <w:rPr>
                <w:b/>
                <w:sz w:val="28"/>
                <w:szCs w:val="28"/>
                <w:cs/>
              </w:rPr>
              <w:t>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</w:t>
            </w:r>
            <w:r>
              <w:rPr>
                <w:b/>
                <w:sz w:val="28"/>
                <w:szCs w:val="28"/>
                <w:cs/>
              </w:rPr>
              <w:t>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กลุ่มเป้าหมาย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 เข้าร่วม</w:t>
            </w:r>
            <w:r>
              <w:rPr>
                <w:b/>
                <w:sz w:val="28"/>
                <w:szCs w:val="28"/>
                <w:cs/>
              </w:rPr>
              <w:t>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</w:t>
            </w:r>
            <w:r>
              <w:rPr>
                <w:b/>
                <w:sz w:val="28"/>
                <w:szCs w:val="28"/>
                <w:cs/>
              </w:rPr>
              <w:t>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....... 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b/>
                <w:sz w:val="28"/>
                <w:szCs w:val="28"/>
                <w:cs/>
              </w:rPr>
              <w:t>..........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วันเดือนปีดำเนินการ</w:t>
            </w:r>
            <w:r>
              <w:rPr>
                <w:b/>
                <w:sz w:val="28"/>
                <w:szCs w:val="28"/>
                <w:cs/>
              </w:rPr>
              <w:t>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....... 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</w:t>
            </w:r>
            <w:r>
              <w:rPr>
                <w:b/>
                <w:sz w:val="28"/>
                <w:szCs w:val="28"/>
                <w:cs/>
              </w:rPr>
              <w:t>..........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 จำนวนโครงการที่บรรลุตามวัตถุประสงค์ของโครงการจำนวน</w:t>
            </w:r>
            <w:r>
              <w:rPr>
                <w:b/>
                <w:sz w:val="28"/>
                <w:szCs w:val="28"/>
                <w:cs/>
              </w:rPr>
              <w:t>.............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 คิดเป็นร้อยละ</w:t>
            </w:r>
            <w:r>
              <w:rPr>
                <w:b/>
                <w:sz w:val="28"/>
                <w:szCs w:val="28"/>
                <w:cs/>
              </w:rPr>
              <w:t xml:space="preserve">................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วัตถุประสงค์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ผลวัตถุประสงค์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วัตถุประสงค์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ผลวัตถุประสงค์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  <w:p w:rsidR="008E59E4" w:rsidRDefault="003E596C">
            <w:pPr>
              <w:ind w:right="-42"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>
              <w:rPr>
                <w:b/>
                <w:sz w:val="28"/>
                <w:szCs w:val="28"/>
              </w:rPr>
              <w:t xml:space="preserve">Coaching </w:t>
            </w:r>
            <w:r>
              <w:rPr>
                <w:b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>
              <w:rPr>
                <w:b/>
                <w:sz w:val="28"/>
                <w:szCs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....... 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>
              <w:rPr>
                <w:b/>
                <w:sz w:val="28"/>
                <w:szCs w:val="28"/>
              </w:rPr>
              <w:t xml:space="preserve">Coaching 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b/>
                <w:sz w:val="28"/>
                <w:szCs w:val="28"/>
                <w:cs/>
              </w:rPr>
              <w:t>………………………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  <w:szCs w:val="28"/>
                <w:cs/>
              </w:rPr>
              <w:lastRenderedPageBreak/>
              <w:t>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....... 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ที่ระดับ</w:t>
            </w:r>
            <w:r>
              <w:rPr>
                <w:b/>
                <w:sz w:val="28"/>
                <w:szCs w:val="28"/>
                <w:cs/>
              </w:rPr>
              <w:t>………………………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  <w:szCs w:val="28"/>
                <w:cs/>
              </w:rPr>
              <w:lastRenderedPageBreak/>
              <w:t>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ind w:right="-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E59E4" w:rsidRDefault="008E59E4">
      <w:pPr>
        <w:jc w:val="left"/>
        <w:rPr>
          <w:b/>
          <w:sz w:val="28"/>
          <w:szCs w:val="28"/>
        </w:rPr>
      </w:pPr>
    </w:p>
    <w:p w:rsidR="008E59E4" w:rsidRDefault="008E59E4">
      <w:pPr>
        <w:jc w:val="left"/>
        <w:rPr>
          <w:b/>
          <w:sz w:val="28"/>
          <w:szCs w:val="28"/>
        </w:rPr>
      </w:pPr>
    </w:p>
    <w:p w:rsidR="002F7656" w:rsidRDefault="002F7656">
      <w:pPr>
        <w:widowControl w:val="0"/>
        <w:ind w:left="-284" w:hanging="425"/>
        <w:jc w:val="left"/>
        <w:rPr>
          <w:sz w:val="36"/>
          <w:szCs w:val="36"/>
        </w:rPr>
      </w:pPr>
    </w:p>
    <w:p w:rsidR="002F7656" w:rsidRDefault="002F7656">
      <w:pPr>
        <w:widowControl w:val="0"/>
        <w:ind w:left="-284" w:hanging="425"/>
        <w:jc w:val="left"/>
        <w:rPr>
          <w:sz w:val="36"/>
          <w:szCs w:val="36"/>
        </w:rPr>
      </w:pPr>
    </w:p>
    <w:p w:rsidR="002F7656" w:rsidRDefault="002F7656">
      <w:pPr>
        <w:widowControl w:val="0"/>
        <w:ind w:left="-284" w:hanging="425"/>
        <w:jc w:val="left"/>
        <w:rPr>
          <w:sz w:val="36"/>
          <w:szCs w:val="36"/>
        </w:rPr>
      </w:pPr>
    </w:p>
    <w:p w:rsidR="002F7656" w:rsidRDefault="002F7656">
      <w:pPr>
        <w:widowControl w:val="0"/>
        <w:ind w:left="-284" w:hanging="425"/>
        <w:jc w:val="left"/>
        <w:rPr>
          <w:sz w:val="36"/>
          <w:szCs w:val="36"/>
        </w:rPr>
      </w:pPr>
    </w:p>
    <w:p w:rsidR="004F5BCE" w:rsidRDefault="004F5BCE">
      <w:pPr>
        <w:widowControl w:val="0"/>
        <w:ind w:left="-284" w:hanging="425"/>
        <w:jc w:val="left"/>
        <w:rPr>
          <w:sz w:val="36"/>
          <w:szCs w:val="36"/>
        </w:rPr>
      </w:pPr>
    </w:p>
    <w:p w:rsidR="004F5BCE" w:rsidRDefault="004F5BCE">
      <w:pPr>
        <w:widowControl w:val="0"/>
        <w:ind w:left="-284" w:hanging="425"/>
        <w:jc w:val="left"/>
        <w:rPr>
          <w:sz w:val="36"/>
          <w:szCs w:val="36"/>
        </w:rPr>
      </w:pPr>
    </w:p>
    <w:p w:rsidR="004F5BCE" w:rsidRDefault="004F5BCE">
      <w:pPr>
        <w:widowControl w:val="0"/>
        <w:ind w:left="-284" w:hanging="425"/>
        <w:jc w:val="left"/>
        <w:rPr>
          <w:sz w:val="36"/>
          <w:szCs w:val="36"/>
        </w:rPr>
      </w:pPr>
    </w:p>
    <w:p w:rsidR="002F7656" w:rsidRDefault="002F7656">
      <w:pPr>
        <w:widowControl w:val="0"/>
        <w:ind w:left="-284" w:hanging="425"/>
        <w:jc w:val="left"/>
        <w:rPr>
          <w:sz w:val="36"/>
          <w:szCs w:val="36"/>
        </w:rPr>
      </w:pPr>
    </w:p>
    <w:p w:rsidR="008E59E4" w:rsidRDefault="003E596C">
      <w:pPr>
        <w:widowControl w:val="0"/>
        <w:ind w:left="-284" w:hanging="425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lastRenderedPageBreak/>
        <w:t>เป้าประสงค์ที่</w:t>
      </w:r>
      <w:r>
        <w:rPr>
          <w:sz w:val="36"/>
          <w:szCs w:val="36"/>
        </w:rPr>
        <w:tab/>
        <w:t>4</w:t>
      </w:r>
      <w:r>
        <w:rPr>
          <w:b/>
          <w:sz w:val="36"/>
          <w:szCs w:val="36"/>
          <w:cs/>
        </w:rPr>
        <w:t xml:space="preserve"> </w:t>
      </w:r>
      <w:r>
        <w:rPr>
          <w:b/>
          <w:bCs w:val="0"/>
          <w:sz w:val="36"/>
          <w:szCs w:val="36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:rsidR="008E59E4" w:rsidRDefault="003E596C">
      <w:pPr>
        <w:widowControl w:val="0"/>
        <w:ind w:left="-284" w:hanging="425"/>
        <w:jc w:val="left"/>
        <w:rPr>
          <w:b/>
          <w:sz w:val="36"/>
          <w:szCs w:val="36"/>
        </w:rPr>
      </w:pPr>
      <w:r>
        <w:rPr>
          <w:b/>
          <w:bCs w:val="0"/>
          <w:sz w:val="36"/>
          <w:szCs w:val="36"/>
          <w:cs/>
        </w:rPr>
        <w:t>พหุวัฒนธรรม</w:t>
      </w:r>
    </w:p>
    <w:p w:rsidR="008E59E4" w:rsidRDefault="003E596C">
      <w:pPr>
        <w:widowControl w:val="0"/>
        <w:ind w:hanging="709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t>ยุทธศาสตร์ที่</w:t>
      </w:r>
      <w:r>
        <w:rPr>
          <w:sz w:val="36"/>
          <w:szCs w:val="36"/>
        </w:rPr>
        <w:tab/>
        <w:t xml:space="preserve">4 </w:t>
      </w:r>
      <w:r>
        <w:rPr>
          <w:b/>
          <w:bCs w:val="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a8"/>
        <w:tblW w:w="154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E59E4" w:rsidTr="004F5BCE">
        <w:trPr>
          <w:trHeight w:val="413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bCs w:val="0"/>
                <w:sz w:val="32"/>
                <w:szCs w:val="32"/>
                <w:cs/>
              </w:rPr>
              <w:t>…</w:t>
            </w:r>
            <w:r>
              <w:rPr>
                <w:sz w:val="32"/>
                <w:szCs w:val="32"/>
              </w:rPr>
              <w:t>4</w:t>
            </w:r>
            <w:r>
              <w:rPr>
                <w:bCs w:val="0"/>
                <w:sz w:val="32"/>
                <w:szCs w:val="32"/>
                <w:cs/>
              </w:rPr>
              <w:t>... (</w:t>
            </w:r>
            <w:r>
              <w:rPr>
                <w:sz w:val="32"/>
                <w:szCs w:val="32"/>
                <w:cs/>
              </w:rPr>
              <w:t xml:space="preserve">วันที่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ค</w:t>
            </w:r>
            <w:r>
              <w:rPr>
                <w:bCs w:val="0"/>
                <w:sz w:val="32"/>
                <w:szCs w:val="32"/>
                <w:cs/>
              </w:rPr>
              <w:t xml:space="preserve">. </w:t>
            </w:r>
            <w:r>
              <w:rPr>
                <w:sz w:val="32"/>
                <w:szCs w:val="32"/>
              </w:rPr>
              <w:t>62</w:t>
            </w:r>
            <w:r>
              <w:rPr>
                <w:bCs w:val="0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</w:rPr>
              <w:t xml:space="preserve">30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63</w:t>
            </w:r>
            <w:r>
              <w:rPr>
                <w:bCs w:val="0"/>
                <w:sz w:val="32"/>
                <w:szCs w:val="32"/>
                <w:cs/>
              </w:rPr>
              <w:t>)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ข้อ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>
              <w:rPr>
                <w:b/>
                <w:sz w:val="28"/>
                <w:szCs w:val="28"/>
              </w:rPr>
              <w:tab/>
              <w:t xml:space="preserve">5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 ได้แก่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กำหนดผู้รับผิดชอบในการทำนุบำรุงศิลปะและวัฒนธรรม 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คณะมนุษยศาสตร์และสังคมศาสตร์ ได้ขอความอนุเคราะห์ตัวแทนอาจารย์จากแต่ละสาขาวิชาเข้าร่วมเป็นคณะกรรมการทำนุบำรุงศิลปะวัฒนธรรม มีการจัดทำคำสั่งแต่งตั้งคณะกรรมการทำนุบำรุงศิลปะและวัฒนธรรม ประจำปีงบประมาณ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>โดยกำหนดหน้าที่ความรับผิดชอบของคณะกรรมการทำนุบำรุงศิลปะวัฒนธรรม ดังนี้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พัฒนาระบบและกลไกด้านทำนุบำรุงศิลปะและวัฒนธรรม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จัดทำแผนการทำนุบำรุงศิลปะและวัฒนธรรมและกำหนดตัวบ่งชี้วัดความสำเร็จตามวัตถุประสงค์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กำกับ ติดตาม ให้มีการดำเนินงานตามแผน และมีการบูรณาการงานด้านทำนุบำรุงศิลปะและวัฒธรรมกับการจัดการเรียนการสอนและกิจกรรมนักศึกษา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4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ประเมินความสำเร็จตามตัวบ่งชี้วัดความสำเร็จตามวัตถุประสงค์ของแผน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5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นำผลการประเมินไปปรับปรุงแผนหรือกิจกรรมด้านทำนุบำรุงศิลปะและวัฒธรรม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6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7</w:t>
            </w:r>
            <w:r>
              <w:rPr>
                <w:b/>
                <w:sz w:val="28"/>
                <w:szCs w:val="28"/>
                <w:cs/>
              </w:rPr>
              <w:t>.</w:t>
            </w:r>
            <w:r w:rsidR="004F5BCE"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กำหนดหรือสร้างมาตรฐานด้านศิลปะและวัฒธรรมซึ่งเป็นที่ยอมรับในระดับชาติ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จัดทำแผนด้านทำนุบำรุงศิลปะและวัฒนธรรม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ปฏิบัติการ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คณะกรรมการทำนุบำรุงศิลปะวัฒนธรรม มีการจัดทำแผน รวมทั้งจัดสรรงบประมาณเพื่อให้สามารถดำเนินการได้ตามแผน เพื่อให้สามารถดำเนินการได้ตามแผนปฏิบัติการ ดังนี้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กิจกรรมมหกรรมวัฒนธรรมท้องถิ่นร่วมสมัย </w:t>
            </w:r>
            <w:r>
              <w:rPr>
                <w:b/>
                <w:sz w:val="28"/>
                <w:szCs w:val="28"/>
              </w:rPr>
              <w:t xml:space="preserve">2 nd VRU Folk Contemporary Festival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งบประมาณ </w:t>
            </w:r>
            <w:r>
              <w:rPr>
                <w:b/>
                <w:sz w:val="28"/>
                <w:szCs w:val="28"/>
              </w:rPr>
              <w:t xml:space="preserve">100,000 </w:t>
            </w:r>
            <w:r>
              <w:rPr>
                <w:b/>
                <w:bCs w:val="0"/>
                <w:sz w:val="28"/>
                <w:szCs w:val="28"/>
                <w:cs/>
              </w:rPr>
              <w:t>บาท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กิจกรรมไหว้ครู คณะมนุษยศาสตร์และสังคมศาสตร์ </w:t>
            </w:r>
            <w:r>
              <w:rPr>
                <w:b/>
                <w:sz w:val="28"/>
                <w:szCs w:val="28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cs/>
              </w:rPr>
              <w:t>ช่ออัญชันร้อยดวงใจ ขอนบไหว้ครูอาจารย์</w:t>
            </w:r>
            <w:r>
              <w:rPr>
                <w:b/>
                <w:sz w:val="28"/>
                <w:szCs w:val="28"/>
                <w:cs/>
              </w:rPr>
              <w:t xml:space="preserve">”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และพิธีไหว้ครูและมอบทุนการศึกษา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มหาวิทยาลัยฯ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งบประมาณ </w:t>
            </w:r>
            <w:r>
              <w:rPr>
                <w:b/>
                <w:sz w:val="28"/>
                <w:szCs w:val="28"/>
              </w:rPr>
              <w:t xml:space="preserve">46,000 </w:t>
            </w:r>
            <w:r>
              <w:rPr>
                <w:b/>
                <w:bCs w:val="0"/>
                <w:sz w:val="28"/>
                <w:szCs w:val="28"/>
                <w:cs/>
              </w:rPr>
              <w:t>บาท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กิจกรรมการเข้าร่วมประกวดนางนพมาศเพื่อสืบสานวัฒนธรรมไทยลอยกระทงวไลยฯ มารยาทไทยงดงาม งบประมาณ </w:t>
            </w:r>
            <w:r>
              <w:rPr>
                <w:b/>
                <w:sz w:val="28"/>
                <w:szCs w:val="28"/>
              </w:rPr>
              <w:t xml:space="preserve">5,000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รวมงบประมาณในการจัดกิจกรรมทั้งสิ้น จำนวน </w:t>
            </w:r>
            <w:r>
              <w:rPr>
                <w:b/>
                <w:sz w:val="28"/>
                <w:szCs w:val="28"/>
              </w:rPr>
              <w:t xml:space="preserve">151,000 </w:t>
            </w:r>
            <w:r>
              <w:rPr>
                <w:b/>
                <w:bCs w:val="0"/>
                <w:sz w:val="28"/>
                <w:szCs w:val="28"/>
                <w:cs/>
              </w:rPr>
              <w:t>บาท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โดยกำหนดตัวบ่งชี้วัดความสำเร็จตามวัตถุประสงค์ ดังนี้       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ผลการดำเนินงานตามระบบกลไกลศิลปวัฒนธรรมและความเป็นไทย จำนวน </w:t>
            </w: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bCs w:val="0"/>
                <w:sz w:val="28"/>
                <w:szCs w:val="28"/>
                <w:cs/>
              </w:rPr>
              <w:t>ข้อ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 จำนวน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3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ระดับความสำเร็จของการบริหารจัดการศิลปวัฒนธรรมที่นำไปต่อยอดสู่เศรษฐกิจสร้างสรรค์ ระดับ </w:t>
            </w:r>
            <w:r>
              <w:rPr>
                <w:b/>
                <w:sz w:val="28"/>
                <w:szCs w:val="28"/>
              </w:rPr>
              <w:t>5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คณะกรรมการทำนุบำรุงศิลปะและวัฒนธรรม คณะมนุษยศาสตร์และสังคมศาสตร์ ได้ดำเนินการตามแผนที่ได้รับการอนุมัติ รวมทั้งได้กำกับติดตามโครงการด้านทำนุบำรุงศิลปะและวัฒนธรรม ที่ได้รับการอนุมัติให้ดำเนินการตามแผนแล้ว ซึ่งในปีงบประมาณ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>ดังนี้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กิจกรรมมหกรรมวัฒนธรรมท้องถิ่นร่วมสมัย </w:t>
            </w:r>
            <w:r>
              <w:rPr>
                <w:b/>
                <w:sz w:val="28"/>
                <w:szCs w:val="28"/>
              </w:rPr>
              <w:t xml:space="preserve">2 nd VRU Folk Contemporary Festival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งบประมาณ </w:t>
            </w:r>
            <w:r>
              <w:rPr>
                <w:b/>
                <w:sz w:val="28"/>
                <w:szCs w:val="28"/>
              </w:rPr>
              <w:t xml:space="preserve">100,000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จัดในวันที่ </w:t>
            </w:r>
            <w:r>
              <w:rPr>
                <w:b/>
                <w:sz w:val="28"/>
                <w:szCs w:val="28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cs/>
              </w:rPr>
              <w:t>พฤศจิกายน พ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ศ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>ณ ลานวัฒนธรรมคณะมนุษยศาสตร์และสังคมศาสตร์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กิจกรรมการเข้าร่วมประกวดนางนพมาศเพื่อสืบสานวัฒนธรรมไทยลอยกระทงวไลยฯ มารยาทไทยงดงาม งบประมาณ </w:t>
            </w:r>
            <w:r>
              <w:rPr>
                <w:b/>
                <w:sz w:val="28"/>
                <w:szCs w:val="28"/>
              </w:rPr>
              <w:t xml:space="preserve">5,000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จัดในวันที่ </w:t>
            </w: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bCs w:val="0"/>
                <w:sz w:val="28"/>
                <w:szCs w:val="28"/>
                <w:cs/>
              </w:rPr>
              <w:t>พฤศจิกายน พ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ศ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>ณ เทศบาลนครรังสิต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กิจกรรมไหว้ครู คณะมนุษยศาสตร์และสังคมศาสตร์ </w:t>
            </w:r>
            <w:r>
              <w:rPr>
                <w:b/>
                <w:sz w:val="28"/>
                <w:szCs w:val="28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cs/>
              </w:rPr>
              <w:t>ช่ออัญชันร้อยดวงใจ ขอนบไหว้ครูอาจารย์</w:t>
            </w:r>
            <w:r>
              <w:rPr>
                <w:b/>
                <w:sz w:val="28"/>
                <w:szCs w:val="28"/>
                <w:cs/>
              </w:rPr>
              <w:t xml:space="preserve">”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และพิธีไหว้ครูและมอบทุนการศึกษา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มหาวิทยาลัยฯ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งบประมาณ </w:t>
            </w:r>
            <w:r>
              <w:rPr>
                <w:b/>
                <w:sz w:val="28"/>
                <w:szCs w:val="28"/>
              </w:rPr>
              <w:t xml:space="preserve">46,000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เนื่องจากมีกำหนดจัดในภาคการศึกษาที่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sz w:val="28"/>
                <w:szCs w:val="28"/>
              </w:rPr>
              <w:t>2563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bCs w:val="0"/>
                <w:sz w:val="28"/>
                <w:szCs w:val="28"/>
                <w:cs/>
              </w:rPr>
              <w:t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>คณะมนุษยศาสตร์และสังคมศาสตร์ โดยคณะกรรมการทำนุบำรุงศิลปะและวัฒนธรรม ได้ดำเนินการประเมินความเสร็จตาม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ตัวบ่งชี้วัดความสำเร็จตามวัตถุของแผนด้านทำนุบำรุงศิลปะและวัฒนธรรม ดังนี้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ผลการดำเนินงานตามระบบกลไกลศิลปวัฒนธรรมและความเป็นไทย จำนวน </w:t>
            </w:r>
            <w:r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bCs w:val="0"/>
                <w:sz w:val="28"/>
                <w:szCs w:val="28"/>
                <w:cs/>
              </w:rPr>
              <w:t>ข้อ ดังนี้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bCs w:val="0"/>
                <w:sz w:val="28"/>
                <w:szCs w:val="28"/>
                <w:cs/>
              </w:rPr>
              <w:t>กำหนดผู้รับผิดชอบในการทำนุบำรุงศิลปะและวัฒนธรรม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จัดทำแผนด้านทำนุบำรุงศิลปะและวัฒนธรรม ประจำปีงบประมาณ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bCs w:val="0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bCs w:val="0"/>
                <w:sz w:val="28"/>
                <w:szCs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bCs w:val="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bCs w:val="0"/>
                <w:sz w:val="28"/>
                <w:szCs w:val="28"/>
                <w:cs/>
              </w:rPr>
              <w:t>เผยแพร่กิจกรรมหรือบริการด้านทำนุบำรุงศิลปะและวัฒนธรรมต่อสาธารณชน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จากกิจกรรมมหกรรมวัฒนธรรมท้องถิ่นร่วมสมัย </w:t>
            </w:r>
            <w:r>
              <w:rPr>
                <w:b/>
                <w:sz w:val="28"/>
                <w:szCs w:val="28"/>
              </w:rPr>
              <w:t xml:space="preserve">2nd VRU Folk Contemporary Festival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cs/>
              </w:rPr>
              <w:t>พฤศจิกายน พ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ศ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พบว่า เกิดเครือข่ายความร่วมมือท้องถิ่น </w:t>
            </w: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เครือข่าย จากการลงนามบันทึกข้อตกลงความร่วมมือ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MOU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  <w:r>
              <w:rPr>
                <w:b/>
                <w:bCs w:val="0"/>
                <w:sz w:val="28"/>
                <w:szCs w:val="28"/>
                <w:cs/>
              </w:rPr>
              <w:t>ดังนี้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มหาวิทยาลัยราชภัฏนครราชสีมา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มหาวิทยาลัยราชภัฏจันทรเกษม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มหาวิทยาลัยราชภัฏนครปฐม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 xml:space="preserve">   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มหาวิทยาลัยราชภัฏพระนครศรีอยุธยา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มหาวิทยาลัยราชภัฏธนบุรี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มหาวิทยาลัยราชภัฏพระนคร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มหาวิทยาลัยราชภัฏอุตรดิตถ์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8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มหาวิทยาลัยราชภัฏบุรีรัมย์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ระดับความสำเร็จของการบริหารจัดการศิลปวัฒนธรรมที่นำไปต่อยอดสู่เศรษฐกิจสร้างสรรค์ 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กิจกรรมการแสดงเล่นบทเพลงกีตาร์ฮีโร่ วันที่ </w:t>
            </w:r>
            <w:r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ตุลาคม </w:t>
            </w:r>
            <w:r>
              <w:rPr>
                <w:b/>
                <w:sz w:val="28"/>
                <w:szCs w:val="28"/>
              </w:rPr>
              <w:t>2562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กิจกรรมการเรียนกลองชุดสู่มืออาชีพในดนตรีแนวร็อค </w:t>
            </w:r>
            <w:r>
              <w:rPr>
                <w:b/>
                <w:sz w:val="28"/>
                <w:szCs w:val="28"/>
              </w:rPr>
              <w:t xml:space="preserve">27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</w:rPr>
              <w:t>2562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กิจกรรมแสดงดนตรี ณ พิพิธภัณฑ์การเกษตรเฉลิมพระเกียรติพระบาทสมเด็จพระเจ้าอยู่หัวฯ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องค์กรมหาชน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ครั้งที่ </w:t>
            </w:r>
            <w:r>
              <w:rPr>
                <w:b/>
                <w:sz w:val="28"/>
                <w:szCs w:val="28"/>
              </w:rPr>
              <w:t xml:space="preserve">1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ตุลาคม </w:t>
            </w:r>
            <w:r>
              <w:rPr>
                <w:b/>
                <w:sz w:val="28"/>
                <w:szCs w:val="28"/>
              </w:rPr>
              <w:t xml:space="preserve">2562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ครั้งที่ </w:t>
            </w:r>
            <w:r>
              <w:rPr>
                <w:b/>
                <w:sz w:val="28"/>
                <w:szCs w:val="28"/>
              </w:rPr>
              <w:t xml:space="preserve">2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</w:rPr>
              <w:t>2562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ครั้งที่ </w:t>
            </w:r>
            <w:r>
              <w:rPr>
                <w:b/>
                <w:sz w:val="28"/>
                <w:szCs w:val="28"/>
              </w:rPr>
              <w:t xml:space="preserve">3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ธันวาคม </w:t>
            </w:r>
            <w:r>
              <w:rPr>
                <w:b/>
                <w:sz w:val="28"/>
                <w:szCs w:val="28"/>
              </w:rPr>
              <w:t>2562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ครั้งที่ </w:t>
            </w:r>
            <w:r>
              <w:rPr>
                <w:b/>
                <w:sz w:val="28"/>
                <w:szCs w:val="28"/>
              </w:rPr>
              <w:t xml:space="preserve">4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  <w:cs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/>
                <w:sz w:val="28"/>
                <w:szCs w:val="28"/>
              </w:rPr>
              <w:t>2563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4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กิจกรรมการแสดงผลงานของนักศึกษาศิลปกรรม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มีนาคม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เวลา 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00 </w:t>
            </w:r>
            <w:r>
              <w:rPr>
                <w:b/>
                <w:bCs w:val="0"/>
                <w:sz w:val="28"/>
                <w:szCs w:val="28"/>
                <w:cs/>
              </w:rPr>
              <w:t>น</w:t>
            </w:r>
            <w:r>
              <w:rPr>
                <w:b/>
                <w:sz w:val="28"/>
                <w:szCs w:val="28"/>
                <w:cs/>
              </w:rPr>
              <w:t xml:space="preserve">. –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00 </w:t>
            </w:r>
            <w:r>
              <w:rPr>
                <w:b/>
                <w:bCs w:val="0"/>
                <w:sz w:val="28"/>
                <w:szCs w:val="28"/>
                <w:cs/>
              </w:rPr>
              <w:t>น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ณ ห้องอเนกทัศน์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bCs w:val="0"/>
                <w:sz w:val="28"/>
                <w:szCs w:val="28"/>
                <w:cs/>
              </w:rPr>
              <w:t>นำผลการประเมินไปปรับปรุงแผนหรือกิจรรรมด้านการทำนุบำรุงศิลปะและวัฒนธรรม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6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bCs w:val="0"/>
                <w:sz w:val="28"/>
                <w:szCs w:val="28"/>
                <w:cs/>
              </w:rPr>
              <w:t>เผยแพร่กิจกรรมหรือบริการด้านการทำนุบำรุงศิลปะและวัฒนธรรมต่อสาธารณชน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คณะมนุษยศาสตร์และสังคมศาสตร์ โดยคณะกรรมการทำนุบำรุงศิลปะและวัฒนธรรม  มีกำหนดจัดกิจกรรมมหกรรมวัฒนธรรมท้องถิ่นร่วมสมัย </w:t>
            </w:r>
            <w:r>
              <w:rPr>
                <w:b/>
                <w:sz w:val="28"/>
                <w:szCs w:val="28"/>
              </w:rPr>
              <w:t xml:space="preserve">2nd VRU Folk Contemporary Festival  2019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ณ ลานวัฒนธรรมคณะมนุษยศาสตร์และสังคมศาสตร์ เมื่อวันที่ </w:t>
            </w:r>
            <w:r>
              <w:rPr>
                <w:b/>
                <w:sz w:val="28"/>
                <w:szCs w:val="28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cs/>
              </w:rPr>
              <w:t>พฤศจิกายน พ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ศ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โดยได้มีการเผยแพร่แบบรายงานผลการนำเสนอผลงานสร้างสรรค์ทางด้านนาฏศิลป์ระดับชาติ ทางเวบไซต์ของคณะมนุษยศาสตร์และสังคมศาสตร์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huso@vru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ac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เลขที่ </w:t>
            </w:r>
            <w:r>
              <w:rPr>
                <w:b/>
                <w:sz w:val="28"/>
                <w:szCs w:val="28"/>
              </w:rPr>
              <w:t>ISBN 978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>974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>337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>258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 xml:space="preserve">2         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ข้อที่ </w:t>
            </w:r>
            <w:r>
              <w:rPr>
                <w:b/>
                <w:sz w:val="28"/>
                <w:szCs w:val="28"/>
              </w:rPr>
              <w:t xml:space="preserve">7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เกณฑ์มาตรฐาน ข้อ </w:t>
            </w:r>
            <w:r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bCs w:val="0"/>
                <w:sz w:val="28"/>
                <w:szCs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      ในประเทศหรือต่างประเทศ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8E59E4" w:rsidRDefault="008E59E4">
            <w:pPr>
              <w:ind w:right="-115"/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6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6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</w:t>
            </w:r>
            <w:r>
              <w:rPr>
                <w:b/>
                <w:sz w:val="28"/>
                <w:szCs w:val="28"/>
                <w:cs/>
              </w:rPr>
              <w:t>........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........</w:t>
            </w:r>
            <w:r>
              <w:rPr>
                <w:b/>
                <w:bCs w:val="0"/>
                <w:sz w:val="28"/>
                <w:szCs w:val="28"/>
                <w:cs/>
              </w:rPr>
              <w:t>เครือข่าย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เครือข่ายในประเทศ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ต่างประเทศ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ระบุ</w:t>
            </w:r>
            <w:r>
              <w:rPr>
                <w:b/>
                <w:sz w:val="28"/>
                <w:szCs w:val="28"/>
                <w:cs/>
              </w:rPr>
              <w:t>)......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เครือข่ายในประเทศ</w:t>
            </w:r>
            <w:r>
              <w:rPr>
                <w:b/>
                <w:sz w:val="28"/>
                <w:szCs w:val="28"/>
                <w:cs/>
              </w:rPr>
              <w:t>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มหกรรมวัฒนธรรมท้องถิ่นร่วมสมัย </w:t>
            </w:r>
            <w:r>
              <w:rPr>
                <w:b/>
                <w:sz w:val="28"/>
                <w:szCs w:val="28"/>
                <w:u w:val="single"/>
              </w:rPr>
              <w:t>2nd VRU Folk Contemporary Festival  2019</w:t>
            </w:r>
            <w:r>
              <w:rPr>
                <w:b/>
                <w:sz w:val="28"/>
                <w:szCs w:val="28"/>
                <w:cs/>
              </w:rPr>
              <w:t>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)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มหาวิทยาลัยราชภัฏพระนครศรีอยุธยา 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มหาวิทยาลัยราชภัฏจันทรเกษม  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มหาวิทยาลัยราชภัฏนครปฐม                    </w:t>
            </w:r>
            <w:r>
              <w:rPr>
                <w:b/>
                <w:sz w:val="28"/>
                <w:szCs w:val="28"/>
                <w:u w:val="single"/>
              </w:rPr>
              <w:lastRenderedPageBreak/>
              <w:t>4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มหาวิทยาลัยราชภัฏนครราชสีมา 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มหาวิทยาลัยราชภัฏพระนคร  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มหาวิทยาลัยราชภัฏอุตรดิตถ์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มหาวิทยาลัยราชภัฏบุรีรัมภ์  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มหาวิทยาลัยราชภัฏธนบุรี</w:t>
            </w:r>
            <w:r>
              <w:rPr>
                <w:b/>
                <w:sz w:val="28"/>
                <w:szCs w:val="28"/>
                <w:cs/>
              </w:rPr>
              <w:t>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>
              <w:rPr>
                <w:b/>
                <w:sz w:val="28"/>
                <w:szCs w:val="28"/>
                <w:cs/>
              </w:rPr>
              <w:t>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วันที่ </w:t>
            </w:r>
            <w:r>
              <w:rPr>
                <w:b/>
                <w:sz w:val="28"/>
                <w:szCs w:val="28"/>
                <w:u w:val="single"/>
              </w:rPr>
              <w:t xml:space="preserve">29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พฤศจิกายน พ</w:t>
            </w:r>
            <w:r>
              <w:rPr>
                <w:b/>
                <w:sz w:val="28"/>
                <w:szCs w:val="28"/>
                <w:u w:val="single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ศ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2562</w:t>
            </w:r>
            <w:r>
              <w:rPr>
                <w:b/>
                <w:sz w:val="28"/>
                <w:szCs w:val="28"/>
                <w:cs/>
              </w:rPr>
              <w:t>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cs/>
              </w:rPr>
              <w:t>…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สำนักการสังคีต กรมศิลปากร กระทรวงวัฒนธรรม  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วิทยาลัยนาฏศิลป์ 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วิทยาลัยนาฏศิลป์พัทลุง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มหาวิทยาลัยธรรมศาสตร์ 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มหาวิทยาลัยศรีนครินทรวิโรฒ  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มหาวิทยาลัยเทคโนโลยีราชมงคลธัญบุรี 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มหาวิทยาลัยราชภัฏจันทรเกษม  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มหาวิทยาลัยราชภัฏพระนครศรีอยุธยา  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มหาวิทยาลัยราชภัฏนครราชสีมา  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มหาวิทยาลัยราชภัฏสงขลา             </w:t>
            </w:r>
            <w:r>
              <w:rPr>
                <w:b/>
                <w:sz w:val="28"/>
                <w:szCs w:val="28"/>
                <w:u w:val="single"/>
              </w:rPr>
              <w:t>11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มหาวิทยาลัยราชภัฏนครปฐม  </w:t>
            </w:r>
            <w:r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วิทยาลัยดนตรีและศิลปะการแสดง </w:t>
            </w:r>
            <w:r>
              <w:rPr>
                <w:b/>
                <w:sz w:val="28"/>
                <w:szCs w:val="28"/>
                <w:u w:val="single"/>
              </w:rPr>
              <w:t xml:space="preserve">SCA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มหาวิทยาลัยสยาม  </w:t>
            </w:r>
            <w:r>
              <w:rPr>
                <w:b/>
                <w:sz w:val="28"/>
                <w:szCs w:val="28"/>
                <w:u w:val="single"/>
              </w:rPr>
              <w:t>13</w:t>
            </w:r>
            <w:r>
              <w:rPr>
                <w:b/>
                <w:sz w:val="28"/>
                <w:szCs w:val="28"/>
                <w:u w:val="single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โรงเรียนพระมารดานิจจานุเคราะห์</w:t>
            </w:r>
            <w:r>
              <w:rPr>
                <w:b/>
                <w:sz w:val="28"/>
                <w:szCs w:val="28"/>
                <w:cs/>
              </w:rPr>
              <w:t>……..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>
              <w:rPr>
                <w:b/>
                <w:sz w:val="28"/>
                <w:szCs w:val="28"/>
                <w:cs/>
              </w:rPr>
              <w:t>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cs/>
              </w:rPr>
              <w:t>……………………………………………………………..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b/>
                <w:sz w:val="28"/>
                <w:szCs w:val="28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  <w:r>
              <w:rPr>
                <w:b/>
                <w:sz w:val="28"/>
                <w:szCs w:val="28"/>
                <w:cs/>
              </w:rPr>
              <w:t>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b/>
                <w:sz w:val="28"/>
                <w:szCs w:val="28"/>
                <w:cs/>
              </w:rPr>
              <w:t>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กับ</w:t>
            </w:r>
            <w:r>
              <w:rPr>
                <w:b/>
                <w:sz w:val="28"/>
                <w:szCs w:val="28"/>
                <w:cs/>
              </w:rPr>
              <w:t>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cs/>
              </w:rPr>
              <w:t>……………………………………………………………..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8E59E4" w:rsidRDefault="008E59E4">
            <w:pPr>
              <w:ind w:right="-11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right="-116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115" w:right="-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8E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</w:t>
            </w:r>
            <w:r>
              <w:rPr>
                <w:b/>
                <w:sz w:val="28"/>
                <w:szCs w:val="28"/>
                <w:cs/>
              </w:rPr>
              <w:t>………………………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</w:t>
            </w:r>
            <w:r>
              <w:rPr>
                <w:b/>
                <w:sz w:val="28"/>
                <w:szCs w:val="28"/>
              </w:rPr>
              <w:t xml:space="preserve">50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</w:t>
            </w:r>
            <w:r>
              <w:rPr>
                <w:b/>
                <w:sz w:val="28"/>
                <w:szCs w:val="28"/>
              </w:rPr>
              <w:t xml:space="preserve">51 </w:t>
            </w:r>
            <w:r>
              <w:rPr>
                <w:b/>
                <w:sz w:val="28"/>
                <w:szCs w:val="28"/>
                <w:cs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100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เศรษฐกิจสร้างสรรค์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การเผยแพร่องค์ความรู้สู่สาธารณะและนำองค์ความรู้ไปใช้ประโยชน์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E59E4" w:rsidRDefault="008E59E4">
      <w:pPr>
        <w:jc w:val="left"/>
        <w:rPr>
          <w:b/>
          <w:sz w:val="28"/>
          <w:szCs w:val="28"/>
        </w:rPr>
      </w:pPr>
    </w:p>
    <w:p w:rsidR="008E59E4" w:rsidRDefault="003E596C">
      <w:pPr>
        <w:jc w:val="left"/>
        <w:rPr>
          <w:b/>
          <w:sz w:val="28"/>
          <w:szCs w:val="28"/>
        </w:rPr>
      </w:pPr>
      <w:r>
        <w:rPr>
          <w:bCs w:val="0"/>
          <w:cs/>
        </w:rPr>
        <w:br w:type="page"/>
      </w:r>
    </w:p>
    <w:p w:rsidR="008E59E4" w:rsidRDefault="003E596C">
      <w:pPr>
        <w:widowControl w:val="0"/>
        <w:ind w:left="-284" w:hanging="425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lastRenderedPageBreak/>
        <w:t>เป้าประสงค์ที่</w:t>
      </w:r>
      <w:r>
        <w:rPr>
          <w:sz w:val="36"/>
          <w:szCs w:val="36"/>
        </w:rPr>
        <w:tab/>
        <w:t xml:space="preserve">5 </w:t>
      </w:r>
      <w:r>
        <w:rPr>
          <w:b/>
          <w:bCs w:val="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:rsidR="008E59E4" w:rsidRDefault="003E596C">
      <w:pPr>
        <w:widowControl w:val="0"/>
        <w:ind w:hanging="709"/>
        <w:jc w:val="left"/>
        <w:rPr>
          <w:b/>
          <w:sz w:val="36"/>
          <w:szCs w:val="36"/>
        </w:rPr>
      </w:pPr>
      <w:r>
        <w:rPr>
          <w:sz w:val="36"/>
          <w:szCs w:val="36"/>
          <w:cs/>
        </w:rPr>
        <w:t>ยุทธศาสตร์ที่</w:t>
      </w:r>
      <w:r>
        <w:rPr>
          <w:sz w:val="36"/>
          <w:szCs w:val="36"/>
        </w:rPr>
        <w:tab/>
        <w:t xml:space="preserve">5 </w:t>
      </w:r>
      <w:r>
        <w:rPr>
          <w:b/>
          <w:bCs w:val="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a9"/>
        <w:tblW w:w="154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E59E4" w:rsidTr="00891A5F">
        <w:trPr>
          <w:trHeight w:val="413"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3E596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42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bCs w:val="0"/>
                <w:sz w:val="32"/>
                <w:szCs w:val="32"/>
                <w:cs/>
              </w:rPr>
              <w:t>…</w:t>
            </w:r>
            <w:r>
              <w:rPr>
                <w:sz w:val="32"/>
                <w:szCs w:val="32"/>
              </w:rPr>
              <w:t>4</w:t>
            </w:r>
            <w:r>
              <w:rPr>
                <w:bCs w:val="0"/>
                <w:sz w:val="32"/>
                <w:szCs w:val="32"/>
                <w:cs/>
              </w:rPr>
              <w:t>….. (</w:t>
            </w:r>
            <w:r>
              <w:rPr>
                <w:sz w:val="32"/>
                <w:szCs w:val="32"/>
                <w:cs/>
              </w:rPr>
              <w:t xml:space="preserve">วันที่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ค</w:t>
            </w:r>
            <w:r>
              <w:rPr>
                <w:bCs w:val="0"/>
                <w:sz w:val="32"/>
                <w:szCs w:val="32"/>
                <w:cs/>
              </w:rPr>
              <w:t xml:space="preserve">. </w:t>
            </w:r>
            <w:r>
              <w:rPr>
                <w:sz w:val="32"/>
                <w:szCs w:val="32"/>
              </w:rPr>
              <w:t>62</w:t>
            </w:r>
            <w:r>
              <w:rPr>
                <w:bCs w:val="0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</w:rPr>
              <w:t xml:space="preserve">30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bCs w:val="0"/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63</w:t>
            </w:r>
            <w:r>
              <w:rPr>
                <w:bCs w:val="0"/>
                <w:sz w:val="32"/>
                <w:szCs w:val="32"/>
                <w:cs/>
              </w:rPr>
              <w:t>)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 อยู่ที่ระดับ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คณะกรรมการบริหารและพัฒนาบุคลากร มีการจัดทำแผนพัฒนาบุคลากรของคณะฯ ประจำปีงบประมาณ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>ของบุคลากรสายวิชาการและสายสนับสนุน เพื่อให้การขับเคลื่อนภารกิจต่าง ๆ ให้บรรลุผลสำเร็จอย่างมีประสิทธิภาพและก่อให้เกิดประสิทธิผลสูงสุดแก่องค์กร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คณะกรรมการฯ มีการกำหนดกิจกรรมในการสร้างขวัญและกำลังใจให้กับคณะจารย์และบุคลากรสายสนับสนุน เช่น มอบเกียรติบัตรและรางวัลสำหรับคณาจารย์และบุคลากรดีเด่น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คณะมีการจัดทำบอร์ดและการสื่อสารผ่านเฟสบุค ไลน์คณะ ประกาศเกียรติคุณคณาจารย์และบุคลากรดีเด่น เพื่อเผยแพร่แก่นักศึกษา และบุคคลทั่วไป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มหาวิทยาลัยมีนโยบายสนับสนุน เช่น สวัสดิการยืดหยุ่น ประกันสุขภาพกลุ่ม</w:t>
            </w:r>
            <w:r>
              <w:rPr>
                <w:b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กิจกรรมวันปีใหม่ มีสวัสดิการ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คณะมีการจัดทำแผนพัฒนาคณาจารย์และบุคลากร ประจำปีงบประมาณ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โดยแบ่งเป็นแผนพัฒนาคณาจารย์และแผนพัฒนาบุคลากรสายสนับสนุนทั้งนี้แผนพัฒนาบุคลากรของคณะฯ มีโครงการพัฒนาระบบการจัดการทรัพยากรบุคคลสู่ความเป็นเลิศ มี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กิจกรรมย่อย  คือ การพัฒนาพนักงานมหาวิทยาลัยสายสนับสนุนและลูกจ้างชั่วคราวสู่การบริการลูกค้าที่เป็นเลิศ การพัฒนาอาจารย์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สู่ความเป็นอาจารย์ราชภัฏที่เป็นเลิศ  และ </w:t>
            </w:r>
            <w:r>
              <w:rPr>
                <w:b/>
                <w:sz w:val="28"/>
                <w:szCs w:val="28"/>
              </w:rPr>
              <w:t xml:space="preserve">HUSO </w:t>
            </w:r>
            <w:r>
              <w:rPr>
                <w:b/>
                <w:bCs w:val="0"/>
                <w:sz w:val="28"/>
                <w:szCs w:val="28"/>
                <w:cs/>
              </w:rPr>
              <w:t>สรรสร้างความผาสุกและผูกพัน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จากสถานการณ์ โควิด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 xml:space="preserve">19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ทำให้คณะกรรมการพัฒนาบุคลากร คณะมนุษยศาสตร์และสังคมศาสตร์ ต้องปรับเปลี่ยนแผนกิจกรรมย่อย โดย ยกเลิกการพัฒนาพนักงานมหาวิทยาลัยสายสนับสนุนและลูกจ้างชั่วคราวสู่การบริการลูกค้าที่เป็นเลิศ และ </w:t>
            </w:r>
            <w:r>
              <w:rPr>
                <w:b/>
                <w:sz w:val="28"/>
                <w:szCs w:val="28"/>
              </w:rPr>
              <w:t xml:space="preserve">HUSO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สรรสร้างความผาสุกและผูกพัน เนื่องจากเป็นกิจกรรมที่ต้องออกไปจัดกิจกรรมนอกสถานที่ เหลือเพียงการพัฒนาอาจารย์สู่ความเป็นอาจารย์ราชภัฏที่เป็นเลิศ  ซึ่งแบ่งเป็น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อันได้แก่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กิจกรรมเพื่อนช่วยเพื่อนเป็นการเตรียมความพร้อมให้อาจารย์สอบภาษาอังกฤษและกฎหมาย ผลการจัดกิจกรรม พบว่า  มีอาจารย์เข้าร่วมกิจกรรมอบรมภาษาอังกฤษ </w:t>
            </w:r>
            <w:r>
              <w:rPr>
                <w:b/>
                <w:sz w:val="28"/>
                <w:szCs w:val="28"/>
              </w:rPr>
              <w:t xml:space="preserve">9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และผ่านทั้ง </w:t>
            </w:r>
            <w:r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อาจารย์เข้าร่วมกิจกรรมอบรมกฎหมาย </w:t>
            </w:r>
            <w:r>
              <w:rPr>
                <w:b/>
                <w:sz w:val="28"/>
                <w:szCs w:val="28"/>
              </w:rPr>
              <w:t xml:space="preserve">10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และผ่าน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คน  และกิจกรรม   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กิจกรรมการอบรมการเขียนเอกสารและตำรา มีผู้เข้าร่วมกิจกรรมทั้งสิ้น </w:t>
            </w:r>
            <w:r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bCs w:val="0"/>
                <w:sz w:val="28"/>
                <w:szCs w:val="28"/>
                <w:cs/>
              </w:rPr>
              <w:t>คน</w:t>
            </w:r>
          </w:p>
          <w:p w:rsidR="008E59E4" w:rsidRPr="00891A5F" w:rsidRDefault="003E59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Sarabun"/>
                <w:b/>
                <w:bCs w:val="0"/>
                <w:sz w:val="32"/>
                <w:szCs w:val="32"/>
              </w:rPr>
            </w:pPr>
            <w:r w:rsidRPr="00891A5F">
              <w:rPr>
                <w:rFonts w:eastAsia="Sarabun"/>
                <w:b/>
                <w:bCs w:val="0"/>
                <w:sz w:val="32"/>
                <w:szCs w:val="32"/>
                <w:cs/>
              </w:rPr>
              <w:t>ผลประเมินกิจกรรมการอบรมการเขียนเอกสารและตำรา</w:t>
            </w:r>
          </w:p>
          <w:tbl>
            <w:tblPr>
              <w:tblStyle w:val="aa"/>
              <w:tblW w:w="8522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710"/>
              <w:gridCol w:w="900"/>
              <w:gridCol w:w="912"/>
            </w:tblGrid>
            <w:tr w:rsidR="008E59E4" w:rsidRPr="00891A5F">
              <w:tc>
                <w:tcPr>
                  <w:tcW w:w="671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S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D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</w:p>
              </w:tc>
            </w:tr>
            <w:tr w:rsidR="008E59E4" w:rsidRPr="00891A5F">
              <w:tc>
                <w:tcPr>
                  <w:tcW w:w="671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ด้านวิทยากร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71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477</w:t>
                  </w:r>
                </w:p>
              </w:tc>
            </w:tr>
            <w:tr w:rsidR="008E59E4" w:rsidRPr="00891A5F">
              <w:tc>
                <w:tcPr>
                  <w:tcW w:w="671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ด้านช่วงทางการอบรมและระยะเวลาในการอบรม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678</w:t>
                  </w:r>
                </w:p>
              </w:tc>
            </w:tr>
            <w:tr w:rsidR="008E59E4" w:rsidRPr="00891A5F">
              <w:tc>
                <w:tcPr>
                  <w:tcW w:w="671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 xml:space="preserve">ด้านความรู้ความเข้าใจ (ก่อน 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3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67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) (หลังอบรม)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606</w:t>
                  </w:r>
                </w:p>
              </w:tc>
            </w:tr>
            <w:tr w:rsidR="008E59E4" w:rsidRPr="00891A5F">
              <w:tc>
                <w:tcPr>
                  <w:tcW w:w="671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ด้านการนำไปใช้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45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577</w:t>
                  </w:r>
                </w:p>
              </w:tc>
            </w:tr>
            <w:tr w:rsidR="008E59E4" w:rsidRPr="00891A5F">
              <w:tc>
                <w:tcPr>
                  <w:tcW w:w="671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44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:rsidR="008E59E4" w:rsidRPr="00891A5F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</w:pP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  <w:cs/>
                    </w:rPr>
                    <w:t>.</w:t>
                  </w:r>
                  <w:r w:rsidRPr="00891A5F">
                    <w:rPr>
                      <w:rFonts w:eastAsia="Sarabun"/>
                      <w:b/>
                      <w:bCs w:val="0"/>
                      <w:sz w:val="30"/>
                      <w:szCs w:val="30"/>
                    </w:rPr>
                    <w:t>494</w:t>
                  </w:r>
                </w:p>
              </w:tc>
            </w:tr>
          </w:tbl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 w:val="0"/>
                <w:sz w:val="30"/>
                <w:szCs w:val="30"/>
                <w:cs/>
              </w:rPr>
              <w:t>คณะมีการประเมินผลความสำเร็จของแผนการบริหารและการพัฒนาคณาจารย์และบุคลากรสายสนับสนุน ตามเป้าประสงค์และตัวชี้วัดความสำเร็จของแผนพัฒนาบุคลากรคณะมนุษยศาสตร์และสังคมศาสตร์ ปี พ</w:t>
            </w:r>
            <w:r>
              <w:rPr>
                <w:b/>
                <w:sz w:val="30"/>
                <w:szCs w:val="30"/>
                <w:cs/>
              </w:rPr>
              <w:t>.</w:t>
            </w:r>
            <w:r>
              <w:rPr>
                <w:b/>
                <w:bCs w:val="0"/>
                <w:sz w:val="30"/>
                <w:szCs w:val="30"/>
                <w:cs/>
              </w:rPr>
              <w:t>ศ</w:t>
            </w:r>
            <w:r>
              <w:rPr>
                <w:b/>
                <w:sz w:val="30"/>
                <w:szCs w:val="30"/>
                <w:cs/>
              </w:rPr>
              <w:t>.</w:t>
            </w:r>
            <w:r>
              <w:rPr>
                <w:b/>
                <w:sz w:val="30"/>
                <w:szCs w:val="30"/>
              </w:rPr>
              <w:t>2559</w:t>
            </w:r>
            <w:r>
              <w:rPr>
                <w:b/>
                <w:sz w:val="30"/>
                <w:szCs w:val="30"/>
                <w:cs/>
              </w:rPr>
              <w:t>-</w:t>
            </w:r>
            <w:r>
              <w:rPr>
                <w:b/>
                <w:sz w:val="30"/>
                <w:szCs w:val="30"/>
              </w:rPr>
              <w:t>2563</w:t>
            </w:r>
          </w:p>
          <w:tbl>
            <w:tblPr>
              <w:tblStyle w:val="ab"/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4"/>
              <w:gridCol w:w="2324"/>
              <w:gridCol w:w="2053"/>
            </w:tblGrid>
            <w:tr w:rsidR="008E59E4">
              <w:trPr>
                <w:trHeight w:val="315"/>
              </w:trPr>
              <w:tc>
                <w:tcPr>
                  <w:tcW w:w="51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8E59E4" w:rsidRDefault="003E596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 w:val="0"/>
                      <w:sz w:val="32"/>
                      <w:szCs w:val="32"/>
                      <w:cs/>
                    </w:rPr>
                    <w:t>เป้าประสงค์และตัวชี้วัดผลสำเร็จ</w:t>
                  </w:r>
                </w:p>
              </w:tc>
              <w:tc>
                <w:tcPr>
                  <w:tcW w:w="4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8E59E4" w:rsidRDefault="003E596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 w:val="0"/>
                      <w:sz w:val="32"/>
                      <w:szCs w:val="32"/>
                      <w:cs/>
                    </w:rPr>
                    <w:t xml:space="preserve">ค่าเป้าหมาย </w:t>
                  </w:r>
                  <w:r>
                    <w:rPr>
                      <w:b/>
                      <w:sz w:val="32"/>
                      <w:szCs w:val="32"/>
                    </w:rPr>
                    <w:t>2563</w:t>
                  </w:r>
                </w:p>
              </w:tc>
            </w:tr>
            <w:tr w:rsidR="008E59E4">
              <w:trPr>
                <w:trHeight w:val="315"/>
              </w:trPr>
              <w:tc>
                <w:tcPr>
                  <w:tcW w:w="5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8E59E4" w:rsidRDefault="008E59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8E59E4" w:rsidRDefault="003E596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 w:val="0"/>
                      <w:sz w:val="32"/>
                      <w:szCs w:val="32"/>
                      <w:cs/>
                    </w:rPr>
                    <w:t xml:space="preserve">กำหนด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:rsidR="008E59E4" w:rsidRDefault="003E596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 w:val="0"/>
                      <w:sz w:val="32"/>
                      <w:szCs w:val="32"/>
                      <w:cs/>
                    </w:rPr>
                    <w:t xml:space="preserve">ทำจริง </w:t>
                  </w:r>
                </w:p>
              </w:tc>
            </w:tr>
            <w:tr w:rsidR="008E59E4">
              <w:trPr>
                <w:trHeight w:val="491"/>
              </w:trPr>
              <w:tc>
                <w:tcPr>
                  <w:tcW w:w="74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32"/>
                      <w:szCs w:val="32"/>
                      <w:cs/>
                    </w:rPr>
                    <w:t>การพัฒนาอาจารย์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8E59E4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 xml:space="preserve">ร้อยละจำนวนอาจารย์ที่มีผลการปฏิบัติงานในระดับดีมาก 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 xml:space="preserve">ดีเด่น  </w:t>
                  </w:r>
                  <w:r>
                    <w:rPr>
                      <w:b/>
                      <w:sz w:val="30"/>
                      <w:szCs w:val="30"/>
                    </w:rPr>
                    <w:t xml:space="preserve">47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คน</w:t>
                  </w:r>
                </w:p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 xml:space="preserve">ดี </w:t>
                  </w:r>
                  <w:r>
                    <w:rPr>
                      <w:b/>
                      <w:sz w:val="30"/>
                      <w:szCs w:val="30"/>
                    </w:rPr>
                    <w:t>23</w:t>
                  </w:r>
                </w:p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 xml:space="preserve">ปรับปรุง </w:t>
                  </w:r>
                  <w:r>
                    <w:rPr>
                      <w:b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2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ร้อยละของอาจารย์ประจำที่มีคุณวุฒิปริญญาเอก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20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25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3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ร้อยละของอาจารย์ที่ได้รับตำแหน่งทางวิขาการ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15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23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>68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4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ร้อยละของจำนวนอาจารย์ที่ทำวิจัย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35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67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>10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5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ร้อยละของงานวิจัยหรืองานสร้างสรรค์ที่ได้รับ   การตีพิมพ์เผยแพร่ต่อจำนวนอาจารย์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18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>42</w:t>
                  </w: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6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 xml:space="preserve">จำนวนเงินสนับสนุนงานวิจัยหรืองานสร้างสรรค์ต่อจำนวนอาจารย์ประจำและนักวิจัยประจำ  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50,000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ind w:left="72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8E59E4">
              <w:trPr>
                <w:trHeight w:val="491"/>
              </w:trPr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KPI 2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b/>
                      <w:sz w:val="30"/>
                      <w:szCs w:val="30"/>
                    </w:rPr>
                    <w:t xml:space="preserve">7 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ร้อยละของอาจารย์ที่เข้ารับการอบรม</w:t>
                  </w:r>
                  <w:r>
                    <w:rPr>
                      <w:b/>
                      <w:sz w:val="30"/>
                      <w:szCs w:val="30"/>
                      <w:cs/>
                    </w:rPr>
                    <w:t>/</w:t>
                  </w:r>
                  <w:r>
                    <w:rPr>
                      <w:b/>
                      <w:bCs w:val="0"/>
                      <w:sz w:val="30"/>
                      <w:szCs w:val="30"/>
                      <w:cs/>
                    </w:rPr>
                    <w:t>ประชุมจากภายในและภายนอกหน่วยงาน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90 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9E4" w:rsidRDefault="003E596C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100</w:t>
                  </w:r>
                </w:p>
                <w:p w:rsidR="008E59E4" w:rsidRDefault="008E59E4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  <w:cs/>
              </w:rPr>
              <w:t xml:space="preserve">. </w:t>
            </w:r>
            <w:r>
              <w:rPr>
                <w:b/>
                <w:bCs w:val="0"/>
                <w:sz w:val="30"/>
                <w:szCs w:val="30"/>
                <w:cs/>
              </w:rPr>
              <w:t>คณะมีการนำผลการประเมินไปปรับปรุงแผนหรือปรับปรุงการบริหารและการพัฒนาคณาจารย์ และบุคลากรสายสนับสนุน โดยมีการรายงานผลการดำเนินการให้กับคณะกรรมการบริหารคณะพิจารณา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cs/>
              </w:rPr>
              <w:t xml:space="preserve">. </w:t>
            </w:r>
            <w:r>
              <w:rPr>
                <w:b/>
                <w:bCs w:val="0"/>
                <w:sz w:val="30"/>
                <w:szCs w:val="30"/>
                <w:cs/>
              </w:rPr>
              <w:t>คณะกรรมการบริหารคณะพิจารณาผลการดำเนินการและเสนอแนะการปรับปรุงแผนพัฒนาบุคลากร จากผลการอบรมที่ผ่านมา พบว่า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cs/>
              </w:rPr>
              <w:t xml:space="preserve">          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อันดับ </w:t>
            </w:r>
            <w:r>
              <w:rPr>
                <w:b/>
                <w:sz w:val="30"/>
                <w:szCs w:val="30"/>
              </w:rPr>
              <w:t xml:space="preserve">1 </w:t>
            </w:r>
            <w:r>
              <w:rPr>
                <w:b/>
                <w:bCs w:val="0"/>
                <w:sz w:val="30"/>
                <w:szCs w:val="30"/>
                <w:cs/>
              </w:rPr>
              <w:t>อบรมเชิงปฏิบัติการในการเขียนโครงการวิจัย</w:t>
            </w:r>
            <w:r>
              <w:rPr>
                <w:b/>
                <w:sz w:val="30"/>
                <w:szCs w:val="30"/>
                <w:cs/>
              </w:rPr>
              <w:t>/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ขอเสนอทุนวิจัย ผู้ตอบ </w:t>
            </w:r>
            <w:r>
              <w:rPr>
                <w:b/>
                <w:sz w:val="30"/>
                <w:szCs w:val="30"/>
              </w:rPr>
              <w:t xml:space="preserve">21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คน คิดเป็น </w:t>
            </w:r>
            <w:r>
              <w:rPr>
                <w:b/>
                <w:sz w:val="30"/>
                <w:szCs w:val="30"/>
              </w:rPr>
              <w:t>70</w:t>
            </w:r>
            <w:r>
              <w:rPr>
                <w:b/>
                <w:sz w:val="30"/>
                <w:szCs w:val="30"/>
                <w:cs/>
              </w:rPr>
              <w:t>%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อันดับ </w:t>
            </w:r>
            <w:r>
              <w:rPr>
                <w:b/>
                <w:sz w:val="30"/>
                <w:szCs w:val="30"/>
              </w:rPr>
              <w:t xml:space="preserve">2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อบรมเชิงปฏิบัติการในการเขียนบทความเพื่อตีพิมพ์ลงวารสาร ผู้ตอบ </w:t>
            </w:r>
            <w:r>
              <w:rPr>
                <w:b/>
                <w:sz w:val="30"/>
                <w:szCs w:val="30"/>
              </w:rPr>
              <w:t xml:space="preserve">20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คน คิดเป็น </w:t>
            </w:r>
            <w:r>
              <w:rPr>
                <w:b/>
                <w:sz w:val="30"/>
                <w:szCs w:val="30"/>
              </w:rPr>
              <w:t>66</w:t>
            </w:r>
            <w:r>
              <w:rPr>
                <w:b/>
                <w:sz w:val="30"/>
                <w:szCs w:val="30"/>
                <w:cs/>
              </w:rPr>
              <w:t>.</w:t>
            </w:r>
            <w:r>
              <w:rPr>
                <w:b/>
                <w:sz w:val="30"/>
                <w:szCs w:val="30"/>
              </w:rPr>
              <w:t>7</w:t>
            </w:r>
            <w:r>
              <w:rPr>
                <w:b/>
                <w:sz w:val="30"/>
                <w:szCs w:val="30"/>
                <w:cs/>
              </w:rPr>
              <w:t>%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อันดับ </w:t>
            </w:r>
            <w:r>
              <w:rPr>
                <w:b/>
                <w:sz w:val="30"/>
                <w:szCs w:val="30"/>
              </w:rPr>
              <w:t xml:space="preserve">3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อบรมเชิงปฏิบัติการในการเขียนเอกสารการประกอบการสอน  ผู้ตอบ </w:t>
            </w:r>
            <w:r>
              <w:rPr>
                <w:b/>
                <w:sz w:val="30"/>
                <w:szCs w:val="30"/>
              </w:rPr>
              <w:t xml:space="preserve">19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คน คิดเป็น </w:t>
            </w:r>
            <w:r>
              <w:rPr>
                <w:b/>
                <w:sz w:val="30"/>
                <w:szCs w:val="30"/>
              </w:rPr>
              <w:t>63</w:t>
            </w:r>
            <w:r>
              <w:rPr>
                <w:b/>
                <w:sz w:val="30"/>
                <w:szCs w:val="30"/>
                <w:cs/>
              </w:rPr>
              <w:t>.</w:t>
            </w:r>
            <w:r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  <w:cs/>
              </w:rPr>
              <w:t>%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อันดับ </w:t>
            </w:r>
            <w:r>
              <w:rPr>
                <w:b/>
                <w:sz w:val="30"/>
                <w:szCs w:val="30"/>
              </w:rPr>
              <w:t xml:space="preserve">4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อบรมทักษะการด้านการใช้โปรแกรมสำหรับการจัดการเรียนการสอนผู้ตอบ </w:t>
            </w:r>
            <w:r>
              <w:rPr>
                <w:b/>
                <w:sz w:val="30"/>
                <w:szCs w:val="30"/>
              </w:rPr>
              <w:t xml:space="preserve">11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คน คิดเป็น  </w:t>
            </w:r>
            <w:r>
              <w:rPr>
                <w:b/>
                <w:sz w:val="30"/>
                <w:szCs w:val="30"/>
              </w:rPr>
              <w:t>36</w:t>
            </w:r>
            <w:r>
              <w:rPr>
                <w:b/>
                <w:sz w:val="30"/>
                <w:szCs w:val="30"/>
                <w:cs/>
              </w:rPr>
              <w:t>.</w:t>
            </w:r>
            <w:r>
              <w:rPr>
                <w:b/>
                <w:sz w:val="30"/>
                <w:szCs w:val="30"/>
              </w:rPr>
              <w:t xml:space="preserve">7 </w:t>
            </w:r>
            <w:r>
              <w:rPr>
                <w:b/>
                <w:sz w:val="30"/>
                <w:szCs w:val="30"/>
                <w:cs/>
              </w:rPr>
              <w:t>%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อันดับ </w:t>
            </w:r>
            <w:r>
              <w:rPr>
                <w:b/>
                <w:sz w:val="30"/>
                <w:szCs w:val="30"/>
              </w:rPr>
              <w:t xml:space="preserve">5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อบรมทักษะการจัดการเรียนการสอนใหม่ๆ และ อบรมทักษะการผลิตสื่อสำหรับการจัดการเรียนการสอน ผู้ตอบ </w:t>
            </w:r>
            <w:r>
              <w:rPr>
                <w:b/>
                <w:sz w:val="30"/>
                <w:szCs w:val="30"/>
              </w:rPr>
              <w:t xml:space="preserve">10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คน ทั้ง </w:t>
            </w:r>
            <w:r>
              <w:rPr>
                <w:b/>
                <w:sz w:val="30"/>
                <w:szCs w:val="30"/>
              </w:rPr>
              <w:t xml:space="preserve">2 </w:t>
            </w:r>
            <w:r>
              <w:rPr>
                <w:b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b/>
                <w:sz w:val="30"/>
                <w:szCs w:val="30"/>
                <w:cs/>
              </w:rPr>
              <w:t xml:space="preserve">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คิดเป็น </w:t>
            </w:r>
            <w:r>
              <w:rPr>
                <w:b/>
                <w:sz w:val="30"/>
                <w:szCs w:val="30"/>
              </w:rPr>
              <w:t>33</w:t>
            </w:r>
            <w:r>
              <w:rPr>
                <w:b/>
                <w:sz w:val="30"/>
                <w:szCs w:val="30"/>
                <w:cs/>
              </w:rPr>
              <w:t>.</w:t>
            </w:r>
            <w:r>
              <w:rPr>
                <w:b/>
                <w:sz w:val="30"/>
                <w:szCs w:val="30"/>
              </w:rPr>
              <w:t xml:space="preserve">3 </w:t>
            </w:r>
            <w:r>
              <w:rPr>
                <w:b/>
                <w:sz w:val="30"/>
                <w:szCs w:val="30"/>
                <w:cs/>
              </w:rPr>
              <w:t>%</w:t>
            </w:r>
          </w:p>
          <w:p w:rsidR="008E59E4" w:rsidRDefault="003E596C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  <w:cs/>
              </w:rPr>
              <w:t xml:space="preserve">. </w:t>
            </w:r>
            <w:r>
              <w:rPr>
                <w:b/>
                <w:bCs w:val="0"/>
                <w:sz w:val="30"/>
                <w:szCs w:val="30"/>
                <w:cs/>
              </w:rPr>
              <w:t>คณะกรรมการแผนพัฒนาคณาจารย์และบุคลากร</w:t>
            </w:r>
            <w:r>
              <w:rPr>
                <w:b/>
                <w:sz w:val="32"/>
                <w:szCs w:val="32"/>
                <w:cs/>
              </w:rPr>
              <w:t xml:space="preserve"> </w:t>
            </w:r>
            <w:r>
              <w:rPr>
                <w:b/>
                <w:bCs w:val="0"/>
                <w:sz w:val="30"/>
                <w:szCs w:val="30"/>
                <w:cs/>
              </w:rPr>
              <w:t>นำข้อเสนอแนะในการปรับปรุงแผนบริหารแผนพัฒนาคณาจารย์และบุคลากร</w:t>
            </w:r>
            <w:r>
              <w:rPr>
                <w:b/>
                <w:sz w:val="32"/>
                <w:szCs w:val="32"/>
                <w:cs/>
              </w:rPr>
              <w:t xml:space="preserve"> </w:t>
            </w:r>
            <w:r>
              <w:rPr>
                <w:b/>
                <w:bCs w:val="0"/>
                <w:sz w:val="30"/>
                <w:szCs w:val="30"/>
                <w:cs/>
              </w:rPr>
              <w:t xml:space="preserve">มาวิเคราะห์และจัดทำแผนในปีงบประมาณ </w:t>
            </w:r>
            <w:r>
              <w:rPr>
                <w:b/>
                <w:sz w:val="30"/>
                <w:szCs w:val="30"/>
              </w:rPr>
              <w:t xml:space="preserve">2564 </w:t>
            </w:r>
            <w:r>
              <w:rPr>
                <w:b/>
                <w:bCs w:val="0"/>
                <w:sz w:val="30"/>
                <w:szCs w:val="30"/>
                <w:cs/>
              </w:rPr>
              <w:t>ต่อไป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ITA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ITA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E59E4" w:rsidRDefault="008E59E4">
            <w:pPr>
              <w:ind w:left="-113" w:right="-11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 จำนวน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ฉบับ จำแนกเป็น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กฎหมาย ที่ได้รับการพัฒนา แก้ไข จำนวน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ฉบับ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bCs w:val="0"/>
                <w:sz w:val="28"/>
                <w:szCs w:val="28"/>
                <w:cs/>
              </w:rPr>
              <w:t>ระเบียบ ข้อบังคับ ที่ได้รับการพัฒนา แก้ไขจำนวน</w:t>
            </w:r>
            <w:r>
              <w:rPr>
                <w:b/>
                <w:sz w:val="28"/>
                <w:szCs w:val="28"/>
                <w:cs/>
              </w:rPr>
              <w:t>......</w:t>
            </w:r>
            <w:r>
              <w:rPr>
                <w:b/>
                <w:bCs w:val="0"/>
                <w:sz w:val="28"/>
                <w:szCs w:val="28"/>
                <w:cs/>
              </w:rPr>
              <w:t>ฉบับ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 อยู่ที่ระดับ</w:t>
            </w:r>
            <w:r>
              <w:rPr>
                <w:b/>
                <w:sz w:val="28"/>
                <w:szCs w:val="28"/>
                <w:cs/>
              </w:rPr>
              <w:t>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ระดับความสำเร็จของการดำเนินงานตามแผนการประกันคุณภาพการศึกษา อยู่ที่ระดับ</w:t>
            </w:r>
            <w:r>
              <w:rPr>
                <w:b/>
                <w:sz w:val="28"/>
                <w:szCs w:val="28"/>
                <w:cs/>
              </w:rPr>
              <w:t>....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คณะกรรมการประกันคุณภาพการศึกษาภายใน ได้จัดทำแผนพัฒนาคุณภาพ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Improvement Plan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ประจำปีการศึกษา </w:t>
            </w:r>
            <w:r>
              <w:rPr>
                <w:b/>
                <w:sz w:val="28"/>
                <w:szCs w:val="28"/>
              </w:rPr>
              <w:t xml:space="preserve">2562   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จากผลการประเมินคุณภาพการศึกษาภายใน ประจำปีการศึกษา </w:t>
            </w:r>
            <w:r>
              <w:rPr>
                <w:b/>
                <w:sz w:val="28"/>
                <w:szCs w:val="28"/>
              </w:rPr>
              <w:t>2561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ตามข้อเสนอแนะรายองค์ประกอบคุณภาพ โดยมีผู้รับผิดชอบในแต่ละตัวบ่งชี้อย่างชัดเจน เพื่อสามารถติดตามตรวจสอบผล การพัฒนาอย่างต่อเนื่องต่อไป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คณะกรรมการประกันคุณภาพการศึกษาภายใน ดำเนินกิจกรรมตามแผนที่กำหนด จำนวน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</w:t>
            </w:r>
            <w:r>
              <w:rPr>
                <w:b/>
                <w:sz w:val="28"/>
                <w:szCs w:val="28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กิจกรรมการทบทวนและการวางแผนการประกันคุณภาพการศึกษาภายใน ประจำปีการศึกษา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>และการปรับปรุงหลักสูตรอิงสมรรถนะและผลลัพธ์การเรียนรู้</w:t>
            </w:r>
            <w:r>
              <w:rPr>
                <w:b/>
                <w:sz w:val="28"/>
                <w:szCs w:val="28"/>
                <w:cs/>
              </w:rPr>
              <w:t xml:space="preserve">”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ในวันที่ </w:t>
            </w: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พฤศจิกายน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ณ ห้องประชุมนิลปัทม์ คณะมนุษยศาสตร์และสังคมศาสตร์ คิดเป็นร้อยละ </w:t>
            </w:r>
            <w:r>
              <w:rPr>
                <w:b/>
                <w:sz w:val="28"/>
                <w:szCs w:val="28"/>
              </w:rPr>
              <w:t xml:space="preserve">50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จากจำนวน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กิจกรรม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คณะมนุษยศาสตร์และสังคมศาสตร์ มีระบบกลไกและแนวทางการดำเนินงานประกันคุณภาพระดับหลักสูตร ประจำปีการศึกษา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>เพื่อกำกับการดำเนินงานด้านการประกันคุณภาพระดับหลักสูตรให้เป็นไปตามองค์ประกอบการประกันคุณภาพของแต่ละ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หลักสูตร </w:t>
            </w: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 w:val="0"/>
                <w:sz w:val="28"/>
                <w:szCs w:val="28"/>
                <w:cs/>
              </w:rPr>
              <w:t>โดยคณะได้ดำเนินการแต่งตั้งคณะกรรมการบริหารคณะ เพื่อให้คำปรึกษาและข้อเสนอแนะเกี่ยวกับมาตรฐานการศึกษาของคณะและถ่ายทอดข้อมูลไปยังทุกหลักสูตรภายในคณะรวมถึงดำเนินการแต่งตั้งคณะกรรมการประกันคุณภาพการศึกษาภายใน           ซึ่งป</w:t>
            </w:r>
            <w:r w:rsidR="00032C1F">
              <w:rPr>
                <w:b/>
                <w:bCs w:val="0"/>
                <w:sz w:val="28"/>
                <w:szCs w:val="28"/>
                <w:cs/>
              </w:rPr>
              <w:t xml:space="preserve">ระกอบด้วยตัวแทนของแต่ละหลักสูตร </w:t>
            </w:r>
            <w:r>
              <w:rPr>
                <w:b/>
                <w:bCs w:val="0"/>
                <w:sz w:val="28"/>
                <w:szCs w:val="28"/>
                <w:cs/>
              </w:rPr>
              <w:t>เพื่อดำเนินงานประกันคุณภาพการศึกษาระดับหลักสูตรเป็นไปตามระบบและมีประสิทธิภาพ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คณะมนุษยศาสตร์และสังคมศาสตร์ มีคำสั่งแต่งตั้งคณะกรรมการประกันคุณภาพการศึกษาภายในของคณะมนุษยศาสตร์และสังคมศาสตร์ ซึ่งประกอบด้วย ตัวแทนทุกหลักสูตร เพื่อติดตามการดำเนินงานของแต่ละหลักสูตรและรายงานผลการติดตามและ ดำเนินงานประกันคุณภาพของทุกหลักสูตรให้เป็นไปตามระบบและแนวทางการดำเนินงานการประกันคุณภาพการศึกษาภายในระดับหลักสูตร และนำเสนอต่อคณะกรรมการบริหารคณะอย่างสม่ำเสมอ </w:t>
            </w:r>
          </w:p>
          <w:p w:rsidR="008E59E4" w:rsidRDefault="008E59E4">
            <w:pPr>
              <w:jc w:val="both"/>
              <w:rPr>
                <w:b/>
                <w:sz w:val="28"/>
                <w:szCs w:val="28"/>
              </w:rPr>
            </w:pP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หลังจากการประกันคุณภาพในระดับหลักสูตร ในรอบ </w:t>
            </w:r>
            <w:r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เดือน ซึ่งคณะกรรมการประกันคุณภาพระดับ คณะดำเนินการสรุปผลคะแนน และจัดทำรายงานผลการดำเนินงานประกันคุณภาพในระดับคณะต่อไป ในรอบ </w:t>
            </w:r>
            <w:r>
              <w:rPr>
                <w:b/>
                <w:sz w:val="28"/>
                <w:szCs w:val="28"/>
              </w:rPr>
              <w:t xml:space="preserve">12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เดือน เพื่อให้คณะกรรมการบริหารคณะมนุษยศาสตร์และสังคมศาสตร์ ได้พิจารณาและให้ข้อเสนอแนะและแนวทางการพัฒนาในระดับคณะต่อไป  </w:t>
            </w:r>
          </w:p>
          <w:p w:rsidR="008E59E4" w:rsidRDefault="003E59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</w:t>
            </w:r>
            <w:r>
              <w:rPr>
                <w:b/>
                <w:bCs w:val="0"/>
                <w:sz w:val="28"/>
                <w:szCs w:val="28"/>
                <w:cs/>
              </w:rPr>
              <w:t>นอกจากนี้คณะกรรมการประกันคุณภาพได้มีการประชุมเป็นระยะ ๆ เพื่อการกำกับติดตามการทำงานของการทำงานประกันคุณภาพระดับหลักสูตรและระดับคณะเพื่อให้การทำงานมีประสิทธิภาพ</w:t>
            </w:r>
            <w:r>
              <w:rPr>
                <w:b/>
                <w:sz w:val="28"/>
                <w:szCs w:val="28"/>
                <w:cs/>
              </w:rPr>
              <w:t>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 </w:t>
            </w:r>
            <w:r>
              <w:rPr>
                <w:b/>
                <w:bCs w:val="0"/>
                <w:sz w:val="28"/>
                <w:szCs w:val="28"/>
                <w:cs/>
              </w:rPr>
              <w:t>คณะมนุษยศาสตร์และสังคมศาสตร์ ได้สนับสนุนทรัพยากรเพื่อการดำเนินงานตามองค์ประกอบการประกันคุณภาพของแต่ละ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หลักสูตร ดังนี้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จัดเตรียมข้อมูลที่เอื้อต่อการดำเนินงานของหลักสูตรและการประกันคุณภาพ </w:t>
            </w: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จัดให้มีห้องอเนกทัศน์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Co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>Working Space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ห้องวิจัยสำหรับนักวิจัย ห้องคอมพิวเตอร์ ห้องกิจการนักศึกษา อำนวยความสะดวกเรื่องการจัดทำรายงานผลการดำเนินงานของหลักสูตร ตอบข้อซักถาม จัดเตรียมข้อมูลให้แก่อาจารย์ประจำหลักสูตรและอาจารย์ผู้สอน </w:t>
            </w: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จัดอบรมให้ความรู้เรื่องการประกันคุณภาพการศึกษาแก่คณาจารย์ของคณะในหัวข้อ </w:t>
            </w:r>
            <w:r>
              <w:rPr>
                <w:b/>
                <w:sz w:val="28"/>
                <w:szCs w:val="28"/>
                <w:cs/>
              </w:rPr>
              <w:t>“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การทบทวนและการวางแผนประกันคุณภาพการศึกษา ประจำปีการศึกษา </w:t>
            </w:r>
            <w:r>
              <w:rPr>
                <w:b/>
                <w:sz w:val="28"/>
                <w:szCs w:val="28"/>
              </w:rPr>
              <w:t>2562</w:t>
            </w:r>
            <w:r>
              <w:rPr>
                <w:b/>
                <w:sz w:val="28"/>
                <w:szCs w:val="28"/>
                <w:cs/>
              </w:rPr>
              <w:t xml:space="preserve">”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และการปรับปรุงหลักสูตรอิงสมรรถนะและผลลัพธ์การเรียนรู้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 w:rsidP="00032C1F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คณะมีการตรวจประเมินการประกันคุณภาพการศึกษาระดับหลักสูตร ประจำปีการศึกษา </w:t>
            </w:r>
            <w:r>
              <w:rPr>
                <w:b/>
                <w:sz w:val="28"/>
                <w:szCs w:val="28"/>
              </w:rPr>
              <w:t xml:space="preserve">2562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ระหว่างวันที่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cs/>
              </w:rPr>
              <w:t>-</w:t>
            </w:r>
            <w:r>
              <w:rPr>
                <w:b/>
                <w:sz w:val="28"/>
                <w:szCs w:val="28"/>
              </w:rPr>
              <w:t xml:space="preserve">19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มิถุนายน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และตรวจประเมินการประกันคุณภาพการศึกษาระดับคณะ ประจำปีการศึกษา </w:t>
            </w:r>
            <w:r>
              <w:rPr>
                <w:b/>
                <w:sz w:val="28"/>
                <w:szCs w:val="28"/>
              </w:rPr>
              <w:t xml:space="preserve">2562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ในวันที่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กรกฎาคม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>และรายงานผลการประเมินให้คณะกรรมการบริหารคณะและกรรมการประจำคณะรวมถึงข้อมูลต่าง ๆ ที่เป็นประโยชน์ต่อการดำเนินงานการประกันคุณภาพของหลักสูตรในการประชุมของคณะกรรมการบริหารคณะ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>
            <w:pPr>
              <w:ind w:right="-14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EdPEx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8E59E4">
            <w:pPr>
              <w:ind w:right="-115"/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EdPEx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b/>
                <w:sz w:val="28"/>
                <w:szCs w:val="28"/>
                <w:cs/>
              </w:rPr>
              <w:t>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 อยู่ที่ระดับ</w:t>
            </w:r>
            <w:r>
              <w:rPr>
                <w:b/>
                <w:sz w:val="28"/>
                <w:szCs w:val="28"/>
                <w:cs/>
              </w:rPr>
              <w:t>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  <w:cs/>
              </w:rPr>
              <w:t xml:space="preserve"> 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77090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Default="00A77090" w:rsidP="00A77090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Default="00A77090" w:rsidP="00A77090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Default="00A77090" w:rsidP="00A77090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A77090" w:rsidRDefault="00A77090" w:rsidP="00A77090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Pr="00664951" w:rsidRDefault="00A77090" w:rsidP="00A77090">
            <w:pPr>
              <w:ind w:left="-40" w:hanging="75"/>
              <w:rPr>
                <w:b/>
                <w:sz w:val="28"/>
                <w:szCs w:val="28"/>
              </w:rPr>
            </w:pPr>
            <w:r w:rsidRPr="00664951"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A77090" w:rsidRPr="00664951" w:rsidRDefault="00A77090" w:rsidP="00A77090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cs/>
              </w:rPr>
              <w:t>99.94</w:t>
            </w:r>
          </w:p>
          <w:p w:rsidR="00A77090" w:rsidRPr="00664951" w:rsidRDefault="00A77090" w:rsidP="00A77090">
            <w:pPr>
              <w:rPr>
                <w:b/>
                <w:sz w:val="28"/>
                <w:szCs w:val="28"/>
              </w:rPr>
            </w:pPr>
            <w:r w:rsidRPr="00664951">
              <w:rPr>
                <w:rFonts w:ascii="Segoe UI Symbol" w:hAnsi="Segoe UI Symbol" w:cs="Angsana New" w:hint="cs"/>
                <w:b/>
                <w:sz w:val="28"/>
                <w:szCs w:val="28"/>
                <w:cs/>
              </w:rPr>
              <w:t>⚪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>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Pr="00664951" w:rsidRDefault="00A77090" w:rsidP="00A77090">
            <w:pPr>
              <w:tabs>
                <w:tab w:val="left" w:pos="27"/>
              </w:tabs>
              <w:jc w:val="left"/>
              <w:rPr>
                <w:sz w:val="28"/>
                <w:szCs w:val="28"/>
              </w:rPr>
            </w:pPr>
            <w:r w:rsidRPr="00664951">
              <w:rPr>
                <w:b/>
                <w:bCs w:val="0"/>
                <w:sz w:val="28"/>
                <w:szCs w:val="28"/>
                <w:cs/>
              </w:rPr>
              <w:t>จำนวนงบประมาณทั้งสิ้นจำนวน</w:t>
            </w:r>
            <w:r w:rsidRPr="00664951">
              <w:rPr>
                <w:b/>
                <w:sz w:val="28"/>
                <w:szCs w:val="28"/>
                <w:u w:val="single"/>
              </w:rPr>
              <w:t xml:space="preserve">    8,474,100 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u w:val="single"/>
                <w:cs/>
              </w:rPr>
              <w:t>8,468,847.84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 </w:t>
            </w:r>
            <w:r w:rsidRPr="00664951">
              <w:rPr>
                <w:b/>
                <w:sz w:val="28"/>
                <w:szCs w:val="28"/>
                <w:cs/>
              </w:rPr>
              <w:t xml:space="preserve"> </w:t>
            </w:r>
            <w:r w:rsidRPr="00664951">
              <w:rPr>
                <w:b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u w:val="single"/>
                <w:cs/>
              </w:rPr>
              <w:t>99.94</w:t>
            </w:r>
            <w:r w:rsidRPr="00664951">
              <w:rPr>
                <w:b/>
                <w:sz w:val="28"/>
                <w:szCs w:val="28"/>
                <w:u w:val="single"/>
                <w:cs/>
              </w:rPr>
              <w:t xml:space="preserve">  </w:t>
            </w:r>
            <w:r w:rsidRPr="00664951">
              <w:rPr>
                <w:b/>
                <w:sz w:val="28"/>
                <w:szCs w:val="28"/>
                <w:cs/>
              </w:rPr>
              <w:t xml:space="preserve"> .  </w:t>
            </w:r>
          </w:p>
          <w:p w:rsidR="00A77090" w:rsidRPr="00664951" w:rsidRDefault="00A77090" w:rsidP="00A77090">
            <w:pPr>
              <w:tabs>
                <w:tab w:val="left" w:pos="27"/>
              </w:tabs>
              <w:jc w:val="left"/>
              <w:rPr>
                <w:b/>
                <w:sz w:val="28"/>
                <w:szCs w:val="28"/>
                <w:u w:val="single"/>
                <w:cs/>
              </w:rPr>
            </w:pPr>
            <w:r w:rsidRPr="00664951">
              <w:rPr>
                <w:sz w:val="28"/>
                <w:szCs w:val="28"/>
                <w:cs/>
              </w:rPr>
              <w:t xml:space="preserve">ณ วันที่ </w:t>
            </w:r>
            <w:r w:rsidRPr="00664951">
              <w:rPr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B45BC0">
              <w:rPr>
                <w:b/>
                <w:bCs w:val="0"/>
                <w:sz w:val="28"/>
                <w:szCs w:val="28"/>
                <w:u w:val="single"/>
              </w:rPr>
              <w:t>22</w:t>
            </w:r>
            <w:r>
              <w:rPr>
                <w:bCs w:val="0"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กันยายน 2563</w:t>
            </w:r>
          </w:p>
          <w:p w:rsidR="00A77090" w:rsidRPr="00664951" w:rsidRDefault="00A77090" w:rsidP="00A77090">
            <w:pPr>
              <w:tabs>
                <w:tab w:val="left" w:pos="27"/>
              </w:tabs>
              <w:jc w:val="left"/>
              <w:rPr>
                <w:b/>
                <w:sz w:val="28"/>
                <w:szCs w:val="28"/>
              </w:rPr>
            </w:pPr>
          </w:p>
          <w:tbl>
            <w:tblPr>
              <w:tblStyle w:val="ac"/>
              <w:tblW w:w="7371" w:type="dxa"/>
              <w:tblInd w:w="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A77090" w:rsidRPr="00664951" w:rsidTr="00BB3D5C">
              <w:tc>
                <w:tcPr>
                  <w:tcW w:w="2268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 w:rsidRPr="00664951">
                    <w:rPr>
                      <w:sz w:val="28"/>
                      <w:szCs w:val="28"/>
                      <w:cs/>
                    </w:rPr>
                    <w:t>ไตรมาส</w:t>
                  </w:r>
                  <w:r w:rsidRPr="00664951">
                    <w:rPr>
                      <w:bCs w:val="0"/>
                      <w:sz w:val="28"/>
                      <w:szCs w:val="28"/>
                      <w:cs/>
                    </w:rPr>
                    <w:t>/</w:t>
                  </w:r>
                  <w:r w:rsidRPr="00664951">
                    <w:rPr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 w:rsidRPr="00664951">
                    <w:rPr>
                      <w:sz w:val="28"/>
                      <w:szCs w:val="28"/>
                      <w:cs/>
                    </w:rPr>
                    <w:t>จำนวนเงินตามเป้าหมาย</w:t>
                  </w:r>
                  <w:r w:rsidRPr="00664951"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 w:rsidRPr="00664951">
                    <w:rPr>
                      <w:sz w:val="28"/>
                      <w:szCs w:val="28"/>
                      <w:cs/>
                    </w:rPr>
                    <w:t>บาท</w:t>
                  </w:r>
                  <w:r w:rsidRPr="00664951"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 w:rsidRPr="00664951">
                    <w:rPr>
                      <w:sz w:val="28"/>
                      <w:szCs w:val="28"/>
                      <w:cs/>
                    </w:rPr>
                    <w:t>ตั้งเบิก</w:t>
                  </w:r>
                  <w:r w:rsidRPr="00664951"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 w:rsidRPr="00664951">
                    <w:rPr>
                      <w:sz w:val="28"/>
                      <w:szCs w:val="28"/>
                      <w:cs/>
                    </w:rPr>
                    <w:t>บาท</w:t>
                  </w:r>
                  <w:r w:rsidRPr="00664951"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73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 w:rsidRPr="00664951">
                    <w:rPr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A77090" w:rsidRPr="00664951" w:rsidTr="00BB3D5C">
              <w:tc>
                <w:tcPr>
                  <w:tcW w:w="2268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 w:rsidRPr="00664951">
                    <w:rPr>
                      <w:b/>
                      <w:sz w:val="28"/>
                      <w:szCs w:val="28"/>
                    </w:rPr>
                    <w:t xml:space="preserve">1 </w:t>
                  </w: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664951">
                    <w:rPr>
                      <w:b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671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sz w:val="28"/>
                      <w:szCs w:val="28"/>
                    </w:rPr>
                    <w:t>2,711,712</w:t>
                  </w:r>
                </w:p>
              </w:tc>
              <w:tc>
                <w:tcPr>
                  <w:tcW w:w="1559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sz w:val="28"/>
                      <w:szCs w:val="28"/>
                    </w:rPr>
                    <w:t>1,847,413</w:t>
                  </w:r>
                  <w:r w:rsidRPr="00664951"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 w:rsidRPr="00664951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73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80</w:t>
                  </w:r>
                </w:p>
              </w:tc>
            </w:tr>
            <w:tr w:rsidR="00A77090" w:rsidRPr="00664951" w:rsidTr="00BB3D5C">
              <w:tc>
                <w:tcPr>
                  <w:tcW w:w="2268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 w:rsidRPr="00664951">
                    <w:rPr>
                      <w:b/>
                      <w:sz w:val="28"/>
                      <w:szCs w:val="28"/>
                    </w:rPr>
                    <w:t xml:space="preserve">2 </w:t>
                  </w: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664951">
                    <w:rPr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671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sz w:val="28"/>
                      <w:szCs w:val="28"/>
                    </w:rPr>
                    <w:t>4,406,532</w:t>
                  </w:r>
                </w:p>
              </w:tc>
              <w:tc>
                <w:tcPr>
                  <w:tcW w:w="1559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sz w:val="28"/>
                      <w:szCs w:val="28"/>
                    </w:rPr>
                    <w:t>3,798,133</w:t>
                  </w:r>
                  <w:r w:rsidRPr="00664951"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 w:rsidRPr="00664951">
                    <w:rPr>
                      <w:b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873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44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82</w:t>
                  </w:r>
                </w:p>
              </w:tc>
            </w:tr>
            <w:tr w:rsidR="00A77090" w:rsidRPr="00664951" w:rsidTr="00BB3D5C">
              <w:tc>
                <w:tcPr>
                  <w:tcW w:w="2268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 w:rsidRPr="00664951">
                    <w:rPr>
                      <w:b/>
                      <w:sz w:val="28"/>
                      <w:szCs w:val="28"/>
                    </w:rPr>
                    <w:t xml:space="preserve">3 </w:t>
                  </w: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664951">
                    <w:rPr>
                      <w:b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671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sz w:val="28"/>
                      <w:szCs w:val="28"/>
                    </w:rPr>
                    <w:t>6,440,316</w:t>
                  </w:r>
                </w:p>
              </w:tc>
              <w:tc>
                <w:tcPr>
                  <w:tcW w:w="1559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bookmarkStart w:id="2" w:name="_heading=h.30j0zll" w:colFirst="0" w:colLast="0"/>
                  <w:bookmarkEnd w:id="2"/>
                  <w:r w:rsidRPr="00664951">
                    <w:rPr>
                      <w:b/>
                      <w:sz w:val="28"/>
                      <w:szCs w:val="28"/>
                    </w:rPr>
                    <w:t>5,718,610</w:t>
                  </w:r>
                  <w:r w:rsidRPr="00664951"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 w:rsidRPr="00664951">
                    <w:rPr>
                      <w:b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873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67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48</w:t>
                  </w:r>
                </w:p>
              </w:tc>
            </w:tr>
            <w:tr w:rsidR="00A77090" w:rsidRPr="00664951" w:rsidTr="00BB3D5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 w:rsidRPr="00664951">
                    <w:rPr>
                      <w:b/>
                      <w:sz w:val="28"/>
                      <w:szCs w:val="28"/>
                    </w:rPr>
                    <w:t xml:space="preserve">4 </w:t>
                  </w:r>
                  <w:r w:rsidRPr="00664951"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664951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671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64951">
                    <w:rPr>
                      <w:b/>
                      <w:sz w:val="28"/>
                      <w:szCs w:val="28"/>
                    </w:rPr>
                    <w:t>8,474,100</w:t>
                  </w:r>
                </w:p>
              </w:tc>
              <w:tc>
                <w:tcPr>
                  <w:tcW w:w="1559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8,468</w:t>
                  </w:r>
                  <w:r w:rsidRPr="006F313B">
                    <w:rPr>
                      <w:rFonts w:hint="cs"/>
                      <w:b/>
                      <w:bCs w:val="0"/>
                      <w:sz w:val="28"/>
                      <w:szCs w:val="28"/>
                      <w:cs/>
                    </w:rPr>
                    <w:t>,</w:t>
                  </w: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847</w:t>
                  </w:r>
                  <w:r w:rsidRPr="006F313B">
                    <w:rPr>
                      <w:b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873" w:type="dxa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sz w:val="28"/>
                      <w:szCs w:val="28"/>
                      <w:cs/>
                    </w:rPr>
                    <w:t>99.94</w:t>
                  </w:r>
                </w:p>
              </w:tc>
            </w:tr>
            <w:tr w:rsidR="00A77090" w:rsidRPr="00664951" w:rsidTr="00BB3D5C">
              <w:trPr>
                <w:trHeight w:val="254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 w:rsidRPr="00664951"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000000"/>
                  </w:tcBorders>
                </w:tcPr>
                <w:p w:rsidR="00A77090" w:rsidRPr="006F313B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bCs w:val="0"/>
                      <w:sz w:val="28"/>
                      <w:szCs w:val="28"/>
                    </w:rPr>
                  </w:pP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8,474,100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A77090" w:rsidRPr="006F313B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bCs w:val="0"/>
                      <w:sz w:val="28"/>
                      <w:szCs w:val="28"/>
                    </w:rPr>
                  </w:pP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8,468</w:t>
                  </w:r>
                  <w:r w:rsidRPr="006F313B">
                    <w:rPr>
                      <w:rFonts w:hint="cs"/>
                      <w:b/>
                      <w:bCs w:val="0"/>
                      <w:sz w:val="28"/>
                      <w:szCs w:val="28"/>
                      <w:cs/>
                    </w:rPr>
                    <w:t>,</w:t>
                  </w: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847</w:t>
                  </w:r>
                  <w:r w:rsidRPr="006F313B">
                    <w:rPr>
                      <w:b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6F313B">
                    <w:rPr>
                      <w:b/>
                      <w:bCs w:val="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000000"/>
                  </w:tcBorders>
                </w:tcPr>
                <w:p w:rsidR="00A77090" w:rsidRPr="006F313B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bCs w:val="0"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</w:rPr>
                    <w:t>99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b/>
                      <w:bCs w:val="0"/>
                      <w:sz w:val="28"/>
                      <w:szCs w:val="28"/>
                    </w:rPr>
                    <w:t>94</w:t>
                  </w:r>
                </w:p>
              </w:tc>
            </w:tr>
            <w:tr w:rsidR="00A77090" w:rsidRPr="00664951" w:rsidTr="00BB3D5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77090" w:rsidRPr="00664951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7090" w:rsidRPr="00664951" w:rsidRDefault="00A77090" w:rsidP="00A770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IMC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250"/>
              </w:tabs>
              <w:ind w:left="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       การดำเนินการสื่อสารองค์การและการสื่อสารการตลาดแบบบูรณาการ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IMC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8E59E4">
            <w:pPr>
              <w:ind w:right="-11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176"/>
              </w:tabs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250"/>
              </w:tabs>
              <w:ind w:left="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sz w:val="28"/>
                <w:szCs w:val="28"/>
              </w:rPr>
              <w:t>IMC</w:t>
            </w:r>
            <w:r>
              <w:rPr>
                <w:b/>
                <w:sz w:val="28"/>
                <w:szCs w:val="28"/>
                <w:cs/>
              </w:rPr>
              <w:t xml:space="preserve">) 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b/>
                <w:sz w:val="28"/>
                <w:szCs w:val="28"/>
                <w:cs/>
              </w:rPr>
              <w:t>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77090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Default="00A77090" w:rsidP="00A77090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Default="00A77090" w:rsidP="00A77090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A77090" w:rsidRDefault="00A77090" w:rsidP="00A77090">
            <w:pPr>
              <w:tabs>
                <w:tab w:val="left" w:pos="250"/>
              </w:tabs>
              <w:ind w:right="-115" w:hanging="90"/>
              <w:jc w:val="left"/>
              <w:rPr>
                <w:b/>
                <w:sz w:val="28"/>
                <w:szCs w:val="28"/>
              </w:rPr>
            </w:pPr>
          </w:p>
          <w:p w:rsidR="00A77090" w:rsidRDefault="00A77090" w:rsidP="00A77090">
            <w:pPr>
              <w:tabs>
                <w:tab w:val="left" w:pos="250"/>
              </w:tabs>
              <w:ind w:left="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Default="00A77090" w:rsidP="00A77090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A77090" w:rsidRDefault="00A77090" w:rsidP="00A77090">
            <w:pPr>
              <w:tabs>
                <w:tab w:val="left" w:pos="176"/>
              </w:tabs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Pr="00A77090" w:rsidRDefault="00A77090" w:rsidP="00A77090">
            <w:pPr>
              <w:ind w:left="-40" w:hanging="75"/>
              <w:rPr>
                <w:b/>
                <w:sz w:val="28"/>
                <w:szCs w:val="28"/>
              </w:rPr>
            </w:pPr>
            <w:r w:rsidRPr="00A77090"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A77090" w:rsidRPr="00A77090" w:rsidRDefault="00A77090" w:rsidP="00A77090">
            <w:pPr>
              <w:ind w:left="-40" w:hanging="75"/>
              <w:rPr>
                <w:b/>
                <w:sz w:val="28"/>
                <w:szCs w:val="28"/>
              </w:rPr>
            </w:pPr>
            <w:r w:rsidRPr="00A77090">
              <w:rPr>
                <w:b/>
                <w:sz w:val="28"/>
                <w:szCs w:val="28"/>
                <w:cs/>
              </w:rPr>
              <w:t>55.36</w:t>
            </w:r>
          </w:p>
          <w:p w:rsidR="00A77090" w:rsidRPr="00A77090" w:rsidRDefault="00A77090" w:rsidP="00A77090">
            <w:pPr>
              <w:rPr>
                <w:b/>
                <w:color w:val="FF0000"/>
                <w:sz w:val="28"/>
                <w:szCs w:val="28"/>
              </w:rPr>
            </w:pPr>
            <w:r w:rsidRPr="00A77090">
              <w:rPr>
                <w:rFonts w:ascii="Segoe UI Symbol" w:hAnsi="Segoe UI Symbol" w:cs="Angsana New" w:hint="cs"/>
                <w:b/>
                <w:color w:val="FF0000"/>
                <w:sz w:val="28"/>
                <w:szCs w:val="28"/>
                <w:cs/>
              </w:rPr>
              <w:t>⚪</w:t>
            </w:r>
            <w:r w:rsidRPr="00A77090"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90" w:rsidRPr="00A77090" w:rsidRDefault="00A77090" w:rsidP="00A77090">
            <w:pPr>
              <w:tabs>
                <w:tab w:val="left" w:pos="27"/>
              </w:tabs>
              <w:jc w:val="left"/>
              <w:rPr>
                <w:b/>
                <w:sz w:val="28"/>
                <w:szCs w:val="28"/>
                <w:cs/>
              </w:rPr>
            </w:pPr>
            <w:r w:rsidRPr="00A77090">
              <w:rPr>
                <w:b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A77090">
              <w:rPr>
                <w:sz w:val="28"/>
                <w:szCs w:val="28"/>
                <w:u w:val="single"/>
              </w:rPr>
              <w:t xml:space="preserve">  68,910   </w:t>
            </w:r>
            <w:r w:rsidRPr="00A77090">
              <w:rPr>
                <w:b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A77090">
              <w:rPr>
                <w:b/>
                <w:sz w:val="28"/>
                <w:szCs w:val="28"/>
                <w:u w:val="single"/>
                <w:cs/>
              </w:rPr>
              <w:t xml:space="preserve">  38,150  </w:t>
            </w:r>
            <w:r w:rsidRPr="00A77090">
              <w:rPr>
                <w:b/>
                <w:sz w:val="28"/>
                <w:szCs w:val="28"/>
                <w:cs/>
              </w:rPr>
              <w:t xml:space="preserve"> </w:t>
            </w:r>
            <w:r w:rsidRPr="00A77090">
              <w:rPr>
                <w:b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A77090">
              <w:rPr>
                <w:b/>
                <w:sz w:val="28"/>
                <w:szCs w:val="28"/>
                <w:cs/>
              </w:rPr>
              <w:t>.</w:t>
            </w:r>
            <w:r w:rsidRPr="00A77090">
              <w:rPr>
                <w:b/>
                <w:sz w:val="28"/>
                <w:szCs w:val="28"/>
                <w:u w:val="single"/>
              </w:rPr>
              <w:t>55</w:t>
            </w:r>
            <w:r w:rsidRPr="00A77090">
              <w:rPr>
                <w:b/>
                <w:sz w:val="28"/>
                <w:szCs w:val="28"/>
                <w:u w:val="single"/>
                <w:cs/>
              </w:rPr>
              <w:t>.</w:t>
            </w:r>
            <w:r w:rsidRPr="00A77090">
              <w:rPr>
                <w:b/>
                <w:sz w:val="28"/>
                <w:szCs w:val="28"/>
                <w:u w:val="single"/>
              </w:rPr>
              <w:t xml:space="preserve">36   </w:t>
            </w:r>
            <w:r w:rsidRPr="00A77090">
              <w:rPr>
                <w:b/>
                <w:sz w:val="28"/>
                <w:szCs w:val="28"/>
                <w:cs/>
              </w:rPr>
              <w:t xml:space="preserve"> </w:t>
            </w:r>
            <w:r w:rsidRPr="00A77090">
              <w:rPr>
                <w:b/>
                <w:bCs w:val="0"/>
                <w:sz w:val="28"/>
                <w:szCs w:val="28"/>
                <w:cs/>
              </w:rPr>
              <w:t xml:space="preserve">ของแผนการดำเนินงาน </w:t>
            </w:r>
            <w:r w:rsidRPr="00A77090">
              <w:rPr>
                <w:sz w:val="28"/>
                <w:szCs w:val="28"/>
                <w:cs/>
              </w:rPr>
              <w:t xml:space="preserve">ณ วันที่ </w:t>
            </w:r>
            <w:r w:rsidRPr="00A77090">
              <w:rPr>
                <w:sz w:val="28"/>
                <w:szCs w:val="28"/>
                <w:u w:val="single"/>
              </w:rPr>
              <w:t xml:space="preserve">   22 </w:t>
            </w:r>
            <w:r w:rsidRPr="00A77090">
              <w:rPr>
                <w:sz w:val="28"/>
                <w:szCs w:val="28"/>
                <w:u w:val="single"/>
                <w:cs/>
              </w:rPr>
              <w:t>กันยายน 2563</w:t>
            </w:r>
          </w:p>
          <w:tbl>
            <w:tblPr>
              <w:tblStyle w:val="ad"/>
              <w:tblW w:w="7655" w:type="dxa"/>
              <w:tblInd w:w="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A77090" w:rsidRPr="00A77090" w:rsidTr="00BB3D5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A77090" w:rsidRPr="00A77090" w:rsidTr="00BB3D5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16.11</w:t>
                  </w:r>
                </w:p>
              </w:tc>
            </w:tr>
            <w:tr w:rsidR="00A77090" w:rsidRPr="00A77090" w:rsidTr="00BB3D5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</w:rPr>
                    <w:t>6,000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12,570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18.24</w:t>
                  </w:r>
                </w:p>
              </w:tc>
            </w:tr>
            <w:tr w:rsidR="00A77090" w:rsidRPr="00A77090" w:rsidTr="00BB3D5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</w:rPr>
                    <w:t>28,455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19,640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28.50</w:t>
                  </w:r>
                </w:p>
              </w:tc>
            </w:tr>
            <w:tr w:rsidR="00A77090" w:rsidRPr="00A77090" w:rsidTr="00BB3D5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</w:rPr>
                    <w:t>19,455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38,150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55.36</w:t>
                  </w:r>
                </w:p>
              </w:tc>
            </w:tr>
            <w:tr w:rsidR="00A77090" w:rsidRPr="00A77090" w:rsidTr="00BB3D5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bCs w:val="0"/>
                      <w:sz w:val="28"/>
                      <w:szCs w:val="28"/>
                    </w:rPr>
                  </w:pPr>
                  <w:r w:rsidRPr="00A77090">
                    <w:rPr>
                      <w:b/>
                      <w:bCs w:val="0"/>
                      <w:sz w:val="28"/>
                      <w:szCs w:val="28"/>
                    </w:rPr>
                    <w:t>68,910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8"/>
                      <w:szCs w:val="28"/>
                    </w:rPr>
                  </w:pPr>
                  <w:r w:rsidRPr="00A77090">
                    <w:rPr>
                      <w:sz w:val="28"/>
                      <w:szCs w:val="28"/>
                      <w:cs/>
                    </w:rPr>
                    <w:t>38,150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7090" w:rsidRPr="00A77090" w:rsidRDefault="00A77090" w:rsidP="00A770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8"/>
                      <w:szCs w:val="28"/>
                    </w:rPr>
                  </w:pPr>
                  <w:r w:rsidRPr="00A77090">
                    <w:rPr>
                      <w:b/>
                      <w:sz w:val="28"/>
                      <w:szCs w:val="28"/>
                      <w:cs/>
                    </w:rPr>
                    <w:t>55.36</w:t>
                  </w:r>
                </w:p>
              </w:tc>
            </w:tr>
          </w:tbl>
          <w:p w:rsidR="00A77090" w:rsidRPr="00A77090" w:rsidRDefault="00A77090" w:rsidP="00A770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E59E4" w:rsidRDefault="003E596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ระดับความสำเร็จของบริหารจัดการมหาวิทยาลัยสีเขียว อยู่ที่ระดับ</w:t>
            </w:r>
            <w:r>
              <w:rPr>
                <w:b/>
                <w:sz w:val="28"/>
                <w:szCs w:val="28"/>
                <w:cs/>
              </w:rPr>
              <w:t>...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คณะได้มีการจัดกิจกรรมภายใต้โครงการพัฒนาสิ่งแวดล้อมและบริหารจัดการมหาวิทยาลัยสีเขียว ทั้งสิ้น จำนวน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โครงการได้แก่</w:t>
            </w:r>
          </w:p>
          <w:p w:rsidR="008E59E4" w:rsidRDefault="003E596C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จัดกิจกรรมการขยาย ปรับปรุงพื้นที่การเรียนรู้ และห้องเรียนที่ยึดผู้เรียนเป็นศูนย์กลาง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 xml:space="preserve">Smart Classroom and Co working </w:t>
            </w:r>
            <w:r>
              <w:rPr>
                <w:sz w:val="28"/>
                <w:szCs w:val="28"/>
              </w:rPr>
              <w:lastRenderedPageBreak/>
              <w:t>Space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</w:p>
          <w:p w:rsidR="008E59E4" w:rsidRDefault="003E596C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การจัดหาโสตทัศนูปกรณ์และครุภัณฑ์ในห้องเรียนให้เอื้ออำนวยต่อการจัดการเรียนรู้เชิงรุกและปรับปรุงห้องเรียน ห้องพัสดุ และห้องประชุม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Classroom &amp; Meeting room</w:t>
            </w:r>
            <w:r>
              <w:rPr>
                <w:b/>
                <w:sz w:val="28"/>
                <w:szCs w:val="28"/>
                <w:cs/>
              </w:rPr>
              <w:t xml:space="preserve">)  </w:t>
            </w:r>
            <w:r>
              <w:rPr>
                <w:b/>
                <w:bCs w:val="0"/>
                <w:sz w:val="28"/>
                <w:szCs w:val="28"/>
                <w:cs/>
              </w:rPr>
              <w:t>และ</w:t>
            </w:r>
          </w:p>
          <w:p w:rsidR="008E59E4" w:rsidRDefault="003E596C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กิจกรรม ปรับปรุงห้องปฏิบัติการเรียนการสอนทัศนศิลป์  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รวมทั้งปรับปรุงพื้นที่บริเวณส่วนหย่อม  พื้นที่หลังอาคารเรียนให้มีพื้นที่สีเขียว เหมาะแก่การเรียนรู้ และสร้างสิ่งแวดล้อมที่ดี มีการพัฒนาพื้นที่ว่าง และสร้างสิ่งแวดล้อมที่ถูกสุขลักษณะโดยให้ความร่วมมือกับแผนบริหารจัดการทั้งบริเวณพื้นที่ของคณะทั้งพื้นที่สีเขียวแต่ละประเภท  พันธุ์ไม้ต่าง ๆ พื้นที่สนามหญ้า ไม้พุ่ม จำนวนพื้นที่สีเขียวทั้งคณะ เพื่อประกอบการรายงานผลให้กับมหาวิทยาลัย โดยจัดสภาพแวดล้อมให้มีทัศนียภาพที่เหมาะสม และเป็นไปในแนวทางเดียวกับนโยบายของมหาวิทยาลัย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 w:rsidP="00CB5BDE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โครงการจัดหาและพัฒนาแหล่งเรียนรู้ทรัพยากร สนับสนุนการศึกษา การวิจัย การบริการวิชาการ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มากกว่า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</w:t>
            </w:r>
          </w:p>
          <w:p w:rsidR="008E59E4" w:rsidRDefault="008E59E4" w:rsidP="00CB5BD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</w:t>
            </w:r>
            <w:r>
              <w:rPr>
                <w:b/>
                <w:sz w:val="28"/>
                <w:szCs w:val="28"/>
                <w:cs/>
              </w:rPr>
              <w:t xml:space="preserve">........ </w:t>
            </w:r>
            <w:r>
              <w:rPr>
                <w:b/>
                <w:bCs w:val="0"/>
                <w:sz w:val="28"/>
                <w:szCs w:val="28"/>
                <w:cs/>
              </w:rPr>
              <w:t>ได้แก่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อยู่ที่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bCs w:val="0"/>
                <w:sz w:val="28"/>
                <w:szCs w:val="28"/>
                <w:cs/>
              </w:rPr>
              <w:t>จำแนกตามด้าน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ข้อมูล ณ วันที่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ขั้นพื้นฐานภายในมหาวิทยาลัยอยู่ที่</w:t>
            </w:r>
            <w:r>
              <w:rPr>
                <w:b/>
                <w:sz w:val="28"/>
                <w:szCs w:val="28"/>
                <w:cs/>
              </w:rPr>
              <w:t>.....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จำแนกตามด้าน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ข้อมูล ณ วันที่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>
            <w:pPr>
              <w:ind w:right="-11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113" w:right="-1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2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b/>
                <w:sz w:val="28"/>
                <w:szCs w:val="28"/>
              </w:rPr>
              <w:t xml:space="preserve">2562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มีจำนวนรวมทุกประเภท  </w:t>
            </w:r>
            <w:r>
              <w:rPr>
                <w:b/>
                <w:sz w:val="28"/>
                <w:szCs w:val="28"/>
              </w:rPr>
              <w:t>194,654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เล่ม  ปี </w:t>
            </w:r>
            <w:r>
              <w:rPr>
                <w:b/>
                <w:sz w:val="28"/>
                <w:szCs w:val="28"/>
              </w:rPr>
              <w:t xml:space="preserve">2563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จำนวนรวมทุกประเภท </w:t>
            </w:r>
            <w:r>
              <w:rPr>
                <w:b/>
                <w:sz w:val="28"/>
                <w:szCs w:val="28"/>
                <w:cs/>
              </w:rPr>
              <w:t>..................</w:t>
            </w:r>
            <w:r>
              <w:rPr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เล่ม  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b/>
                <w:sz w:val="28"/>
                <w:szCs w:val="28"/>
                <w:u w:val="single"/>
                <w:cs/>
              </w:rPr>
              <w:t>/</w:t>
            </w:r>
            <w:r>
              <w:rPr>
                <w:b/>
                <w:bCs w:val="0"/>
                <w:sz w:val="28"/>
                <w:szCs w:val="28"/>
                <w:u w:val="single"/>
                <w:cs/>
              </w:rPr>
              <w:t xml:space="preserve">ลดลง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b/>
                <w:sz w:val="28"/>
                <w:szCs w:val="28"/>
                <w:cs/>
              </w:rPr>
              <w:t xml:space="preserve">.........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เล่ม  คิดเป็นร้อยละ </w:t>
            </w:r>
            <w:r>
              <w:rPr>
                <w:b/>
                <w:sz w:val="28"/>
                <w:szCs w:val="28"/>
                <w:cs/>
              </w:rPr>
              <w:t xml:space="preserve">...........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แยกตามประเภท ดังนี้ </w:t>
            </w:r>
          </w:p>
          <w:tbl>
            <w:tblPr>
              <w:tblStyle w:val="ae"/>
              <w:tblW w:w="8194" w:type="dxa"/>
              <w:tblInd w:w="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8E59E4">
              <w:tc>
                <w:tcPr>
                  <w:tcW w:w="2666" w:type="dxa"/>
                  <w:vMerge w:val="restart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จำนวนทรัพยากร 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ปีงบประมาณ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268" w:type="dxa"/>
                  <w:gridSpan w:val="2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คิดเป็น</w:t>
                  </w:r>
                </w:p>
              </w:tc>
            </w:tr>
            <w:tr w:rsidR="008E59E4">
              <w:trPr>
                <w:trHeight w:val="317"/>
              </w:trPr>
              <w:tc>
                <w:tcPr>
                  <w:tcW w:w="2666" w:type="dxa"/>
                  <w:vMerge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หนังสือ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3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วิจัย วิทยานิพนธ์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สื่อโสตทัศนวัสดุ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4,341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 xml:space="preserve">5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สื่อโสตทัศนวัสดุ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4,341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 xml:space="preserve">5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ฐานข้อมูลเพื่อการสืบค้นที่ได้รับการสนับสนุนจาก อว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.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จำนวนไม่แน่นอน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238,862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รายการ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จำนวน </w:t>
                  </w:r>
                  <w:r>
                    <w:rPr>
                      <w:b/>
                      <w:sz w:val="28"/>
                      <w:szCs w:val="28"/>
                    </w:rPr>
                    <w:t xml:space="preserve">10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UCTAL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9,417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รายการ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นับ </w:t>
                  </w:r>
                  <w:r>
                    <w:rPr>
                      <w:b/>
                      <w:sz w:val="28"/>
                      <w:szCs w:val="28"/>
                    </w:rPr>
                    <w:t xml:space="preserve">1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ฐาน 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: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ข้อมูลอยู่ใน </w:t>
                  </w:r>
                  <w:r>
                    <w:rPr>
                      <w:b/>
                      <w:sz w:val="28"/>
                      <w:szCs w:val="28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666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ฐานข้อมูลจัดเก็บเอกสารในรูปแบบอิเล็กทรอนิกส์  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TDC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952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>รายการ</w:t>
                  </w:r>
                </w:p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นับ </w:t>
                  </w:r>
                  <w:r>
                    <w:rPr>
                      <w:b/>
                      <w:sz w:val="28"/>
                      <w:szCs w:val="28"/>
                    </w:rPr>
                    <w:t xml:space="preserve">1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ฐาน </w:t>
                  </w:r>
                  <w:r>
                    <w:rPr>
                      <w:b/>
                      <w:sz w:val="28"/>
                      <w:szCs w:val="28"/>
                      <w:cs/>
                    </w:rPr>
                    <w:t xml:space="preserve">: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ข้อมูลอยู่ </w:t>
                  </w:r>
                  <w:r>
                    <w:rPr>
                      <w:b/>
                      <w:sz w:val="28"/>
                      <w:szCs w:val="28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E59E4">
              <w:tc>
                <w:tcPr>
                  <w:tcW w:w="2666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194,654 </w:t>
                  </w:r>
                  <w:r>
                    <w:rPr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Cs w:val="0"/>
                      <w:sz w:val="28"/>
                      <w:szCs w:val="28"/>
                      <w:cs/>
                    </w:rPr>
                    <w:t>............</w:t>
                  </w:r>
                  <w:r>
                    <w:rPr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Cs w:val="0"/>
                      <w:sz w:val="28"/>
                      <w:szCs w:val="28"/>
                      <w:cs/>
                    </w:rPr>
                    <w:t xml:space="preserve">........... </w:t>
                  </w:r>
                  <w:r>
                    <w:rPr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Cs w:val="0"/>
                      <w:sz w:val="28"/>
                      <w:szCs w:val="28"/>
                      <w:cs/>
                    </w:rPr>
                    <w:t>..........</w:t>
                  </w:r>
                </w:p>
              </w:tc>
            </w:tr>
          </w:tbl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>
              <w:rPr>
                <w:b/>
                <w:sz w:val="28"/>
                <w:szCs w:val="28"/>
              </w:rPr>
              <w:t>Semi residential University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>
              <w:rPr>
                <w:b/>
                <w:sz w:val="28"/>
                <w:szCs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มากกว่า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  <w:p w:rsidR="008E59E4" w:rsidRDefault="003E596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cs/>
              </w:rPr>
              <w:t>⚪</w:t>
            </w:r>
            <w:r>
              <w:rPr>
                <w:b/>
                <w:bCs w:val="0"/>
                <w:color w:val="FF0000"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>
              <w:rPr>
                <w:b/>
                <w:sz w:val="28"/>
                <w:szCs w:val="28"/>
              </w:rPr>
              <w:t xml:space="preserve">Semi residential University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อยู่ที่ </w:t>
            </w:r>
            <w:r>
              <w:rPr>
                <w:b/>
                <w:sz w:val="28"/>
                <w:szCs w:val="28"/>
                <w:cs/>
              </w:rPr>
              <w:t>..............</w:t>
            </w:r>
            <w:r>
              <w:rPr>
                <w:b/>
                <w:bCs w:val="0"/>
                <w:sz w:val="28"/>
                <w:szCs w:val="28"/>
                <w:cs/>
              </w:rPr>
              <w:t>จำแนกตามด้าน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ด้านที่</w:t>
            </w:r>
            <w:r>
              <w:rPr>
                <w:b/>
                <w:sz w:val="28"/>
                <w:szCs w:val="28"/>
                <w:cs/>
              </w:rPr>
              <w:t>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ข้อมูล ณ วันที่</w:t>
            </w:r>
            <w:r>
              <w:rPr>
                <w:b/>
                <w:sz w:val="28"/>
                <w:szCs w:val="28"/>
                <w:cs/>
              </w:rPr>
              <w:t>...........................</w:t>
            </w:r>
          </w:p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โครงการบริหารจัดการรายได้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จากสินทรัพย์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</w:t>
            </w:r>
            <w:r>
              <w:rPr>
                <w:b/>
                <w:bCs w:val="0"/>
                <w:sz w:val="28"/>
                <w:szCs w:val="28"/>
                <w:cs/>
              </w:rPr>
              <w:lastRenderedPageBreak/>
              <w:t xml:space="preserve">การรายได้ของสินทรัพย์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right="-115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 อยู่ที่ระดับ</w:t>
            </w:r>
            <w:r>
              <w:rPr>
                <w:b/>
                <w:sz w:val="28"/>
                <w:szCs w:val="28"/>
                <w:cs/>
              </w:rPr>
              <w:t>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1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2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3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4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ระดับ </w:t>
            </w:r>
            <w:r>
              <w:rPr>
                <w:b/>
                <w:sz w:val="28"/>
                <w:szCs w:val="28"/>
              </w:rPr>
              <w:t xml:space="preserve">5  </w:t>
            </w:r>
            <w:r>
              <w:rPr>
                <w:b/>
                <w:sz w:val="28"/>
                <w:szCs w:val="28"/>
                <w:cs/>
              </w:rPr>
              <w:t>(</w:t>
            </w:r>
            <w:r>
              <w:rPr>
                <w:b/>
                <w:bCs w:val="0"/>
                <w:sz w:val="28"/>
                <w:szCs w:val="28"/>
                <w:cs/>
              </w:rPr>
              <w:t>อธิบายรายละเอียดการดำเนินการ</w:t>
            </w:r>
            <w:r>
              <w:rPr>
                <w:b/>
                <w:sz w:val="28"/>
                <w:szCs w:val="28"/>
                <w:cs/>
              </w:rPr>
              <w:t>)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  <w:szCs w:val="28"/>
                <w:cs/>
              </w:rPr>
              <w:lastRenderedPageBreak/>
              <w:t>........................</w:t>
            </w: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1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04" w:hanging="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27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b/>
                <w:sz w:val="28"/>
                <w:szCs w:val="28"/>
                <w:cs/>
              </w:rPr>
              <w:t xml:space="preserve">................... 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>
              <w:rPr>
                <w:b/>
                <w:sz w:val="28"/>
                <w:szCs w:val="28"/>
                <w:cs/>
              </w:rPr>
              <w:t xml:space="preserve">........ </w:t>
            </w:r>
            <w:r>
              <w:rPr>
                <w:b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b/>
                <w:sz w:val="28"/>
                <w:szCs w:val="28"/>
                <w:cs/>
              </w:rPr>
              <w:t xml:space="preserve">............ .  </w:t>
            </w:r>
            <w:r>
              <w:rPr>
                <w:sz w:val="28"/>
                <w:szCs w:val="28"/>
                <w:cs/>
              </w:rPr>
              <w:t xml:space="preserve">ณ วันที่ </w:t>
            </w:r>
            <w:r>
              <w:rPr>
                <w:bCs w:val="0"/>
                <w:sz w:val="28"/>
                <w:szCs w:val="28"/>
                <w:cs/>
              </w:rPr>
              <w:t>....................</w:t>
            </w:r>
          </w:p>
          <w:p w:rsidR="008E59E4" w:rsidRDefault="008E59E4">
            <w:pPr>
              <w:tabs>
                <w:tab w:val="left" w:pos="27"/>
              </w:tabs>
              <w:jc w:val="left"/>
              <w:rPr>
                <w:b/>
                <w:sz w:val="28"/>
                <w:szCs w:val="28"/>
              </w:rPr>
            </w:pPr>
          </w:p>
          <w:tbl>
            <w:tblPr>
              <w:tblStyle w:val="af"/>
              <w:tblW w:w="7371" w:type="dxa"/>
              <w:tblInd w:w="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E59E4">
              <w:tc>
                <w:tcPr>
                  <w:tcW w:w="226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ไตรมาส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sz w:val="28"/>
                      <w:szCs w:val="28"/>
                      <w:cs/>
                    </w:rPr>
                    <w:t>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จำนวนเงินตามเป้าหมาย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บาท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ตั้งเบิก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บาท</w:t>
                  </w:r>
                  <w:r>
                    <w:rPr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73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8E59E4">
              <w:tc>
                <w:tcPr>
                  <w:tcW w:w="226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1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>
                    <w:rPr>
                      <w:b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67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26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2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>
                    <w:rPr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67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c>
                <w:tcPr>
                  <w:tcW w:w="226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3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>
                    <w:rPr>
                      <w:b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67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ไตรมาส </w:t>
                  </w:r>
                  <w:r>
                    <w:rPr>
                      <w:b/>
                      <w:sz w:val="28"/>
                      <w:szCs w:val="28"/>
                    </w:rPr>
                    <w:t xml:space="preserve">4 </w:t>
                  </w:r>
                  <w:r>
                    <w:rPr>
                      <w:b/>
                      <w:bCs w:val="0"/>
                      <w:sz w:val="28"/>
                      <w:szCs w:val="28"/>
                      <w:cs/>
                    </w:rPr>
                    <w:t xml:space="preserve">ร้อยละ </w:t>
                  </w: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671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8E59E4" w:rsidRDefault="003E59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000000"/>
                  </w:tcBorders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000000"/>
                  </w:tcBorders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8E59E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E59E4" w:rsidRDefault="008E59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59E4" w:rsidRDefault="008E59E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E59E4">
        <w:trPr>
          <w:trHeight w:val="4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E4" w:rsidRDefault="008E59E4">
            <w:pPr>
              <w:ind w:right="-11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364"/>
              </w:tabs>
              <w:ind w:hanging="9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>.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right="-104" w:hanging="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มากกว่า</w:t>
            </w:r>
          </w:p>
          <w:p w:rsidR="008E59E4" w:rsidRDefault="003E596C">
            <w:pPr>
              <w:ind w:right="-104" w:hanging="11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right="-104" w:hanging="1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>ร้อยละ</w:t>
            </w:r>
          </w:p>
          <w:p w:rsidR="008E59E4" w:rsidRDefault="003E596C">
            <w:pPr>
              <w:ind w:left="-40" w:hanging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cs/>
              </w:rPr>
              <w:t>.......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E4" w:rsidRDefault="003E596C">
            <w:pPr>
              <w:tabs>
                <w:tab w:val="left" w:pos="266"/>
              </w:tabs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เท่ากับ </w:t>
            </w:r>
            <w:r>
              <w:rPr>
                <w:b/>
                <w:sz w:val="28"/>
                <w:szCs w:val="28"/>
                <w:cs/>
              </w:rPr>
              <w:t xml:space="preserve">...............  </w:t>
            </w:r>
            <w:r>
              <w:rPr>
                <w:b/>
                <w:bCs w:val="0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:rsidR="008E59E4" w:rsidRDefault="003E596C">
            <w:pPr>
              <w:tabs>
                <w:tab w:val="left" w:pos="44"/>
              </w:tabs>
              <w:ind w:left="7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มิติที่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..............................</w:t>
            </w:r>
          </w:p>
          <w:p w:rsidR="008E59E4" w:rsidRDefault="003E596C">
            <w:pPr>
              <w:tabs>
                <w:tab w:val="left" w:pos="44"/>
              </w:tabs>
              <w:ind w:left="7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มิติที่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..............................</w:t>
            </w:r>
          </w:p>
          <w:p w:rsidR="008E59E4" w:rsidRDefault="003E596C">
            <w:pPr>
              <w:tabs>
                <w:tab w:val="left" w:pos="44"/>
              </w:tabs>
              <w:ind w:left="7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มิติที่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..............................</w:t>
            </w:r>
          </w:p>
          <w:p w:rsidR="008E59E4" w:rsidRDefault="003E596C">
            <w:pPr>
              <w:tabs>
                <w:tab w:val="left" w:pos="44"/>
              </w:tabs>
              <w:ind w:left="7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มิติที่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..............................</w:t>
            </w:r>
          </w:p>
          <w:p w:rsidR="008E59E4" w:rsidRDefault="003E596C">
            <w:pPr>
              <w:tabs>
                <w:tab w:val="left" w:pos="44"/>
              </w:tabs>
              <w:ind w:left="7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cs/>
              </w:rPr>
              <w:t xml:space="preserve">. </w:t>
            </w:r>
            <w:r>
              <w:rPr>
                <w:b/>
                <w:bCs w:val="0"/>
                <w:sz w:val="28"/>
                <w:szCs w:val="28"/>
                <w:cs/>
              </w:rPr>
              <w:t>มิติที่</w:t>
            </w:r>
            <w:r>
              <w:rPr>
                <w:b/>
                <w:sz w:val="28"/>
                <w:szCs w:val="28"/>
                <w:cs/>
              </w:rPr>
              <w:t>................................</w:t>
            </w:r>
            <w:r>
              <w:rPr>
                <w:b/>
                <w:bCs w:val="0"/>
                <w:sz w:val="28"/>
                <w:szCs w:val="28"/>
                <w:cs/>
              </w:rPr>
              <w:t>อยู่ที่</w:t>
            </w:r>
            <w:r>
              <w:rPr>
                <w:b/>
                <w:sz w:val="28"/>
                <w:szCs w:val="28"/>
                <w:cs/>
              </w:rPr>
              <w:t>..............................</w:t>
            </w:r>
          </w:p>
          <w:p w:rsidR="008E59E4" w:rsidRDefault="003E59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  <w:cs/>
              </w:rPr>
              <w:t xml:space="preserve">ข้อมูล ณ วันที่ </w:t>
            </w:r>
            <w:r>
              <w:rPr>
                <w:b/>
                <w:sz w:val="28"/>
                <w:szCs w:val="28"/>
                <w:cs/>
              </w:rPr>
              <w:t>................................................................</w:t>
            </w:r>
          </w:p>
        </w:tc>
      </w:tr>
    </w:tbl>
    <w:p w:rsidR="008E59E4" w:rsidRDefault="008E59E4">
      <w:pPr>
        <w:jc w:val="left"/>
        <w:rPr>
          <w:b/>
          <w:sz w:val="28"/>
          <w:szCs w:val="28"/>
        </w:rPr>
      </w:pPr>
    </w:p>
    <w:sectPr w:rsidR="008E59E4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D0" w:rsidRDefault="00D65BD0" w:rsidP="00967AA8">
      <w:r>
        <w:separator/>
      </w:r>
    </w:p>
  </w:endnote>
  <w:endnote w:type="continuationSeparator" w:id="0">
    <w:p w:rsidR="00D65BD0" w:rsidRDefault="00D65BD0" w:rsidP="0096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D0" w:rsidRDefault="00D65BD0" w:rsidP="00967AA8">
      <w:r>
        <w:separator/>
      </w:r>
    </w:p>
  </w:footnote>
  <w:footnote w:type="continuationSeparator" w:id="0">
    <w:p w:rsidR="00D65BD0" w:rsidRDefault="00D65BD0" w:rsidP="0096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DD3"/>
    <w:multiLevelType w:val="hybridMultilevel"/>
    <w:tmpl w:val="7A8C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4"/>
    <w:rsid w:val="0000157F"/>
    <w:rsid w:val="000048DD"/>
    <w:rsid w:val="00011145"/>
    <w:rsid w:val="00022B73"/>
    <w:rsid w:val="00023F53"/>
    <w:rsid w:val="000323AB"/>
    <w:rsid w:val="00032C1F"/>
    <w:rsid w:val="0003398D"/>
    <w:rsid w:val="00035A74"/>
    <w:rsid w:val="000463D0"/>
    <w:rsid w:val="00051151"/>
    <w:rsid w:val="00051F62"/>
    <w:rsid w:val="00063688"/>
    <w:rsid w:val="00087F77"/>
    <w:rsid w:val="00091B94"/>
    <w:rsid w:val="00092407"/>
    <w:rsid w:val="000F3CC1"/>
    <w:rsid w:val="00106B11"/>
    <w:rsid w:val="001137C6"/>
    <w:rsid w:val="00127957"/>
    <w:rsid w:val="001940E9"/>
    <w:rsid w:val="00194402"/>
    <w:rsid w:val="001B1E11"/>
    <w:rsid w:val="001C12BB"/>
    <w:rsid w:val="001C1A75"/>
    <w:rsid w:val="001E653B"/>
    <w:rsid w:val="001F60C2"/>
    <w:rsid w:val="001F730E"/>
    <w:rsid w:val="00203334"/>
    <w:rsid w:val="00214569"/>
    <w:rsid w:val="00240BF0"/>
    <w:rsid w:val="00241A06"/>
    <w:rsid w:val="00281B71"/>
    <w:rsid w:val="00287866"/>
    <w:rsid w:val="002F58C7"/>
    <w:rsid w:val="002F7656"/>
    <w:rsid w:val="00352340"/>
    <w:rsid w:val="00371DE7"/>
    <w:rsid w:val="0037510E"/>
    <w:rsid w:val="003877F1"/>
    <w:rsid w:val="003B48A2"/>
    <w:rsid w:val="003D7BC3"/>
    <w:rsid w:val="003E089F"/>
    <w:rsid w:val="003E596C"/>
    <w:rsid w:val="00444D66"/>
    <w:rsid w:val="00452FBC"/>
    <w:rsid w:val="004601AD"/>
    <w:rsid w:val="004C0FB3"/>
    <w:rsid w:val="004C3A7A"/>
    <w:rsid w:val="004E46F3"/>
    <w:rsid w:val="004F5BCE"/>
    <w:rsid w:val="00516954"/>
    <w:rsid w:val="00520C4F"/>
    <w:rsid w:val="00520F41"/>
    <w:rsid w:val="00535546"/>
    <w:rsid w:val="005411C0"/>
    <w:rsid w:val="0054322F"/>
    <w:rsid w:val="005533CC"/>
    <w:rsid w:val="00577288"/>
    <w:rsid w:val="005B333B"/>
    <w:rsid w:val="005D3E96"/>
    <w:rsid w:val="00613E3D"/>
    <w:rsid w:val="00621153"/>
    <w:rsid w:val="006230B7"/>
    <w:rsid w:val="006304FE"/>
    <w:rsid w:val="00641830"/>
    <w:rsid w:val="00642120"/>
    <w:rsid w:val="006871BB"/>
    <w:rsid w:val="00706773"/>
    <w:rsid w:val="007211D7"/>
    <w:rsid w:val="0073310A"/>
    <w:rsid w:val="00736095"/>
    <w:rsid w:val="00770A86"/>
    <w:rsid w:val="00775847"/>
    <w:rsid w:val="007768E6"/>
    <w:rsid w:val="007B42DD"/>
    <w:rsid w:val="007E33E5"/>
    <w:rsid w:val="007F24A3"/>
    <w:rsid w:val="00847156"/>
    <w:rsid w:val="00852946"/>
    <w:rsid w:val="008572D3"/>
    <w:rsid w:val="00876AA1"/>
    <w:rsid w:val="00881672"/>
    <w:rsid w:val="00883FA8"/>
    <w:rsid w:val="00891A5F"/>
    <w:rsid w:val="008A6693"/>
    <w:rsid w:val="008D29BB"/>
    <w:rsid w:val="008E0798"/>
    <w:rsid w:val="008E59E4"/>
    <w:rsid w:val="009344BC"/>
    <w:rsid w:val="0094415D"/>
    <w:rsid w:val="00967AA8"/>
    <w:rsid w:val="00982DC4"/>
    <w:rsid w:val="009913ED"/>
    <w:rsid w:val="009948E5"/>
    <w:rsid w:val="009F6B86"/>
    <w:rsid w:val="009F76DC"/>
    <w:rsid w:val="00A37E4E"/>
    <w:rsid w:val="00A73203"/>
    <w:rsid w:val="00A77090"/>
    <w:rsid w:val="00A810FC"/>
    <w:rsid w:val="00A96D0B"/>
    <w:rsid w:val="00AE219C"/>
    <w:rsid w:val="00AF4550"/>
    <w:rsid w:val="00AF50A4"/>
    <w:rsid w:val="00AF7B5C"/>
    <w:rsid w:val="00B02A9F"/>
    <w:rsid w:val="00B033A4"/>
    <w:rsid w:val="00B0386C"/>
    <w:rsid w:val="00B22046"/>
    <w:rsid w:val="00B67A7F"/>
    <w:rsid w:val="00BB7932"/>
    <w:rsid w:val="00BC3FD2"/>
    <w:rsid w:val="00BD4021"/>
    <w:rsid w:val="00BD6B69"/>
    <w:rsid w:val="00C26C3E"/>
    <w:rsid w:val="00C37E1B"/>
    <w:rsid w:val="00C50629"/>
    <w:rsid w:val="00C6464B"/>
    <w:rsid w:val="00CB0081"/>
    <w:rsid w:val="00CB5BDE"/>
    <w:rsid w:val="00CC3E3C"/>
    <w:rsid w:val="00D05456"/>
    <w:rsid w:val="00D0644F"/>
    <w:rsid w:val="00D431F3"/>
    <w:rsid w:val="00D52E2E"/>
    <w:rsid w:val="00D65BD0"/>
    <w:rsid w:val="00D94542"/>
    <w:rsid w:val="00DB5261"/>
    <w:rsid w:val="00DC52A4"/>
    <w:rsid w:val="00E23854"/>
    <w:rsid w:val="00E8014C"/>
    <w:rsid w:val="00E8535E"/>
    <w:rsid w:val="00EB6AB0"/>
    <w:rsid w:val="00EC4A2E"/>
    <w:rsid w:val="00EC6AAE"/>
    <w:rsid w:val="00ED513C"/>
    <w:rsid w:val="00EE0FAE"/>
    <w:rsid w:val="00F307E3"/>
    <w:rsid w:val="00F46D9E"/>
    <w:rsid w:val="00F713F9"/>
    <w:rsid w:val="00F76A98"/>
    <w:rsid w:val="00F9689A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12D1"/>
  <w15:docId w15:val="{FAD961DA-6ACD-43E2-B96E-DA35C76D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rabun" w:eastAsia="Sarabun" w:hAnsi="Sarabun" w:cs="Sarabun"/>
        <w:sz w:val="72"/>
        <w:szCs w:val="7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rPr>
      <w:rFonts w:ascii="TH SarabunPSK" w:eastAsia="Calibri" w:hAnsi="TH SarabunPSK" w:cs="TH SarabunPSK"/>
      <w:bCs/>
    </w:rPr>
  </w:style>
  <w:style w:type="paragraph" w:styleId="Heading1">
    <w:name w:val="heading 1"/>
    <w:basedOn w:val="Normal"/>
    <w:next w:val="Normal"/>
    <w:link w:val="Heading1Char"/>
    <w:rsid w:val="00DC32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DC32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C32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C32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C3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DC32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DC32A5"/>
    <w:pPr>
      <w:keepNext/>
      <w:keepLines/>
      <w:spacing w:before="480" w:after="120"/>
    </w:pPr>
    <w:rPr>
      <w:b/>
    </w:rPr>
  </w:style>
  <w:style w:type="table" w:styleId="TableGrid">
    <w:name w:val="Table Grid"/>
    <w:basedOn w:val="TableNormal"/>
    <w:uiPriority w:val="39"/>
    <w:rsid w:val="0087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rsid w:val="00DC32A5"/>
    <w:rPr>
      <w:rFonts w:ascii="TH SarabunPSK" w:eastAsia="Calibri" w:hAnsi="TH SarabunPSK" w:cs="TH SarabunPSK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DC32A5"/>
    <w:rPr>
      <w:rFonts w:ascii="TH SarabunPSK" w:eastAsia="Calibri" w:hAnsi="TH SarabunPSK" w:cs="TH SarabunPSK"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C32A5"/>
    <w:rPr>
      <w:rFonts w:ascii="TH SarabunPSK" w:eastAsia="Calibri" w:hAnsi="TH SarabunPSK" w:cs="TH SarabunPSK"/>
      <w:bCs/>
      <w:sz w:val="28"/>
    </w:rPr>
  </w:style>
  <w:style w:type="character" w:customStyle="1" w:styleId="Heading4Char">
    <w:name w:val="Heading 4 Char"/>
    <w:basedOn w:val="DefaultParagraphFont"/>
    <w:link w:val="Heading4"/>
    <w:rsid w:val="00DC32A5"/>
    <w:rPr>
      <w:rFonts w:ascii="TH SarabunPSK" w:eastAsia="Calibri" w:hAnsi="TH SarabunPSK" w:cs="TH SarabunPSK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C32A5"/>
    <w:rPr>
      <w:rFonts w:ascii="TH SarabunPSK" w:eastAsia="Calibri" w:hAnsi="TH SarabunPSK" w:cs="TH SarabunPSK"/>
      <w:bCs/>
      <w:szCs w:val="22"/>
    </w:rPr>
  </w:style>
  <w:style w:type="character" w:customStyle="1" w:styleId="Heading6Char">
    <w:name w:val="Heading 6 Char"/>
    <w:basedOn w:val="DefaultParagraphFont"/>
    <w:link w:val="Heading6"/>
    <w:rsid w:val="00DC32A5"/>
    <w:rPr>
      <w:rFonts w:ascii="TH SarabunPSK" w:eastAsia="Calibri" w:hAnsi="TH SarabunPSK" w:cs="TH SarabunPSK"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C32A5"/>
    <w:rPr>
      <w:rFonts w:ascii="TH SarabunPSK" w:eastAsia="Calibri" w:hAnsi="TH SarabunPSK" w:cs="TH SarabunPSK"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b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C32A5"/>
    <w:rPr>
      <w:rFonts w:ascii="Georgia" w:eastAsia="Georgia" w:hAnsi="Georgia" w:cs="Georgia"/>
      <w:bCs/>
      <w:i/>
      <w:color w:val="666666"/>
      <w:sz w:val="48"/>
      <w:szCs w:val="4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C32A5"/>
    <w:pPr>
      <w:ind w:left="720"/>
      <w:contextualSpacing/>
    </w:pPr>
    <w:rPr>
      <w:rFonts w:cs="Angsana New"/>
      <w:b/>
      <w:szCs w:val="91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713F8"/>
    <w:rPr>
      <w:rFonts w:ascii="TH SarabunPSK" w:eastAsia="Calibri" w:hAnsi="TH SarabunPSK" w:cs="Angsana New"/>
      <w:bCs/>
      <w:sz w:val="72"/>
      <w:szCs w:val="91"/>
    </w:rPr>
  </w:style>
  <w:style w:type="table" w:customStyle="1" w:styleId="a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A8"/>
    <w:pPr>
      <w:tabs>
        <w:tab w:val="center" w:pos="4680"/>
        <w:tab w:val="right" w:pos="9360"/>
      </w:tabs>
    </w:pPr>
    <w:rPr>
      <w:rFonts w:cs="Angsana New"/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967AA8"/>
    <w:rPr>
      <w:rFonts w:ascii="TH SarabunPSK" w:eastAsia="Calibri" w:hAnsi="TH SarabunPSK" w:cs="Angsana New"/>
      <w:bCs/>
      <w:szCs w:val="91"/>
    </w:rPr>
  </w:style>
  <w:style w:type="paragraph" w:styleId="Footer">
    <w:name w:val="footer"/>
    <w:basedOn w:val="Normal"/>
    <w:link w:val="FooterChar"/>
    <w:uiPriority w:val="99"/>
    <w:unhideWhenUsed/>
    <w:rsid w:val="00967AA8"/>
    <w:pPr>
      <w:tabs>
        <w:tab w:val="center" w:pos="4680"/>
        <w:tab w:val="right" w:pos="9360"/>
      </w:tabs>
    </w:pPr>
    <w:rPr>
      <w:rFonts w:cs="Angsana New"/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967AA8"/>
    <w:rPr>
      <w:rFonts w:ascii="TH SarabunPSK" w:eastAsia="Calibri" w:hAnsi="TH SarabunPSK" w:cs="Angsana New"/>
      <w:bCs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qQRhE3HYlRMO7NEzVm0E/ViPA==">AMUW2mUEKeE/ZjyeZVnF4IepfeOjjwRaYEKqkfNs1bAspKqabBYWvDO+8j9hBkiQkMvhBq7hHBi0gyUecfQ7jf6rx26Fd0+1tR9QZQSMyuSFmYNpGtD8fgtwG9RbRv4Ti8mE6NwkpvO78Hv5PAXT4YR30MHqXVdgAp/isJriOZg8ELdB4o1pTkeGeUPc1Ob80OvqlM/iBAjW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126</Pages>
  <Words>19985</Words>
  <Characters>113919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Windows User</cp:lastModifiedBy>
  <cp:revision>22</cp:revision>
  <dcterms:created xsi:type="dcterms:W3CDTF">2020-09-17T13:10:00Z</dcterms:created>
  <dcterms:modified xsi:type="dcterms:W3CDTF">2020-09-22T07:02:00Z</dcterms:modified>
</cp:coreProperties>
</file>