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1FF5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0C95DE46" w14:textId="1376AD1D" w:rsidR="00AE1B9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ADBDDE4" w14:textId="6FDC620C" w:rsidR="00C51399" w:rsidRDefault="00C5139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AA479D" w14:textId="77777777" w:rsidR="00C51399" w:rsidRPr="0072262E" w:rsidRDefault="00C5139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CB4CF4D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7BB52B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8B7EBAF" w14:textId="0F81753F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1. ตัวชี้วัดเป้าประสงค์แผนปฏิบัติการมหาวิทยาลัย</w:t>
      </w:r>
    </w:p>
    <w:p w14:paraId="22D98226" w14:textId="75E3311A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ชื่อหน่วยงาน</w:t>
      </w:r>
      <w:r w:rsidR="00E2015D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 xml:space="preserve"> คณะมนุษยศาสตร์และสังคมศาสตร์</w:t>
      </w:r>
    </w:p>
    <w:p w14:paraId="0D62C306" w14:textId="48C77F3A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ผลการดำเนินงานไตรมา</w:t>
      </w:r>
      <w:r w:rsidR="00C2315A">
        <w:rPr>
          <w:rFonts w:ascii="TH SarabunPSK" w:hAnsi="TH SarabunPSK" w:cs="TH SarabunPSK" w:hint="cs"/>
          <w:b/>
          <w:bCs/>
          <w:sz w:val="72"/>
          <w:szCs w:val="72"/>
          <w:cs/>
        </w:rPr>
        <w:t>ส</w:t>
      </w: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 xml:space="preserve">ที่ </w:t>
      </w:r>
      <w:r w:rsidR="00E2015D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>1</w:t>
      </w:r>
    </w:p>
    <w:p w14:paraId="20E08124" w14:textId="4E69F71F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ประจำปีงบประมาณ พ.ศ. </w:t>
      </w:r>
      <w:r w:rsidR="00A4730B">
        <w:rPr>
          <w:rFonts w:ascii="TH SarabunPSK" w:hAnsi="TH SarabunPSK" w:cs="TH SarabunPSK"/>
          <w:b/>
          <w:bCs/>
          <w:sz w:val="72"/>
          <w:szCs w:val="72"/>
          <w:cs/>
        </w:rPr>
        <w:t>2564</w:t>
      </w:r>
    </w:p>
    <w:p w14:paraId="4D1F93FD" w14:textId="16E3A417" w:rsidR="00B86FAF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วันที่</w:t>
      </w:r>
      <w:r w:rsidR="00E2015D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 xml:space="preserve"> 1 ตุลาคม 2563 </w:t>
      </w: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ถึง</w:t>
      </w:r>
      <w:r w:rsidR="00E2015D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 xml:space="preserve"> 31 ธันวาคม 2563</w:t>
      </w:r>
    </w:p>
    <w:p w14:paraId="296B52E6" w14:textId="15581913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FC6A75F" w14:textId="38095C22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A2048FC" w14:textId="239CD413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2809F4A" w14:textId="2B6BB12D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D78D646" w14:textId="7FC12DD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1089F52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04DF671" w14:textId="49F3FA75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AE1B9B" w:rsidRPr="00C51399" w14:paraId="3DF65CAA" w14:textId="77777777" w:rsidTr="005E319E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0DEB" w14:textId="77777777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75E8" w14:textId="77777777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3FC6C7E3" w14:textId="20663704" w:rsidR="00AE1B9B" w:rsidRPr="00C51399" w:rsidRDefault="00A4730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7D77" w14:textId="0F2AE818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2F4C" w14:textId="62856A9B" w:rsidR="00AE1B9B" w:rsidRPr="00C51399" w:rsidRDefault="00AE1B9B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5E319E" w:rsidRPr="00C51399" w14:paraId="6BAB489F" w14:textId="77777777" w:rsidTr="005E319E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E2A" w14:textId="7CB7B290" w:rsidR="005E319E" w:rsidRPr="00C51399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เป้าประสงค์ที่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      </w:r>
          </w:p>
        </w:tc>
      </w:tr>
      <w:tr w:rsidR="00AE1B9B" w:rsidRPr="0072262E" w14:paraId="3D900D33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B6E6" w14:textId="77777777" w:rsidR="00AE1B9B" w:rsidRPr="0072262E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1.1.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จำนวนหลักสูตรแบบสหวิทยาการที่พัฒนาหรือปรับปรุงเพื่อตอบสนองต่อความต้องการท้องถิ่น</w:t>
            </w:r>
          </w:p>
          <w:p w14:paraId="191362BC" w14:textId="0F3DF9EC" w:rsidR="00AE1B9B" w:rsidRPr="0072262E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1.1.1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หลักสูตรระยะสั้น</w:t>
            </w:r>
          </w:p>
          <w:p w14:paraId="57A997D1" w14:textId="203218E6" w:rsidR="005E319E" w:rsidRPr="0072262E" w:rsidRDefault="005E319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CF1FF94" w14:textId="77777777" w:rsidR="005E319E" w:rsidRPr="0072262E" w:rsidRDefault="005E319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  <w:p w14:paraId="17BF7D39" w14:textId="77777777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1.1.2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หลักสูตรระดับปริญญาตรี และบัณฑิตศึกษา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CA8" w14:textId="7777777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1735E4E" w14:textId="66633651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727C0F5" w14:textId="3F358FDE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4DD20B4" w14:textId="323C3FD4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C6988D3" w14:textId="77777777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509984D" w14:textId="72CC79CE" w:rsidR="005E319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20</w:t>
            </w:r>
          </w:p>
          <w:p w14:paraId="21F5B5CC" w14:textId="2AE6AA4E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  <w:p w14:paraId="6E204E7F" w14:textId="77777777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CAAF5AD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4BC3DC0" w14:textId="02E3150B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2 </w:t>
            </w:r>
          </w:p>
          <w:p w14:paraId="6A4C1651" w14:textId="6C24A434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7111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CF9CE12" w14:textId="1B223054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9A4B846" w14:textId="07B2D435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283A8A7" w14:textId="3FE9FFBC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F04ACE3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316CE3E" w14:textId="195FE0ED" w:rsidR="005E319E" w:rsidRPr="0072262E" w:rsidRDefault="00247F48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7030A0"/>
                <w:sz w:val="28"/>
                <w:cs/>
              </w:rPr>
              <w:t>6</w:t>
            </w:r>
          </w:p>
          <w:p w14:paraId="2CF308C0" w14:textId="68704802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  <w:p w14:paraId="368767E4" w14:textId="259FCDE9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EAB28E0" w14:textId="77777777" w:rsidR="007861A4" w:rsidRPr="0072262E" w:rsidRDefault="007861A4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2A37AA1" w14:textId="086ED9B9" w:rsidR="005E319E" w:rsidRPr="00BA170A" w:rsidRDefault="00BA170A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7030A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7030A0"/>
                <w:sz w:val="28"/>
                <w:cs/>
              </w:rPr>
              <w:t>3</w:t>
            </w:r>
          </w:p>
          <w:p w14:paraId="3F20C4DF" w14:textId="54A433E6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F4E" w14:textId="77777777" w:rsidR="00CD731F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C790B75" w14:textId="77777777" w:rsidR="00CD731F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242BC667" w14:textId="77777777" w:rsidR="00CD731F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57E1628" w14:textId="77777777" w:rsidR="00CD731F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766B847E" w14:textId="6A7B0C89" w:rsidR="00CD731F" w:rsidRPr="0072262E" w:rsidRDefault="005E319E" w:rsidP="00CD731F">
            <w:pPr>
              <w:tabs>
                <w:tab w:val="left" w:pos="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1.1.1 จำนวนหลักสูตรระยะสั้น......</w:t>
            </w:r>
            <w:r w:rsidR="005F3FE8">
              <w:rPr>
                <w:rFonts w:ascii="TH SarabunPSK" w:hAnsi="TH SarabunPSK" w:cs="TH SarabunPSK" w:hint="cs"/>
                <w:b/>
                <w:bCs/>
                <w:color w:val="7030A0"/>
                <w:sz w:val="28"/>
                <w:cs/>
              </w:rPr>
              <w:t>6</w:t>
            </w:r>
            <w:r w:rsidRPr="007226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.......หลักสูตร ได้แก่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566"/>
              <w:gridCol w:w="1629"/>
              <w:gridCol w:w="1560"/>
              <w:gridCol w:w="1275"/>
              <w:gridCol w:w="2127"/>
            </w:tblGrid>
            <w:tr w:rsidR="00CD731F" w:rsidRPr="00CD731F" w14:paraId="4EA562E6" w14:textId="23192B92" w:rsidTr="0008210D">
              <w:trPr>
                <w:tblHeader/>
              </w:trPr>
              <w:tc>
                <w:tcPr>
                  <w:tcW w:w="690" w:type="dxa"/>
                  <w:shd w:val="clear" w:color="auto" w:fill="auto"/>
                  <w:vAlign w:val="center"/>
                </w:tcPr>
                <w:p w14:paraId="5C29EC96" w14:textId="77777777" w:rsidR="00CD731F" w:rsidRPr="00CD731F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566" w:type="dxa"/>
                  <w:vAlign w:val="center"/>
                </w:tcPr>
                <w:p w14:paraId="4F6628C2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1D367465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จำนวนกลุ่มเป้าหมาย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D1BF8F8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452B175D" w14:textId="77777777" w:rsidR="00CD731F" w:rsidRPr="00CD731F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12C1963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</w:t>
                  </w:r>
                </w:p>
                <w:p w14:paraId="33D6B332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ผู้เรียน</w:t>
                  </w:r>
                </w:p>
              </w:tc>
              <w:tc>
                <w:tcPr>
                  <w:tcW w:w="2127" w:type="dxa"/>
                  <w:vAlign w:val="center"/>
                </w:tcPr>
                <w:p w14:paraId="17A94F64" w14:textId="22469602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731F" w:rsidRPr="00443D83" w14:paraId="5EE62760" w14:textId="55577084" w:rsidTr="00CD731F">
              <w:tc>
                <w:tcPr>
                  <w:tcW w:w="690" w:type="dxa"/>
                  <w:shd w:val="clear" w:color="auto" w:fill="auto"/>
                </w:tcPr>
                <w:p w14:paraId="39CFF450" w14:textId="6DA5847C" w:rsidR="00CD731F" w:rsidRPr="00BA170A" w:rsidRDefault="00894B49" w:rsidP="005F3FE8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79DC63F8" w14:textId="136A032C" w:rsidR="00CD731F" w:rsidRPr="00BA170A" w:rsidRDefault="00A95B50" w:rsidP="00A95B50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หลักสูตรระยะสั้น: อบรมพัฒนาสมรรถนะครูผู้สอนทางด้านนาฏศิลป์ไทยอย่างมืออาชีพ</w:t>
                  </w:r>
                  <w:r w:rsidR="002C4C38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r w:rsidR="002C4C38"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(จัดหารายได้)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16F4292B" w14:textId="5DF06D29" w:rsidR="00CD731F" w:rsidRPr="00BA170A" w:rsidRDefault="00A95B50" w:rsidP="00A95B50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30 คน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FDC04B4" w14:textId="47E5F88A" w:rsidR="00CD731F" w:rsidRPr="00BA170A" w:rsidRDefault="00AD746C" w:rsidP="00A95B50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 xml:space="preserve">1-5 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ต.ค.63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26AD3C11" w14:textId="6B98A6A4" w:rsidR="00CD731F" w:rsidRPr="00BA170A" w:rsidRDefault="00A95B50" w:rsidP="00A95B50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15 คน</w:t>
                  </w:r>
                </w:p>
              </w:tc>
              <w:tc>
                <w:tcPr>
                  <w:tcW w:w="2127" w:type="dxa"/>
                </w:tcPr>
                <w:p w14:paraId="168452D8" w14:textId="77777777" w:rsidR="00CD731F" w:rsidRPr="00BA170A" w:rsidRDefault="00CD731F" w:rsidP="00A95B50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</w:p>
              </w:tc>
            </w:tr>
            <w:tr w:rsidR="002B78A5" w:rsidRPr="00443D83" w14:paraId="6BB263BB" w14:textId="77777777" w:rsidTr="00CD731F">
              <w:tc>
                <w:tcPr>
                  <w:tcW w:w="690" w:type="dxa"/>
                  <w:shd w:val="clear" w:color="auto" w:fill="auto"/>
                </w:tcPr>
                <w:p w14:paraId="332D2922" w14:textId="0C87D955" w:rsidR="002B78A5" w:rsidRPr="00BA170A" w:rsidRDefault="002B78A5" w:rsidP="005F3FE8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668FD218" w14:textId="321616A5" w:rsidR="002B78A5" w:rsidRPr="00BA170A" w:rsidRDefault="002B78A5" w:rsidP="002B78A5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หลักสูตรระยะสั้น: การจัดการวารสารให้ตรงตามระบบวารสารอิเล็กทรอนิกส์ </w:t>
                  </w:r>
                  <w:proofErr w:type="spellStart"/>
                  <w:r w:rsidRPr="00BA170A">
                    <w:rPr>
                      <w:rFonts w:ascii="TH SarabunPSK" w:hAnsi="TH SarabunPSK" w:cs="TH SarabunPSK"/>
                      <w:color w:val="7030A0"/>
                    </w:rPr>
                    <w:t>ThaiJO</w:t>
                  </w:r>
                  <w:proofErr w:type="spellEnd"/>
                  <w:r w:rsidRPr="00BA170A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2.0</w:t>
                  </w:r>
                  <w:r w:rsidR="002C4C38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r w:rsidR="002C4C38"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(จัดหารายได้)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367BCD45" w14:textId="0EB9E5D2" w:rsidR="002B78A5" w:rsidRPr="00BA170A" w:rsidRDefault="00977B50" w:rsidP="002B78A5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30 คน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67E8EC8" w14:textId="5A5E111B" w:rsidR="002B78A5" w:rsidRPr="00BA170A" w:rsidRDefault="00DF400D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1-30 ต.ค.63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03869C6" w14:textId="4B7BDF7B" w:rsidR="002B78A5" w:rsidRPr="00BA170A" w:rsidRDefault="002B78A5" w:rsidP="002B78A5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28 คน</w:t>
                  </w:r>
                </w:p>
              </w:tc>
              <w:tc>
                <w:tcPr>
                  <w:tcW w:w="2127" w:type="dxa"/>
                </w:tcPr>
                <w:p w14:paraId="0F3E7F9D" w14:textId="77777777" w:rsidR="002B78A5" w:rsidRPr="00BA170A" w:rsidRDefault="002B78A5" w:rsidP="002B78A5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</w:p>
              </w:tc>
            </w:tr>
            <w:tr w:rsidR="002B78A5" w:rsidRPr="00443D83" w14:paraId="5F8294B4" w14:textId="6D6AE89B" w:rsidTr="00CD731F">
              <w:tc>
                <w:tcPr>
                  <w:tcW w:w="690" w:type="dxa"/>
                </w:tcPr>
                <w:p w14:paraId="3E81677D" w14:textId="43D09A7B" w:rsidR="002B78A5" w:rsidRPr="00BA170A" w:rsidRDefault="002B78A5" w:rsidP="005F3FE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3</w:t>
                  </w:r>
                </w:p>
              </w:tc>
              <w:tc>
                <w:tcPr>
                  <w:tcW w:w="2566" w:type="dxa"/>
                </w:tcPr>
                <w:p w14:paraId="056C098B" w14:textId="6FF3EFDE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หลักสูตรระยะสั้น: อบรมการพัฒนาผู้บริหา</w:t>
                  </w:r>
                  <w:r w:rsidR="002C4C38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</w:t>
                  </w: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ระดับกลาง หัวหน้าสำนักงานคณบดี</w:t>
                  </w:r>
                  <w:r w:rsidR="002C4C38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 w:rsidR="002C4C38"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(จัดหารายได้)</w:t>
                  </w:r>
                </w:p>
              </w:tc>
              <w:tc>
                <w:tcPr>
                  <w:tcW w:w="1629" w:type="dxa"/>
                </w:tcPr>
                <w:p w14:paraId="1CB6D8E3" w14:textId="3261D534" w:rsidR="002B78A5" w:rsidRPr="00BA170A" w:rsidRDefault="00D10A09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45 คน</w:t>
                  </w:r>
                </w:p>
              </w:tc>
              <w:tc>
                <w:tcPr>
                  <w:tcW w:w="1560" w:type="dxa"/>
                </w:tcPr>
                <w:p w14:paraId="2DAB4991" w14:textId="142AC808" w:rsidR="002B78A5" w:rsidRPr="00BA170A" w:rsidRDefault="00D10A09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8 ต.ค.63-20 พ.ย.63</w:t>
                  </w:r>
                </w:p>
              </w:tc>
              <w:tc>
                <w:tcPr>
                  <w:tcW w:w="1275" w:type="dxa"/>
                </w:tcPr>
                <w:p w14:paraId="1F3215FF" w14:textId="6A393FE9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27 คน</w:t>
                  </w:r>
                </w:p>
              </w:tc>
              <w:tc>
                <w:tcPr>
                  <w:tcW w:w="2127" w:type="dxa"/>
                </w:tcPr>
                <w:p w14:paraId="396A6EBB" w14:textId="77777777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</w:tr>
            <w:tr w:rsidR="002B78A5" w:rsidRPr="00443D83" w14:paraId="702888E1" w14:textId="77777777" w:rsidTr="00CD731F">
              <w:tc>
                <w:tcPr>
                  <w:tcW w:w="690" w:type="dxa"/>
                </w:tcPr>
                <w:p w14:paraId="115330E2" w14:textId="3E9AF005" w:rsidR="002B78A5" w:rsidRPr="00BA170A" w:rsidRDefault="002B78A5" w:rsidP="005F3FE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4</w:t>
                  </w:r>
                </w:p>
              </w:tc>
              <w:tc>
                <w:tcPr>
                  <w:tcW w:w="2566" w:type="dxa"/>
                </w:tcPr>
                <w:p w14:paraId="3F8714E9" w14:textId="7C461C31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หลักสูตรระยะสั้น: อบรมการพัฒนาผู้บริหา</w:t>
                  </w:r>
                  <w:r w:rsidR="002C4C38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</w:t>
                  </w: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ระดับสูง ผู้บริหารคณะมนุษยศาสตร์และสังคมศาสตร์</w:t>
                  </w:r>
                  <w:r w:rsidR="002C4C38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r w:rsidR="002C4C38"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(จัดหารายได้)</w:t>
                  </w:r>
                </w:p>
              </w:tc>
              <w:tc>
                <w:tcPr>
                  <w:tcW w:w="1629" w:type="dxa"/>
                </w:tcPr>
                <w:p w14:paraId="3C39FB12" w14:textId="57527569" w:rsidR="002B78A5" w:rsidRPr="00BA170A" w:rsidRDefault="00F866FE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38 คน</w:t>
                  </w:r>
                </w:p>
              </w:tc>
              <w:tc>
                <w:tcPr>
                  <w:tcW w:w="1560" w:type="dxa"/>
                </w:tcPr>
                <w:p w14:paraId="1761C5DF" w14:textId="277E4CB6" w:rsidR="002B78A5" w:rsidRPr="00BA170A" w:rsidRDefault="00D10A09" w:rsidP="00D10A09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8 ต.ค.63-20 พ.ย.63</w:t>
                  </w:r>
                </w:p>
              </w:tc>
              <w:tc>
                <w:tcPr>
                  <w:tcW w:w="1275" w:type="dxa"/>
                </w:tcPr>
                <w:p w14:paraId="1CF0B7CF" w14:textId="3155B067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34 คน</w:t>
                  </w:r>
                </w:p>
              </w:tc>
              <w:tc>
                <w:tcPr>
                  <w:tcW w:w="2127" w:type="dxa"/>
                </w:tcPr>
                <w:p w14:paraId="59C831BA" w14:textId="77777777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</w:tr>
            <w:tr w:rsidR="002B78A5" w:rsidRPr="00443D83" w14:paraId="3304F25D" w14:textId="77777777" w:rsidTr="00CD731F">
              <w:tc>
                <w:tcPr>
                  <w:tcW w:w="690" w:type="dxa"/>
                </w:tcPr>
                <w:p w14:paraId="6243E3D2" w14:textId="0C9ABB1D" w:rsidR="002B78A5" w:rsidRPr="00BA170A" w:rsidRDefault="002B78A5" w:rsidP="005F3FE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5</w:t>
                  </w:r>
                </w:p>
              </w:tc>
              <w:tc>
                <w:tcPr>
                  <w:tcW w:w="2566" w:type="dxa"/>
                </w:tcPr>
                <w:p w14:paraId="6187E23A" w14:textId="046B3E70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การนำเสนอผลงานสร้างสรรค์ทางด้านศิลปกรรมระดับชาติ มหกรรมท้องถิ่นร่วมสมัย (จัดหารายได้)</w:t>
                  </w:r>
                  <w:r w:rsidR="009A6B02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 </w:t>
                  </w:r>
                </w:p>
              </w:tc>
              <w:tc>
                <w:tcPr>
                  <w:tcW w:w="1629" w:type="dxa"/>
                </w:tcPr>
                <w:p w14:paraId="34FEBD56" w14:textId="7C4C6E19" w:rsidR="008A4F0B" w:rsidRPr="00BA170A" w:rsidRDefault="008A4F0B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50 ผลงาน</w:t>
                  </w:r>
                </w:p>
              </w:tc>
              <w:tc>
                <w:tcPr>
                  <w:tcW w:w="1560" w:type="dxa"/>
                </w:tcPr>
                <w:p w14:paraId="2BB26628" w14:textId="0F2762C4" w:rsidR="002B78A5" w:rsidRPr="00BA170A" w:rsidRDefault="008A4F0B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1-31 ส.ค.63</w:t>
                  </w:r>
                </w:p>
              </w:tc>
              <w:tc>
                <w:tcPr>
                  <w:tcW w:w="1275" w:type="dxa"/>
                </w:tcPr>
                <w:p w14:paraId="7605E52B" w14:textId="1B28BB0E" w:rsidR="002B78A5" w:rsidRPr="00BA170A" w:rsidRDefault="008A4F0B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74 ผลงาน</w:t>
                  </w:r>
                </w:p>
              </w:tc>
              <w:tc>
                <w:tcPr>
                  <w:tcW w:w="2127" w:type="dxa"/>
                </w:tcPr>
                <w:p w14:paraId="5B359E40" w14:textId="1967C9F1" w:rsidR="002B78A5" w:rsidRPr="00BA170A" w:rsidRDefault="00A043A4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เป็นเวทีสำหรับนักศึกษา อาจารย์ นักวิชาการและบุคคลทั่วไป เผยแพร่ผลงานสร้างสรรค์และร่วมสืบสานศิลปวัฒนธรรมท้องถิ่น พร้อมทั้งสร้าง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 xml:space="preserve">เครือข่ายความร่วมมือทางด้านวัฒนธรรมท้องถิ่น ซึ่งก่อให้เกิดบรรยายการแลกเปลี่ยนเรียนรู้ร่วมกันทางวิชาการ </w:t>
                  </w:r>
                </w:p>
              </w:tc>
            </w:tr>
            <w:tr w:rsidR="002B78A5" w:rsidRPr="00443D83" w14:paraId="4FFCC832" w14:textId="77777777" w:rsidTr="00CD731F">
              <w:tc>
                <w:tcPr>
                  <w:tcW w:w="690" w:type="dxa"/>
                </w:tcPr>
                <w:p w14:paraId="4794F6E5" w14:textId="03047AC7" w:rsidR="002B78A5" w:rsidRPr="00BA170A" w:rsidRDefault="002B78A5" w:rsidP="005F3FE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6</w:t>
                  </w:r>
                </w:p>
              </w:tc>
              <w:tc>
                <w:tcPr>
                  <w:tcW w:w="2566" w:type="dxa"/>
                </w:tcPr>
                <w:p w14:paraId="38D096D1" w14:textId="4A5056C0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การประกวดแข่งขันดนตรีสู่มืออาชีพ (จัดหารายได้)</w:t>
                  </w:r>
                </w:p>
              </w:tc>
              <w:tc>
                <w:tcPr>
                  <w:tcW w:w="1629" w:type="dxa"/>
                </w:tcPr>
                <w:p w14:paraId="3536B1C8" w14:textId="77777777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560" w:type="dxa"/>
                </w:tcPr>
                <w:p w14:paraId="0E4F280A" w14:textId="39080B73" w:rsidR="002B78A5" w:rsidRPr="00BA170A" w:rsidRDefault="00851F60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5 พ.ย.63-10 ธ.ค.63</w:t>
                  </w:r>
                </w:p>
              </w:tc>
              <w:tc>
                <w:tcPr>
                  <w:tcW w:w="1275" w:type="dxa"/>
                </w:tcPr>
                <w:p w14:paraId="0DBFCE12" w14:textId="77777777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27" w:type="dxa"/>
                </w:tcPr>
                <w:p w14:paraId="12513221" w14:textId="77777777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</w:tr>
          </w:tbl>
          <w:p w14:paraId="36A38559" w14:textId="3A3F7256" w:rsidR="00CD731F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F122044" w14:textId="77777777" w:rsidR="00CD731F" w:rsidRPr="0072262E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A3410D5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1.1.2 จำนวนหลักสูตรระดับปริญญาตรีและบัณฑิตศึกษา.............หลักสูตร ได้แก่</w:t>
            </w:r>
          </w:p>
          <w:p w14:paraId="2A7676F3" w14:textId="30DFC34D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1.1.2.1 จำนวนหลักสูตรระดับปริญญาตรี.....</w:t>
            </w:r>
            <w:r w:rsidRPr="00BA170A">
              <w:rPr>
                <w:rFonts w:ascii="TH SarabunPSK" w:hAnsi="TH SarabunPSK" w:cs="TH SarabunPSK"/>
                <w:color w:val="7030A0"/>
                <w:sz w:val="28"/>
                <w:cs/>
              </w:rPr>
              <w:t>.</w:t>
            </w:r>
            <w:r w:rsidR="008D5909">
              <w:rPr>
                <w:rFonts w:ascii="TH SarabunPSK" w:hAnsi="TH SarabunPSK" w:cs="TH SarabunPSK" w:hint="cs"/>
                <w:color w:val="7030A0"/>
                <w:sz w:val="28"/>
                <w:cs/>
              </w:rPr>
              <w:t>5</w:t>
            </w:r>
            <w:r w:rsidRPr="007226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.......หลักสูตร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783"/>
              <w:gridCol w:w="2412"/>
              <w:gridCol w:w="1560"/>
              <w:gridCol w:w="3402"/>
            </w:tblGrid>
            <w:tr w:rsidR="00CD731F" w:rsidRPr="00CD731F" w14:paraId="775C4AE1" w14:textId="77777777" w:rsidTr="0094429C">
              <w:tc>
                <w:tcPr>
                  <w:tcW w:w="690" w:type="dxa"/>
                  <w:shd w:val="clear" w:color="auto" w:fill="auto"/>
                  <w:vAlign w:val="center"/>
                </w:tcPr>
                <w:p w14:paraId="19BA06E2" w14:textId="77777777" w:rsidR="00CD731F" w:rsidRPr="00CD731F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1783" w:type="dxa"/>
                  <w:vAlign w:val="center"/>
                </w:tcPr>
                <w:p w14:paraId="10A6C400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2412" w:type="dxa"/>
                  <w:shd w:val="clear" w:color="auto" w:fill="auto"/>
                  <w:vAlign w:val="center"/>
                </w:tcPr>
                <w:p w14:paraId="68B9FACE" w14:textId="3C96F98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1D7A3A0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08AD1575" w14:textId="77777777" w:rsidR="00CD731F" w:rsidRPr="00CD731F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3402" w:type="dxa"/>
                  <w:vAlign w:val="center"/>
                </w:tcPr>
                <w:p w14:paraId="1D7046E4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731F" w:rsidRPr="00443D83" w14:paraId="01E38FA8" w14:textId="77777777" w:rsidTr="0094429C">
              <w:tc>
                <w:tcPr>
                  <w:tcW w:w="690" w:type="dxa"/>
                  <w:shd w:val="clear" w:color="auto" w:fill="auto"/>
                </w:tcPr>
                <w:p w14:paraId="2AB18077" w14:textId="4A56535B" w:rsidR="00CD731F" w:rsidRPr="00867C06" w:rsidRDefault="00867C06" w:rsidP="00867C06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867C06">
                    <w:rPr>
                      <w:rFonts w:ascii="TH SarabunPSK" w:hAnsi="TH SarabunPSK" w:cs="TH SarabunPSK"/>
                      <w:color w:val="7030A0"/>
                    </w:rPr>
                    <w:t>1</w:t>
                  </w:r>
                </w:p>
              </w:tc>
              <w:tc>
                <w:tcPr>
                  <w:tcW w:w="1783" w:type="dxa"/>
                </w:tcPr>
                <w:p w14:paraId="769A3044" w14:textId="42127AB4" w:rsidR="00CD731F" w:rsidRPr="00867C06" w:rsidRDefault="00867C06" w:rsidP="00867C06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ศิลปศาสตร</w:t>
                  </w:r>
                  <w:proofErr w:type="spellEnd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บัณฑิต 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143A9525" w14:textId="59FA2036" w:rsidR="00CD731F" w:rsidRPr="00867C06" w:rsidRDefault="00867C06" w:rsidP="00867C06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สาขาจิตวิทยา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6786A69" w14:textId="01E04E2B" w:rsidR="00CD731F" w:rsidRPr="00163556" w:rsidRDefault="00163556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16355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2564</w:t>
                  </w:r>
                </w:p>
              </w:tc>
              <w:tc>
                <w:tcPr>
                  <w:tcW w:w="3402" w:type="dxa"/>
                </w:tcPr>
                <w:p w14:paraId="5EFF4414" w14:textId="77777777" w:rsidR="00CD731F" w:rsidRPr="00163556" w:rsidRDefault="00CD731F" w:rsidP="002B6B69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</w:p>
              </w:tc>
            </w:tr>
            <w:tr w:rsidR="00163556" w:rsidRPr="00443D83" w14:paraId="059D534B" w14:textId="77777777" w:rsidTr="0094429C">
              <w:tc>
                <w:tcPr>
                  <w:tcW w:w="690" w:type="dxa"/>
                </w:tcPr>
                <w:p w14:paraId="120AD216" w14:textId="6CC8AE63" w:rsidR="00163556" w:rsidRPr="00867C06" w:rsidRDefault="00163556" w:rsidP="00163556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szCs w:val="32"/>
                    </w:rPr>
                  </w:pPr>
                  <w:r w:rsidRPr="00867C06">
                    <w:rPr>
                      <w:rFonts w:ascii="TH SarabunPSK" w:hAnsi="TH SarabunPSK" w:cs="TH SarabunPSK"/>
                      <w:color w:val="7030A0"/>
                      <w:szCs w:val="32"/>
                    </w:rPr>
                    <w:t>2</w:t>
                  </w:r>
                </w:p>
              </w:tc>
              <w:tc>
                <w:tcPr>
                  <w:tcW w:w="1783" w:type="dxa"/>
                </w:tcPr>
                <w:p w14:paraId="442A565C" w14:textId="5A3F0CAD" w:rsidR="00163556" w:rsidRPr="00867C0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ศิลปศาสตร</w:t>
                  </w:r>
                  <w:proofErr w:type="spellEnd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บัณฑิต</w:t>
                  </w:r>
                </w:p>
              </w:tc>
              <w:tc>
                <w:tcPr>
                  <w:tcW w:w="2412" w:type="dxa"/>
                </w:tcPr>
                <w:p w14:paraId="273FD307" w14:textId="08B7897F" w:rsidR="00163556" w:rsidRPr="00867C0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สังคมศาสตร์เพื่อการพัฒนา</w:t>
                  </w:r>
                </w:p>
              </w:tc>
              <w:tc>
                <w:tcPr>
                  <w:tcW w:w="1560" w:type="dxa"/>
                </w:tcPr>
                <w:p w14:paraId="568F7195" w14:textId="6EED4597" w:rsidR="00163556" w:rsidRPr="0016355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545D4A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2564</w:t>
                  </w:r>
                </w:p>
              </w:tc>
              <w:tc>
                <w:tcPr>
                  <w:tcW w:w="3402" w:type="dxa"/>
                </w:tcPr>
                <w:p w14:paraId="5DFE7362" w14:textId="77777777" w:rsidR="00163556" w:rsidRPr="00163556" w:rsidRDefault="00163556" w:rsidP="002B6B69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</w:tr>
            <w:tr w:rsidR="00163556" w:rsidRPr="00443D83" w14:paraId="5354A0CE" w14:textId="77777777" w:rsidTr="0094429C">
              <w:tc>
                <w:tcPr>
                  <w:tcW w:w="690" w:type="dxa"/>
                </w:tcPr>
                <w:p w14:paraId="783B81D9" w14:textId="70A9F3F2" w:rsidR="00163556" w:rsidRPr="00867C06" w:rsidRDefault="00163556" w:rsidP="00163556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szCs w:val="32"/>
                    </w:rPr>
                  </w:pPr>
                  <w:r w:rsidRPr="00867C06">
                    <w:rPr>
                      <w:rFonts w:ascii="TH SarabunPSK" w:hAnsi="TH SarabunPSK" w:cs="TH SarabunPSK"/>
                      <w:color w:val="7030A0"/>
                      <w:szCs w:val="32"/>
                    </w:rPr>
                    <w:t>3</w:t>
                  </w:r>
                </w:p>
              </w:tc>
              <w:tc>
                <w:tcPr>
                  <w:tcW w:w="1783" w:type="dxa"/>
                </w:tcPr>
                <w:p w14:paraId="1DF150BA" w14:textId="78DB752F" w:rsidR="00163556" w:rsidRPr="00867C0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ศิลปกรรม</w:t>
                  </w:r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บัณฑิต</w:t>
                  </w:r>
                </w:p>
              </w:tc>
              <w:tc>
                <w:tcPr>
                  <w:tcW w:w="2412" w:type="dxa"/>
                </w:tcPr>
                <w:p w14:paraId="4DB2C2D1" w14:textId="06859796" w:rsidR="00163556" w:rsidRPr="00867C0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สาขาทัศนศิลป์</w:t>
                  </w:r>
                </w:p>
              </w:tc>
              <w:tc>
                <w:tcPr>
                  <w:tcW w:w="1560" w:type="dxa"/>
                </w:tcPr>
                <w:p w14:paraId="5DE89E32" w14:textId="1F93A1E0" w:rsidR="00163556" w:rsidRPr="0016355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545D4A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2564</w:t>
                  </w:r>
                </w:p>
              </w:tc>
              <w:tc>
                <w:tcPr>
                  <w:tcW w:w="3402" w:type="dxa"/>
                </w:tcPr>
                <w:p w14:paraId="4009CEF0" w14:textId="77777777" w:rsidR="00163556" w:rsidRPr="00163556" w:rsidRDefault="00163556" w:rsidP="002B6B69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</w:tr>
            <w:tr w:rsidR="00163556" w:rsidRPr="00443D83" w14:paraId="5EEB2B50" w14:textId="77777777" w:rsidTr="0094429C">
              <w:tc>
                <w:tcPr>
                  <w:tcW w:w="690" w:type="dxa"/>
                </w:tcPr>
                <w:p w14:paraId="5796D0FB" w14:textId="7EE974ED" w:rsidR="00163556" w:rsidRPr="00163556" w:rsidRDefault="00163556" w:rsidP="00867C06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163556">
                    <w:rPr>
                      <w:rFonts w:ascii="TH SarabunPSK" w:hAnsi="TH SarabunPSK" w:cs="TH SarabunPSK" w:hint="cs"/>
                      <w:color w:val="7030A0"/>
                      <w:cs/>
                    </w:rPr>
                    <w:t>4</w:t>
                  </w:r>
                </w:p>
              </w:tc>
              <w:tc>
                <w:tcPr>
                  <w:tcW w:w="1783" w:type="dxa"/>
                </w:tcPr>
                <w:p w14:paraId="4FDC0453" w14:textId="1877C31B" w:rsidR="00163556" w:rsidRPr="00163556" w:rsidRDefault="00163556" w:rsidP="00867C0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ศิลปศาสตร</w:t>
                  </w:r>
                  <w:proofErr w:type="spellEnd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บัณฑิต</w:t>
                  </w:r>
                </w:p>
              </w:tc>
              <w:tc>
                <w:tcPr>
                  <w:tcW w:w="2412" w:type="dxa"/>
                </w:tcPr>
                <w:p w14:paraId="469EC782" w14:textId="07A4A6BB" w:rsidR="00163556" w:rsidRPr="00163556" w:rsidRDefault="00163556" w:rsidP="00867C0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สาขาภาษาอังกฤษธุรกิจ</w:t>
                  </w:r>
                </w:p>
              </w:tc>
              <w:tc>
                <w:tcPr>
                  <w:tcW w:w="1560" w:type="dxa"/>
                </w:tcPr>
                <w:p w14:paraId="54589A85" w14:textId="31F20867" w:rsidR="00163556" w:rsidRPr="0016355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2565</w:t>
                  </w:r>
                </w:p>
              </w:tc>
              <w:tc>
                <w:tcPr>
                  <w:tcW w:w="3402" w:type="dxa"/>
                </w:tcPr>
                <w:p w14:paraId="662CC76A" w14:textId="77777777" w:rsidR="00163556" w:rsidRPr="00163556" w:rsidRDefault="00163556" w:rsidP="002B6B69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</w:tr>
            <w:tr w:rsidR="00163556" w:rsidRPr="00443D83" w14:paraId="4CFE8A72" w14:textId="77777777" w:rsidTr="0094429C">
              <w:tc>
                <w:tcPr>
                  <w:tcW w:w="690" w:type="dxa"/>
                </w:tcPr>
                <w:p w14:paraId="5254801A" w14:textId="5C120F4E" w:rsidR="00163556" w:rsidRPr="00163556" w:rsidRDefault="00163556" w:rsidP="00163556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5</w:t>
                  </w:r>
                </w:p>
              </w:tc>
              <w:tc>
                <w:tcPr>
                  <w:tcW w:w="1783" w:type="dxa"/>
                </w:tcPr>
                <w:p w14:paraId="0EC34B5A" w14:textId="00CE0757" w:rsidR="00163556" w:rsidRPr="00867C0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ศิลปศาสตร</w:t>
                  </w:r>
                  <w:proofErr w:type="spellEnd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บัณฑิต</w:t>
                  </w:r>
                </w:p>
              </w:tc>
              <w:tc>
                <w:tcPr>
                  <w:tcW w:w="2412" w:type="dxa"/>
                </w:tcPr>
                <w:p w14:paraId="752E705E" w14:textId="3CF5AD53" w:rsidR="0016355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สาขาภาษาอังกฤษ</w:t>
                  </w:r>
                </w:p>
              </w:tc>
              <w:tc>
                <w:tcPr>
                  <w:tcW w:w="1560" w:type="dxa"/>
                </w:tcPr>
                <w:p w14:paraId="1199BA97" w14:textId="75C84E70" w:rsidR="0016355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2565</w:t>
                  </w:r>
                </w:p>
              </w:tc>
              <w:tc>
                <w:tcPr>
                  <w:tcW w:w="3402" w:type="dxa"/>
                </w:tcPr>
                <w:p w14:paraId="5197F0D2" w14:textId="77777777" w:rsidR="00163556" w:rsidRPr="00163556" w:rsidRDefault="00163556" w:rsidP="002B6B69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</w:tr>
          </w:tbl>
          <w:p w14:paraId="37CB53C7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1.1.2.2 จำนวนหลักสูตรระดับบัณฑิตศึกษา.............หลักสูตร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566"/>
              <w:gridCol w:w="1629"/>
              <w:gridCol w:w="1560"/>
              <w:gridCol w:w="3402"/>
            </w:tblGrid>
            <w:tr w:rsidR="00CD731F" w:rsidRPr="00CD731F" w14:paraId="67C67266" w14:textId="77777777" w:rsidTr="00CD731F">
              <w:tc>
                <w:tcPr>
                  <w:tcW w:w="690" w:type="dxa"/>
                  <w:shd w:val="clear" w:color="auto" w:fill="auto"/>
                  <w:vAlign w:val="center"/>
                </w:tcPr>
                <w:p w14:paraId="7A7EDA70" w14:textId="77777777" w:rsidR="00CD731F" w:rsidRPr="00CD731F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566" w:type="dxa"/>
                  <w:vAlign w:val="center"/>
                </w:tcPr>
                <w:p w14:paraId="6F8EFD96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5BA349EB" w14:textId="7BEC2251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257A1E7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16EAD31E" w14:textId="77777777" w:rsidR="00CD731F" w:rsidRPr="00CD731F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3402" w:type="dxa"/>
                  <w:vAlign w:val="center"/>
                </w:tcPr>
                <w:p w14:paraId="6308E858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731F" w:rsidRPr="00443D83" w14:paraId="2A9979CF" w14:textId="77777777" w:rsidTr="00CD731F">
              <w:tc>
                <w:tcPr>
                  <w:tcW w:w="690" w:type="dxa"/>
                  <w:shd w:val="clear" w:color="auto" w:fill="auto"/>
                </w:tcPr>
                <w:p w14:paraId="431FAB9D" w14:textId="20AAADBE" w:rsidR="00CD731F" w:rsidRPr="00C24BEE" w:rsidRDefault="00C24BEE" w:rsidP="00C24BEE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310789D7" w14:textId="77777777" w:rsidR="00CD731F" w:rsidRPr="00DF69B4" w:rsidRDefault="00CD731F" w:rsidP="00C24BEE">
                  <w:pPr>
                    <w:ind w:right="-108"/>
                    <w:contextualSpacing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093FD4DA" w14:textId="77777777" w:rsidR="00CD731F" w:rsidRPr="00DF69B4" w:rsidRDefault="00CD731F" w:rsidP="00C24BEE">
                  <w:pPr>
                    <w:ind w:right="-108"/>
                    <w:contextualSpacing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0D55734" w14:textId="77777777" w:rsidR="00CD731F" w:rsidRPr="00DF69B4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c>
              <w:tc>
                <w:tcPr>
                  <w:tcW w:w="3402" w:type="dxa"/>
                </w:tcPr>
                <w:p w14:paraId="0976B8BA" w14:textId="77777777" w:rsidR="00CD731F" w:rsidRPr="00DF69B4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c>
            </w:tr>
            <w:tr w:rsidR="00CD731F" w:rsidRPr="00443D83" w14:paraId="240FB7C1" w14:textId="77777777" w:rsidTr="00CD731F">
              <w:tc>
                <w:tcPr>
                  <w:tcW w:w="690" w:type="dxa"/>
                </w:tcPr>
                <w:p w14:paraId="5CE2C38D" w14:textId="77777777" w:rsidR="00CD731F" w:rsidRPr="00DF69B4" w:rsidRDefault="00CD731F" w:rsidP="00CD731F">
                  <w:pPr>
                    <w:pStyle w:val="a3"/>
                    <w:ind w:left="0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566" w:type="dxa"/>
                </w:tcPr>
                <w:p w14:paraId="0274F1C3" w14:textId="77777777" w:rsidR="00CD731F" w:rsidRPr="00DF69B4" w:rsidRDefault="00CD731F" w:rsidP="00C24BEE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629" w:type="dxa"/>
                </w:tcPr>
                <w:p w14:paraId="5B6B6AC7" w14:textId="77777777" w:rsidR="00CD731F" w:rsidRPr="00DF69B4" w:rsidRDefault="00CD731F" w:rsidP="00C24BEE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560" w:type="dxa"/>
                </w:tcPr>
                <w:p w14:paraId="42EC4330" w14:textId="77777777" w:rsidR="00CD731F" w:rsidRPr="00DF69B4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402" w:type="dxa"/>
                </w:tcPr>
                <w:p w14:paraId="636E9324" w14:textId="77777777" w:rsidR="00CD731F" w:rsidRPr="00DF69B4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1A67C35E" w14:textId="77777777" w:rsidR="00AE1B9B" w:rsidRDefault="00AE1B9B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B174469" w14:textId="77777777" w:rsidR="00CD731F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E6B184D" w14:textId="0BFEDAA9" w:rsidR="00CD731F" w:rsidRPr="00CD731F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2254E" w:rsidRPr="0072262E" w14:paraId="2292379A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8E9" w14:textId="740AEE71" w:rsidR="0082254E" w:rsidRPr="0082254E" w:rsidRDefault="0082254E" w:rsidP="0082254E">
            <w:pPr>
              <w:tabs>
                <w:tab w:val="left" w:pos="720"/>
                <w:tab w:val="left" w:pos="864"/>
              </w:tabs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lastRenderedPageBreak/>
              <w:t xml:space="preserve">1.2 ร้อยละของหลักสูตรที่มีการจัดการเรียนการสอนในรูปแบบ </w:t>
            </w:r>
            <w:r w:rsidRPr="001C5BF9">
              <w:rPr>
                <w:rFonts w:ascii="TH SarabunPSK" w:eastAsiaTheme="minorEastAsia" w:hAnsi="TH SarabunPSK" w:cs="TH SarabunPSK"/>
                <w:sz w:val="28"/>
              </w:rPr>
              <w:t xml:space="preserve">ABCD </w:t>
            </w: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>ต่อจำนวนหลักสูตรทั้งหมด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525" w14:textId="77777777" w:rsidR="0082254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 xml:space="preserve">ร้อยละ </w:t>
            </w:r>
          </w:p>
          <w:p w14:paraId="150A29AD" w14:textId="66C83690" w:rsidR="0082254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DFD2" w14:textId="77777777" w:rsidR="0082254E" w:rsidRDefault="0082254E" w:rsidP="0082254E">
            <w:pPr>
              <w:widowControl w:val="0"/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 xml:space="preserve">ร้อยละ </w:t>
            </w:r>
          </w:p>
          <w:p w14:paraId="41ED7C08" w14:textId="4ADEE7B2" w:rsidR="0082254E" w:rsidRPr="0072262E" w:rsidRDefault="0082254E" w:rsidP="0082254E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6306" w14:textId="59ECD805" w:rsidR="0082254E" w:rsidRPr="00CB66C3" w:rsidRDefault="00CB66C3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ในปีการศึกษา 2563 มีจำนวนหลักสูตร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ทั้งหมด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.....</w:t>
            </w:r>
            <w:r w:rsidR="00E526E2" w:rsidRPr="00E526E2">
              <w:rPr>
                <w:rFonts w:ascii="TH SarabunPSK" w:hAnsi="TH SarabunPSK" w:cs="TH SarabunPSK"/>
                <w:color w:val="7030A0"/>
                <w:sz w:val="28"/>
              </w:rPr>
              <w:t>12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......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 มีหลักสูตรที่มีการจัดการเรียนการสอนในรูปแบบ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ABCD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 ....... หลักสูตร </w:t>
            </w:r>
            <w:proofErr w:type="gramStart"/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คิดเป็นร้อยละ ...........</w:t>
            </w:r>
            <w:proofErr w:type="gramEnd"/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6A5747" w14:textId="77777777" w:rsidR="00F701F6" w:rsidRDefault="00F701F6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tbl>
            <w:tblPr>
              <w:tblStyle w:val="a5"/>
              <w:tblW w:w="0" w:type="auto"/>
              <w:tblInd w:w="163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312"/>
              <w:gridCol w:w="3544"/>
              <w:gridCol w:w="1418"/>
            </w:tblGrid>
            <w:tr w:rsidR="00F701F6" w:rsidRPr="00F701F6" w14:paraId="5391F84C" w14:textId="77777777" w:rsidTr="00F701F6">
              <w:trPr>
                <w:tblHeader/>
              </w:trPr>
              <w:tc>
                <w:tcPr>
                  <w:tcW w:w="2410" w:type="dxa"/>
                  <w:vAlign w:val="center"/>
                </w:tcPr>
                <w:p w14:paraId="1B2409AA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2312" w:type="dxa"/>
                  <w:vAlign w:val="center"/>
                </w:tcPr>
                <w:p w14:paraId="50938F61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จำนวนหลักสูตรทั้งหมด</w:t>
                  </w:r>
                </w:p>
              </w:tc>
              <w:tc>
                <w:tcPr>
                  <w:tcW w:w="3544" w:type="dxa"/>
                  <w:vAlign w:val="center"/>
                </w:tcPr>
                <w:p w14:paraId="6CB27173" w14:textId="6555D58B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หลักสูตรที่มีการจัดการเรียนการสอนในรูปแบบ </w:t>
                  </w: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>ABCD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4B735A7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F701F6" w:rsidRPr="00F701F6" w14:paraId="48EE738E" w14:textId="77777777" w:rsidTr="00F701F6">
              <w:tc>
                <w:tcPr>
                  <w:tcW w:w="2410" w:type="dxa"/>
                </w:tcPr>
                <w:p w14:paraId="21EF510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2312" w:type="dxa"/>
                </w:tcPr>
                <w:p w14:paraId="75045614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4267239E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9CE4309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6A69B616" w14:textId="77777777" w:rsidTr="00F701F6">
              <w:trPr>
                <w:trHeight w:val="193"/>
              </w:trPr>
              <w:tc>
                <w:tcPr>
                  <w:tcW w:w="2410" w:type="dxa"/>
                </w:tcPr>
                <w:p w14:paraId="7ED3ECC4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2312" w:type="dxa"/>
                </w:tcPr>
                <w:p w14:paraId="232F27C5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6315811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B07197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0F19475E" w14:textId="77777777" w:rsidTr="00F701F6">
              <w:trPr>
                <w:trHeight w:val="155"/>
              </w:trPr>
              <w:tc>
                <w:tcPr>
                  <w:tcW w:w="2410" w:type="dxa"/>
                </w:tcPr>
                <w:p w14:paraId="747B567C" w14:textId="77777777" w:rsidR="00F701F6" w:rsidRPr="00E526E2" w:rsidRDefault="00F701F6" w:rsidP="00F701F6">
                  <w:pPr>
                    <w:ind w:right="-42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  <w:cs/>
                    </w:rPr>
                  </w:pPr>
                  <w:r w:rsidRPr="00E526E2"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2312" w:type="dxa"/>
                </w:tcPr>
                <w:p w14:paraId="3AB1D3D9" w14:textId="77777777" w:rsidR="00F701F6" w:rsidRPr="00E526E2" w:rsidRDefault="00F701F6" w:rsidP="00F701F6">
                  <w:pPr>
                    <w:ind w:right="-42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53190EF6" w14:textId="77777777" w:rsidR="00F701F6" w:rsidRPr="00E526E2" w:rsidRDefault="00F701F6" w:rsidP="00F701F6">
                  <w:pPr>
                    <w:ind w:right="-42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35FD920" w14:textId="77777777" w:rsidR="00F701F6" w:rsidRPr="00E526E2" w:rsidRDefault="00F701F6" w:rsidP="00F701F6">
                  <w:pPr>
                    <w:ind w:right="-42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</w:tr>
            <w:tr w:rsidR="00F701F6" w:rsidRPr="00F701F6" w14:paraId="21557AFB" w14:textId="77777777" w:rsidTr="00F701F6">
              <w:trPr>
                <w:trHeight w:val="103"/>
              </w:trPr>
              <w:tc>
                <w:tcPr>
                  <w:tcW w:w="2410" w:type="dxa"/>
                </w:tcPr>
                <w:p w14:paraId="57D3911A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2312" w:type="dxa"/>
                </w:tcPr>
                <w:p w14:paraId="6A7275DF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4420EDA3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3E496932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16325C76" w14:textId="77777777" w:rsidTr="00F701F6">
              <w:tc>
                <w:tcPr>
                  <w:tcW w:w="2410" w:type="dxa"/>
                </w:tcPr>
                <w:p w14:paraId="675BC48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2312" w:type="dxa"/>
                </w:tcPr>
                <w:p w14:paraId="468F449C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0147FF2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2140C8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71A9D789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2511D4A4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2312" w:type="dxa"/>
                </w:tcPr>
                <w:p w14:paraId="38174CC7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70E946C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04D545A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5CD9CDB9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1BBE909E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2312" w:type="dxa"/>
                </w:tcPr>
                <w:p w14:paraId="78BEBBF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483DBFE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3F804B9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6CF35BD6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2AB62BF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2312" w:type="dxa"/>
                </w:tcPr>
                <w:p w14:paraId="29C182F1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7FC913B7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60064E3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1CD4BF48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4F170200" w14:textId="77777777" w:rsidR="00F701F6" w:rsidRPr="00F701F6" w:rsidRDefault="00F701F6" w:rsidP="00F701F6">
                  <w:pPr>
                    <w:ind w:right="-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2312" w:type="dxa"/>
                </w:tcPr>
                <w:p w14:paraId="40B48B2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544" w:type="dxa"/>
                </w:tcPr>
                <w:p w14:paraId="694AFFC7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7D43605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5A333447" w14:textId="77777777" w:rsidR="00F701F6" w:rsidRDefault="00F701F6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EBC22DC" w14:textId="7FE5E184" w:rsidR="00F701F6" w:rsidRPr="0072262E" w:rsidRDefault="00CB66C3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ข้อมูล ณ วันที่..............</w:t>
            </w:r>
          </w:p>
        </w:tc>
      </w:tr>
      <w:tr w:rsidR="00AE1B9B" w:rsidRPr="0072262E" w14:paraId="4F58A378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4574" w14:textId="06928EB3" w:rsidR="00AE1B9B" w:rsidRPr="0072262E" w:rsidRDefault="00AE1B9B" w:rsidP="00646C65">
            <w:pPr>
              <w:widowControl w:val="0"/>
              <w:tabs>
                <w:tab w:val="left" w:pos="248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</w:t>
            </w:r>
            <w:r w:rsidR="0082254E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จำนวนผลงานเชิงประจักษ์ของนักศึกษาระดับปริญญาตรี</w:t>
            </w:r>
          </w:p>
          <w:p w14:paraId="61104A81" w14:textId="21AC708A" w:rsidR="00AE1B9B" w:rsidRPr="0072262E" w:rsidRDefault="00AE1B9B" w:rsidP="00646C65">
            <w:pPr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.1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ผลงานที่ได้รับรางวัลหรือการเผยแพร่ในระดับชาติหรือนานาชาติ</w:t>
            </w:r>
          </w:p>
          <w:p w14:paraId="49072F1F" w14:textId="3EF9E314" w:rsidR="00AE1B9B" w:rsidRPr="0072262E" w:rsidRDefault="00AE1B9B" w:rsidP="00646C65">
            <w:pPr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.2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ผลงานที่ได้รับการอ้างอิงหรือใช้ประโยชน์เชิงพาณิชย์</w:t>
            </w:r>
          </w:p>
          <w:p w14:paraId="41AD7DD0" w14:textId="62189513" w:rsidR="00AE1B9B" w:rsidRPr="0072262E" w:rsidRDefault="00AE1B9B" w:rsidP="00646C65">
            <w:pPr>
              <w:widowControl w:val="0"/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.3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ผลงานวิจัยหรือผลงานวิชาการที่ได้รับกา</w:t>
            </w:r>
            <w:r w:rsidR="003708C6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รเผยแพร่ระดับชาติ หรือ นานาชาติ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ตามเกณฑ์ กพอ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กำหนด</w:t>
            </w:r>
          </w:p>
          <w:p w14:paraId="37C06171" w14:textId="51F69CD4" w:rsidR="00AE1B9B" w:rsidRPr="0072262E" w:rsidRDefault="00AE1B9B" w:rsidP="00646C65">
            <w:pPr>
              <w:widowControl w:val="0"/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จำนวนนักศึกษาหรือศิษย์เก่าที่ได้รับการยกย่อง 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ED76" w14:textId="074C134A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C8C9F61" w14:textId="09CB0723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CDD7459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A816CD6" w14:textId="6947895E" w:rsidR="005E319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</w:t>
            </w:r>
            <w:r w:rsidR="00AE1B9B"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0 </w:t>
            </w:r>
          </w:p>
          <w:p w14:paraId="09B0B7AA" w14:textId="3DF0D0A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5B82A888" w14:textId="7777777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AE13D13" w14:textId="263D8322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E8856F4" w14:textId="70461003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lastRenderedPageBreak/>
              <w:t>ผลงาน</w:t>
            </w:r>
          </w:p>
          <w:p w14:paraId="7E107FCD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A779D1E" w14:textId="7A9CC535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30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F7C978D" w14:textId="5499C71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39CEA595" w14:textId="7777777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7B32928" w14:textId="28646402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E5D67AF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A0D5B54" w14:textId="2B8F3A22" w:rsidR="005E319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  <w:r w:rsidR="00AE1B9B"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F3ED02D" w14:textId="20DC2F40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14B0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D433640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702F529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FA18052" w14:textId="5684FDA1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61C487FB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4BA18FE2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019B9EE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45FE975B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lastRenderedPageBreak/>
              <w:t>ผลงาน</w:t>
            </w:r>
          </w:p>
          <w:p w14:paraId="612EEC3F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3016B3A" w14:textId="5A03DC7F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787B82DB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484AF3FE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E7DEEDF" w14:textId="505F7EF0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A959945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5581640" w14:textId="7E7F2366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57E684D4" w14:textId="0F5A777C" w:rsidR="00AE1B9B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1696" w14:textId="5DE2AFC8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</w:rPr>
            </w:pPr>
            <w:r w:rsidRPr="00CB66C3">
              <w:rPr>
                <w:rFonts w:ascii="TH SarabunPSK" w:eastAsia="TH SarabunPSK" w:hAnsi="TH SarabunPSK" w:cs="TH SarabunPSK"/>
                <w:b/>
                <w:bCs/>
                <w:color w:val="000000"/>
                <w:spacing w:val="-4"/>
                <w:sz w:val="28"/>
                <w:cs/>
              </w:rPr>
              <w:lastRenderedPageBreak/>
              <w:t>1.</w:t>
            </w:r>
            <w:r w:rsidR="00CD731F" w:rsidRPr="00CB66C3">
              <w:rPr>
                <w:rFonts w:ascii="TH SarabunPSK" w:eastAsia="TH SarabunPSK" w:hAnsi="TH SarabunPSK" w:cs="TH SarabunPSK" w:hint="cs"/>
                <w:b/>
                <w:bCs/>
                <w:color w:val="000000"/>
                <w:spacing w:val="-4"/>
                <w:sz w:val="28"/>
                <w:cs/>
              </w:rPr>
              <w:t>3</w:t>
            </w:r>
            <w:r w:rsidRPr="00CB66C3">
              <w:rPr>
                <w:rFonts w:ascii="TH SarabunPSK" w:eastAsia="TH SarabunPSK" w:hAnsi="TH SarabunPSK" w:cs="TH SarabunPSK"/>
                <w:b/>
                <w:bCs/>
                <w:color w:val="000000"/>
                <w:spacing w:val="-4"/>
                <w:sz w:val="28"/>
                <w:cs/>
              </w:rPr>
              <w:t>.1 จำนวน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ผลงานที่ได้รับรางวัล หรือการเผยแพร่ในระดับชาติหรือนานาชาติ............ผลงาน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</w:p>
          <w:p w14:paraId="193E53D5" w14:textId="77777777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จำนวน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ผลงานในระดับชาติที่ได้รับรางวัล ..........รางวัลหรือการเผยแพร่จำนวน..........ผลงาน</w:t>
            </w:r>
          </w:p>
          <w:p w14:paraId="0722E16F" w14:textId="77777777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จำนวน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ผลงานในระดับนานาชาติที่ได้รับรางวัล ..........รางวัลหรือการเผยแพร่จำนวน..........ผลงาน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710"/>
              <w:gridCol w:w="1260"/>
              <w:gridCol w:w="1440"/>
              <w:gridCol w:w="1350"/>
              <w:gridCol w:w="1800"/>
            </w:tblGrid>
            <w:tr w:rsidR="005E319E" w:rsidRPr="0072262E" w14:paraId="158750C2" w14:textId="77777777" w:rsidTr="00A272F2">
              <w:tc>
                <w:tcPr>
                  <w:tcW w:w="335" w:type="dxa"/>
                  <w:vAlign w:val="center"/>
                </w:tcPr>
                <w:p w14:paraId="602F04A3" w14:textId="77777777" w:rsidR="005E319E" w:rsidRPr="0072262E" w:rsidRDefault="005E319E" w:rsidP="00A272F2">
                  <w:pPr>
                    <w:widowControl w:val="0"/>
                    <w:tabs>
                      <w:tab w:val="left" w:pos="0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  <w:vAlign w:val="center"/>
                </w:tcPr>
                <w:p w14:paraId="06D1CC97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710" w:type="dxa"/>
                  <w:vAlign w:val="center"/>
                </w:tcPr>
                <w:p w14:paraId="39A27B7F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60" w:type="dxa"/>
                  <w:vAlign w:val="center"/>
                </w:tcPr>
                <w:p w14:paraId="29688B48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ระดับชาติหรือนานาชาติ</w:t>
                  </w:r>
                </w:p>
              </w:tc>
              <w:tc>
                <w:tcPr>
                  <w:tcW w:w="1440" w:type="dxa"/>
                  <w:vAlign w:val="center"/>
                </w:tcPr>
                <w:p w14:paraId="2AB42253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ประเภทผลงานหรือรางวัลที่ได้</w:t>
                  </w:r>
                </w:p>
              </w:tc>
              <w:tc>
                <w:tcPr>
                  <w:tcW w:w="1350" w:type="dxa"/>
                  <w:vAlign w:val="center"/>
                </w:tcPr>
                <w:p w14:paraId="5B958379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เผยแพร่หรือได้รางวัลว/ด/ป</w:t>
                  </w:r>
                </w:p>
              </w:tc>
              <w:tc>
                <w:tcPr>
                  <w:tcW w:w="1800" w:type="dxa"/>
                  <w:vAlign w:val="center"/>
                </w:tcPr>
                <w:p w14:paraId="11E19113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สถานที่/หนังสือ/วารสาร/หน้าที่</w:t>
                  </w:r>
                </w:p>
              </w:tc>
            </w:tr>
            <w:tr w:rsidR="005E319E" w:rsidRPr="0072262E" w14:paraId="665309B5" w14:textId="77777777" w:rsidTr="005E319E">
              <w:tc>
                <w:tcPr>
                  <w:tcW w:w="335" w:type="dxa"/>
                </w:tcPr>
                <w:p w14:paraId="0331E791" w14:textId="77777777" w:rsidR="005E319E" w:rsidRPr="0072262E" w:rsidRDefault="005E319E" w:rsidP="00646C6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2C8D44E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4299E1C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2476C00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7AB152E9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</w:tcPr>
                <w:p w14:paraId="7FC69F5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01DBBFA0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5E319E" w:rsidRPr="0072262E" w14:paraId="28F25F71" w14:textId="77777777" w:rsidTr="005E319E">
              <w:tc>
                <w:tcPr>
                  <w:tcW w:w="335" w:type="dxa"/>
                </w:tcPr>
                <w:p w14:paraId="1AA84185" w14:textId="77777777" w:rsidR="005E319E" w:rsidRPr="0072262E" w:rsidRDefault="005E319E" w:rsidP="00646C65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43E650DA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5B8843F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42B668E9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6AE38E94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</w:tcPr>
                <w:p w14:paraId="36E1BF19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0D6CFB5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544460B" w14:textId="77777777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  <w:p w14:paraId="57400596" w14:textId="7C2D3B15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CD731F" w:rsidRPr="00CB66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 xml:space="preserve">.2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จำนวนผลงานเชิงประจักษ์ของนักศึกษาที่ได้รับการอ้างอิง หรือใช้ประโยชน์เชิงพาณิชย์ จำนวน......................ผลงาน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170"/>
              <w:gridCol w:w="1800"/>
              <w:gridCol w:w="1440"/>
              <w:gridCol w:w="1530"/>
            </w:tblGrid>
            <w:tr w:rsidR="005E319E" w:rsidRPr="0072262E" w14:paraId="70A0DFCF" w14:textId="77777777" w:rsidTr="00A272F2">
              <w:tc>
                <w:tcPr>
                  <w:tcW w:w="335" w:type="dxa"/>
                  <w:vAlign w:val="center"/>
                </w:tcPr>
                <w:p w14:paraId="4E23336B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  <w:vAlign w:val="center"/>
                </w:tcPr>
                <w:p w14:paraId="3778673D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620" w:type="dxa"/>
                  <w:vAlign w:val="center"/>
                </w:tcPr>
                <w:p w14:paraId="211D610F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170" w:type="dxa"/>
                  <w:vAlign w:val="center"/>
                </w:tcPr>
                <w:p w14:paraId="7F214460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ชื่อหน่วยงานที่นำไปใช้</w:t>
                  </w:r>
                </w:p>
              </w:tc>
              <w:tc>
                <w:tcPr>
                  <w:tcW w:w="1800" w:type="dxa"/>
                  <w:vAlign w:val="center"/>
                </w:tcPr>
                <w:p w14:paraId="3A492577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การอ้างอิง หรือใช้ประโยชน์เชิงพาณิชย์จากหน่วยงาน/อื่นๆ(ระบุ)</w:t>
                  </w:r>
                </w:p>
              </w:tc>
              <w:tc>
                <w:tcPr>
                  <w:tcW w:w="1440" w:type="dxa"/>
                  <w:vAlign w:val="center"/>
                </w:tcPr>
                <w:p w14:paraId="232F132F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วัน/เดือน/ปีที่อ้างอิงหรือนำไปใช้ประโยชน์</w:t>
                  </w:r>
                </w:p>
              </w:tc>
              <w:tc>
                <w:tcPr>
                  <w:tcW w:w="1530" w:type="dxa"/>
                  <w:vAlign w:val="center"/>
                </w:tcPr>
                <w:p w14:paraId="5FFFBA74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ผลที่ได้จากการนำไปใช้เกิดผลอย่างไรให้เป็นรูปธรรม</w:t>
                  </w:r>
                </w:p>
              </w:tc>
            </w:tr>
            <w:tr w:rsidR="005E319E" w:rsidRPr="0072262E" w14:paraId="1898BB2A" w14:textId="77777777" w:rsidTr="005E319E">
              <w:tc>
                <w:tcPr>
                  <w:tcW w:w="335" w:type="dxa"/>
                </w:tcPr>
                <w:p w14:paraId="66B7091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16E407E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4510E9C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34E4AF70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42B2E1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4794BA8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2FC44BB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5E319E" w:rsidRPr="0072262E" w14:paraId="7388F273" w14:textId="77777777" w:rsidTr="005E319E">
              <w:tc>
                <w:tcPr>
                  <w:tcW w:w="335" w:type="dxa"/>
                </w:tcPr>
                <w:p w14:paraId="3651096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5DE1C73F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39A5A32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22705B18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B63785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420C8C8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7677F899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67CA2321" w14:textId="77777777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50B2A4D8" w14:textId="409D0A0D" w:rsidR="005E319E" w:rsidRPr="00CB66C3" w:rsidRDefault="005E319E" w:rsidP="00646C65">
            <w:pPr>
              <w:tabs>
                <w:tab w:val="left" w:pos="20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</w:rPr>
              <w:t>1.</w:t>
            </w:r>
            <w:r w:rsidR="00CD731F" w:rsidRPr="00CB66C3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</w:rPr>
              <w:t xml:space="preserve">.3 </w:t>
            </w:r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ผลงานวิจัย หรือผลงานวิชาการที่ได้รับการเผยแพร่ระดับชาติ หรือ นานาชาติตามเกณฑ์ </w:t>
            </w:r>
            <w:proofErr w:type="spellStart"/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กพอ</w:t>
            </w:r>
            <w:proofErr w:type="spellEnd"/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. กำหนด จำนวน..........ผลงาน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1440"/>
              <w:gridCol w:w="1710"/>
              <w:gridCol w:w="1440"/>
              <w:gridCol w:w="990"/>
              <w:gridCol w:w="1350"/>
            </w:tblGrid>
            <w:tr w:rsidR="000809F1" w:rsidRPr="0072262E" w14:paraId="78245747" w14:textId="77777777" w:rsidTr="00A272F2">
              <w:tc>
                <w:tcPr>
                  <w:tcW w:w="335" w:type="dxa"/>
                  <w:vAlign w:val="center"/>
                </w:tcPr>
                <w:p w14:paraId="706AD5F9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90" w:type="dxa"/>
                  <w:vAlign w:val="center"/>
                </w:tcPr>
                <w:p w14:paraId="4D9F93B0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40" w:type="dxa"/>
                  <w:vAlign w:val="center"/>
                </w:tcPr>
                <w:p w14:paraId="7DF1A5DE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ชื่อเจ้าของผลงาน/ชื่อหลักสูตร</w:t>
                  </w:r>
                </w:p>
              </w:tc>
              <w:tc>
                <w:tcPr>
                  <w:tcW w:w="1710" w:type="dxa"/>
                  <w:vAlign w:val="center"/>
                </w:tcPr>
                <w:p w14:paraId="3A753B2C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เผยแพร่ในระดับชาติ/นานาชาติ</w:t>
                  </w:r>
                </w:p>
              </w:tc>
              <w:tc>
                <w:tcPr>
                  <w:tcW w:w="1440" w:type="dxa"/>
                  <w:vAlign w:val="center"/>
                </w:tcPr>
                <w:p w14:paraId="3E6BD4D6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ผลงานวิจัย/ผลงานวิชาการ</w:t>
                  </w:r>
                </w:p>
              </w:tc>
              <w:tc>
                <w:tcPr>
                  <w:tcW w:w="990" w:type="dxa"/>
                  <w:vAlign w:val="center"/>
                </w:tcPr>
                <w:p w14:paraId="71ACF224" w14:textId="77777777" w:rsidR="00A272F2" w:rsidRDefault="00A272F2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  <w:p w14:paraId="273AA583" w14:textId="29425B15" w:rsidR="000809F1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</w:t>
                  </w:r>
                </w:p>
                <w:p w14:paraId="49D0E504" w14:textId="0EA9190F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DEEAB09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หน่วยงานผู้จัด</w:t>
                  </w:r>
                </w:p>
              </w:tc>
            </w:tr>
            <w:tr w:rsidR="000809F1" w:rsidRPr="0072262E" w14:paraId="00CF5062" w14:textId="77777777" w:rsidTr="000809F1">
              <w:tc>
                <w:tcPr>
                  <w:tcW w:w="335" w:type="dxa"/>
                </w:tcPr>
                <w:p w14:paraId="253524E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02D63B6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6FB1340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C2511E8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352CF8AD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194CE76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</w:tcPr>
                <w:p w14:paraId="3655489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0809F1" w:rsidRPr="0072262E" w14:paraId="6650B843" w14:textId="77777777" w:rsidTr="000809F1">
              <w:tc>
                <w:tcPr>
                  <w:tcW w:w="335" w:type="dxa"/>
                </w:tcPr>
                <w:p w14:paraId="2C4B6C8F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64908330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1705BA98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51D41576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50482B34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7BAE53D6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</w:tcPr>
                <w:p w14:paraId="69D332C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52BBFF4F" w14:textId="77777777" w:rsidR="00CB66C3" w:rsidRDefault="00CB66C3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52198" w14:textId="0DECDBE1" w:rsidR="005E319E" w:rsidRPr="00CB66C3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CD731F" w:rsidRPr="00CB66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 xml:space="preserve">.4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จำนวนนักศึกษาหรือศิษย์เก่าที่ได้รับการยกย่องในระดับชาติหรือนานาชาติ..................คน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150"/>
              <w:gridCol w:w="1800"/>
              <w:gridCol w:w="990"/>
              <w:gridCol w:w="1170"/>
              <w:gridCol w:w="1170"/>
              <w:gridCol w:w="1440"/>
            </w:tblGrid>
            <w:tr w:rsidR="00E77749" w:rsidRPr="0072262E" w14:paraId="312BB152" w14:textId="77777777" w:rsidTr="00E77749">
              <w:tc>
                <w:tcPr>
                  <w:tcW w:w="335" w:type="dxa"/>
                </w:tcPr>
                <w:p w14:paraId="2CB67E3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3150" w:type="dxa"/>
                </w:tcPr>
                <w:p w14:paraId="7014CE1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800" w:type="dxa"/>
                </w:tcPr>
                <w:p w14:paraId="6932EE1E" w14:textId="6BA02183" w:rsidR="005E319E" w:rsidRPr="0072262E" w:rsidRDefault="00CD731F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ประเภทผลงานหรือรางวัลที่ได้</w:t>
                  </w:r>
                </w:p>
              </w:tc>
              <w:tc>
                <w:tcPr>
                  <w:tcW w:w="990" w:type="dxa"/>
                </w:tcPr>
                <w:p w14:paraId="61E5E3B7" w14:textId="718B8298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</w:t>
                  </w:r>
                  <w:r w:rsidR="00E77749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นานาชาติ</w:t>
                  </w:r>
                </w:p>
              </w:tc>
              <w:tc>
                <w:tcPr>
                  <w:tcW w:w="1170" w:type="dxa"/>
                </w:tcPr>
                <w:p w14:paraId="4B5DD61F" w14:textId="48D2C5E4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นักศึกษา</w:t>
                  </w:r>
                  <w:r w:rsidR="00E77749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ศิษย์เก่า</w:t>
                  </w:r>
                </w:p>
              </w:tc>
              <w:tc>
                <w:tcPr>
                  <w:tcW w:w="1170" w:type="dxa"/>
                </w:tcPr>
                <w:p w14:paraId="69EC39A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ว/ด/ปที่ได้รับการยกย่อง</w:t>
                  </w:r>
                </w:p>
              </w:tc>
              <w:tc>
                <w:tcPr>
                  <w:tcW w:w="1440" w:type="dxa"/>
                </w:tcPr>
                <w:p w14:paraId="266CA611" w14:textId="66FE7B72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ชื่อหน่วยงาน</w:t>
                  </w:r>
                  <w:r w:rsidR="00A272F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-สถานที่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มอบ</w:t>
                  </w:r>
                </w:p>
              </w:tc>
            </w:tr>
            <w:tr w:rsidR="00E77749" w:rsidRPr="0072262E" w14:paraId="27244D20" w14:textId="77777777" w:rsidTr="00E77749">
              <w:tc>
                <w:tcPr>
                  <w:tcW w:w="335" w:type="dxa"/>
                </w:tcPr>
                <w:p w14:paraId="743E53C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50" w:type="dxa"/>
                </w:tcPr>
                <w:p w14:paraId="1620F3F4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093B987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E54788D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19A18DF8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65D0274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7D7FB3D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E77749" w:rsidRPr="0072262E" w14:paraId="7D1CF4D9" w14:textId="77777777" w:rsidTr="00E77749">
              <w:tc>
                <w:tcPr>
                  <w:tcW w:w="335" w:type="dxa"/>
                </w:tcPr>
                <w:p w14:paraId="36AF99AB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50" w:type="dxa"/>
                </w:tcPr>
                <w:p w14:paraId="09A7152F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69E45A4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78693EF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78A0B73B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48A2533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166007E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43D14BE0" w14:textId="01126E38" w:rsidR="00AE1B9B" w:rsidRPr="0072262E" w:rsidRDefault="00AE1B9B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E1B9B" w:rsidRPr="0072262E" w14:paraId="54F3EDC0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1D4B" w14:textId="7AD9A390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ร้อยละของอาจารย์และนักศึกษาที่เข้าร่วม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lastRenderedPageBreak/>
              <w:t>โครงการหรือกิจกรรมการเรียนรู้จากการปฏิบัติร่วมกับชุมชน</w:t>
            </w:r>
          </w:p>
          <w:p w14:paraId="656492E5" w14:textId="58F72C14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.1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ร้อยละของอาจารย์ที่เข้าร่วม  โครงการต่อจำนวนอาจารย์ทั้งหมด</w:t>
            </w:r>
          </w:p>
          <w:p w14:paraId="5E64546D" w14:textId="76DAB8D8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.2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ร้อยละของนักศึกษาที่เข้าร่วมโครงการต่อจำนวนนักศึกษาทั้งหมด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ab/>
            </w:r>
          </w:p>
          <w:p w14:paraId="4A07AF64" w14:textId="77777777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6858" w14:textId="77777777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30FC9B6" w14:textId="5825F555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341B517" w14:textId="4ACD0CD2" w:rsidR="007861A4" w:rsidRPr="0072262E" w:rsidRDefault="007861A4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771A97C" w14:textId="1E7FC1AE" w:rsidR="007861A4" w:rsidRPr="0072262E" w:rsidRDefault="007861A4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635FC91" w14:textId="77777777" w:rsidR="007861A4" w:rsidRPr="0072262E" w:rsidRDefault="007861A4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F7E396A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3FBA51D7" w14:textId="2D757E62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</w:p>
          <w:p w14:paraId="69E26F5B" w14:textId="5FEE5D8F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68829AA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862DA7E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2ED6F67D" w14:textId="1364FF99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C844" w14:textId="0026FDAD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DE95C2" w14:textId="6024315B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865E47" w14:textId="28DBAB0D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3DE2B9" w14:textId="772F943E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5701D6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A7B17E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715111FA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E2B908A" w14:textId="77777777" w:rsidR="007861A4" w:rsidRPr="0072262E" w:rsidRDefault="007861A4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54ED8C" w14:textId="77777777" w:rsidR="007861A4" w:rsidRPr="0072262E" w:rsidRDefault="007861A4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6D2A17E1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D1FC100" w14:textId="77777777" w:rsidR="00AE1B9B" w:rsidRPr="0072262E" w:rsidRDefault="00AE1B9B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A84B" w14:textId="4898A822" w:rsidR="007861A4" w:rsidRPr="00CB66C3" w:rsidRDefault="007861A4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1.</w:t>
            </w:r>
            <w:r w:rsidR="00CB66C3" w:rsidRPr="00CB66C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.1 ปีงบประมาณ </w:t>
            </w:r>
            <w:r w:rsidR="00A4730B" w:rsidRPr="00CB66C3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มีจำนวนอาจารย์ทั้งสิ้นจำนวน.............คน มีอาจารย์นักพัฒนาที่เข้าร่วมโครงการกิจกรรมการเรียนรู้จากการปฏิบัติร่วมกับชุมชนจำนวน.................คน (ไม่นับซ้ำ) คิดเป็นร้อยละ............</w:t>
            </w:r>
          </w:p>
          <w:p w14:paraId="0AC61FF6" w14:textId="77777777" w:rsidR="00F701F6" w:rsidRPr="00CB66C3" w:rsidRDefault="00F701F6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2882"/>
              <w:gridCol w:w="1339"/>
              <w:gridCol w:w="2267"/>
              <w:gridCol w:w="2515"/>
            </w:tblGrid>
            <w:tr w:rsidR="00F701F6" w:rsidRPr="00F701F6" w14:paraId="6365520B" w14:textId="77777777" w:rsidTr="00F701F6">
              <w:tc>
                <w:tcPr>
                  <w:tcW w:w="985" w:type="dxa"/>
                </w:tcPr>
                <w:p w14:paraId="274D068A" w14:textId="77777777" w:rsidR="00F701F6" w:rsidRPr="00F701F6" w:rsidRDefault="00F701F6" w:rsidP="00F701F6">
                  <w:pPr>
                    <w:ind w:hanging="5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882" w:type="dxa"/>
                </w:tcPr>
                <w:p w14:paraId="5100A27D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ชื่อโครงการ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/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กิจกรรม</w:t>
                  </w:r>
                </w:p>
              </w:tc>
              <w:tc>
                <w:tcPr>
                  <w:tcW w:w="1339" w:type="dxa"/>
                </w:tcPr>
                <w:p w14:paraId="206684C1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 เดือน ปี ดำเนินการ</w:t>
                  </w:r>
                </w:p>
              </w:tc>
              <w:tc>
                <w:tcPr>
                  <w:tcW w:w="2267" w:type="dxa"/>
                </w:tcPr>
                <w:p w14:paraId="17FFB6CF" w14:textId="1D50E57D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ชื่อชุมชน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และ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การเรียนรู้จากการปฏิบัติร่วมกับชุมชน</w:t>
                  </w:r>
                </w:p>
              </w:tc>
              <w:tc>
                <w:tcPr>
                  <w:tcW w:w="2515" w:type="dxa"/>
                </w:tcPr>
                <w:p w14:paraId="4814DCBE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รายชื่ออาจารย์นักพัฒนา</w:t>
                  </w:r>
                </w:p>
              </w:tc>
            </w:tr>
            <w:tr w:rsidR="00F701F6" w:rsidRPr="00F701F6" w14:paraId="7D5AE35D" w14:textId="77777777" w:rsidTr="00F701F6">
              <w:tc>
                <w:tcPr>
                  <w:tcW w:w="985" w:type="dxa"/>
                </w:tcPr>
                <w:p w14:paraId="410954DA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82" w:type="dxa"/>
                </w:tcPr>
                <w:p w14:paraId="1E08F568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</w:tcPr>
                <w:p w14:paraId="58BB51D3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14:paraId="253EEA97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</w:tcPr>
                <w:p w14:paraId="79BA5BA6" w14:textId="77777777" w:rsidR="00F701F6" w:rsidRPr="00F701F6" w:rsidRDefault="00F701F6" w:rsidP="00F701F6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3EBD8D32" w14:textId="77777777" w:rsidTr="00F701F6">
              <w:tc>
                <w:tcPr>
                  <w:tcW w:w="985" w:type="dxa"/>
                </w:tcPr>
                <w:p w14:paraId="22D174ED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82" w:type="dxa"/>
                </w:tcPr>
                <w:p w14:paraId="587F719A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</w:tcPr>
                <w:p w14:paraId="2C36020E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14:paraId="2EF99626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</w:tcPr>
                <w:p w14:paraId="3801F916" w14:textId="77777777" w:rsidR="00F701F6" w:rsidRPr="00F701F6" w:rsidRDefault="00F701F6" w:rsidP="00F701F6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060F7ACF" w14:textId="77777777" w:rsidTr="00F701F6">
              <w:tc>
                <w:tcPr>
                  <w:tcW w:w="985" w:type="dxa"/>
                </w:tcPr>
                <w:p w14:paraId="08DE8697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82" w:type="dxa"/>
                </w:tcPr>
                <w:p w14:paraId="5BDE1703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</w:tcPr>
                <w:p w14:paraId="7225A4DB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14:paraId="29324C70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</w:tcPr>
                <w:p w14:paraId="09AB274D" w14:textId="77777777" w:rsidR="00F701F6" w:rsidRPr="00F701F6" w:rsidRDefault="00F701F6" w:rsidP="00F701F6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1F44C468" w14:textId="25F320C7" w:rsidR="007861A4" w:rsidRPr="00CB66C3" w:rsidRDefault="007861A4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CB66C3" w:rsidRPr="00CB66C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 xml:space="preserve">.2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A4730B" w:rsidRPr="00CB66C3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จำนวนนักศึกษาทั้งสิ้นจำนวน.............คนมีนักศึกษาที่เข้าร่วมโครงการกิจกรรมการเรียนรู้จากการปฏิบัติร่วมกับชุมชนจำนวน.................คน(ไม่นับซ้ำ) คิดเป็นร้อยละ............</w:t>
            </w:r>
          </w:p>
          <w:p w14:paraId="7E54489B" w14:textId="02725494" w:rsidR="00F701F6" w:rsidRDefault="00F701F6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10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1260"/>
              <w:gridCol w:w="1260"/>
              <w:gridCol w:w="1125"/>
              <w:gridCol w:w="1134"/>
              <w:gridCol w:w="1134"/>
              <w:gridCol w:w="709"/>
              <w:gridCol w:w="1134"/>
              <w:gridCol w:w="567"/>
              <w:gridCol w:w="1134"/>
            </w:tblGrid>
            <w:tr w:rsidR="00F701F6" w:rsidRPr="00F701F6" w14:paraId="2C3DFA8B" w14:textId="77777777" w:rsidTr="00F701F6">
              <w:tc>
                <w:tcPr>
                  <w:tcW w:w="673" w:type="dxa"/>
                  <w:shd w:val="clear" w:color="auto" w:fill="auto"/>
                  <w:hideMark/>
                </w:tcPr>
                <w:p w14:paraId="351E9E63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1260" w:type="dxa"/>
                  <w:shd w:val="clear" w:color="auto" w:fill="auto"/>
                  <w:hideMark/>
                </w:tcPr>
                <w:p w14:paraId="72AEFD60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ชื่อโครงการผลงาน</w:t>
                  </w:r>
                </w:p>
                <w:p w14:paraId="3E3B3BAB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เชิงผลิตภาพ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016CE944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1125" w:type="dxa"/>
                  <w:shd w:val="clear" w:color="auto" w:fill="auto"/>
                  <w:hideMark/>
                </w:tcPr>
                <w:p w14:paraId="4A3D7685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32F8BB96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การนำไปใช้ประโยชน์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0B4144AF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พื้นที่ดำเนินงาน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14:paraId="61F4A339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ระยะ เวลา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01269DA6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รายชื่อนักศึกษาที่ดำเนินงาน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17A97E9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หลักสูตร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7229EBD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อาจารย์</w:t>
                  </w:r>
                </w:p>
                <w:p w14:paraId="2630767A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F701F6" w:rsidRPr="00F701F6" w14:paraId="2DB7CE8E" w14:textId="77777777" w:rsidTr="00F701F6">
              <w:tc>
                <w:tcPr>
                  <w:tcW w:w="673" w:type="dxa"/>
                  <w:shd w:val="clear" w:color="auto" w:fill="auto"/>
                </w:tcPr>
                <w:p w14:paraId="60C16044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7596EC4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9F2C532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14:paraId="3183D692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9CB7CDA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E817A8D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8477EBD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9D5FAE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106DBB1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F26C748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F701F6" w:rsidRPr="00F701F6" w14:paraId="776890D3" w14:textId="77777777" w:rsidTr="00F701F6">
              <w:tc>
                <w:tcPr>
                  <w:tcW w:w="673" w:type="dxa"/>
                  <w:shd w:val="clear" w:color="auto" w:fill="auto"/>
                </w:tcPr>
                <w:p w14:paraId="7F7BD64E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4CD95B6E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499576C8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14:paraId="05FABF1C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F825096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55A8C4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DC3FD9F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2E58C56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B45955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7ED2C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F701F6" w:rsidRPr="00F701F6" w14:paraId="292AF66E" w14:textId="77777777" w:rsidTr="00F701F6">
              <w:tc>
                <w:tcPr>
                  <w:tcW w:w="673" w:type="dxa"/>
                  <w:shd w:val="clear" w:color="auto" w:fill="auto"/>
                </w:tcPr>
                <w:p w14:paraId="0188F6E0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7E73AB8A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688C7DE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14:paraId="386862E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A6BD77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2BF42A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6C613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ED9B048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04C69F6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E89D7DD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</w:tbl>
          <w:p w14:paraId="77236563" w14:textId="23F58CF1" w:rsidR="00F701F6" w:rsidRDefault="00F701F6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20AAD682" w14:textId="38B27928" w:rsidR="00AE1B9B" w:rsidRPr="0072262E" w:rsidRDefault="00AE1B9B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E1B9B" w:rsidRPr="0072262E" w14:paraId="60D99918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C541" w14:textId="76208E3E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ร้อยละของผู้สำเร็จการศึกษาทุกระดับที่มีผลงานเชิงประจักษ์ที่ได้รับการตีพิมพ์เผยแพร่หรือ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lastRenderedPageBreak/>
              <w:t>ก่อให้เกิดการสร้างสรรค์สิ่งใหม่ที่ตอบโจทย์การพัฒนาท้องถิ่น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4BE7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lastRenderedPageBreak/>
              <w:t xml:space="preserve">ร้อยละ </w:t>
            </w:r>
          </w:p>
          <w:p w14:paraId="454014AC" w14:textId="24AE52AC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B118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5A7AA542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56E95739" w14:textId="77777777" w:rsidR="00AE1B9B" w:rsidRPr="0072262E" w:rsidRDefault="00AE1B9B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698" w14:textId="543788D9" w:rsidR="007861A4" w:rsidRPr="0072262E" w:rsidRDefault="007861A4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 xml:space="preserve">ผู้สำเร็จการศึกษาปีการศึกษา </w:t>
            </w:r>
            <w:r w:rsidR="00A4730B">
              <w:rPr>
                <w:rFonts w:ascii="TH SarabunPSK" w:hAnsi="TH SarabunPSK" w:cs="TH SarabunPSK"/>
                <w:sz w:val="28"/>
              </w:rPr>
              <w:t>2564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จำนวน .......คน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ab/>
              <w:t>จำนวน....คน จำนวน....เรื่อง คิดเป็นร้อยละ......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416"/>
              <w:gridCol w:w="1843"/>
              <w:gridCol w:w="2835"/>
              <w:gridCol w:w="1559"/>
            </w:tblGrid>
            <w:tr w:rsidR="007861A4" w:rsidRPr="0072262E" w14:paraId="710A05D7" w14:textId="77777777" w:rsidTr="007861A4">
              <w:tc>
                <w:tcPr>
                  <w:tcW w:w="335" w:type="dxa"/>
                </w:tcPr>
                <w:p w14:paraId="159F65B5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3416" w:type="dxa"/>
                </w:tcPr>
                <w:p w14:paraId="1F0D959E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843" w:type="dxa"/>
                </w:tcPr>
                <w:p w14:paraId="67317F1A" w14:textId="729A2FA8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2835" w:type="dxa"/>
                </w:tcPr>
                <w:p w14:paraId="70E5E4D4" w14:textId="33A448C2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เผยแพร่ใน/สถานที่/วารสาร หน้าที่</w:t>
                  </w:r>
                </w:p>
              </w:tc>
              <w:tc>
                <w:tcPr>
                  <w:tcW w:w="1559" w:type="dxa"/>
                </w:tcPr>
                <w:p w14:paraId="19342D7A" w14:textId="03BC07F8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</w:tc>
            </w:tr>
            <w:tr w:rsidR="007861A4" w:rsidRPr="0072262E" w14:paraId="2C7A06FE" w14:textId="77777777" w:rsidTr="007861A4">
              <w:tc>
                <w:tcPr>
                  <w:tcW w:w="335" w:type="dxa"/>
                </w:tcPr>
                <w:p w14:paraId="288EF169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16" w:type="dxa"/>
                </w:tcPr>
                <w:p w14:paraId="0ED00DB5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EAA93F2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50FA97C9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96555A4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7861A4" w:rsidRPr="0072262E" w14:paraId="3BC77AEA" w14:textId="77777777" w:rsidTr="007861A4">
              <w:tc>
                <w:tcPr>
                  <w:tcW w:w="335" w:type="dxa"/>
                </w:tcPr>
                <w:p w14:paraId="606AF9EA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416" w:type="dxa"/>
                </w:tcPr>
                <w:p w14:paraId="03027654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08232B6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6DE01A74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163B8EF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5C4AFF6" w14:textId="77777777" w:rsidR="007861A4" w:rsidRPr="0072262E" w:rsidRDefault="007861A4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4C9DE7FC" w14:textId="31DEB4CC" w:rsidR="00AE1B9B" w:rsidRPr="0072262E" w:rsidRDefault="00AE1B9B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E1B9B" w:rsidRPr="0072262E" w14:paraId="03C817D0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12CD" w14:textId="187DE3CC" w:rsidR="00AE1B9B" w:rsidRPr="0072262E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6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ร้อยละผลงานวิจัยหรืองานสร้างสรรค์ของนักศึกษาระดับบัณฑิตศึกษาที่ได้รับการเผยแพร่ระดับนานาชาติ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5F70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3A84F739" w14:textId="5CBAB854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B004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03C75788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0B8E1FC2" w14:textId="77777777" w:rsidR="00AE1B9B" w:rsidRPr="0072262E" w:rsidRDefault="00AE1B9B" w:rsidP="00646C65">
            <w:pPr>
              <w:widowControl w:val="0"/>
              <w:tabs>
                <w:tab w:val="left" w:pos="15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F0ED" w14:textId="77777777" w:rsidR="007861A4" w:rsidRPr="0072262E" w:rsidRDefault="007861A4" w:rsidP="00646C65">
            <w:pPr>
              <w:tabs>
                <w:tab w:val="left" w:pos="256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ผลงานวิจัย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หรืองานสร้างสรรค์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ของนักศึกษาระดับบัณฑิตศึกษาจำนวนวน.........ผลงานได้รับการเผยแพร่ในระดับนานาชาติ จำนวน....................ผลงาน คิดเป็นร้อยละ........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08"/>
              <w:gridCol w:w="1275"/>
              <w:gridCol w:w="1701"/>
              <w:gridCol w:w="2410"/>
              <w:gridCol w:w="1559"/>
            </w:tblGrid>
            <w:tr w:rsidR="007645ED" w:rsidRPr="0072262E" w14:paraId="34FA2A61" w14:textId="77777777" w:rsidTr="007645ED">
              <w:tc>
                <w:tcPr>
                  <w:tcW w:w="335" w:type="dxa"/>
                </w:tcPr>
                <w:p w14:paraId="0E775238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08" w:type="dxa"/>
                </w:tcPr>
                <w:p w14:paraId="1299F96D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5" w:type="dxa"/>
                </w:tcPr>
                <w:p w14:paraId="38027E39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701" w:type="dxa"/>
                </w:tcPr>
                <w:p w14:paraId="4650DA94" w14:textId="529A9548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</w:t>
                  </w:r>
                </w:p>
              </w:tc>
              <w:tc>
                <w:tcPr>
                  <w:tcW w:w="2410" w:type="dxa"/>
                </w:tcPr>
                <w:p w14:paraId="52B13051" w14:textId="4A47FA0E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เผยแพร่ใน/สถานที่/วารสาร หน้าที่</w:t>
                  </w:r>
                </w:p>
              </w:tc>
              <w:tc>
                <w:tcPr>
                  <w:tcW w:w="1559" w:type="dxa"/>
                </w:tcPr>
                <w:p w14:paraId="72976492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</w:tc>
            </w:tr>
            <w:tr w:rsidR="007645ED" w:rsidRPr="0072262E" w14:paraId="155EEB20" w14:textId="77777777" w:rsidTr="007645ED">
              <w:tc>
                <w:tcPr>
                  <w:tcW w:w="335" w:type="dxa"/>
                </w:tcPr>
                <w:p w14:paraId="7C389018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08" w:type="dxa"/>
                </w:tcPr>
                <w:p w14:paraId="20FCE627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21161C58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7F2AE5C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684A1BF5" w14:textId="26DE4465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7E1F647C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7645ED" w:rsidRPr="0072262E" w14:paraId="1980F382" w14:textId="77777777" w:rsidTr="007645ED">
              <w:tc>
                <w:tcPr>
                  <w:tcW w:w="335" w:type="dxa"/>
                </w:tcPr>
                <w:p w14:paraId="756EEAB0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08" w:type="dxa"/>
                </w:tcPr>
                <w:p w14:paraId="3B2E4764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79759F11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F3390D3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06443EA" w14:textId="7417C6D3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18E41DA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8A71FB0" w14:textId="5D8A1BFC" w:rsidR="007645ED" w:rsidRPr="0072262E" w:rsidRDefault="007645ED" w:rsidP="00646C65">
            <w:pPr>
              <w:widowControl w:val="0"/>
              <w:tabs>
                <w:tab w:val="left" w:pos="150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A0D1AC1" w14:textId="45773132" w:rsidR="007645ED" w:rsidRPr="0072262E" w:rsidRDefault="007645ED" w:rsidP="00646C65">
            <w:pPr>
              <w:widowControl w:val="0"/>
              <w:tabs>
                <w:tab w:val="left" w:pos="150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7645ED" w:rsidRPr="0072262E" w14:paraId="77D4BCD0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34CB" w14:textId="5777DAD2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  <w:t>7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2"/>
                <w:sz w:val="28"/>
                <w:cs/>
              </w:rPr>
              <w:t xml:space="preserve">จำนวนแนวปฏิบัติที่ดีด้านการจัดการเรียนรู้เชิงผลิตภาพ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F1A7" w14:textId="18313C16" w:rsidR="007645ED" w:rsidRPr="0072262E" w:rsidRDefault="00CB66C3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10</w:t>
            </w:r>
            <w:r w:rsidR="007645ED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</w:p>
          <w:p w14:paraId="56642C5B" w14:textId="2DDFF4E6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51ED" w14:textId="77777777" w:rsidR="007645ED" w:rsidRPr="0072262E" w:rsidRDefault="007645ED" w:rsidP="00646C65">
            <w:pPr>
              <w:spacing w:after="0" w:line="240" w:lineRule="auto"/>
              <w:ind w:left="-20"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C68D212" w14:textId="19218F18" w:rsidR="007645ED" w:rsidRPr="0072262E" w:rsidRDefault="007645ED" w:rsidP="00646C65">
            <w:pPr>
              <w:spacing w:after="0" w:line="240" w:lineRule="auto"/>
              <w:ind w:left="-20" w:hanging="7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4942" w14:textId="77777777" w:rsidR="007645ED" w:rsidRPr="0072262E" w:rsidRDefault="007645ED" w:rsidP="00646C65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จำนวน..............เรื่อง</w:t>
            </w:r>
          </w:p>
          <w:p w14:paraId="45AF3DDC" w14:textId="0BFF8B89" w:rsidR="007645ED" w:rsidRPr="0072262E" w:rsidRDefault="007645ED" w:rsidP="00646C65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 ชื่อแนวปฏิบัติ.....................................................โดย.......................................ชื่อหลักสูตร.....................</w:t>
            </w:r>
          </w:p>
          <w:p w14:paraId="0F48D309" w14:textId="6598B21D" w:rsidR="007645ED" w:rsidRPr="0072262E" w:rsidRDefault="007645ED" w:rsidP="00806129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2. ชื่อแนวปฏิบัติ.....................................................โดย.......................................ชื่อหลักสูตร.....................</w:t>
            </w:r>
          </w:p>
        </w:tc>
      </w:tr>
      <w:tr w:rsidR="007645ED" w:rsidRPr="0072262E" w14:paraId="7EF12A44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5F6A" w14:textId="5EFEC52A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ร้อยละของนักศึกษาชั้นปีสุดท้ายที่มีผลการทดสอบตามเกณฑ์ความสามารถทางภาษาอังกฤษ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(CEFR)</w:t>
            </w:r>
            <w:r w:rsidRPr="0072262E">
              <w:rPr>
                <w:rFonts w:ascii="TH SarabunPSK" w:eastAsia="Sarabun" w:hAnsi="TH SarabunPSK" w:cs="TH SarabunPSK"/>
                <w:b/>
                <w:color w:val="000000"/>
                <w:sz w:val="28"/>
                <w:vertAlign w:val="superscript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หรือเทียบเท่า</w:t>
            </w:r>
          </w:p>
          <w:p w14:paraId="6DC5360E" w14:textId="7497653D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.1 ระดับปริญญาตรี ตั้งแต่ ระดับ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B1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ขึ้นไป</w:t>
            </w:r>
          </w:p>
          <w:p w14:paraId="41B79B0A" w14:textId="6418C31F" w:rsidR="007645ED" w:rsidRPr="0072262E" w:rsidRDefault="007645ED" w:rsidP="00646C65">
            <w:pPr>
              <w:tabs>
                <w:tab w:val="left" w:pos="31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.2 ระดับบัณฑิตศึกษาตั้งแต่ระดับ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B2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ขึ้น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B476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DEEE6EF" w14:textId="7A5B685F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FC0005F" w14:textId="23DAF9BB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2AB3DC6" w14:textId="1E6D894F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B394DE6" w14:textId="106E6539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62DE823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21F93F0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311E5763" w14:textId="68BD52D5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85</w:t>
            </w:r>
          </w:p>
          <w:p w14:paraId="237466F5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740B2E67" w14:textId="507B40DE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ECA1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5643544" w14:textId="5A2F7BE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AB12A0D" w14:textId="29A72C76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D616863" w14:textId="6CEE564F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E720552" w14:textId="4742CE90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8FB57DB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04F20DB" w14:textId="77777777" w:rsidR="007645ED" w:rsidRPr="0072262E" w:rsidRDefault="007645ED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4C742586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1ED0594D" w14:textId="77777777" w:rsidR="007645ED" w:rsidRPr="0072262E" w:rsidRDefault="007645ED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505E3C33" w14:textId="39FEADB9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.....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4D15" w14:textId="67126514" w:rsidR="007645ED" w:rsidRPr="0072262E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lastRenderedPageBreak/>
              <w:t>1.</w:t>
            </w:r>
            <w:r w:rsidR="00CB66C3">
              <w:rPr>
                <w:rFonts w:ascii="TH SarabunPSK" w:eastAsia="TH SarabunPSK" w:hAnsi="TH SarabunPSK" w:cs="TH SarabunPSK"/>
                <w:sz w:val="28"/>
              </w:rPr>
              <w:t>8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.1 จำนวนของนักศึกษา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ระดับปริญญาตรี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ชั้นปีสุดท้ายจำนวน .....คน เข้ารับการทดสอบ จำนวน........คน มีจำนวนผู้ผ่านการทดสอบตามมาตรฐานความสามารถทางภาษาอังกฤษ (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CEFR)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ระดับปริญญาตรี ตั้งแต่ ระดับ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B1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...........คน คิดเป็นร้อยละ.....................</w:t>
            </w:r>
          </w:p>
          <w:p w14:paraId="32332147" w14:textId="3F0B1655" w:rsidR="007645ED" w:rsidRPr="0072262E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เป็นคณะครุศาสตร์ จำนวน............คน เข้ารับการทดสอบ จำนวน........คน มีจำนวนผู้ผ่านการทดสอบตามมาตรฐานความสามารถทางภาษาอังกฤษ (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CEFR)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ระดับปริญญาตรี ตั้งแต่ ระดับ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B1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...........คน คิดเป็นร้อยละ.....................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B2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...........คน คิดเป็นร้อยละ.....................</w:t>
            </w:r>
          </w:p>
          <w:p w14:paraId="178FB3CB" w14:textId="2AE21341" w:rsidR="007645ED" w:rsidRPr="0072262E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1.</w:t>
            </w:r>
            <w:r w:rsidR="00CB66C3">
              <w:rPr>
                <w:rFonts w:ascii="TH SarabunPSK" w:eastAsia="TH SarabunPSK" w:hAnsi="TH SarabunPSK" w:cs="TH SarabunPSK"/>
                <w:sz w:val="28"/>
              </w:rPr>
              <w:t>8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.2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จำนวนของนักศึกษา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 xml:space="preserve">ระดับปริญญาบัณฑิต </w:t>
            </w:r>
            <w:proofErr w:type="gramStart"/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ชั้นปีสุดท้ายจำนวน .....</w:t>
            </w:r>
            <w:proofErr w:type="gramEnd"/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คน เข้ารับการทดสอบ จำนวน........คน มีจำนวนผู้ผ่านการทดสอบตามมาตรฐานความสามารถทางภาษาอังกฤษ (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CEFR)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หรือเทียบเท่าระดับปริญญาบัณฑิต ตั้งแต่ ระดับ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B2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...........คน คิดเป็นร้อยละ.....................</w:t>
            </w:r>
          </w:p>
        </w:tc>
      </w:tr>
      <w:tr w:rsidR="007645ED" w:rsidRPr="0072262E" w14:paraId="771DEC1B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2EAF" w14:textId="08F52B7A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9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จำนวนผู้ประกอบการใหม่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Startup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ที่เกิดจากการบ่มเพาะของมหาวิทยาลัย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CE70" w14:textId="7C51581F" w:rsidR="007645ED" w:rsidRPr="0072262E" w:rsidRDefault="00CB66C3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  <w:r w:rsidR="007645ED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</w:p>
          <w:p w14:paraId="604D4F51" w14:textId="77777777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ราย</w:t>
            </w:r>
          </w:p>
          <w:p w14:paraId="10E8C2DA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  <w:p w14:paraId="4C87D24D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11DCFDB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35BA" w14:textId="69246951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….. </w:t>
            </w:r>
          </w:p>
          <w:p w14:paraId="1B81E4C2" w14:textId="77777777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ราย</w:t>
            </w:r>
          </w:p>
          <w:p w14:paraId="2FBBEE0F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C74E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จำนวนผู้ประกอบการใหม่ (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Startup)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ที่เกิดจากการบ่มเพาะของมหาวิทยาลัย...........................ราย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2753"/>
              <w:gridCol w:w="2551"/>
              <w:gridCol w:w="1985"/>
              <w:gridCol w:w="1984"/>
            </w:tblGrid>
            <w:tr w:rsidR="00F701F6" w:rsidRPr="00F701F6" w14:paraId="7BB12537" w14:textId="77777777" w:rsidTr="00F701F6">
              <w:tc>
                <w:tcPr>
                  <w:tcW w:w="715" w:type="dxa"/>
                </w:tcPr>
                <w:p w14:paraId="4F6B4B6B" w14:textId="77777777" w:rsidR="00F701F6" w:rsidRPr="00F701F6" w:rsidRDefault="00F701F6" w:rsidP="00F701F6">
                  <w:pPr>
                    <w:pStyle w:val="a3"/>
                    <w:tabs>
                      <w:tab w:val="left" w:pos="171"/>
                    </w:tabs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ลำดับที่ </w:t>
                  </w:r>
                </w:p>
                <w:p w14:paraId="62393A0F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3" w:type="dxa"/>
                </w:tcPr>
                <w:p w14:paraId="48754AC2" w14:textId="77777777" w:rsidR="00F701F6" w:rsidRPr="00F701F6" w:rsidRDefault="00F701F6" w:rsidP="00F701F6">
                  <w:pPr>
                    <w:widowControl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color w:val="000000"/>
                      <w:spacing w:val="-4"/>
                      <w:sz w:val="28"/>
                      <w:szCs w:val="28"/>
                      <w:cs/>
                    </w:rPr>
                    <w:t>ชื่อ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ผู้ประกอบการใหม่ (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Startup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 และที่อยู่</w:t>
                  </w:r>
                </w:p>
              </w:tc>
              <w:tc>
                <w:tcPr>
                  <w:tcW w:w="2551" w:type="dxa"/>
                </w:tcPr>
                <w:p w14:paraId="56C1D13D" w14:textId="77777777" w:rsidR="00F701F6" w:rsidRPr="00F701F6" w:rsidRDefault="00F701F6" w:rsidP="00F701F6">
                  <w:pPr>
                    <w:widowControl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ประเภทผลิตภัณฑ์</w:t>
                  </w:r>
                </w:p>
              </w:tc>
              <w:tc>
                <w:tcPr>
                  <w:tcW w:w="1985" w:type="dxa"/>
                </w:tcPr>
                <w:p w14:paraId="6484E60D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รายละเอียด</w:t>
                  </w:r>
                </w:p>
                <w:p w14:paraId="597A7935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ที่ได้รับการบ่มเพาะ</w:t>
                  </w:r>
                </w:p>
              </w:tc>
              <w:tc>
                <w:tcPr>
                  <w:tcW w:w="1984" w:type="dxa"/>
                </w:tcPr>
                <w:p w14:paraId="4A88C317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งบประมาณและแหล่งงบประมาณสนับสนุน</w:t>
                  </w:r>
                </w:p>
              </w:tc>
            </w:tr>
            <w:tr w:rsidR="00F701F6" w:rsidRPr="00F701F6" w14:paraId="4F8333AB" w14:textId="77777777" w:rsidTr="00F701F6">
              <w:tc>
                <w:tcPr>
                  <w:tcW w:w="715" w:type="dxa"/>
                </w:tcPr>
                <w:p w14:paraId="55EDA358" w14:textId="77777777" w:rsidR="00F701F6" w:rsidRPr="00F701F6" w:rsidRDefault="00F701F6" w:rsidP="00F701F6">
                  <w:pPr>
                    <w:pStyle w:val="a3"/>
                    <w:ind w:left="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753" w:type="dxa"/>
                </w:tcPr>
                <w:p w14:paraId="18A04442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eastAsia="TH SarabunPSK" w:hAnsi="TH SarabunPSK" w:cs="TH SarabunPSK"/>
                      <w:color w:val="000000"/>
                      <w:spacing w:val="-4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14:paraId="576750EC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3198495F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3A43A0F9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  <w:tr w:rsidR="00F701F6" w:rsidRPr="00F701F6" w14:paraId="1650AB3A" w14:textId="77777777" w:rsidTr="00F701F6">
              <w:tc>
                <w:tcPr>
                  <w:tcW w:w="715" w:type="dxa"/>
                </w:tcPr>
                <w:p w14:paraId="7761FE56" w14:textId="77777777" w:rsidR="00F701F6" w:rsidRPr="00F701F6" w:rsidRDefault="00F701F6" w:rsidP="00F701F6">
                  <w:pPr>
                    <w:pStyle w:val="a3"/>
                    <w:ind w:left="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753" w:type="dxa"/>
                </w:tcPr>
                <w:p w14:paraId="05671392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eastAsia="TH SarabunPSK" w:hAnsi="TH SarabunPSK" w:cs="TH SarabunPSK"/>
                      <w:color w:val="000000"/>
                      <w:spacing w:val="-4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14:paraId="5E6671EC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1B2D592E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35C30983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129DEBC9" w14:textId="77777777" w:rsidR="00F701F6" w:rsidRDefault="00F701F6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</w:p>
          <w:p w14:paraId="6C58D94B" w14:textId="11AF7165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1.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Startup..............</w:t>
            </w:r>
          </w:p>
          <w:p w14:paraId="279509E9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2.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Startup..............</w:t>
            </w:r>
          </w:p>
          <w:p w14:paraId="57A885B2" w14:textId="5FF3A880" w:rsidR="007645ED" w:rsidRPr="0072262E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3.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Startup..............</w:t>
            </w:r>
          </w:p>
        </w:tc>
      </w:tr>
      <w:tr w:rsidR="00CB66C3" w:rsidRPr="0072262E" w14:paraId="752EF37B" w14:textId="77777777" w:rsidTr="00FC67C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6E38" w14:textId="77777777" w:rsidR="00CB66C3" w:rsidRPr="0072262E" w:rsidRDefault="00CB66C3" w:rsidP="00FC67C1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1.</w:t>
            </w: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10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CB66C3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>ร้อยละของบัณฑิตระดับปริญญาตรีที่มีงานทำหรือประกอบอาชีพอิสระ</w:t>
            </w:r>
          </w:p>
          <w:p w14:paraId="37B91F6E" w14:textId="77777777" w:rsidR="00CB66C3" w:rsidRPr="0072262E" w:rsidRDefault="00CB66C3" w:rsidP="00FC67C1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8492" w14:textId="77777777" w:rsidR="00CB66C3" w:rsidRPr="0072262E" w:rsidRDefault="00CB66C3" w:rsidP="00FC67C1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59A5A510" w14:textId="77777777" w:rsidR="00CB66C3" w:rsidRPr="0072262E" w:rsidRDefault="00CB66C3" w:rsidP="00FC67C1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305A" w14:textId="77777777" w:rsidR="00CB66C3" w:rsidRPr="0072262E" w:rsidRDefault="00CB66C3" w:rsidP="00FC67C1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7BDDC8DB" w14:textId="77777777" w:rsidR="00CB66C3" w:rsidRPr="0072262E" w:rsidRDefault="00CB66C3" w:rsidP="00FC67C1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066F6370" w14:textId="77777777" w:rsidR="00CB66C3" w:rsidRPr="0072262E" w:rsidRDefault="00CB66C3" w:rsidP="00FC67C1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61F" w14:textId="3E0689AE" w:rsidR="00CB66C3" w:rsidRPr="00A73F65" w:rsidRDefault="00CB66C3" w:rsidP="00FC67C1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A73F65">
              <w:rPr>
                <w:rFonts w:ascii="TH SarabunPSK" w:hAnsi="TH SarabunPSK" w:cs="TH SarabunPSK"/>
                <w:sz w:val="28"/>
                <w:cs/>
              </w:rPr>
              <w:t>จำนวนบัณฑิตทั้งหมดจำนวน ........ คน มีบัณฑิตที่ตอบแบบสอบถามจำนวน ......... คน บัณฑิตระดับปริญญาตรีที่มีงานทำหรือประกอบอาชีพอิสระ จำนวน .................... คน คิดเป็นร้อยละ ................ แยกผลตามคณะได้ ดังนี้</w:t>
            </w:r>
            <w:r w:rsidRPr="00A73F65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tbl>
            <w:tblPr>
              <w:tblStyle w:val="a5"/>
              <w:tblW w:w="0" w:type="auto"/>
              <w:tblInd w:w="431" w:type="dxa"/>
              <w:tblLayout w:type="fixed"/>
              <w:tblLook w:val="04A0" w:firstRow="1" w:lastRow="0" w:firstColumn="1" w:lastColumn="0" w:noHBand="0" w:noVBand="1"/>
            </w:tblPr>
            <w:tblGrid>
              <w:gridCol w:w="3268"/>
              <w:gridCol w:w="992"/>
              <w:gridCol w:w="1977"/>
              <w:gridCol w:w="2184"/>
              <w:gridCol w:w="1134"/>
            </w:tblGrid>
            <w:tr w:rsidR="00CB66C3" w:rsidRPr="00A73F65" w14:paraId="024A1CAE" w14:textId="77777777" w:rsidTr="00A73F65">
              <w:trPr>
                <w:tblHeader/>
              </w:trPr>
              <w:tc>
                <w:tcPr>
                  <w:tcW w:w="3268" w:type="dxa"/>
                  <w:vAlign w:val="center"/>
                </w:tcPr>
                <w:p w14:paraId="79C8BA6E" w14:textId="77777777" w:rsidR="00CB66C3" w:rsidRPr="00A73F65" w:rsidRDefault="00CB66C3" w:rsidP="00FC67C1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992" w:type="dxa"/>
                  <w:vAlign w:val="center"/>
                </w:tcPr>
                <w:p w14:paraId="24A501E1" w14:textId="77777777" w:rsidR="00CB66C3" w:rsidRPr="00A73F65" w:rsidRDefault="00CB66C3" w:rsidP="00FC67C1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</w:t>
                  </w:r>
                </w:p>
              </w:tc>
              <w:tc>
                <w:tcPr>
                  <w:tcW w:w="1977" w:type="dxa"/>
                  <w:vAlign w:val="center"/>
                </w:tcPr>
                <w:p w14:paraId="6945C836" w14:textId="77777777" w:rsidR="00CB66C3" w:rsidRPr="00A73F65" w:rsidRDefault="00CB66C3" w:rsidP="00FC67C1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จำนวนบัณฑิตที่ตอบแบบสอบถาม</w:t>
                  </w:r>
                </w:p>
              </w:tc>
              <w:tc>
                <w:tcPr>
                  <w:tcW w:w="2184" w:type="dxa"/>
                  <w:tcBorders>
                    <w:bottom w:val="single" w:sz="4" w:space="0" w:color="auto"/>
                  </w:tcBorders>
                  <w:vAlign w:val="center"/>
                </w:tcPr>
                <w:p w14:paraId="351EB7A7" w14:textId="31221105" w:rsidR="00CB66C3" w:rsidRPr="00A73F65" w:rsidRDefault="00CB66C3" w:rsidP="00FC67C1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บัณฑิต</w:t>
                  </w:r>
                  <w:r w:rsidR="00A73F65"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มีงานทำ</w:t>
                  </w:r>
                  <w:r w:rsidR="00A73F65">
                    <w:rPr>
                      <w:rFonts w:ascii="TH SarabunPSK" w:eastAsia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หรือ</w:t>
                  </w:r>
                  <w:r w:rsidR="00A73F65"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ประกอบอาชีพอิสระ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6785B0E" w14:textId="77777777" w:rsidR="00CB66C3" w:rsidRPr="00A73F65" w:rsidRDefault="00CB66C3" w:rsidP="00FC67C1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CB66C3" w:rsidRPr="00A73F65" w14:paraId="7E7F3E0E" w14:textId="77777777" w:rsidTr="00A73F65">
              <w:tc>
                <w:tcPr>
                  <w:tcW w:w="3268" w:type="dxa"/>
                </w:tcPr>
                <w:p w14:paraId="703AE499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992" w:type="dxa"/>
                </w:tcPr>
                <w:p w14:paraId="1E60B3ED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7EE35CB1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67EB15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B27D56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065B6C34" w14:textId="77777777" w:rsidTr="00A73F65">
              <w:trPr>
                <w:trHeight w:val="152"/>
              </w:trPr>
              <w:tc>
                <w:tcPr>
                  <w:tcW w:w="3268" w:type="dxa"/>
                </w:tcPr>
                <w:p w14:paraId="727C9BFD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992" w:type="dxa"/>
                </w:tcPr>
                <w:p w14:paraId="31793152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1165ECBC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37A8E3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6D5F9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1A6299FB" w14:textId="77777777" w:rsidTr="00A73F65">
              <w:tc>
                <w:tcPr>
                  <w:tcW w:w="3268" w:type="dxa"/>
                </w:tcPr>
                <w:p w14:paraId="7C52C9F3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992" w:type="dxa"/>
                </w:tcPr>
                <w:p w14:paraId="0F1A5EEC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01B85017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E5395B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D617F9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17013A35" w14:textId="77777777" w:rsidTr="00A73F65">
              <w:tc>
                <w:tcPr>
                  <w:tcW w:w="3268" w:type="dxa"/>
                </w:tcPr>
                <w:p w14:paraId="53B9E2A9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992" w:type="dxa"/>
                </w:tcPr>
                <w:p w14:paraId="1D395B3E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3C6E17F0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9937CA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E25EA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49F30AD4" w14:textId="77777777" w:rsidTr="00A73F65">
              <w:tc>
                <w:tcPr>
                  <w:tcW w:w="3268" w:type="dxa"/>
                </w:tcPr>
                <w:p w14:paraId="2522BF93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992" w:type="dxa"/>
                </w:tcPr>
                <w:p w14:paraId="411C2658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6FF7E3CB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EADD2F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4000F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39E9C2AA" w14:textId="77777777" w:rsidTr="00A73F65">
              <w:tc>
                <w:tcPr>
                  <w:tcW w:w="3268" w:type="dxa"/>
                </w:tcPr>
                <w:p w14:paraId="0BF33685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992" w:type="dxa"/>
                </w:tcPr>
                <w:p w14:paraId="0C7F3515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072412EA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65BE6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04592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4C81D81C" w14:textId="77777777" w:rsidTr="00A73F65">
              <w:tc>
                <w:tcPr>
                  <w:tcW w:w="3268" w:type="dxa"/>
                </w:tcPr>
                <w:p w14:paraId="57DDB851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992" w:type="dxa"/>
                </w:tcPr>
                <w:p w14:paraId="6FF4DCFB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1FCE760F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3CE14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55AAB0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48E40528" w14:textId="77777777" w:rsidTr="00A73F65">
              <w:tc>
                <w:tcPr>
                  <w:tcW w:w="3268" w:type="dxa"/>
                </w:tcPr>
                <w:p w14:paraId="2C4C9087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วิทยาลัยนวัตกรรมการจัดการ</w:t>
                  </w:r>
                </w:p>
              </w:tc>
              <w:tc>
                <w:tcPr>
                  <w:tcW w:w="992" w:type="dxa"/>
                </w:tcPr>
                <w:p w14:paraId="1051432B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188A7DF9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0F7986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5C8C5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60021B6E" w14:textId="77777777" w:rsidTr="00A73F65">
              <w:tc>
                <w:tcPr>
                  <w:tcW w:w="3268" w:type="dxa"/>
                </w:tcPr>
                <w:p w14:paraId="6EA6B655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992" w:type="dxa"/>
                </w:tcPr>
                <w:p w14:paraId="0CADBCD0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77" w:type="dxa"/>
                </w:tcPr>
                <w:p w14:paraId="00313AA1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A2D567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1C2FC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BE33BA7" w14:textId="77777777" w:rsidR="00CB66C3" w:rsidRPr="00A73F65" w:rsidRDefault="00CB66C3" w:rsidP="00FC67C1">
            <w:pPr>
              <w:widowControl w:val="0"/>
              <w:tabs>
                <w:tab w:val="left" w:pos="64"/>
              </w:tabs>
              <w:spacing w:after="0" w:line="240" w:lineRule="auto"/>
              <w:ind w:right="-115"/>
              <w:rPr>
                <w:rFonts w:ascii="TH SarabunPSK" w:eastAsia="TH SarabunPSK" w:hAnsi="TH SarabunPSK" w:cs="TH SarabunPSK"/>
                <w:spacing w:val="-4"/>
                <w:sz w:val="28"/>
              </w:rPr>
            </w:pPr>
            <w:r w:rsidRPr="00A73F65">
              <w:rPr>
                <w:rFonts w:ascii="TH SarabunPSK" w:eastAsia="TH SarabunPSK" w:hAnsi="TH SarabunPSK" w:cs="TH SarabunPSK"/>
                <w:spacing w:val="-4"/>
                <w:sz w:val="28"/>
              </w:rPr>
              <w:t xml:space="preserve">    </w:t>
            </w:r>
            <w:r w:rsidRPr="00A73F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A73F65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ข้อมูล ณ วันที่ .............................................</w:t>
            </w:r>
          </w:p>
          <w:p w14:paraId="677456B3" w14:textId="77777777" w:rsidR="00CB66C3" w:rsidRPr="00A73F65" w:rsidRDefault="00CB66C3" w:rsidP="00FC67C1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645ED" w:rsidRPr="0072262E" w14:paraId="137F957E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D9C" w14:textId="26CBBD88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11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="00CB66C3" w:rsidRPr="00CB66C3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>อัตราการได้งานทำในพื้นที่หรือประกอบอาชีพอิสระหลังจากสำเร็จการศึกษาภายในระยะเวลา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</w:r>
          </w:p>
          <w:p w14:paraId="08034B6A" w14:textId="77777777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CE73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0170D55D" w14:textId="3A6178C9" w:rsidR="007645ED" w:rsidRPr="0072262E" w:rsidRDefault="00CB66C3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E1A6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13347726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6450AE1C" w14:textId="77777777" w:rsidR="007645ED" w:rsidRPr="0072262E" w:rsidRDefault="007645ED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D166" w14:textId="77777777" w:rsidR="00A73F65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CB66C3">
              <w:rPr>
                <w:rFonts w:ascii="TH SarabunPSK" w:hAnsi="TH SarabunPSK" w:cs="TH SarabunPSK"/>
                <w:sz w:val="28"/>
                <w:cs/>
              </w:rPr>
              <w:t>จำนวนบัณฑิตทั้งหมดจำนวน ........ คน มีบัณฑิตที่ตอบแบบสอบถามจำนวน ......... คน</w:t>
            </w:r>
            <w:r w:rsidR="00C548BA" w:rsidRPr="00CB66C3">
              <w:rPr>
                <w:rFonts w:ascii="TH SarabunPSK" w:hAnsi="TH SarabunPSK" w:cs="TH SarabunPSK"/>
                <w:sz w:val="28"/>
                <w:cs/>
              </w:rPr>
              <w:t xml:space="preserve"> บัณฑิตระดับปริญญาตรีที่</w:t>
            </w:r>
            <w:r w:rsidR="00A73F65" w:rsidRPr="00A73F65">
              <w:rPr>
                <w:rFonts w:ascii="TH SarabunPSK" w:hAnsi="TH SarabunPSK" w:cs="TH SarabunPSK"/>
                <w:sz w:val="28"/>
                <w:cs/>
              </w:rPr>
              <w:t>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</w:r>
            <w:r w:rsidR="00A73F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C548BA" w:rsidRPr="00CB66C3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</w:p>
          <w:p w14:paraId="75C783BB" w14:textId="3BA4E5EF" w:rsidR="007645ED" w:rsidRPr="00CB66C3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 w:rsidR="00C548BA" w:rsidRPr="00CB66C3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 แยกผลตามคณะได้ ดังนี้</w:t>
            </w:r>
            <w:r w:rsidRPr="00CB66C3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tbl>
            <w:tblPr>
              <w:tblStyle w:val="a5"/>
              <w:tblW w:w="10064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276"/>
              <w:gridCol w:w="1842"/>
              <w:gridCol w:w="3261"/>
              <w:gridCol w:w="850"/>
            </w:tblGrid>
            <w:tr w:rsidR="00C548BA" w:rsidRPr="00CB66C3" w14:paraId="3C0DC2B8" w14:textId="77777777" w:rsidTr="00CB66C3">
              <w:trPr>
                <w:tblHeader/>
              </w:trPr>
              <w:tc>
                <w:tcPr>
                  <w:tcW w:w="2835" w:type="dxa"/>
                  <w:vAlign w:val="center"/>
                </w:tcPr>
                <w:p w14:paraId="02159C2A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14BB39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</w:t>
                  </w:r>
                </w:p>
              </w:tc>
              <w:tc>
                <w:tcPr>
                  <w:tcW w:w="1842" w:type="dxa"/>
                  <w:vAlign w:val="center"/>
                </w:tcPr>
                <w:p w14:paraId="405F2385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จำนวนบัณฑิตที่ตอบแบบสอบถาม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p w14:paraId="37F2D62E" w14:textId="1DB3025F" w:rsidR="00C548BA" w:rsidRPr="00CB66C3" w:rsidRDefault="00C548BA" w:rsidP="00CB66C3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บัณฑิต</w:t>
                  </w:r>
                  <w:r w:rsidR="00A73F65">
                    <w:rPr>
                      <w:rFonts w:ascii="TH SarabunPSK" w:eastAsia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  <w:r w:rsidR="00A73F65"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14:paraId="7A0F67CB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C548BA" w:rsidRPr="00CB66C3" w14:paraId="41742B42" w14:textId="77777777" w:rsidTr="00CB66C3">
              <w:tc>
                <w:tcPr>
                  <w:tcW w:w="2835" w:type="dxa"/>
                </w:tcPr>
                <w:p w14:paraId="76F3DCF0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1276" w:type="dxa"/>
                </w:tcPr>
                <w:p w14:paraId="046FEA10" w14:textId="53A6434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473197D" w14:textId="010C65B3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F6AE9A" w14:textId="2F5C3FE8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50F2F" w14:textId="65EF7B5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4E1E036E" w14:textId="77777777" w:rsidTr="00CB66C3">
              <w:trPr>
                <w:trHeight w:val="152"/>
              </w:trPr>
              <w:tc>
                <w:tcPr>
                  <w:tcW w:w="2835" w:type="dxa"/>
                </w:tcPr>
                <w:p w14:paraId="20AC4AC3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276" w:type="dxa"/>
                </w:tcPr>
                <w:p w14:paraId="0CBCCEC5" w14:textId="0CB5E439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2550A52" w14:textId="26A1152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996C67" w14:textId="49BE5A75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0620B" w14:textId="2C6F6D3C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1F56ECA3" w14:textId="77777777" w:rsidTr="00CB66C3">
              <w:tc>
                <w:tcPr>
                  <w:tcW w:w="2835" w:type="dxa"/>
                </w:tcPr>
                <w:p w14:paraId="70767F14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276" w:type="dxa"/>
                </w:tcPr>
                <w:p w14:paraId="0CF62698" w14:textId="33A14A98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A33404D" w14:textId="38EE939A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C3B6E0" w14:textId="7806D38C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BA070" w14:textId="39010AC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58170A4A" w14:textId="77777777" w:rsidTr="00CB66C3">
              <w:tc>
                <w:tcPr>
                  <w:tcW w:w="2835" w:type="dxa"/>
                </w:tcPr>
                <w:p w14:paraId="64C0FE1B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276" w:type="dxa"/>
                </w:tcPr>
                <w:p w14:paraId="5AE14A4B" w14:textId="0054FB9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FEBFC16" w14:textId="6FB14FF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6AE8C7" w14:textId="14A74290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0D137" w14:textId="4DB7864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20C8B005" w14:textId="77777777" w:rsidTr="00CB66C3">
              <w:tc>
                <w:tcPr>
                  <w:tcW w:w="2835" w:type="dxa"/>
                </w:tcPr>
                <w:p w14:paraId="06F29486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276" w:type="dxa"/>
                </w:tcPr>
                <w:p w14:paraId="233891C7" w14:textId="6B05D1B3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C3D4281" w14:textId="02C8C3A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1AB798" w14:textId="20E16AB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01EC07" w14:textId="574583E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0C484164" w14:textId="77777777" w:rsidTr="00CB66C3">
              <w:tc>
                <w:tcPr>
                  <w:tcW w:w="2835" w:type="dxa"/>
                </w:tcPr>
                <w:p w14:paraId="4E1583CF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276" w:type="dxa"/>
                </w:tcPr>
                <w:p w14:paraId="2A6E8DCB" w14:textId="6B62318D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6E42664E" w14:textId="04FFFB8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AAA39" w14:textId="21FD1449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712294" w14:textId="594AB48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3E2A8F43" w14:textId="77777777" w:rsidTr="00CB66C3">
              <w:tc>
                <w:tcPr>
                  <w:tcW w:w="2835" w:type="dxa"/>
                </w:tcPr>
                <w:p w14:paraId="4B014097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276" w:type="dxa"/>
                </w:tcPr>
                <w:p w14:paraId="0A17C197" w14:textId="07C60A7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C6A8470" w14:textId="54F9A1E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A1C3BA" w14:textId="6466C0A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EBDF8" w14:textId="3113EC8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3592CEB7" w14:textId="77777777" w:rsidTr="00CB66C3">
              <w:tc>
                <w:tcPr>
                  <w:tcW w:w="2835" w:type="dxa"/>
                </w:tcPr>
                <w:p w14:paraId="01C6D1B7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276" w:type="dxa"/>
                </w:tcPr>
                <w:p w14:paraId="4367FAD3" w14:textId="5447FC9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70E43FB" w14:textId="6EE4A2D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928B9E" w14:textId="2642E1F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2DADB" w14:textId="538B68D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27995609" w14:textId="77777777" w:rsidTr="00CB66C3">
              <w:tc>
                <w:tcPr>
                  <w:tcW w:w="2835" w:type="dxa"/>
                </w:tcPr>
                <w:p w14:paraId="5C110893" w14:textId="7777777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276" w:type="dxa"/>
                </w:tcPr>
                <w:p w14:paraId="1482D981" w14:textId="4901616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</w:tcPr>
                <w:p w14:paraId="7ADEE521" w14:textId="46D3DE3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D95F5" w14:textId="001F2B7C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2EDB21" w14:textId="68B197F3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BDCE852" w14:textId="0F540C1B" w:rsidR="007645ED" w:rsidRPr="00CB66C3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15"/>
              <w:rPr>
                <w:rFonts w:ascii="TH SarabunPSK" w:eastAsia="TH SarabunPSK" w:hAnsi="TH SarabunPSK" w:cs="TH SarabunPSK"/>
                <w:spacing w:val="-4"/>
                <w:sz w:val="28"/>
              </w:rPr>
            </w:pPr>
            <w:r w:rsidRPr="00CB66C3">
              <w:rPr>
                <w:rFonts w:ascii="TH SarabunPSK" w:eastAsia="TH SarabunPSK" w:hAnsi="TH SarabunPSK" w:cs="TH SarabunPSK"/>
                <w:spacing w:val="-4"/>
                <w:sz w:val="28"/>
              </w:rPr>
              <w:t xml:space="preserve">   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CB66C3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ข้อมูล ณ วันที่ </w:t>
            </w:r>
            <w:r w:rsidR="00C548BA" w:rsidRPr="00CB66C3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.............................................</w:t>
            </w:r>
          </w:p>
          <w:p w14:paraId="6FF7E0FF" w14:textId="4127413A" w:rsidR="007645ED" w:rsidRPr="00CB66C3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548BA" w:rsidRPr="0072262E" w14:paraId="0331E78D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896F" w14:textId="0004D91F" w:rsidR="00C548BA" w:rsidRPr="00F05C8D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05C8D">
              <w:rPr>
                <w:rFonts w:ascii="TH SarabunPSK" w:eastAsia="Sarabun" w:hAnsi="TH SarabunPSK" w:cs="TH SarabunPSK"/>
                <w:color w:val="000000"/>
                <w:sz w:val="28"/>
              </w:rPr>
              <w:t>1.1</w:t>
            </w:r>
            <w:r w:rsidR="00CB66C3" w:rsidRPr="00F05C8D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</w:t>
            </w:r>
            <w:r w:rsidRPr="00F05C8D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F05C8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ผลการประเมินความ</w:t>
            </w:r>
            <w:r w:rsidRPr="00F05C8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 xml:space="preserve">พึงพอใจของผู้ใช้บัณฑิตที่มีต่อบัณฑิตตามกรอบคุณวุฒิ ระดับอุดมศึกษาแห่งชาติ </w:t>
            </w:r>
          </w:p>
          <w:p w14:paraId="11966F83" w14:textId="77777777" w:rsidR="00C548BA" w:rsidRPr="0072262E" w:rsidRDefault="00C548BA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A66B" w14:textId="7F5E1D92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28B1" w14:textId="652AD594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........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56E" w14:textId="77777777" w:rsidR="00C548BA" w:rsidRPr="0072262E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C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จำนวนบัณฑิตทั้งหมดจำนวน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…………..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 คน มีผู้ใช้บัณฑิต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………………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คน มีผู้ใช้บัณฑิตตอบแบบสอบถาม จำนวน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…………..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คน มีผลการ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lastRenderedPageBreak/>
              <w:t>ประเมินความพึงพอใจของผู้ใช้บัณฑิตที่มีต่อบัณฑิตเฉลี่ยอยู่ระดับ ...............</w:t>
            </w:r>
            <w:r w:rsidRPr="0072262E">
              <w:rPr>
                <w:rFonts w:ascii="TH SarabunPSK" w:eastAsia="TH SarabunPSK" w:hAnsi="TH SarabunPSK" w:cs="TH SarabunPSK"/>
                <w:color w:val="C00000"/>
                <w:sz w:val="28"/>
              </w:rPr>
              <w:t xml:space="preserve"> </w:t>
            </w:r>
          </w:p>
          <w:tbl>
            <w:tblPr>
              <w:tblStyle w:val="a5"/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3708"/>
              <w:gridCol w:w="1559"/>
              <w:gridCol w:w="1985"/>
              <w:gridCol w:w="2447"/>
            </w:tblGrid>
            <w:tr w:rsidR="00C548BA" w:rsidRPr="0072262E" w14:paraId="010E01C5" w14:textId="77777777" w:rsidTr="00283999">
              <w:trPr>
                <w:tblHeader/>
              </w:trPr>
              <w:tc>
                <w:tcPr>
                  <w:tcW w:w="3708" w:type="dxa"/>
                  <w:vAlign w:val="center"/>
                </w:tcPr>
                <w:p w14:paraId="5672F2AE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559" w:type="dxa"/>
                  <w:vAlign w:val="center"/>
                </w:tcPr>
                <w:p w14:paraId="12D4CF43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จำนวนผู้ใช้บัณฑิตทั้งหมด</w:t>
                  </w:r>
                </w:p>
              </w:tc>
              <w:tc>
                <w:tcPr>
                  <w:tcW w:w="1985" w:type="dxa"/>
                  <w:vAlign w:val="center"/>
                </w:tcPr>
                <w:p w14:paraId="091FECD9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จำนวนผู้ใช้บัณฑิตที่ตอบแบบสอบถาม</w:t>
                  </w: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</w:tcPr>
                <w:p w14:paraId="28CDFA74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ผลการประเมินความพึงพอใจของผู้ใช้บัณฑิต</w:t>
                  </w:r>
                </w:p>
              </w:tc>
            </w:tr>
            <w:tr w:rsidR="00C548BA" w:rsidRPr="0072262E" w14:paraId="6B591ED7" w14:textId="77777777" w:rsidTr="00283999">
              <w:tc>
                <w:tcPr>
                  <w:tcW w:w="3708" w:type="dxa"/>
                </w:tcPr>
                <w:p w14:paraId="11669CF0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1559" w:type="dxa"/>
                </w:tcPr>
                <w:p w14:paraId="289F69C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06A993F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9DD09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A8EF395" w14:textId="77777777" w:rsidTr="00283999">
              <w:trPr>
                <w:trHeight w:val="197"/>
              </w:trPr>
              <w:tc>
                <w:tcPr>
                  <w:tcW w:w="3708" w:type="dxa"/>
                </w:tcPr>
                <w:p w14:paraId="550113B4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559" w:type="dxa"/>
                </w:tcPr>
                <w:p w14:paraId="255DD0B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1B1C944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726B6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737EF6E0" w14:textId="77777777" w:rsidTr="00283999">
              <w:tc>
                <w:tcPr>
                  <w:tcW w:w="3708" w:type="dxa"/>
                </w:tcPr>
                <w:p w14:paraId="09237891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559" w:type="dxa"/>
                </w:tcPr>
                <w:p w14:paraId="30D5198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7A42565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F74E2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A58A8FE" w14:textId="77777777" w:rsidTr="00283999">
              <w:tc>
                <w:tcPr>
                  <w:tcW w:w="3708" w:type="dxa"/>
                </w:tcPr>
                <w:p w14:paraId="68D1EA1B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559" w:type="dxa"/>
                </w:tcPr>
                <w:p w14:paraId="580EFC0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51E779C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387E7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848ACD4" w14:textId="77777777" w:rsidTr="00283999">
              <w:tc>
                <w:tcPr>
                  <w:tcW w:w="3708" w:type="dxa"/>
                </w:tcPr>
                <w:p w14:paraId="66580B96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559" w:type="dxa"/>
                </w:tcPr>
                <w:p w14:paraId="5AC1683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48C8B17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4D231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70BB5679" w14:textId="77777777" w:rsidTr="00283999">
              <w:tc>
                <w:tcPr>
                  <w:tcW w:w="3708" w:type="dxa"/>
                </w:tcPr>
                <w:p w14:paraId="471B420B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559" w:type="dxa"/>
                </w:tcPr>
                <w:p w14:paraId="7BC1719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472FA6A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18B3E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24C8673" w14:textId="77777777" w:rsidTr="00283999">
              <w:tc>
                <w:tcPr>
                  <w:tcW w:w="3708" w:type="dxa"/>
                </w:tcPr>
                <w:p w14:paraId="5DF155D1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559" w:type="dxa"/>
                </w:tcPr>
                <w:p w14:paraId="0E76287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65FC1D0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F2525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03764CE4" w14:textId="77777777" w:rsidTr="00283999">
              <w:tc>
                <w:tcPr>
                  <w:tcW w:w="3708" w:type="dxa"/>
                </w:tcPr>
                <w:p w14:paraId="5CCEDD3E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559" w:type="dxa"/>
                </w:tcPr>
                <w:p w14:paraId="070A69D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358B408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37A30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56D3D4E" w14:textId="77777777" w:rsidTr="00283999">
              <w:tc>
                <w:tcPr>
                  <w:tcW w:w="3708" w:type="dxa"/>
                </w:tcPr>
                <w:p w14:paraId="6C70784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559" w:type="dxa"/>
                </w:tcPr>
                <w:p w14:paraId="31C3378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2934FF2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2CF98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AD5B905" w14:textId="77777777" w:rsidR="00C548BA" w:rsidRPr="0072262E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1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27CCEE" w14:textId="77777777" w:rsidR="00C548BA" w:rsidRPr="0072262E" w:rsidRDefault="00C548BA" w:rsidP="00646C65">
            <w:pPr>
              <w:tabs>
                <w:tab w:val="left" w:pos="1004"/>
              </w:tabs>
              <w:spacing w:after="0" w:line="240" w:lineRule="auto"/>
              <w:ind w:left="862" w:hanging="7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จำแนกตามด้านความพึงพอใจ ดังนี้</w:t>
            </w:r>
          </w:p>
          <w:tbl>
            <w:tblPr>
              <w:tblStyle w:val="a5"/>
              <w:tblW w:w="10212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1685"/>
              <w:gridCol w:w="1417"/>
              <w:gridCol w:w="1418"/>
              <w:gridCol w:w="1701"/>
              <w:gridCol w:w="1559"/>
            </w:tblGrid>
            <w:tr w:rsidR="00C548BA" w:rsidRPr="0072262E" w14:paraId="5ADDC03B" w14:textId="77777777" w:rsidTr="00283999">
              <w:tc>
                <w:tcPr>
                  <w:tcW w:w="2432" w:type="dxa"/>
                  <w:vAlign w:val="center"/>
                </w:tcPr>
                <w:p w14:paraId="65EDB7A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685" w:type="dxa"/>
                  <w:vAlign w:val="center"/>
                </w:tcPr>
                <w:p w14:paraId="6BAC534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คุณธรรม จริยธรรม และจรรยาบรรณในวิชาชีพ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04503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ความรู้ความสามารถทางวิชาการ/วิชาชีพ</w:t>
                  </w:r>
                </w:p>
              </w:tc>
              <w:tc>
                <w:tcPr>
                  <w:tcW w:w="1418" w:type="dxa"/>
                  <w:vAlign w:val="center"/>
                </w:tcPr>
                <w:p w14:paraId="3986447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ทักษะทางปัญญา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FC838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ทักษะความสัมพันธ์ระหว่างบุคคลและความรับผิดชอบ</w:t>
                  </w:r>
                </w:p>
              </w:tc>
              <w:tc>
                <w:tcPr>
                  <w:tcW w:w="1559" w:type="dxa"/>
                  <w:vAlign w:val="center"/>
                </w:tcPr>
                <w:p w14:paraId="684FDCF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การสื่อสารและการใช้เทคโนโลยีสารสนเทศ</w:t>
                  </w:r>
                </w:p>
              </w:tc>
            </w:tr>
            <w:tr w:rsidR="00C548BA" w:rsidRPr="0072262E" w14:paraId="471ADD21" w14:textId="77777777" w:rsidTr="00283999">
              <w:tc>
                <w:tcPr>
                  <w:tcW w:w="2432" w:type="dxa"/>
                </w:tcPr>
                <w:p w14:paraId="08248DF9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1685" w:type="dxa"/>
                  <w:vAlign w:val="center"/>
                </w:tcPr>
                <w:p w14:paraId="7D674A9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EA496F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B401FA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60A293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EDD33D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77AAEEA6" w14:textId="77777777" w:rsidTr="00283999">
              <w:tc>
                <w:tcPr>
                  <w:tcW w:w="2432" w:type="dxa"/>
                </w:tcPr>
                <w:p w14:paraId="6CA217E6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685" w:type="dxa"/>
                  <w:vAlign w:val="center"/>
                </w:tcPr>
                <w:p w14:paraId="217BB563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EA60E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794FBE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99183C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E79F4A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8DF70EA" w14:textId="77777777" w:rsidTr="00283999">
              <w:tc>
                <w:tcPr>
                  <w:tcW w:w="2432" w:type="dxa"/>
                </w:tcPr>
                <w:p w14:paraId="7392438C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685" w:type="dxa"/>
                  <w:vAlign w:val="center"/>
                </w:tcPr>
                <w:p w14:paraId="4D364BC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7058C6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AE8EC7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4C56EC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537630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211A9A0A" w14:textId="77777777" w:rsidTr="00283999">
              <w:tc>
                <w:tcPr>
                  <w:tcW w:w="2432" w:type="dxa"/>
                </w:tcPr>
                <w:p w14:paraId="0EFBABA2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685" w:type="dxa"/>
                  <w:vAlign w:val="center"/>
                </w:tcPr>
                <w:p w14:paraId="67F42B8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D36FDC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1B1F742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3677B8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3FA36F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29042BEB" w14:textId="77777777" w:rsidTr="00283999">
              <w:tc>
                <w:tcPr>
                  <w:tcW w:w="2432" w:type="dxa"/>
                </w:tcPr>
                <w:p w14:paraId="149426FC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เทคโนโลยีอุตสาหกรรม</w:t>
                  </w:r>
                </w:p>
              </w:tc>
              <w:tc>
                <w:tcPr>
                  <w:tcW w:w="1685" w:type="dxa"/>
                  <w:vAlign w:val="center"/>
                </w:tcPr>
                <w:p w14:paraId="12A8519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E4FB32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297AA3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69E6C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CC7689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40413B62" w14:textId="77777777" w:rsidTr="00283999">
              <w:tc>
                <w:tcPr>
                  <w:tcW w:w="2432" w:type="dxa"/>
                </w:tcPr>
                <w:p w14:paraId="20159FA7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685" w:type="dxa"/>
                  <w:vAlign w:val="center"/>
                </w:tcPr>
                <w:p w14:paraId="789A95D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D745B6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3E49FD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4D4F83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943FCA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1FC812A2" w14:textId="77777777" w:rsidTr="00283999">
              <w:tc>
                <w:tcPr>
                  <w:tcW w:w="2432" w:type="dxa"/>
                </w:tcPr>
                <w:p w14:paraId="219003D5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685" w:type="dxa"/>
                  <w:vAlign w:val="center"/>
                </w:tcPr>
                <w:p w14:paraId="2CEFC51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567E9F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E87FCA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1F37A0A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49DAB7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1F2B385" w14:textId="77777777" w:rsidTr="00283999">
              <w:tc>
                <w:tcPr>
                  <w:tcW w:w="2432" w:type="dxa"/>
                </w:tcPr>
                <w:p w14:paraId="597F83E0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685" w:type="dxa"/>
                  <w:vAlign w:val="center"/>
                </w:tcPr>
                <w:p w14:paraId="0BF31CF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8AAFB7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27E900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C68170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049955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D31F3F5" w14:textId="77777777" w:rsidTr="00283999">
              <w:tc>
                <w:tcPr>
                  <w:tcW w:w="2432" w:type="dxa"/>
                </w:tcPr>
                <w:p w14:paraId="66DDE6D5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685" w:type="dxa"/>
                  <w:vAlign w:val="center"/>
                </w:tcPr>
                <w:p w14:paraId="69ED5A5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1AF70B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84877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14D5EF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040B37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068F763" w14:textId="77777777" w:rsidR="00C548BA" w:rsidRPr="0072262E" w:rsidRDefault="00C548BA" w:rsidP="00646C65">
            <w:pPr>
              <w:tabs>
                <w:tab w:val="left" w:pos="42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F4EF5A1" w14:textId="35E774B2" w:rsidR="00C548BA" w:rsidRPr="0072262E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  ข้อมูล ณ ......................................................</w:t>
            </w:r>
          </w:p>
        </w:tc>
      </w:tr>
      <w:tr w:rsidR="00C548BA" w:rsidRPr="0072262E" w14:paraId="70F9A6E6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2E9B" w14:textId="46D91EEE" w:rsidR="00C548BA" w:rsidRPr="0072262E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1.1</w:t>
            </w:r>
            <w:r w:rsidR="00F05C8D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</w:t>
            </w:r>
            <w:r w:rsidRPr="0072262E">
              <w:rPr>
                <w:rFonts w:ascii="TH SarabunPSK" w:eastAsia="Sarabun" w:hAnsi="TH SarabunPSK" w:cs="TH SarabunPSK"/>
                <w:i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ร้อยละของบัณฑิตครูที่สอบบรรจุครูได้ในการสอบในปีแรกที่จบการศึกษา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A3E8" w14:textId="77777777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0A1D7A3" w14:textId="1094C329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4892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00D4EB46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17A00C39" w14:textId="7777777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4DCF" w14:textId="70A63964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บัณฑิตครูที่สำเร็จ..............คน สอบบรรจุครูได้ในการสอบในปีแรกที่จบการศึกษา..........คน คิดเป็นร้อยละ....................</w:t>
            </w:r>
          </w:p>
          <w:p w14:paraId="35E05C49" w14:textId="605DCBE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ข้อมูล ณ วันที่...................................................</w:t>
            </w:r>
          </w:p>
          <w:tbl>
            <w:tblPr>
              <w:tblStyle w:val="a5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2710"/>
              <w:gridCol w:w="3118"/>
              <w:gridCol w:w="3402"/>
            </w:tblGrid>
            <w:tr w:rsidR="00BC4E04" w:rsidRPr="0072262E" w14:paraId="0381A029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1D44AA8D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710" w:type="dxa"/>
                  <w:vAlign w:val="center"/>
                </w:tcPr>
                <w:p w14:paraId="4B375A43" w14:textId="149BBFA8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E4FA6A8" w14:textId="76AC4DF3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 – สกุล นักศึกษา</w:t>
                  </w:r>
                </w:p>
              </w:tc>
              <w:tc>
                <w:tcPr>
                  <w:tcW w:w="3402" w:type="dxa"/>
                  <w:vAlign w:val="center"/>
                </w:tcPr>
                <w:p w14:paraId="63B72133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ชื่อสถานศึกษาที่สอบได้</w:t>
                  </w:r>
                </w:p>
              </w:tc>
            </w:tr>
            <w:tr w:rsidR="00BC4E04" w:rsidRPr="0072262E" w14:paraId="52A92616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2399DBB2" w14:textId="5C552958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710" w:type="dxa"/>
                  <w:vAlign w:val="center"/>
                </w:tcPr>
                <w:p w14:paraId="6CB396E5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08DEEB0" w14:textId="258EA744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90868CB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72262E" w14:paraId="5D8F44F4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63AFB5E2" w14:textId="4A1FF39A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2710" w:type="dxa"/>
                  <w:vAlign w:val="center"/>
                </w:tcPr>
                <w:p w14:paraId="572B88CE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6E19E1A" w14:textId="40B0BC10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C6298DE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72262E" w14:paraId="17D6C144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5B26FABC" w14:textId="46D14498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2710" w:type="dxa"/>
                  <w:vAlign w:val="center"/>
                </w:tcPr>
                <w:p w14:paraId="0344C627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016DE76D" w14:textId="3C2C1C41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EDE790D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546B74DA" w14:textId="7777777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BDA4E46" w14:textId="5D850DB3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C548BA" w:rsidRPr="0072262E" w14:paraId="4EE06E8E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ACBB" w14:textId="7DBD843F" w:rsidR="00C548BA" w:rsidRPr="0072262E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highlight w:val="green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1.1</w:t>
            </w:r>
            <w:r w:rsidR="00F05C8D"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i/>
                <w:color w:val="000000"/>
                <w:sz w:val="28"/>
              </w:rPr>
              <w:t xml:space="preserve"> </w:t>
            </w:r>
            <w:r w:rsidR="00F05C8D" w:rsidRPr="00F05C8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ร้อยละของบัณฑิตครูที่สำเร็จการศึกษาในปีการศึกษานั้นๆ ที่ได้รับการบรรจุเข้าทำงานในพื้นที่ ที่มหาวิทยาลัยรับผิดชอบดูแล (350 กม.)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1832" w14:textId="77777777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60E3606B" w14:textId="110FD4F9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94EE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1228204B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45536E6A" w14:textId="7777777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9432" w14:textId="77777777" w:rsidR="00A73F65" w:rsidRDefault="00C548BA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A73F65">
              <w:rPr>
                <w:rFonts w:ascii="TH SarabunPSK" w:hAnsi="TH SarabunPSK" w:cs="TH SarabunPSK"/>
                <w:sz w:val="28"/>
                <w:cs/>
              </w:rPr>
              <w:t xml:space="preserve">บัณฑิตครูที่สำเร็จ..............คน </w:t>
            </w:r>
            <w:r w:rsidR="00A73F65" w:rsidRPr="00A73F65">
              <w:rPr>
                <w:rFonts w:ascii="TH SarabunPSK" w:hAnsi="TH SarabunPSK" w:cs="TH SarabunPSK"/>
                <w:sz w:val="28"/>
                <w:cs/>
              </w:rPr>
              <w:t>ได้รับการบรรจุเข้าทำงานในพื้นที่ ที่มหาวิทยาลัยรับผิดชอบดูแล (350 กม.)</w:t>
            </w:r>
            <w:r w:rsidR="00A73F65" w:rsidRPr="00A73F65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A73F65">
              <w:rPr>
                <w:rFonts w:ascii="TH SarabunPSK" w:hAnsi="TH SarabunPSK" w:cs="TH SarabunPSK"/>
                <w:sz w:val="28"/>
                <w:cs/>
              </w:rPr>
              <w:t xml:space="preserve">...............คน </w:t>
            </w:r>
          </w:p>
          <w:p w14:paraId="1834845C" w14:textId="36E94367" w:rsidR="00C548BA" w:rsidRPr="00A73F65" w:rsidRDefault="00C548BA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A73F65">
              <w:rPr>
                <w:rFonts w:ascii="TH SarabunPSK" w:hAnsi="TH SarabunPSK" w:cs="TH SarabunPSK"/>
                <w:sz w:val="28"/>
                <w:cs/>
              </w:rPr>
              <w:t>คิดเป็นร้อยละ...............</w:t>
            </w:r>
          </w:p>
          <w:p w14:paraId="49962DB6" w14:textId="77777777" w:rsidR="00C548BA" w:rsidRPr="00A73F65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ข้อมูล ณ วันที่...................................................</w:t>
            </w:r>
          </w:p>
          <w:tbl>
            <w:tblPr>
              <w:tblStyle w:val="a5"/>
              <w:tblW w:w="983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1418"/>
              <w:gridCol w:w="2268"/>
              <w:gridCol w:w="2268"/>
              <w:gridCol w:w="2976"/>
            </w:tblGrid>
            <w:tr w:rsidR="00BC4E04" w:rsidRPr="00A73F65" w14:paraId="3CC2FBC6" w14:textId="77777777" w:rsidTr="00FC67C1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2164841F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1418" w:type="dxa"/>
                  <w:vAlign w:val="center"/>
                </w:tcPr>
                <w:p w14:paraId="71CB07F1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DDF6CD" w14:textId="34AD30E6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 – สกุล นักศึกษา</w:t>
                  </w:r>
                </w:p>
              </w:tc>
              <w:tc>
                <w:tcPr>
                  <w:tcW w:w="2268" w:type="dxa"/>
                </w:tcPr>
                <w:p w14:paraId="07553C1D" w14:textId="490EF6FA" w:rsidR="00BC4E04" w:rsidRPr="00A73F65" w:rsidRDefault="00F05C8D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ได้รับการบรรจุเข้าทำงานในพื้นที่ ที่มหาวิทยาลัยรับผิดชอบดูแล (350 กม.)</w:t>
                  </w:r>
                </w:p>
              </w:tc>
              <w:tc>
                <w:tcPr>
                  <w:tcW w:w="2976" w:type="dxa"/>
                  <w:vAlign w:val="center"/>
                </w:tcPr>
                <w:p w14:paraId="14FCAE9A" w14:textId="522C44B9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ชื่อสถานศึกษาที่สอบได้</w:t>
                  </w:r>
                </w:p>
              </w:tc>
            </w:tr>
            <w:tr w:rsidR="00BC4E04" w:rsidRPr="00A73F65" w14:paraId="429A220C" w14:textId="77777777" w:rsidTr="00FC67C1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1F41ACC1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036DAA41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FF07C17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</w:tcPr>
                <w:p w14:paraId="6A7B458E" w14:textId="0051DF4F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212925C1" w14:textId="6BEFD2EA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A73F65" w14:paraId="2CE11A00" w14:textId="77777777" w:rsidTr="00FC67C1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2E190465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410F85CB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0CA5D85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</w:tcPr>
                <w:p w14:paraId="20D83D9D" w14:textId="27D56682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0B8C9FF4" w14:textId="16283DD1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A73F65" w14:paraId="63F77033" w14:textId="77777777" w:rsidTr="00FC67C1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52AF3AFB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14:paraId="08FAC249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E34464F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</w:tcPr>
                <w:p w14:paraId="4D81FE8D" w14:textId="2E729E6B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6FC312E" w14:textId="22C07CD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0DF6C496" w14:textId="6D01C86B" w:rsidR="00C548BA" w:rsidRPr="00A73F65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C548BA" w:rsidRPr="0072262E" w14:paraId="70006F6D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AFE2" w14:textId="507A3ECB" w:rsidR="00C548BA" w:rsidRPr="0072262E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lastRenderedPageBreak/>
              <w:t>1.1</w:t>
            </w:r>
            <w:r w:rsidR="00CB66C3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 xml:space="preserve">5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 xml:space="preserve">ร้อยละของนักเรียนโรงเรียนสาธิต ที่ได้รับการ พัฒนาจากมหาวิทยาลัยมีคะแนนผลการทดสอบทางการศึกษาระดับชาติ ขั้นพื้นฐาน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>(O-NET)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 xml:space="preserve"> แต่ละวิชาผ่านเกณฑ์ คะแนนร้อยละ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 xml:space="preserve">50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>ขึ้นไป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87F7" w14:textId="77777777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7ACC3369" w14:textId="72CC80E3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86C0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38BE2C3F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04E18D21" w14:textId="77777777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8EE1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ab/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จำนวนนักเรียนทั้งหมดจำนวน..............คน มีนักเรียนที่มีผลการทดสอบการศึกษาระดับชาติขั้นพื้นฐาน (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ONET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) แต่ละวิชาผ่านเกณฑ์คะแนน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ในแต่ละช่วงชั้นดังนี้</w:t>
            </w:r>
          </w:p>
          <w:p w14:paraId="6E601FDB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 ป.6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จำนวนทั้งสิ้น.............คน</w:t>
            </w:r>
          </w:p>
          <w:p w14:paraId="78B317C1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1.1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09A3496B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1.2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58443C8D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1.3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4CD3CD48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2. ม.3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จำนวนทั้งสิ้น.............คน</w:t>
            </w:r>
          </w:p>
          <w:p w14:paraId="747717BF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.1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17D6FD5D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.2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2DC29FBE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.3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1E771664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3. ม.6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จำนวนทั้งสิ้น.............คน</w:t>
            </w:r>
          </w:p>
          <w:p w14:paraId="59A2B00D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3.1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5148C5A1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3.2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06DD39D6" w14:textId="6FD28255" w:rsidR="00C548BA" w:rsidRPr="0072262E" w:rsidRDefault="0071535F" w:rsidP="00F05C8D">
            <w:pPr>
              <w:widowControl w:val="0"/>
              <w:tabs>
                <w:tab w:val="left" w:pos="1725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3.3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</w:tc>
      </w:tr>
    </w:tbl>
    <w:p w14:paraId="68373187" w14:textId="2873F644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7012FEF" w14:textId="04533D46" w:rsidR="00CD0A30" w:rsidRPr="00CD0A30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 w:rsidR="00646C65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2398973A" w14:textId="2FC918CA" w:rsidR="00CD0A30" w:rsidRPr="00F05C8D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เป้าประสงค์ที่ </w:t>
      </w:r>
      <w:r w:rsidRPr="00F05C8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 </w:t>
      </w:r>
      <w:r w:rsidRPr="00F05C8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</w:r>
    </w:p>
    <w:p w14:paraId="2FEE56C6" w14:textId="77085815" w:rsidR="00CD0A30" w:rsidRPr="00F05C8D" w:rsidRDefault="00CD0A30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F05C8D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 1.1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จำนวนหลักสูตรแบบสหวิทยาการที่พัฒนาหรือปรับปรุงเพื่อตอบสนองต่อความต้องการท้องถิ่น</w:t>
      </w:r>
    </w:p>
    <w:p w14:paraId="6583C770" w14:textId="689DEC4C" w:rsidR="00CD0A30" w:rsidRPr="00520EB1" w:rsidRDefault="00520EB1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1.1.1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หลักสูตรระยะสั้น</w:t>
      </w:r>
    </w:p>
    <w:p w14:paraId="0B8707E8" w14:textId="61365D42" w:rsidR="00CD0A30" w:rsidRPr="00520EB1" w:rsidRDefault="00520EB1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20EB1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1.1.2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หลักสูตรระดับปริญญาตรีบัณฑิตศึกษา </w:t>
      </w:r>
    </w:p>
    <w:p w14:paraId="5646F831" w14:textId="77777777" w:rsidR="00CD0A30" w:rsidRPr="00F05C8D" w:rsidRDefault="00CD0A30" w:rsidP="00646C65">
      <w:pPr>
        <w:widowControl w:val="0"/>
        <w:spacing w:after="0" w:line="240" w:lineRule="auto"/>
        <w:ind w:firstLine="709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7BAC5061" w14:textId="77777777" w:rsidR="00CD0A30" w:rsidRPr="00F05C8D" w:rsidRDefault="00CD0A30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หลักสูตรแบบสหวิทยาการ หมายถึง การใช้ความรู้จากองค์ความรู้หลายสาขาวิชา หลายศาสตร์ หรือหลายอนุศาสตร์ หรือจากการปฏิบัติมาผสมผสานใช้ในการเรียนการสอน การวิเคราะห์ วิจัย และสังเคราะห์ขึ้นเป็นองค์ความรู้ใหม่ และพัฒนาเป็นศาสตร์ใหม่ขึ้น</w:t>
      </w:r>
    </w:p>
    <w:p w14:paraId="1C949E9D" w14:textId="77777777" w:rsidR="00CD0A30" w:rsidRPr="00F05C8D" w:rsidRDefault="00CD0A30" w:rsidP="00646C65">
      <w:pPr>
        <w:widowControl w:val="0"/>
        <w:spacing w:after="0" w:line="240" w:lineRule="auto"/>
        <w:ind w:firstLine="709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เป้าหมาย </w:t>
      </w:r>
    </w:p>
    <w:p w14:paraId="0C95ACCD" w14:textId="6670F2BA" w:rsidR="00CD0A30" w:rsidRPr="00F05C8D" w:rsidRDefault="00520EB1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Sarabun" w:hAnsi="TH SarabunPSK" w:cs="TH SarabunPSK" w:hint="cs"/>
          <w:b/>
          <w:bCs/>
          <w:sz w:val="28"/>
          <w:cs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bCs/>
          <w:sz w:val="28"/>
          <w:cs/>
        </w:rPr>
        <w:t xml:space="preserve">1.1.1 หลักสูตรระยะสั้น </w:t>
      </w:r>
    </w:p>
    <w:p w14:paraId="6512FE0D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>1.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>คณะเทคโนโลยีการเกษตร 4 หลักสูตร</w:t>
      </w:r>
    </w:p>
    <w:p w14:paraId="24A920CD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  <w:cs/>
        </w:rPr>
      </w:pPr>
      <w:r w:rsidRPr="00F05C8D">
        <w:rPr>
          <w:rFonts w:ascii="TH SarabunPSK" w:eastAsia="Sarabun" w:hAnsi="TH SarabunPSK" w:cs="TH SarabunPSK"/>
          <w:sz w:val="28"/>
        </w:rPr>
        <w:t xml:space="preserve">2. </w:t>
      </w:r>
      <w:r w:rsidRPr="00F05C8D">
        <w:rPr>
          <w:rFonts w:ascii="TH SarabunPSK" w:eastAsia="Sarabun" w:hAnsi="TH SarabunPSK" w:cs="TH SarabunPSK" w:hint="cs"/>
          <w:sz w:val="28"/>
          <w:cs/>
        </w:rPr>
        <w:t>คณะวิทยาศาสตร์และเทคโนโลยี 2 หลักสูตร</w:t>
      </w:r>
    </w:p>
    <w:p w14:paraId="075C176B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3</w:t>
      </w:r>
      <w:r w:rsidRPr="00F05C8D">
        <w:rPr>
          <w:rFonts w:ascii="TH SarabunPSK" w:eastAsia="Sarabun" w:hAnsi="TH SarabunPSK" w:cs="TH SarabunPSK"/>
          <w:sz w:val="28"/>
          <w:cs/>
        </w:rPr>
        <w:t>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>คณะครุศาสตร์ 2 หลักสูตร</w:t>
      </w:r>
    </w:p>
    <w:p w14:paraId="72FB0729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</w:rPr>
        <w:t xml:space="preserve">4. </w:t>
      </w:r>
      <w:r w:rsidRPr="00F05C8D">
        <w:rPr>
          <w:rFonts w:ascii="TH SarabunPSK" w:eastAsia="Sarabun" w:hAnsi="TH SarabunPSK" w:cs="TH SarabunPSK" w:hint="cs"/>
          <w:sz w:val="28"/>
          <w:cs/>
        </w:rPr>
        <w:t>คณะมนุษยศาสตร์และสังคมศาสตร์ 2 หลักสูตร</w:t>
      </w:r>
    </w:p>
    <w:p w14:paraId="234E9EF1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  <w:cs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5. คณะเทคโนโลยีอุตสาหกรรม 2 หลักสูตร</w:t>
      </w:r>
    </w:p>
    <w:p w14:paraId="1A343E86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6</w:t>
      </w:r>
      <w:r w:rsidRPr="00F05C8D">
        <w:rPr>
          <w:rFonts w:ascii="TH SarabunPSK" w:eastAsia="Sarabun" w:hAnsi="TH SarabunPSK" w:cs="TH SarabunPSK"/>
          <w:sz w:val="28"/>
          <w:cs/>
        </w:rPr>
        <w:t>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/>
          <w:sz w:val="28"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614F4C48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7</w:t>
      </w:r>
      <w:r w:rsidRPr="00F05C8D">
        <w:rPr>
          <w:rFonts w:ascii="TH SarabunPSK" w:eastAsia="Sarabun" w:hAnsi="TH SarabunPSK" w:cs="TH SarabunPSK"/>
          <w:sz w:val="28"/>
          <w:cs/>
        </w:rPr>
        <w:t xml:space="preserve">.คณะสาธารณสุขศาสตร์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3A2E4970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8</w:t>
      </w:r>
      <w:r w:rsidRPr="00F05C8D">
        <w:rPr>
          <w:rFonts w:ascii="TH SarabunPSK" w:eastAsia="Sarabun" w:hAnsi="TH SarabunPSK" w:cs="TH SarabunPSK"/>
          <w:sz w:val="28"/>
          <w:cs/>
        </w:rPr>
        <w:t>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1CC41B04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9. มหาวิทยาลัยราช</w:t>
      </w:r>
      <w:proofErr w:type="spellStart"/>
      <w:r w:rsidRPr="00F05C8D">
        <w:rPr>
          <w:rFonts w:ascii="TH SarabunPSK" w:eastAsia="Sarabun" w:hAnsi="TH SarabunPSK" w:cs="TH SarabunPSK" w:hint="cs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 w:hint="cs"/>
          <w:sz w:val="28"/>
          <w:cs/>
        </w:rPr>
        <w:t>ไลยอลงกรณ์ ในพระบรมราชูปถัมภ์ สระแก้ว 2 หลักสูตร</w:t>
      </w:r>
    </w:p>
    <w:p w14:paraId="2A4D2D50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10. งานวิชาการศึกษาทั่วไป 1 หลักสูตร</w:t>
      </w:r>
    </w:p>
    <w:p w14:paraId="6DD02D20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11</w:t>
      </w:r>
      <w:r w:rsidRPr="00F05C8D">
        <w:rPr>
          <w:rFonts w:ascii="TH SarabunPSK" w:eastAsia="Sarabun" w:hAnsi="TH SarabunPSK" w:cs="TH SarabunPSK"/>
          <w:sz w:val="28"/>
          <w:cs/>
        </w:rPr>
        <w:t xml:space="preserve">.งานศูนย์ภาษา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6660275F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>รวม 2</w:t>
      </w:r>
      <w:r w:rsidRPr="00F05C8D">
        <w:rPr>
          <w:rFonts w:ascii="TH SarabunPSK" w:eastAsia="Sarabun" w:hAnsi="TH SarabunPSK" w:cs="TH SarabunPSK"/>
          <w:sz w:val="28"/>
        </w:rPr>
        <w:t>3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11D3665E" w14:textId="27FC0B4A" w:rsidR="00CD0A30" w:rsidRPr="00F05C8D" w:rsidRDefault="00520EB1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Sarabun" w:hAnsi="TH SarabunPSK" w:cs="TH SarabunPSK"/>
          <w:b/>
          <w:bCs/>
          <w:sz w:val="28"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bCs/>
          <w:sz w:val="28"/>
        </w:rPr>
        <w:t>1.1.2</w:t>
      </w:r>
      <w:r w:rsidR="00CD0A30" w:rsidRPr="00F05C8D">
        <w:rPr>
          <w:rFonts w:ascii="TH SarabunPSK" w:eastAsia="Sarabun" w:hAnsi="TH SarabunPSK" w:cs="TH SarabunPSK"/>
          <w:b/>
          <w:bCs/>
          <w:sz w:val="28"/>
          <w:cs/>
        </w:rPr>
        <w:t xml:space="preserve"> หลักสูตรระดับปริญญาตรี และบัณฑิตศึกษา</w:t>
      </w:r>
    </w:p>
    <w:p w14:paraId="760AEB7A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>1. บัณฑิตวิทยาลัย 1 หลักสูตร</w:t>
      </w:r>
    </w:p>
    <w:p w14:paraId="1BF8A487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>. คณะวิทยาศาสตร์และเทคโนโลยี 1 หลักสูตร</w:t>
      </w:r>
    </w:p>
    <w:p w14:paraId="2CCC969A" w14:textId="241EC2F5" w:rsidR="00CD0A30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4B29FF14" w14:textId="77777777" w:rsidR="00520EB1" w:rsidRPr="00F05C8D" w:rsidRDefault="00520EB1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</w:p>
    <w:p w14:paraId="3FBA5754" w14:textId="626854BE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F05C8D"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 xml:space="preserve">1.2 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ร้อยละของหลักสูตรที่มีการจัดการเรียนการในรูปแบบ 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 xml:space="preserve">ABCD 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ต่อจำนวนหลักสูตรทั้งหมด</w:t>
      </w:r>
    </w:p>
    <w:p w14:paraId="6AB512FF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3FA6A68A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การจัดการเรียนรู้เชิงผลิตภาพ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(</w:t>
      </w:r>
      <w:r w:rsidRPr="00F05C8D">
        <w:rPr>
          <w:rFonts w:ascii="TH SarabunPSK" w:eastAsia="TH SarabunPSK" w:hAnsi="TH SarabunPSK" w:cs="TH SarabunPSK"/>
          <w:sz w:val="28"/>
        </w:rPr>
        <w:t xml:space="preserve">Productive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หมายถึง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กระบวนการจัดการเรียนรู้ที่มีผู้เรียนสามารถบูรณาการองค์ความรู้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โดยเน้นให้นักศึกษา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ค้นคว้า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ลงมือปฏิบัติ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เพื่อสร้างองค์ความรู้ได้ด้วยตัวเองในการใช้เป็นฐานสร้างงานวิจัย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งานสร้างสรรค์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นวัตกรรม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ผลิตภัณฑ์การบริการ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หรือกระบวนการที่สามารถนำไปใช้ประกอบวิชาชีพได้ในอนาคต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</w:p>
    <w:p w14:paraId="774FD72B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sz w:val="28"/>
          <w:cs/>
        </w:rPr>
        <w:t>พัฒนาหลักสูตรการเรียนรู้แบบผสมผสาน</w:t>
      </w:r>
      <w:r w:rsidRPr="00F05C8D">
        <w:rPr>
          <w:rFonts w:ascii="TH SarabunPSK" w:eastAsia="TH SarabunPSK" w:hAnsi="TH SarabunPSK" w:cs="TH SarabunPSK"/>
          <w:sz w:val="28"/>
          <w:cs/>
        </w:rPr>
        <w:t>(</w:t>
      </w:r>
      <w:r w:rsidRPr="00F05C8D">
        <w:rPr>
          <w:rFonts w:ascii="TH SarabunPSK" w:eastAsia="TH SarabunPSK" w:hAnsi="TH SarabunPSK" w:cs="TH SarabunPSK"/>
          <w:sz w:val="28"/>
        </w:rPr>
        <w:t xml:space="preserve">Blended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หมายถึง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กระบวนการเรียนรู้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ที่ผสมผสานรูปแบบการเรียนรู้ที่หลากหลาย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เรียนรู้ที่เกิดขึ้นในห้องเรียนผสมผสานกับการเรียนรู้นอกห้องเรียนที่ผู้เรียนผู้สอนไม่ได้เจอหน้ากันโดยตร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หรือการใช้แหล่งเรียนรู้ที่มีอยู่หลากหลาย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กระบวนการเรียนรู้และกิจกรรมเกิดขึ้นจากยุทธวิธี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การเรียนการสอนที่หลากรูปแบบ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แต่เป้าหมายหลักอยู่ที่การให้ผู้เรียนบรรลุเป้าหมายการเรียนรู้เป็นสำคัญ</w:t>
      </w:r>
    </w:p>
    <w:p w14:paraId="4CFE810F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A (Active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มีการผสมผสานการเรียนทั้งในห้องเรียนรู้ทั้งในห้องเรียน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การเรียนรู้ด้วยระบบออนไลน์และการเรียนรู้ด้วยตนเอง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</w:p>
    <w:p w14:paraId="5AAA00C7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B (Blended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ผ่านการเรียนรู้ร่วมกันกับเพื่อนและผู้สอน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โดยผู้สอนทำหน้าที่เป็นผู้อำนวยการเรียนให้เกิดการเรียนรู้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</w:p>
    <w:p w14:paraId="46ECB473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C (Collaborative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และหลักสูตรใช้กระบวนการคิดออกแบบ</w:t>
      </w:r>
    </w:p>
    <w:p w14:paraId="01D377AC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D (Design Thinking)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ในการพัฒนากิจกรรมการเรียนรู้เพื่อก่อให้เกิดสมรรถนะที่พึงประสงค์ของบัณฑิต</w:t>
      </w:r>
    </w:p>
    <w:p w14:paraId="0563EEC7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</w:p>
    <w:p w14:paraId="20FB824D" w14:textId="77777777" w:rsidR="00A73F65" w:rsidRDefault="00A73F65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65CBFD6A" w14:textId="76010A78" w:rsidR="00CD0A30" w:rsidRPr="00F05C8D" w:rsidRDefault="00CD0A30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F05C8D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1.3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จำนวนผลงานเชิงประจักษ์ของนักศึกษาระดับปริญญาตรี</w:t>
      </w:r>
    </w:p>
    <w:p w14:paraId="5DC5C364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ผลงานที่ได้รับรางวัล หรือการเผยแพร่ในระดับชาติหรือนานาชาติ</w:t>
      </w:r>
    </w:p>
    <w:p w14:paraId="06E5C526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1.3.2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ผลงานที่ได้รับการอ้างอิง หรือใช้ประโยชน์เชิงพาณิชย์ </w:t>
      </w:r>
    </w:p>
    <w:p w14:paraId="37C8F2E9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1.3.3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ผลงานวิจัย หรือผลงานวิชาการที่ได้รับการเผยแพร่ระดับชาติ หรือ นานาชาติตามเกณฑ์ กพอ</w:t>
      </w:r>
      <w:r w:rsidRPr="00F05C8D">
        <w:rPr>
          <w:rFonts w:ascii="TH SarabunPSK" w:eastAsia="Sarabun" w:hAnsi="TH SarabunPSK" w:cs="TH SarabunPSK"/>
          <w:color w:val="000000"/>
          <w:sz w:val="28"/>
        </w:rPr>
        <w:t>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กำหนด</w:t>
      </w:r>
    </w:p>
    <w:p w14:paraId="331B9FA6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bookmarkStart w:id="1" w:name="_Hlk45055027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1.3.4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จำนวนนักศึกษาหรือศิษย์เก่าที่ได้รับการยกย่องในระดับชาติหรือนานาชาติ</w:t>
      </w:r>
      <w:bookmarkEnd w:id="1"/>
    </w:p>
    <w:p w14:paraId="45C87653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firstLine="709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367031E2" w14:textId="77777777" w:rsidR="00CD0A30" w:rsidRPr="00F05C8D" w:rsidRDefault="00CD0A30" w:rsidP="00646C65">
      <w:pPr>
        <w:widowControl w:val="0"/>
        <w:numPr>
          <w:ilvl w:val="0"/>
          <w:numId w:val="5"/>
        </w:numPr>
        <w:tabs>
          <w:tab w:val="left" w:pos="1418"/>
          <w:tab w:val="left" w:pos="1843"/>
        </w:tabs>
        <w:spacing w:after="0" w:line="240" w:lineRule="auto"/>
        <w:ind w:right="-487" w:firstLine="1560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ผลงานที่ได้รับรางวัลหรือการเผยแพร่ในระดับชาติหรือนานาชาติตามเกณฑ์ กพอ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กำหนด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ผลงานที่เผยแพร่ลักษณะใดลักษณะหนึ่ง เช่น การตีพิมพ์ การจัดนิทรรศการ การจัดแสดง หรือการจัดประกวดที่เป็นผลงานวิชาการสู่สาธารณะโดยมีการจัดนำเสนอการเผยแพร่ในระดับชาติหรือนานาชาติอย่างเป็นระบบและเป็นวิธีการที่ยอมรับในวงวิชาชีพ โดยมีกระบวนการพิจารณาคัดเลือกผลงานก่อนการเผยแพร่ต้องเป็นที่ยอมรับในวงวิชาการ โครงการ ผลงานสร้างสรรค์ ที่มีความเป็นนวัตกรรม โดยมีการศึกษาอย่างเป็นระบบที่เหมาะสม โดยมีการนำเสนอผลงานไม่น้อยกว่า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09367BE1" w14:textId="77777777" w:rsidR="00CD0A30" w:rsidRPr="00F05C8D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lastRenderedPageBreak/>
        <w:t xml:space="preserve">1.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มีคณะกรรมการพิจารณากลั่นกรองไม่ต่ำกว่า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คน โดยมีองค์ประกอบที่สอดคล้องกับเกณฑ์การประเมิน ทั้งต้องมีคณะกรรมการจากภายนอกสถาบันร่วมพิจารณาด้วย โดยมีหน่วยงานที่ร่วมนำเสนอผลงานไม่น้อยกว่า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0A3B12E0" w14:textId="77777777" w:rsidR="00CD0A30" w:rsidRPr="00F05C8D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ระดับนานาชาติ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มีการเผยแพร่ผลงานที่เปิดกว้างสำหรับทุกประเทศ </w:t>
      </w:r>
      <w:r w:rsidRPr="00F05C8D">
        <w:rPr>
          <w:rFonts w:ascii="TH SarabunPSK" w:eastAsia="Sarabun" w:hAnsi="TH SarabunPSK" w:cs="TH SarabunPSK"/>
          <w:color w:val="000000"/>
          <w:sz w:val="28"/>
        </w:rPr>
        <w:t>(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อย่างน้อย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ประเทศที่ไม่อยู่ในกลุ่มอาเซียน</w:t>
      </w:r>
      <w:r w:rsidRPr="00F05C8D">
        <w:rPr>
          <w:rFonts w:ascii="TH SarabunPSK" w:eastAsia="Sarabun" w:hAnsi="TH SarabunPSK" w:cs="TH SarabunPSK"/>
          <w:color w:val="000000"/>
          <w:sz w:val="28"/>
        </w:rPr>
        <w:t>)</w:t>
      </w:r>
    </w:p>
    <w:p w14:paraId="174FCE54" w14:textId="77777777" w:rsidR="00CD0A30" w:rsidRPr="00F05C8D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ผลงานที่ได้รับการอ้างอิงหรือใช้ประโยชน์เชิงพาณิชย์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การนำผลงานวิจัยหรืองานสร้างสรรค์ไปใช้ประโยชน์ตามวัตถุประสงค์หรือข้อเสนอแนะในเชิงพาณิชย์ที่ระบุไว้ในวัตถุประสงค์ของการพัฒนาผลงาน โดยมีหลักฐานก่อให้เกิดประโยชน์ชัดเจน</w:t>
      </w:r>
    </w:p>
    <w:p w14:paraId="6BAB33C5" w14:textId="77777777" w:rsidR="00CD0A30" w:rsidRPr="00F05C8D" w:rsidRDefault="00CD0A30" w:rsidP="00646C65">
      <w:pPr>
        <w:widowControl w:val="0"/>
        <w:numPr>
          <w:ilvl w:val="0"/>
          <w:numId w:val="5"/>
        </w:numPr>
        <w:tabs>
          <w:tab w:val="left" w:pos="1843"/>
        </w:tabs>
        <w:spacing w:after="0" w:line="240" w:lineRule="auto"/>
        <w:ind w:firstLine="1560"/>
        <w:rPr>
          <w:rFonts w:ascii="TH SarabunPSK" w:eastAsia="Calibri" w:hAnsi="TH SarabunPSK" w:cs="TH SarabunPSK"/>
          <w:color w:val="000000"/>
          <w:spacing w:val="-6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pacing w:val="-6"/>
          <w:sz w:val="28"/>
          <w:cs/>
        </w:rPr>
        <w:t>ผลงานวิจัยหรือผลงานที่ได้รับการเผยแพร่ระดับชาติ หรือนานาชาติ</w:t>
      </w:r>
      <w:r w:rsidRPr="00F05C8D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 หมายถึงการนำเสนอบทความวิจัยหรือบทความวิชาการ ได้รับการตีพิมพ์ในรายงานการสืบเนื่องจากการประชุม โดยมีกองบรรณาธิการจัดทำรายงาน หรือคณะกรรมการจัดประชุม โดยมีผู้ประเมินบทความที่เชี่ยวชาญในสาขานั้น</w:t>
      </w:r>
      <w:r w:rsidRPr="00F05C8D">
        <w:rPr>
          <w:rFonts w:ascii="TH SarabunPSK" w:eastAsia="Sarabun" w:hAnsi="TH SarabunPSK" w:cs="TH SarabunPSK" w:hint="cs"/>
          <w:color w:val="000000"/>
          <w:spacing w:val="-6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pacing w:val="-6"/>
          <w:sz w:val="28"/>
          <w:cs/>
        </w:rPr>
        <w:t>ๆ</w:t>
      </w:r>
    </w:p>
    <w:p w14:paraId="21EE02CE" w14:textId="77777777" w:rsidR="00CD0A30" w:rsidRPr="00F05C8D" w:rsidRDefault="00CD0A30" w:rsidP="00646C65">
      <w:pPr>
        <w:widowControl w:val="0"/>
        <w:spacing w:after="0" w:line="240" w:lineRule="auto"/>
        <w:ind w:right="-487" w:firstLine="1843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มีบทความที่มาจากหน่วยงานภายนอกสถาบันอย่างน้อย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สถาบัน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และรวมกันไม่น้อยกว่า ร้อยละ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 </w:t>
      </w:r>
    </w:p>
    <w:p w14:paraId="42EE6497" w14:textId="77777777" w:rsidR="00CD0A30" w:rsidRPr="00F05C8D" w:rsidRDefault="00CD0A30" w:rsidP="00646C65">
      <w:pPr>
        <w:widowControl w:val="0"/>
        <w:spacing w:after="0" w:line="240" w:lineRule="auto"/>
        <w:ind w:right="-487" w:firstLine="1843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2.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ระดับนานาชาติ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มีบทความที่มาจากต่างประเทศไม่น้อยกว่า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สถาบัน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และรวมกันไม่น้อยกว่า ร้อยละ </w:t>
      </w:r>
      <w:r w:rsidRPr="00F05C8D">
        <w:rPr>
          <w:rFonts w:ascii="TH SarabunPSK" w:eastAsia="Sarabun" w:hAnsi="TH SarabunPSK" w:cs="TH SarabunPSK"/>
          <w:color w:val="000000"/>
          <w:sz w:val="28"/>
        </w:rPr>
        <w:t>25</w:t>
      </w:r>
    </w:p>
    <w:p w14:paraId="4E95C0D5" w14:textId="77777777" w:rsidR="00CD0A30" w:rsidRPr="00F05C8D" w:rsidRDefault="00CD0A30" w:rsidP="00646C65">
      <w:pPr>
        <w:widowControl w:val="0"/>
        <w:spacing w:after="0" w:line="240" w:lineRule="auto"/>
        <w:ind w:left="-23" w:firstLine="449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ab/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ผลงานของหรือผู้สำเร็จการศึกษาที่ได้รับการยกย่องจากหน่วยงานระดับสถาบัน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ซึ่งมีเอกสารรับรองการยกย่อง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และเผยแพร่ผลงานนั้น ๆ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ในระดับชาติหรือนานาชาติ</w:t>
      </w:r>
    </w:p>
    <w:p w14:paraId="62138C42" w14:textId="77777777" w:rsidR="00CD0A30" w:rsidRPr="00F05C8D" w:rsidRDefault="00CD0A30" w:rsidP="00646C65">
      <w:pPr>
        <w:widowControl w:val="0"/>
        <w:spacing w:after="0" w:line="240" w:lineRule="auto"/>
        <w:ind w:left="-23" w:firstLine="732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เป้าหมาย</w:t>
      </w:r>
    </w:p>
    <w:p w14:paraId="3B255F91" w14:textId="791EAC32" w:rsidR="00CD0A30" w:rsidRPr="00F05C8D" w:rsidRDefault="00520EB1" w:rsidP="00520EB1">
      <w:pPr>
        <w:widowControl w:val="0"/>
        <w:spacing w:after="0" w:line="240" w:lineRule="auto"/>
        <w:ind w:left="697" w:firstLine="74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1.3.1 </w:t>
      </w:r>
      <w:r w:rsidR="00CD0A30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จำนวน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ผลงานที่ได้รับรางวัล หรือการเผยแพร่ในระดับชาติหรือนานาชาติ</w:t>
      </w:r>
    </w:p>
    <w:p w14:paraId="23D008C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3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ผลงาน</w:t>
      </w:r>
    </w:p>
    <w:p w14:paraId="7EECAE19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คณะวิทยาศาสตร์และเทคโนโลยี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6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ผลงาน</w:t>
      </w:r>
    </w:p>
    <w:p w14:paraId="58DFFB0D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ผลงาน</w:t>
      </w:r>
    </w:p>
    <w:p w14:paraId="23AF193C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คณะมนุ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ษยศาสตร์และสังคมศาสตร์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0F67E1C6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5.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1F4D2DA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EDCB5B5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คณะสาธารณสุขศาสตร์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2433C56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71281857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9.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ไลยอลงกรณ์ ในพระบรมราชูปถัมภ์ จังหวัดสระแก้ว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2A3AB658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10.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งานวิชาศึกษาทั่วไป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10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297227CF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1B6E01E0" w14:textId="075B919D" w:rsidR="00CD0A30" w:rsidRPr="00F05C8D" w:rsidRDefault="00520EB1" w:rsidP="00646C65">
      <w:pPr>
        <w:widowControl w:val="0"/>
        <w:spacing w:after="0" w:line="240" w:lineRule="auto"/>
        <w:ind w:left="-23" w:firstLine="1441"/>
        <w:rPr>
          <w:rFonts w:ascii="TH SarabunPSK" w:eastAsia="Sarabun" w:hAnsi="TH SarabunPSK" w:cs="TH SarabunPSK"/>
          <w:b/>
          <w:bCs/>
          <w:smallCap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</w:rPr>
        <w:t xml:space="preserve">1.3.2 </w:t>
      </w:r>
      <w:r w:rsidR="00CD0A30" w:rsidRPr="00F05C8D">
        <w:rPr>
          <w:rFonts w:ascii="TH SarabunPSK" w:eastAsia="Sarabun" w:hAnsi="TH SarabunPSK" w:cs="TH SarabunPSK" w:hint="cs"/>
          <w:b/>
          <w:bCs/>
          <w:smallCaps/>
          <w:color w:val="000000"/>
          <w:sz w:val="28"/>
          <w:cs/>
        </w:rPr>
        <w:t>จำนวน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  <w:cs/>
        </w:rPr>
        <w:t xml:space="preserve">ผลงานที่ได้รับการอ้างอิงหรือใช้ประโยชน์เชิงพาณิชย์ </w:t>
      </w:r>
    </w:p>
    <w:p w14:paraId="664AA166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81EBAA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lastRenderedPageBreak/>
        <w:t>2.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คณะวิทยาศาสตร์และเทคโนโลยี 5 ผลงาน</w:t>
      </w:r>
    </w:p>
    <w:p w14:paraId="2DEB17B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2EF8D3A5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คณะมนุษยศาสตร์และสังคม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1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1ADC1B77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5.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0916526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3863759C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คณะสาธารณสุขศาสตร์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5AA3ACC0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4271BBD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9.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ไลยอลงกรณ์ ในพระบรมราชูปถัมภ์ จังหวัดสระแก้ว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7B60014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28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08C5E07" w14:textId="5EEDD839" w:rsidR="00CD0A30" w:rsidRPr="00F05C8D" w:rsidRDefault="00520EB1" w:rsidP="00646C65">
      <w:pPr>
        <w:widowControl w:val="0"/>
        <w:spacing w:after="0" w:line="240" w:lineRule="auto"/>
        <w:ind w:left="-23" w:firstLine="1441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</w:rPr>
        <w:t xml:space="preserve">1.3.3 </w:t>
      </w:r>
      <w:r w:rsidR="00CD0A30" w:rsidRPr="00F05C8D">
        <w:rPr>
          <w:rFonts w:ascii="TH SarabunPSK" w:eastAsia="Sarabun" w:hAnsi="TH SarabunPSK" w:cs="TH SarabunPSK" w:hint="cs"/>
          <w:b/>
          <w:bCs/>
          <w:smallCaps/>
          <w:color w:val="000000"/>
          <w:sz w:val="28"/>
          <w:cs/>
        </w:rPr>
        <w:t>จำนวน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  <w:cs/>
        </w:rPr>
        <w:t>ผลงานวิจัย หรือผลงานวิชาการ ที่ได้รับการเผยแพร่</w:t>
      </w:r>
    </w:p>
    <w:p w14:paraId="04002496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1488538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คณะวิทยาศาสตร์และเทคโนโลยี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4CF83A8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9E93B0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คณะมนุษยศาสตร์และสังคมศาสตร์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55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338994E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5.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4021CE83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คณะวิทยาการจัดการ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65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BFC4FB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คณะสาธารณสุขศาสตร์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498A9D9B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วิทยาลัยนวัตกรรมการจัดการ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5CD2ED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9.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ไลยอลงกรณ์ ในพระบรมราชูปถัมภ์ สระแก้ว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10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ผลงาน</w:t>
      </w:r>
    </w:p>
    <w:p w14:paraId="0B8A6DF6" w14:textId="77777777" w:rsidR="00CD0A30" w:rsidRPr="00F05C8D" w:rsidRDefault="00CD0A30" w:rsidP="00646C65">
      <w:pPr>
        <w:widowControl w:val="0"/>
        <w:tabs>
          <w:tab w:val="left" w:pos="2410"/>
        </w:tabs>
        <w:spacing w:after="0" w:line="240" w:lineRule="auto"/>
        <w:ind w:right="-487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330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8A91BE8" w14:textId="658CF8A4" w:rsidR="00CD0A30" w:rsidRPr="00F05C8D" w:rsidRDefault="00CD0A30" w:rsidP="00646C65">
      <w:pPr>
        <w:widowControl w:val="0"/>
        <w:spacing w:after="0" w:line="240" w:lineRule="auto"/>
        <w:ind w:left="-23" w:firstLine="449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ab/>
      </w:r>
      <w:r w:rsidR="00520EB1"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520EB1"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1.3.4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จำนวนนักศึกษาหรือศิษย์เก่าที่ได้รับการยกย่องในระดับชาติหรือนานาชาติ</w:t>
      </w:r>
    </w:p>
    <w:p w14:paraId="6AA06D3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2789EFCE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คณะวิทยาศาสตร์และเทคโนโลยี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71C1871A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2868E569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คณะมนุ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ษยศาสตร์และสังคมศาสตร์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5B35B573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lastRenderedPageBreak/>
        <w:t>5.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367EE17B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3C9D0A5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คณะสาธารณสุขศาสตร์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6FA1AF1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28C64A17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9.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ไลยอลงกรณ์ ในพระบรมราชูปถัมภ์ จังหวัดสระแก้ว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A151445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10.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งานวิชาศึกษาทั่วไป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10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75B7729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52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39177239" w14:textId="77777777" w:rsidR="00F05C8D" w:rsidRPr="00F05C8D" w:rsidRDefault="00F05C8D" w:rsidP="00646C65">
      <w:pPr>
        <w:widowControl w:val="0"/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</w:p>
    <w:p w14:paraId="1ABFCC7F" w14:textId="3C396CE8" w:rsidR="00CD0A30" w:rsidRPr="00F05C8D" w:rsidRDefault="00CD0A30" w:rsidP="00646C65">
      <w:pPr>
        <w:widowControl w:val="0"/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</w:t>
      </w:r>
      <w:r w:rsidR="00520EB1" w:rsidRPr="00F05C8D">
        <w:rPr>
          <w:rFonts w:ascii="TH SarabunPSK" w:eastAsia="TH SarabunPSK" w:hAnsi="TH SarabunPSK" w:cs="TH SarabunPSK"/>
          <w:b/>
          <w:bCs/>
          <w:sz w:val="28"/>
          <w:cs/>
        </w:rPr>
        <w:t>วัด</w:t>
      </w:r>
      <w:r w:rsidR="00F05C8D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>1.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4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ร้อยละของอาจารย์นักพัฒนาและนักศึกษาที่เข้าร่วมโครงหรือกิจกรรมการเรียนรู้จากการปฏิบัติร่วมกับชุมชน</w:t>
      </w:r>
    </w:p>
    <w:p w14:paraId="4B14EDB7" w14:textId="0A686660" w:rsidR="00CD0A30" w:rsidRPr="00F05C8D" w:rsidRDefault="00CD0A30" w:rsidP="00520EB1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520EB1">
        <w:rPr>
          <w:rFonts w:ascii="TH SarabunPSK" w:eastAsia="TH SarabunPSK" w:hAnsi="TH SarabunPSK" w:cs="TH SarabunPSK" w:hint="cs"/>
          <w:b/>
          <w:bCs/>
          <w:sz w:val="28"/>
          <w:cs/>
        </w:rPr>
        <w:t>ที่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1.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4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.1 ร้อยละของอาจารย์ที่เข้าร่วมโครงการต่อจำนวนอาจารย์ทั้งหมด</w:t>
      </w:r>
    </w:p>
    <w:p w14:paraId="7CF06D8D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เกณฑ์การประเมิน</w:t>
      </w:r>
    </w:p>
    <w:tbl>
      <w:tblPr>
        <w:tblStyle w:val="24"/>
        <w:tblpPr w:leftFromText="180" w:rightFromText="180" w:vertAnchor="text" w:horzAnchor="margin" w:tblpX="709" w:tblpY="298"/>
        <w:tblW w:w="36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7"/>
        <w:gridCol w:w="457"/>
        <w:gridCol w:w="902"/>
      </w:tblGrid>
      <w:tr w:rsidR="00CD0A30" w:rsidRPr="00F05C8D" w14:paraId="058BF6E8" w14:textId="77777777" w:rsidTr="00F05C8D">
        <w:trPr>
          <w:trHeight w:val="507"/>
        </w:trPr>
        <w:tc>
          <w:tcPr>
            <w:tcW w:w="4277" w:type="pct"/>
            <w:tcBorders>
              <w:bottom w:val="single" w:sz="4" w:space="0" w:color="auto"/>
            </w:tcBorders>
          </w:tcPr>
          <w:p w14:paraId="2EA7C5E4" w14:textId="77777777" w:rsidR="00CD0A30" w:rsidRPr="00F05C8D" w:rsidRDefault="00CD0A30" w:rsidP="00F05C8D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จำนวนอาจารย์ที่เข้าร่วมโครงการหรือกิจกรรมการเรียนรู้จากการปฏิบัติร่วมกับชุมชน</w:t>
            </w:r>
          </w:p>
        </w:tc>
        <w:tc>
          <w:tcPr>
            <w:tcW w:w="243" w:type="pct"/>
            <w:vMerge w:val="restart"/>
            <w:vAlign w:val="center"/>
          </w:tcPr>
          <w:p w14:paraId="755F857B" w14:textId="77777777" w:rsidR="00CD0A30" w:rsidRPr="00F05C8D" w:rsidRDefault="00CD0A30" w:rsidP="00F05C8D">
            <w:pPr>
              <w:tabs>
                <w:tab w:val="left" w:pos="212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480" w:type="pct"/>
            <w:vMerge w:val="restart"/>
            <w:vAlign w:val="center"/>
          </w:tcPr>
          <w:p w14:paraId="6C90AEBA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08A67387" w14:textId="77777777" w:rsidTr="00F05C8D">
        <w:trPr>
          <w:trHeight w:val="303"/>
        </w:trPr>
        <w:tc>
          <w:tcPr>
            <w:tcW w:w="4277" w:type="pct"/>
            <w:tcBorders>
              <w:top w:val="single" w:sz="4" w:space="0" w:color="auto"/>
            </w:tcBorders>
          </w:tcPr>
          <w:p w14:paraId="658BD3F5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จำนวนอาจารย์ทั้งหมด</w:t>
            </w:r>
          </w:p>
        </w:tc>
        <w:tc>
          <w:tcPr>
            <w:tcW w:w="243" w:type="pct"/>
            <w:vMerge/>
          </w:tcPr>
          <w:p w14:paraId="404F4841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480" w:type="pct"/>
            <w:vMerge/>
          </w:tcPr>
          <w:p w14:paraId="3C93AED2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4AAAF39" w14:textId="77777777" w:rsidR="00CD0A30" w:rsidRPr="00F05C8D" w:rsidRDefault="00CD0A30" w:rsidP="00646C65">
      <w:pPr>
        <w:widowControl w:val="0"/>
        <w:spacing w:after="0" w:line="240" w:lineRule="auto"/>
        <w:ind w:left="720"/>
        <w:rPr>
          <w:rFonts w:ascii="TH SarabunPSK" w:eastAsia="TH SarabunPSK" w:hAnsi="TH SarabunPSK" w:cs="TH SarabunPSK"/>
          <w:b/>
          <w:bCs/>
          <w:sz w:val="28"/>
          <w:cs/>
        </w:rPr>
      </w:pPr>
    </w:p>
    <w:p w14:paraId="53110BDA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500084A2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EED1DE8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9A12C11" w14:textId="79E7CBD6" w:rsidR="00CD0A30" w:rsidRPr="00F05C8D" w:rsidRDefault="00CD0A30" w:rsidP="00520EB1">
      <w:pPr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520EB1">
        <w:rPr>
          <w:rFonts w:ascii="TH SarabunPSK" w:eastAsia="TH SarabunPSK" w:hAnsi="TH SarabunPSK" w:cs="TH SarabunPSK" w:hint="cs"/>
          <w:b/>
          <w:bCs/>
          <w:sz w:val="28"/>
          <w:cs/>
        </w:rPr>
        <w:t>ที่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1.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4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.2 ร้อยละของนักศึกษาที่เข้าร่วมโครงการต่อจำนวนนักศึกษาทั้งหมด</w:t>
      </w:r>
    </w:p>
    <w:p w14:paraId="27245966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เกณฑ์การประเมิน</w:t>
      </w:r>
    </w:p>
    <w:p w14:paraId="38867400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tbl>
      <w:tblPr>
        <w:tblStyle w:val="24"/>
        <w:tblW w:w="879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88"/>
        <w:gridCol w:w="567"/>
      </w:tblGrid>
      <w:tr w:rsidR="00CD0A30" w:rsidRPr="00F05C8D" w14:paraId="6ECD9477" w14:textId="77777777" w:rsidTr="00F05C8D">
        <w:tc>
          <w:tcPr>
            <w:tcW w:w="7938" w:type="dxa"/>
            <w:tcBorders>
              <w:bottom w:val="single" w:sz="4" w:space="0" w:color="auto"/>
            </w:tcBorders>
          </w:tcPr>
          <w:p w14:paraId="191CE497" w14:textId="77777777" w:rsidR="00CD0A30" w:rsidRPr="00F05C8D" w:rsidRDefault="00CD0A30" w:rsidP="00646C65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จำนวนของนักศึกษาที่เข้าร่วมโครงการหรือกิจกรรมการเรียนรู้จากการปฏิบัติร่วมกับชุมชน</w:t>
            </w:r>
          </w:p>
        </w:tc>
        <w:tc>
          <w:tcPr>
            <w:tcW w:w="288" w:type="dxa"/>
            <w:vMerge w:val="restart"/>
            <w:vAlign w:val="center"/>
          </w:tcPr>
          <w:p w14:paraId="047A3E5D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0B73087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431089BD" w14:textId="77777777" w:rsidTr="00F05C8D">
        <w:trPr>
          <w:trHeight w:val="431"/>
        </w:trPr>
        <w:tc>
          <w:tcPr>
            <w:tcW w:w="7938" w:type="dxa"/>
            <w:tcBorders>
              <w:top w:val="single" w:sz="4" w:space="0" w:color="auto"/>
            </w:tcBorders>
          </w:tcPr>
          <w:p w14:paraId="5FC588DF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จำนวนนักศึกษาทั้งหมด</w:t>
            </w:r>
          </w:p>
        </w:tc>
        <w:tc>
          <w:tcPr>
            <w:tcW w:w="288" w:type="dxa"/>
            <w:vMerge/>
          </w:tcPr>
          <w:p w14:paraId="3820C5BA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C4E4DEE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6C80EF2D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964712F" w14:textId="5D0DC159" w:rsidR="00CD0A30" w:rsidRPr="00F05C8D" w:rsidRDefault="00520EB1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ที่ 1.</w:t>
      </w:r>
      <w:r w:rsidR="00CD0A30"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5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ร้อยละของผู้สำเร็จการศึกษา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 </w:t>
      </w:r>
    </w:p>
    <w:p w14:paraId="0D56D7D7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เกณฑ์การประเมิน</w:t>
      </w:r>
    </w:p>
    <w:tbl>
      <w:tblPr>
        <w:tblStyle w:val="24"/>
        <w:tblW w:w="893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425"/>
        <w:gridCol w:w="567"/>
      </w:tblGrid>
      <w:tr w:rsidR="00CD0A30" w:rsidRPr="00F05C8D" w14:paraId="1F403054" w14:textId="77777777" w:rsidTr="00F05C8D">
        <w:tc>
          <w:tcPr>
            <w:tcW w:w="7938" w:type="dxa"/>
          </w:tcPr>
          <w:p w14:paraId="57A31CAF" w14:textId="77777777" w:rsidR="00CD0A30" w:rsidRPr="00F05C8D" w:rsidRDefault="00CD0A30" w:rsidP="00646C65">
            <w:pPr>
              <w:ind w:right="29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lastRenderedPageBreak/>
              <w:t>จำนวนผู้สำเร็จการศึกษา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</w:p>
        </w:tc>
        <w:tc>
          <w:tcPr>
            <w:tcW w:w="425" w:type="dxa"/>
            <w:vMerge w:val="restart"/>
            <w:vAlign w:val="center"/>
          </w:tcPr>
          <w:p w14:paraId="27904DA7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5FFBE9B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7FEAD6E3" w14:textId="77777777" w:rsidTr="00F05C8D">
        <w:trPr>
          <w:trHeight w:val="431"/>
        </w:trPr>
        <w:tc>
          <w:tcPr>
            <w:tcW w:w="7938" w:type="dxa"/>
          </w:tcPr>
          <w:p w14:paraId="7C8ACF31" w14:textId="77777777" w:rsidR="00CD0A30" w:rsidRPr="00F05C8D" w:rsidRDefault="00CD0A30" w:rsidP="00646C65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จำนวนผู้สำเร็จการศึกษาทั้งหมด</w:t>
            </w:r>
          </w:p>
        </w:tc>
        <w:tc>
          <w:tcPr>
            <w:tcW w:w="425" w:type="dxa"/>
            <w:vMerge/>
          </w:tcPr>
          <w:p w14:paraId="743B9258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C6A2A70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6F42B840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6DA35DC4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F512569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5714F4B3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59FC62C6" w14:textId="1FC63D07" w:rsidR="00CD0A30" w:rsidRPr="00F05C8D" w:rsidRDefault="00520EB1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ที่ 1.</w:t>
      </w:r>
      <w:r w:rsidR="00CD0A30" w:rsidRPr="00F05C8D">
        <w:rPr>
          <w:rFonts w:ascii="TH SarabunPSK" w:eastAsia="TH SarabunPSK" w:hAnsi="TH SarabunPSK" w:cs="TH SarabunPSK"/>
          <w:b/>
          <w:bCs/>
          <w:sz w:val="28"/>
        </w:rPr>
        <w:t>6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ร้อยละผลงานวิจัยหรืองานสร้างสรรค์ของนักศึกษาระดับบัณฑิตศึกษาที่ได้รับการเผยแพร่ระดับนานาชาติ</w:t>
      </w:r>
    </w:p>
    <w:p w14:paraId="42662769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pacing w:val="-6"/>
          <w:sz w:val="28"/>
          <w:cs/>
        </w:rPr>
        <w:t>เกณฑ์การคำนวณ</w:t>
      </w:r>
    </w:p>
    <w:tbl>
      <w:tblPr>
        <w:tblStyle w:val="24"/>
        <w:tblW w:w="8505" w:type="dxa"/>
        <w:tblInd w:w="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425"/>
        <w:gridCol w:w="567"/>
      </w:tblGrid>
      <w:tr w:rsidR="00CD0A30" w:rsidRPr="00F05C8D" w14:paraId="63B2512A" w14:textId="77777777" w:rsidTr="00646C65">
        <w:trPr>
          <w:trHeight w:val="606"/>
        </w:trPr>
        <w:tc>
          <w:tcPr>
            <w:tcW w:w="7513" w:type="dxa"/>
            <w:tcBorders>
              <w:bottom w:val="single" w:sz="4" w:space="0" w:color="auto"/>
            </w:tcBorders>
          </w:tcPr>
          <w:p w14:paraId="6402CD0C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หรืองานสร้างสรรค์ของนักศึกษาระดับบัณฑิตศึกษาที่ได้รับการเผยแพร่ระดับนานาชาติในปีงบประมาณนั้น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ๆ</w:t>
            </w:r>
          </w:p>
        </w:tc>
        <w:tc>
          <w:tcPr>
            <w:tcW w:w="425" w:type="dxa"/>
            <w:vMerge w:val="restart"/>
            <w:vAlign w:val="center"/>
          </w:tcPr>
          <w:p w14:paraId="5A812065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26C4B722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769386B2" w14:textId="77777777" w:rsidTr="00646C65">
        <w:trPr>
          <w:trHeight w:val="431"/>
        </w:trPr>
        <w:tc>
          <w:tcPr>
            <w:tcW w:w="7513" w:type="dxa"/>
            <w:tcBorders>
              <w:top w:val="single" w:sz="4" w:space="0" w:color="auto"/>
            </w:tcBorders>
          </w:tcPr>
          <w:p w14:paraId="4AE0B2D7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จำนวนผลงานวิจัยของนักศึกษาระดับบัณฑิตศึกษาทั้งหมดในปีงบประมาณนั้น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ๆ</w:t>
            </w:r>
          </w:p>
        </w:tc>
        <w:tc>
          <w:tcPr>
            <w:tcW w:w="425" w:type="dxa"/>
            <w:vMerge/>
          </w:tcPr>
          <w:p w14:paraId="2939C23D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7DD79B9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14A3485D" w14:textId="77777777" w:rsidR="00CD0A30" w:rsidRPr="00F05C8D" w:rsidRDefault="00CD0A30" w:rsidP="00646C65">
      <w:pPr>
        <w:widowControl w:val="0"/>
        <w:spacing w:after="0" w:line="240" w:lineRule="auto"/>
        <w:ind w:firstLine="99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571BC843" w14:textId="4B9706D7" w:rsidR="00CD0A30" w:rsidRPr="00F05C8D" w:rsidRDefault="00520EB1" w:rsidP="00520EB1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1.7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จำนวนแนวปฏิบัติที่ดีด้านการจัดการเรียนรู้เชิงผลิตภาพ  </w:t>
      </w:r>
    </w:p>
    <w:p w14:paraId="5FDEA02F" w14:textId="77777777" w:rsidR="00CD0A30" w:rsidRPr="00F05C8D" w:rsidRDefault="00CD0A30" w:rsidP="00646C65">
      <w:pPr>
        <w:widowControl w:val="0"/>
        <w:spacing w:after="0" w:line="240" w:lineRule="auto"/>
        <w:ind w:firstLine="180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นิยามศัพท์ </w:t>
      </w:r>
    </w:p>
    <w:p w14:paraId="7AB40FD9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firstLine="1890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แนวปฏิบัติที่ดี หมายถึง วิธีปฏิบัติ หรือขั้นตอนการปฏิบัติงานที่ทำให้สถาบันประสบความสำเร็จ เป็นที่ยอมรับในทางวิชาการหรือวิชาชีพนั้น ๆ มีหลักฐานความสำเร็จปรากฏผลชัดเจน โดยมีการสรุปวิธีปฏิบัติ หรือขั้นตอนการปฏิบัติตลอดจนความรู้ ประสบการณ์ บันทึกเป็นเอกสาร เผยแพร่ให้หน่วยงานภายในหรือภายนอก สามารถเข้าไปใช้ประโยชน์ได้ </w:t>
      </w:r>
    </w:p>
    <w:p w14:paraId="68D103CC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firstLine="1843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ค่าเป้าหมาย</w:t>
      </w:r>
    </w:p>
    <w:p w14:paraId="358B8EA3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bookmarkStart w:id="2" w:name="_Hlk45055640"/>
      <w:r w:rsidRPr="00F05C8D">
        <w:rPr>
          <w:rFonts w:ascii="TH SarabunPSK" w:eastAsia="Calibri" w:hAnsi="TH SarabunPSK" w:cs="TH SarabunPSK"/>
          <w:color w:val="000000"/>
          <w:sz w:val="28"/>
          <w:cs/>
        </w:rPr>
        <w:t>1.คณะเทคโนโลยีการเกษตร 1 เรื่อง</w:t>
      </w:r>
    </w:p>
    <w:p w14:paraId="45EBE1C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2.คณะวิทยาศาสตร์และเทคโนโลยี 1 เรื่อง</w:t>
      </w:r>
    </w:p>
    <w:p w14:paraId="05414B9D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3.คณะครุศาสตร์ 1เรื่อง</w:t>
      </w:r>
    </w:p>
    <w:p w14:paraId="34FE81FB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  <w:cs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4.คณะมนุษยศาสตร์และสังคม</w:t>
      </w:r>
      <w:r w:rsidRPr="00F05C8D">
        <w:rPr>
          <w:rFonts w:ascii="TH SarabunPSK" w:eastAsia="Calibri" w:hAnsi="TH SarabunPSK" w:cs="TH SarabunPSK" w:hint="cs"/>
          <w:color w:val="000000"/>
          <w:sz w:val="28"/>
          <w:cs/>
        </w:rPr>
        <w:t>ศาสตร์</w:t>
      </w:r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 1 เรื่อง</w:t>
      </w:r>
    </w:p>
    <w:p w14:paraId="22CD39A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5.คณะเทคโนโลยีอุตสาหกรรม 1 เรื่อง</w:t>
      </w:r>
    </w:p>
    <w:p w14:paraId="36296960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6.คณะวิทยาการจัดการ 1 เรื่อง</w:t>
      </w:r>
    </w:p>
    <w:p w14:paraId="6DBC5A12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lastRenderedPageBreak/>
        <w:t>7.คณะสาธารณสุขศาสตร์ 1 เรื่อง</w:t>
      </w:r>
    </w:p>
    <w:p w14:paraId="6DD84857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8.วิทยาลัยนวัตกรรมการจัดการ 1 เรื่อง</w:t>
      </w:r>
    </w:p>
    <w:p w14:paraId="1D5C2FB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9.มหาวิทยาลัยราช</w:t>
      </w:r>
      <w:proofErr w:type="spellStart"/>
      <w:r w:rsidRPr="00F05C8D">
        <w:rPr>
          <w:rFonts w:ascii="TH SarabunPSK" w:eastAsia="Calibri" w:hAnsi="TH SarabunPSK" w:cs="TH SarabunPSK"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ไลยอลงกรณ์ ในพระบรมราชูปถัมภ์ สระแก้ว 1 เรื่อง </w:t>
      </w:r>
    </w:p>
    <w:p w14:paraId="749F2790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  <w:cs/>
        </w:rPr>
      </w:pPr>
      <w:r w:rsidRPr="00F05C8D">
        <w:rPr>
          <w:rFonts w:ascii="TH SarabunPSK" w:eastAsia="Calibri" w:hAnsi="TH SarabunPSK" w:cs="TH SarabunPSK"/>
          <w:color w:val="000000"/>
          <w:sz w:val="28"/>
        </w:rPr>
        <w:t>10.</w:t>
      </w:r>
      <w:r w:rsidRPr="00F05C8D">
        <w:rPr>
          <w:rFonts w:ascii="TH SarabunPSK" w:eastAsia="Calibri" w:hAnsi="TH SarabunPSK" w:cs="TH SarabunPSK" w:hint="cs"/>
          <w:color w:val="000000"/>
          <w:sz w:val="28"/>
          <w:cs/>
        </w:rPr>
        <w:t>งานวิชาศึกษาทั่วไป 1 เรื่อง</w:t>
      </w:r>
    </w:p>
    <w:p w14:paraId="18BDC65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รวม </w:t>
      </w:r>
      <w:r w:rsidRPr="00F05C8D">
        <w:rPr>
          <w:rFonts w:ascii="TH SarabunPSK" w:eastAsia="Calibri" w:hAnsi="TH SarabunPSK" w:cs="TH SarabunPSK" w:hint="cs"/>
          <w:color w:val="000000"/>
          <w:sz w:val="28"/>
          <w:cs/>
        </w:rPr>
        <w:t>10</w:t>
      </w:r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 เรื่อง</w:t>
      </w:r>
    </w:p>
    <w:bookmarkEnd w:id="2"/>
    <w:p w14:paraId="436E9102" w14:textId="7E09993B" w:rsidR="00CD0A30" w:rsidRPr="00F05C8D" w:rsidRDefault="00520EB1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color w:val="000000"/>
          <w:sz w:val="28"/>
          <w:u w:val="single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ที่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 1.8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ร้อยละของนักศึกษาชั้นปีสุดท้ายที่มีผลการทดสอบตามเกณฑ์ความสามารถทางภาษาอังกฤษ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>(CEFR)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  <w:vertAlign w:val="superscript"/>
        </w:rPr>
        <w:t xml:space="preserve">3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หรือเทียบเท่า</w:t>
      </w:r>
    </w:p>
    <w:p w14:paraId="03BDC34F" w14:textId="77777777" w:rsidR="00CD0A30" w:rsidRPr="00F05C8D" w:rsidRDefault="00CD0A30" w:rsidP="00646C65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1.8.1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ระดับปริญญาตรี ตั้งแต่ระดับ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B1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ขึ้นไป</w:t>
      </w:r>
    </w:p>
    <w:p w14:paraId="21FA6F6A" w14:textId="77777777" w:rsidR="00CD0A30" w:rsidRPr="00F05C8D" w:rsidRDefault="00CD0A30" w:rsidP="00646C65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1.8.2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ระดับบัณฑิตศึกษา ตั้งแต่ระดับ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B2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ขึ้นไป</w:t>
      </w:r>
    </w:p>
    <w:p w14:paraId="1F90F473" w14:textId="77777777" w:rsidR="00CD0A30" w:rsidRPr="00F05C8D" w:rsidRDefault="00CD0A30" w:rsidP="00646C65">
      <w:pPr>
        <w:widowControl w:val="0"/>
        <w:spacing w:after="0" w:line="240" w:lineRule="auto"/>
        <w:ind w:firstLine="180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6FEA96F" w14:textId="77777777" w:rsidR="00CD0A30" w:rsidRPr="00F05C8D" w:rsidRDefault="00CD0A30" w:rsidP="00520EB1">
      <w:pPr>
        <w:widowControl w:val="0"/>
        <w:numPr>
          <w:ilvl w:val="0"/>
          <w:numId w:val="6"/>
        </w:numPr>
        <w:tabs>
          <w:tab w:val="left" w:pos="2070"/>
        </w:tabs>
        <w:spacing w:after="0" w:line="240" w:lineRule="auto"/>
        <w:ind w:left="0" w:firstLine="1843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นักศึกษาชั้นปีสุดท้าย หมายถึงนักศึกษาระดับปริญญาตรีกำลังศึกษาอยู่ชั้นปีที่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ของทุกคณะวิทยาลัย และนักศึกษาระดับปริญญาตรีกำลังศึกษาอยู่ชั้นปีที่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ของคณะครุศาสตร์ ระหว่างวันที่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ตุลาคม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2562 – 30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กันยายน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2563 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นักศึกษาระดับบัณฑิตกำลังศึกษาชั้นปีสุดท้าย ระหว่างวันที่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ตุลาคม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2562 – 30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กันยายน </w:t>
      </w:r>
      <w:r w:rsidRPr="00F05C8D">
        <w:rPr>
          <w:rFonts w:ascii="TH SarabunPSK" w:eastAsia="Sarabun" w:hAnsi="TH SarabunPSK" w:cs="TH SarabunPSK"/>
          <w:color w:val="000000"/>
          <w:sz w:val="28"/>
        </w:rPr>
        <w:t>2563</w:t>
      </w:r>
    </w:p>
    <w:p w14:paraId="42B6D001" w14:textId="77777777" w:rsidR="00CD0A30" w:rsidRPr="00F05C8D" w:rsidRDefault="00CD0A30" w:rsidP="00520EB1">
      <w:pPr>
        <w:widowControl w:val="0"/>
        <w:numPr>
          <w:ilvl w:val="0"/>
          <w:numId w:val="6"/>
        </w:numPr>
        <w:tabs>
          <w:tab w:val="left" w:pos="2070"/>
        </w:tabs>
        <w:spacing w:after="0" w:line="240" w:lineRule="auto"/>
        <w:ind w:left="0" w:firstLine="1843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กรอบอ้างอิงความสามารถทางภาษาอังกฤษที่เป็นสากล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(The Common European Framework of Reference for Languages : CEFR)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กรอบมาตรฐานความสามารถทางภาษาอังกฤษของประเทศในกลุ่มสหภาพยุโรป ได้แบ่งความสามารถทางภาษาอังกฤษเป็น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6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ระดับ ดังต่อไปนี้</w:t>
      </w:r>
    </w:p>
    <w:p w14:paraId="640CD87C" w14:textId="77777777" w:rsidR="00520EB1" w:rsidRDefault="00520EB1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b/>
          <w:color w:val="000000"/>
          <w:sz w:val="28"/>
        </w:rPr>
      </w:pPr>
    </w:p>
    <w:p w14:paraId="7A56978B" w14:textId="20E3F3CE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color w:val="000000"/>
          <w:sz w:val="28"/>
        </w:rPr>
        <w:t>Proficient User:</w:t>
      </w:r>
    </w:p>
    <w:p w14:paraId="67009FE3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pacing w:val="-4"/>
          <w:sz w:val="28"/>
        </w:rPr>
      </w:pPr>
      <w:r w:rsidRPr="00F05C8D">
        <w:rPr>
          <w:rFonts w:ascii="TH SarabunPSK" w:eastAsia="Sarabun" w:hAnsi="TH SarabunPSK" w:cs="TH SarabunPSK"/>
          <w:color w:val="000000"/>
          <w:spacing w:val="-4"/>
          <w:sz w:val="28"/>
        </w:rPr>
        <w:t>C1 (Mastery</w:t>
      </w:r>
      <w:proofErr w:type="gramStart"/>
      <w:r w:rsidRPr="00F05C8D">
        <w:rPr>
          <w:rFonts w:ascii="TH SarabunPSK" w:eastAsia="Sarabun" w:hAnsi="TH SarabunPSK" w:cs="TH SarabunPSK"/>
          <w:color w:val="000000"/>
          <w:spacing w:val="-4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pacing w:val="-4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pacing w:val="-4"/>
          <w:sz w:val="28"/>
          <w:cs/>
        </w:rPr>
        <w:t>ผู้เรียนสามารถเข้าใจข้อความยาวๆ ที่ซับซ้อนในหัวข้อที่หลากหลาย และเข้าใจความแฝงได้สามารถแสดงความคิดเห็นความรู้สึกของตนได้อย่างเป็นธรรมชาติ โดยไม่ต้องหยุดคิดหาคำศัพท์ สามารถใช้ภาษาด้านสังคมการทำงาน หรือด้านการศึกษาได้อย่างมีประสิทธิภาพ สามารถพูดและเขียนข้อความที่ซับซ้อนได้อย่างชัดเจนและถูกต้องตามโครงสร้างไวยากรณ์ พร้อมทั้งสารถใช้คำเชื่อมประโยคได้อย่างถูกต้อง</w:t>
      </w:r>
    </w:p>
    <w:p w14:paraId="1E02B2FD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C2 EOP (Efficient Operational Proficiency</w:t>
      </w:r>
      <w:proofErr w:type="gramStart"/>
      <w:r w:rsidRPr="00F05C8D">
        <w:rPr>
          <w:rFonts w:ascii="TH SarabunPSK" w:eastAsia="Sarabun" w:hAnsi="TH SarabunPSK" w:cs="TH SarabunPSK"/>
          <w:color w:val="000000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ผู้เรียนมีความสามารถในการใช้ภาษาได้อย่างดีเยี่ยมใกล้เคียงเจ้าของภาษา สามารถใช้ภาษามาตรฐานได้อย่างสละสลวย ถูกต้องตามจุดประสงค์ที่จะสื่อสารได้ดี สามารถอ่าน บทความที่เป็นภาษาต้นฉบับ</w:t>
      </w:r>
      <w:r w:rsidRPr="00F05C8D">
        <w:rPr>
          <w:rFonts w:ascii="TH SarabunPSK" w:eastAsia="Sarabun" w:hAnsi="TH SarabunPSK" w:cs="TH SarabunPSK"/>
          <w:color w:val="000000"/>
          <w:sz w:val="28"/>
        </w:rPr>
        <w:t>(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โดยเฉพาะอย่างยิ่งด้านวรรณกรรม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)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ได้เข้าใจ สามารถและเลือกใช้ภาษาสำหรับพูดและเขียนได้อย่างเหมาะสม</w:t>
      </w:r>
    </w:p>
    <w:p w14:paraId="6899607C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color w:val="000000"/>
          <w:sz w:val="28"/>
        </w:rPr>
        <w:t>Independent User:</w:t>
      </w:r>
    </w:p>
    <w:p w14:paraId="5F176750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B2 (Vantage</w:t>
      </w:r>
      <w:proofErr w:type="gramStart"/>
      <w:r w:rsidRPr="00F05C8D">
        <w:rPr>
          <w:rFonts w:ascii="TH SarabunPSK" w:eastAsia="Sarabun" w:hAnsi="TH SarabunPSK" w:cs="TH SarabunPSK"/>
          <w:color w:val="000000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ผู้เรียนสามารถในการใช้ภาษาในระดับดี สามารถใช้ภาษา พูด และเขียนได้แทบทุกเรื่อง อย่างถูกต้องและคล่องแคล่วขึ้น  รวมทั้งอ่านและทำความเข้าใจบทความที่มีเนื้อหายากขึ้นได้</w:t>
      </w:r>
    </w:p>
    <w:p w14:paraId="1FE341FB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B1 (Threshold</w:t>
      </w:r>
      <w:proofErr w:type="gramStart"/>
      <w:r w:rsidRPr="00F05C8D">
        <w:rPr>
          <w:rFonts w:ascii="TH SarabunPSK" w:eastAsia="Sarabun" w:hAnsi="TH SarabunPSK" w:cs="TH SarabunPSK"/>
          <w:color w:val="000000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ผู้เรียนสามารถพูด เขียน จับใจความสำคัญขอข้อความทั่ว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ๆ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ไปได้เมื่อเป็นหัวข้อที่คุ้นเคย หรือสนใจ เช่น การทำงาน โรงเรียน เวลาว่าง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lastRenderedPageBreak/>
        <w:t>ฯลฯ สามารถจัดการกับสถานการณ์ต่าง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ๆ ที่เกิดขึ้นระหว่างการเดินทางในประเทศที่ใช้ภาษาได้สามารถบรรยายประสบการณ์ เหตุการณ์ ความฝัน ความหวัง พร้อมให้เหตุผลสั้นๆ ได้</w:t>
      </w:r>
    </w:p>
    <w:p w14:paraId="6C66EC75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438A4023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color w:val="000000"/>
          <w:sz w:val="28"/>
        </w:rPr>
        <w:t>Basic User:</w:t>
      </w:r>
    </w:p>
    <w:p w14:paraId="29CB4D77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A2 (Waystage</w:t>
      </w:r>
      <w:proofErr w:type="gramStart"/>
      <w:r w:rsidRPr="00F05C8D">
        <w:rPr>
          <w:rFonts w:ascii="TH SarabunPSK" w:eastAsia="Sarabun" w:hAnsi="TH SarabunPSK" w:cs="TH SarabunPSK"/>
          <w:color w:val="000000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ผู้เรียนสามารถใช้และเข้าใจประโยคในชีวิตประจำวันในระดับกลาง เช่น ข้อมูลเกี่ยวกับครอบครัว การจับจ่ายใช้สอย สถานที่ ภูมิศาสตร์ การทำงาน และสามารถสื่อสารในประโยค การแลกเปลี่ยนข้อมูลทั่วไป และการใช้ชีวิตประจำวัน สามารถบรรยายความฝัน ความคาดหวัง ประวัติ สิ่งแวดล้อม และสิ่งอื่นๆ ที่จำเป็นต้องใช้  </w:t>
      </w:r>
    </w:p>
    <w:p w14:paraId="7767A465" w14:textId="77777777" w:rsidR="00CD0A30" w:rsidRPr="00F05C8D" w:rsidRDefault="00CD0A30" w:rsidP="00520EB1">
      <w:pPr>
        <w:widowControl w:val="0"/>
        <w:tabs>
          <w:tab w:val="left" w:pos="185"/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A1 (Breakthrough</w:t>
      </w:r>
      <w:proofErr w:type="gramStart"/>
      <w:r w:rsidRPr="00F05C8D">
        <w:rPr>
          <w:rFonts w:ascii="TH SarabunPSK" w:eastAsia="Sarabun" w:hAnsi="TH SarabunPSK" w:cs="TH SarabunPSK"/>
          <w:color w:val="000000"/>
          <w:sz w:val="28"/>
        </w:rPr>
        <w:t>) :</w:t>
      </w:r>
      <w:proofErr w:type="gram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ผู้เรียนสามารถเข้าใจประโยคง่ายๆ ในชีวิตประจำวัน สามารถแนะนำตนเอง และผู้อื่นได้ สามารถตั้งคำถามเกี่ยวกับบุคคลอื่นได้ เช่น เขาอยู่ที่ไหน รู้จักใครบ้าง มีอะไรบ้าง และตอบคำถามเหล่านี้ได้ ทั้งยังสามารถเข้าใจบทสนทนาเมื่อคู่สนทนนาพูดช้าและชัดเจน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</w:p>
    <w:p w14:paraId="5E1AB28C" w14:textId="77777777" w:rsidR="00CD0A30" w:rsidRPr="00F05C8D" w:rsidRDefault="00CD0A30" w:rsidP="00520EB1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>ทั้งนี้สามารถสรุปเป็นตารางเปรียบเทียบกรอบความสามารถทางภาษาอังกฤษที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่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เป็นภาษาสากล </w:t>
      </w:r>
      <w:r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(The Common European Framework of Reference for Languages : CEFR)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ตามประกาศกระทรวงศึกษาธิการ ตามระดับการศึกษาได้ดังนี้ </w:t>
      </w:r>
    </w:p>
    <w:p w14:paraId="41408870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Calibri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3A0E606" wp14:editId="3EA53A03">
            <wp:simplePos x="0" y="0"/>
            <wp:positionH relativeFrom="margin">
              <wp:posOffset>1371504</wp:posOffset>
            </wp:positionH>
            <wp:positionV relativeFrom="paragraph">
              <wp:posOffset>-7</wp:posOffset>
            </wp:positionV>
            <wp:extent cx="3456305" cy="1784350"/>
            <wp:effectExtent l="0" t="0" r="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1" t="26170" r="35062" b="3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C4BAD" w14:textId="416A2782" w:rsidR="00CD0A30" w:rsidRPr="00F05C8D" w:rsidRDefault="00520EB1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>1.</w:t>
      </w:r>
      <w:r w:rsidR="00CD0A30" w:rsidRPr="00F05C8D">
        <w:rPr>
          <w:rFonts w:ascii="TH SarabunPSK" w:eastAsia="Sarabun" w:hAnsi="TH SarabunPSK" w:cs="TH SarabunPSK" w:hint="cs"/>
          <w:bCs/>
          <w:color w:val="000000"/>
          <w:sz w:val="28"/>
          <w:cs/>
        </w:rPr>
        <w:t>9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Startup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ที่เกิดจากการบ่มเพาะของมหาวิทยาลัย</w:t>
      </w:r>
    </w:p>
    <w:p w14:paraId="2C1008FC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7E357CEA" w14:textId="77777777" w:rsidR="00CD0A30" w:rsidRPr="00F05C8D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ab/>
      </w:r>
      <w:r w:rsidRPr="00F05C8D">
        <w:rPr>
          <w:rFonts w:ascii="TH SarabunPSK" w:eastAsia="Sarabun" w:hAnsi="TH SarabunPSK" w:cs="TH SarabunPSK"/>
          <w:color w:val="000000"/>
          <w:sz w:val="28"/>
        </w:rPr>
        <w:tab/>
        <w:t xml:space="preserve">Startup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หมายถึง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องค์กรธุรกิจที่ตั้งเพื่อค้นหาหรือสร้างนวัตกรรมใหม่ๆ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ที่ยังไม่มีใครคิดมาก่อน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proofErr w:type="gramStart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และรูปแบบการทำธุรกิจที่ยังไม่มี  ใครทำมาก่อนไม่จำเป็นต้องเป็นที่เกิดจากการบ่มเพาะของมหาวิทยาลัยเท่านั้นการได้ทำเอาความรู้ที่จากการเรียนนำไปต่อยอดเพื่อการเป็นผู้ประกอบการรายใหม่</w:t>
      </w:r>
      <w:proofErr w:type="gramEnd"/>
    </w:p>
    <w:p w14:paraId="65062740" w14:textId="77777777" w:rsidR="00CD0A30" w:rsidRPr="00F05C8D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ค่าเ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ป้าหมาย</w:t>
      </w:r>
    </w:p>
    <w:p w14:paraId="381CA109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  <w:cs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คณะเทคโนโลยีการเกษตร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3D5AA77E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lastRenderedPageBreak/>
        <w:t>2.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คณะวิทยาศาสตร์และเทคโนโลยี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9D862B7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3.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คณะครุศาสตร์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D4FED6E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4.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คณะมนุษยศาสตร์และสังคมศาสตร์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E5484D4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5.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คณะเทคโนโลยีอุตสาหกรรม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6B789A1F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6.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คณะวิทยาการจัดการ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0CBD80B0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7.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คณะสาธารณสุขศาสตร์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CFEA94A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8.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วิทยาลัยนวัตกรรมการจัดการ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30B1756B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9.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ไลยอลงกรณ์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ในพระบรมราชูปถัมภ์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สระแก้ว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22F2552D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10.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งานบ่มเพาะผู้ประกอบการรายใหม่ 10 ราย</w:t>
      </w:r>
    </w:p>
    <w:p w14:paraId="45BA67E1" w14:textId="239B41CD" w:rsidR="00CD0A30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รวม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28 ราย</w:t>
      </w:r>
    </w:p>
    <w:p w14:paraId="163818E9" w14:textId="01206868" w:rsidR="00520EB1" w:rsidRDefault="00520EB1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53521561" w14:textId="0F0AFB8A" w:rsidR="00520EB1" w:rsidRDefault="00520EB1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33609F25" w14:textId="77777777" w:rsidR="00520EB1" w:rsidRPr="00F05C8D" w:rsidRDefault="00520EB1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1B2FF5FC" w14:textId="17FCED6D" w:rsidR="00CD0A30" w:rsidRPr="00F05C8D" w:rsidRDefault="00520EB1" w:rsidP="00646C65">
      <w:pPr>
        <w:tabs>
          <w:tab w:val="left" w:pos="720"/>
          <w:tab w:val="left" w:pos="864"/>
        </w:tabs>
        <w:spacing w:after="0" w:line="240" w:lineRule="auto"/>
        <w:ind w:firstLine="720"/>
        <w:contextualSpacing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pacing w:val="-10"/>
          <w:sz w:val="28"/>
          <w:cs/>
        </w:rPr>
        <w:t>ที่ 1.</w:t>
      </w:r>
      <w:r w:rsidR="00CD0A30" w:rsidRPr="00F05C8D">
        <w:rPr>
          <w:rFonts w:ascii="TH SarabunPSK" w:eastAsia="TH SarabunPSK" w:hAnsi="TH SarabunPSK" w:cs="TH SarabunPSK"/>
          <w:b/>
          <w:bCs/>
          <w:spacing w:val="-10"/>
          <w:sz w:val="28"/>
        </w:rPr>
        <w:t>10</w:t>
      </w:r>
      <w:r w:rsidR="00CD0A30" w:rsidRPr="00F05C8D">
        <w:rPr>
          <w:rFonts w:ascii="TH SarabunPSK" w:eastAsia="TH SarabunPSK" w:hAnsi="TH SarabunPSK" w:cs="TH SarabunPSK"/>
          <w:b/>
          <w:bCs/>
          <w:spacing w:val="-10"/>
          <w:sz w:val="28"/>
          <w:cs/>
        </w:rPr>
        <w:t xml:space="preserve"> ร้อยละของบัณฑิตระดับปริญญาตรีที่มีงานทำหรือประกอบอาชีพอิสระ </w:t>
      </w:r>
    </w:p>
    <w:p w14:paraId="19FC96D2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2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0"/>
        <w:gridCol w:w="565"/>
      </w:tblGrid>
      <w:tr w:rsidR="00CD0A30" w:rsidRPr="00F05C8D" w14:paraId="23B67A41" w14:textId="77777777" w:rsidTr="00520EB1"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A32BAB4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จำนวนบัณฑิตระดับปริญญาตรีที่มีงานทำหรือประกอบอาชีพอิสระ</w:t>
            </w:r>
          </w:p>
        </w:tc>
        <w:tc>
          <w:tcPr>
            <w:tcW w:w="350" w:type="dxa"/>
            <w:vMerge w:val="restart"/>
            <w:vAlign w:val="center"/>
          </w:tcPr>
          <w:p w14:paraId="573138A5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5" w:type="dxa"/>
            <w:vMerge w:val="restart"/>
            <w:vAlign w:val="center"/>
          </w:tcPr>
          <w:p w14:paraId="1657070F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5C523F1B" w14:textId="77777777" w:rsidTr="00520EB1"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A7CE51C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จำนวนบัณฑิตระดับปริญญาตรี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ที่ตอบแบบสอบถาม</w:t>
            </w:r>
          </w:p>
        </w:tc>
        <w:tc>
          <w:tcPr>
            <w:tcW w:w="350" w:type="dxa"/>
            <w:vMerge/>
            <w:vAlign w:val="center"/>
          </w:tcPr>
          <w:p w14:paraId="146E2051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center"/>
          </w:tcPr>
          <w:p w14:paraId="5FDA7F4B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5A4BC6FF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</w:p>
    <w:p w14:paraId="2EACF262" w14:textId="73BC57CA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="00520EB1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520EB1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F05C8D">
        <w:rPr>
          <w:rFonts w:ascii="TH SarabunPSK" w:eastAsia="TH SarabunPSK" w:hAnsi="TH SarabunPSK" w:cs="TH SarabunPSK"/>
          <w:b/>
          <w:bCs/>
          <w:iCs/>
          <w:sz w:val="28"/>
        </w:rPr>
        <w:t>1.11</w:t>
      </w:r>
      <w:r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 xml:space="preserve">อัตราการได้งานทำในพื้นที่หรือประกอบอาชีพอิสระหลังจากสำเร็จการศึกษาภายในระยะเวลา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</w:rPr>
        <w:t xml:space="preserve">1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>ปี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>ในพื้นที่ที่มหาวิทยาลัยรับผิดชอบดูแล (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</w:rPr>
        <w:t xml:space="preserve">350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>กิโลเมตร)</w:t>
      </w: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</w:p>
    <w:p w14:paraId="3BDB661B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6AE8DEBE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sz w:val="28"/>
          <w:cs/>
        </w:rPr>
      </w:pP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bdr w:val="nil"/>
          <w:cs/>
        </w:rPr>
        <w:t>พื้นที่ที่มหาวิทยาลัยรับผิดชอบดูแล</w:t>
      </w:r>
      <w:r w:rsidRPr="00F05C8D">
        <w:rPr>
          <w:rFonts w:ascii="TH SarabunPSK" w:eastAsia="TH SarabunPSK" w:hAnsi="TH SarabunPSK" w:cs="TH SarabunPSK" w:hint="cs"/>
          <w:sz w:val="28"/>
          <w:bdr w:val="nil"/>
          <w:cs/>
        </w:rPr>
        <w:t xml:space="preserve"> (</w:t>
      </w:r>
      <w:r w:rsidRPr="00F05C8D">
        <w:rPr>
          <w:rFonts w:ascii="TH SarabunPSK" w:eastAsia="TH SarabunPSK" w:hAnsi="TH SarabunPSK" w:cs="TH SarabunPSK"/>
          <w:sz w:val="28"/>
          <w:cs/>
        </w:rPr>
        <w:t>350 กิโลเมตร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>)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หมายถึง กทม.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จ.นนทบุรี จ.ปทุมธานี จ.พิจิตร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จ.พิษณุโลก จ.สระบุรี จ. ลพบุรี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จ.ปราจีนบุรี จ.นครราชสีมา จ.ชลบุรี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 สระแก้ว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จ.จันทบุรี จ.ประจวบคีรีขันธ์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จ.ฉะเชิงเทรา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จ.ตราด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จ.เพชรบุรี จ.ราชบุรี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จ.ชัยนาท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จ.สมุทรปราการ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จ.สิงห์บุรี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จ.สมุทรสาคร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จ.กาญจนบุรี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จ.สุพรรณบุรี จ.อ่างทอง จ.กำแพงเพชร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จ.อุทัยธานี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จ.นครสวรรค์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จ.พระนครศรีอยุธย</w:t>
      </w:r>
      <w:r w:rsidRPr="00F05C8D">
        <w:rPr>
          <w:rFonts w:ascii="TH SarabunPSK" w:eastAsia="TH SarabunPSK" w:hAnsi="TH SarabunPSK" w:cs="TH SarabunPSK" w:hint="cs"/>
          <w:sz w:val="28"/>
          <w:cs/>
        </w:rPr>
        <w:t>า</w:t>
      </w:r>
    </w:p>
    <w:p w14:paraId="45CBAB4C" w14:textId="77777777" w:rsidR="00520EB1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</w:p>
    <w:p w14:paraId="02B5FD10" w14:textId="3177510F" w:rsidR="00CD0A30" w:rsidRPr="00F05C8D" w:rsidRDefault="00520EB1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sz w:val="28"/>
        </w:rPr>
      </w:pPr>
      <w:r>
        <w:rPr>
          <w:rFonts w:ascii="TH SarabunPSK" w:eastAsia="TH SarabunPSK" w:hAnsi="TH SarabunPSK" w:cs="TH SarabunPSK"/>
          <w:sz w:val="28"/>
          <w:cs/>
        </w:rPr>
        <w:lastRenderedPageBreak/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TH SarabunPSK" w:hAnsi="TH SarabunPSK" w:cs="TH SarabunPSK"/>
          <w:b/>
          <w:bCs/>
          <w:iCs/>
          <w:sz w:val="28"/>
        </w:rPr>
        <w:t>1.13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 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>ร้อยละของบัณฑิตครูที่สอบบรรจุครูได้ในการสอบในปีแรกที่จบการศึกษ</w:t>
      </w:r>
      <w:r w:rsidR="00CD0A30" w:rsidRPr="00F05C8D">
        <w:rPr>
          <w:rFonts w:ascii="TH SarabunPSK" w:eastAsia="TH SarabunPSK" w:hAnsi="TH SarabunPSK" w:cs="TH SarabunPSK" w:hint="cs"/>
          <w:b/>
          <w:bCs/>
          <w:i/>
          <w:sz w:val="28"/>
          <w:cs/>
        </w:rPr>
        <w:t>า</w:t>
      </w:r>
    </w:p>
    <w:p w14:paraId="1ABA00CB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6CBD2524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>บัณฑิตครูที่จบจากมหาวิทยาลัยราช</w:t>
      </w:r>
      <w:proofErr w:type="spellStart"/>
      <w:r w:rsidRPr="00F05C8D">
        <w:rPr>
          <w:rFonts w:ascii="TH SarabunPSK" w:eastAsia="TH SarabunPSK" w:hAnsi="TH SarabunPSK" w:cs="TH SarabunPSK"/>
          <w:sz w:val="28"/>
          <w:cs/>
        </w:rPr>
        <w:t>ภัฏว</w:t>
      </w:r>
      <w:proofErr w:type="spellEnd"/>
      <w:r w:rsidRPr="00F05C8D">
        <w:rPr>
          <w:rFonts w:ascii="TH SarabunPSK" w:eastAsia="TH SarabunPSK" w:hAnsi="TH SarabunPSK" w:cs="TH SarabunPSK"/>
          <w:sz w:val="28"/>
          <w:cs/>
        </w:rPr>
        <w:t>ไลยอลงกรณ์ ในพระบรมราชูปถัมภ์ ที่สอบบรรจุผ่าน</w:t>
      </w:r>
      <w:r w:rsidRPr="00F05C8D">
        <w:rPr>
          <w:rFonts w:ascii="TH SarabunPSK" w:eastAsia="TH SarabunPSK" w:hAnsi="TH SarabunPSK" w:cs="TH SarabunPSK" w:hint="cs"/>
          <w:sz w:val="28"/>
          <w:cs/>
        </w:rPr>
        <w:t>ได้รับการบรรจุ หรือ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สอบคัดเลือกเป็นครูในโรงเรียนสถานศึกษาหลังสำเร็จการศึกษา </w:t>
      </w:r>
    </w:p>
    <w:p w14:paraId="2F46CC2B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  <w:t>สอบบรรจุครู หมายถึง บัณฑิตสาขาครุศาสตร์จบการศึกษาในปีศึกษานั้น</w:t>
      </w:r>
      <w:r w:rsidRPr="00F05C8D">
        <w:rPr>
          <w:rFonts w:ascii="TH SarabunPSK" w:eastAsia="TH SarabunPSK" w:hAnsi="TH SarabunPSK" w:cs="TH SarabunPSK" w:hint="cs"/>
          <w:sz w:val="28"/>
          <w:cs/>
        </w:rPr>
        <w:t>สามารถได้รับการบรรจุในปีนั้น</w:t>
      </w:r>
    </w:p>
    <w:p w14:paraId="4A134B49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เกณฑ์การคำนวณ </w:t>
      </w:r>
    </w:p>
    <w:tbl>
      <w:tblPr>
        <w:tblStyle w:val="30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3"/>
        <w:gridCol w:w="569"/>
      </w:tblGrid>
      <w:tr w:rsidR="00CD0A30" w:rsidRPr="00F05C8D" w14:paraId="664FED4A" w14:textId="77777777" w:rsidTr="00520EB1">
        <w:tc>
          <w:tcPr>
            <w:tcW w:w="6379" w:type="dxa"/>
            <w:vAlign w:val="center"/>
          </w:tcPr>
          <w:p w14:paraId="613C1C2A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จำนวนบัณฑิตที่สอบบรรจุผ่านเกณฑ์การคัดเลือกเป็นครู ภายในเวลา 1 ปี</w:t>
            </w:r>
          </w:p>
        </w:tc>
        <w:tc>
          <w:tcPr>
            <w:tcW w:w="423" w:type="dxa"/>
            <w:vMerge w:val="restart"/>
            <w:vAlign w:val="center"/>
          </w:tcPr>
          <w:p w14:paraId="5A115FA2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9" w:type="dxa"/>
            <w:vMerge w:val="restart"/>
            <w:vAlign w:val="center"/>
          </w:tcPr>
          <w:p w14:paraId="678EA4AA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5D1EE1A6" w14:textId="77777777" w:rsidTr="00520EB1">
        <w:tc>
          <w:tcPr>
            <w:tcW w:w="6379" w:type="dxa"/>
            <w:vAlign w:val="center"/>
          </w:tcPr>
          <w:p w14:paraId="234F206D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ครู</w:t>
            </w: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ทั้งหมดที่สำเร็จการศึกษาในปีการศึกษานั้น</w:t>
            </w:r>
          </w:p>
        </w:tc>
        <w:tc>
          <w:tcPr>
            <w:tcW w:w="423" w:type="dxa"/>
            <w:vMerge/>
            <w:vAlign w:val="center"/>
          </w:tcPr>
          <w:p w14:paraId="2D9BC8B2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4C6F1900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23840C0" w14:textId="77777777" w:rsidR="00520EB1" w:rsidRDefault="00520EB1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sz w:val="28"/>
        </w:rPr>
      </w:pPr>
      <w:r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</w:p>
    <w:p w14:paraId="5E7301ED" w14:textId="4318C1EB" w:rsidR="00CD0A30" w:rsidRPr="00F05C8D" w:rsidRDefault="00520EB1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sz w:val="28"/>
        </w:rPr>
      </w:pPr>
      <w:r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>
        <w:rPr>
          <w:rFonts w:ascii="TH SarabunPSK" w:eastAsia="TH SarabunPSK" w:hAnsi="TH SarabunPSK" w:cs="TH SarabunPSK" w:hint="cs"/>
          <w:b/>
          <w:bCs/>
          <w:i/>
          <w:sz w:val="28"/>
          <w:cs/>
        </w:rPr>
        <w:t>ที่</w:t>
      </w:r>
      <w:r w:rsidR="00CD0A30" w:rsidRPr="00F05C8D">
        <w:rPr>
          <w:rFonts w:ascii="TH SarabunPSK" w:eastAsia="TH SarabunPSK" w:hAnsi="TH SarabunPSK" w:cs="TH SarabunPSK" w:hint="cs"/>
          <w:b/>
          <w:bCs/>
          <w:i/>
          <w:sz w:val="28"/>
          <w:cs/>
        </w:rPr>
        <w:t xml:space="preserve"> </w:t>
      </w:r>
      <w:r w:rsidR="00CD0A30" w:rsidRPr="00F05C8D">
        <w:rPr>
          <w:rFonts w:ascii="TH SarabunPSK" w:eastAsia="TH SarabunPSK" w:hAnsi="TH SarabunPSK" w:cs="TH SarabunPSK"/>
          <w:b/>
          <w:bCs/>
          <w:iCs/>
          <w:sz w:val="28"/>
        </w:rPr>
        <w:t>1.14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 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>ร้อยละของบัณฑิตครูที่สำเร็จการศึกษาในปีการศึกษานั้นๆ ที่ได้รับการบรรจุเข้าทำงานในพื้นที่ที่มหาวิทยาลัยรับผิดชอบดูแล (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350 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>กิโลเมตร)</w:t>
      </w:r>
    </w:p>
    <w:p w14:paraId="7D1DBA1C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7879BC47" w14:textId="2A566614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bdr w:val="nil"/>
          <w:cs/>
        </w:rPr>
        <w:t>พื้นที่ที่มหาวิทยาลัยรับผิดชอบดูแล</w:t>
      </w:r>
      <w:r w:rsidRPr="00F05C8D">
        <w:rPr>
          <w:rFonts w:ascii="TH SarabunPSK" w:eastAsia="TH SarabunPSK" w:hAnsi="TH SarabunPSK" w:cs="TH SarabunPSK" w:hint="cs"/>
          <w:sz w:val="28"/>
          <w:bdr w:val="nil"/>
          <w:cs/>
        </w:rPr>
        <w:t xml:space="preserve"> (</w:t>
      </w:r>
      <w:r w:rsidRPr="00F05C8D">
        <w:rPr>
          <w:rFonts w:ascii="TH SarabunPSK" w:eastAsia="TH SarabunPSK" w:hAnsi="TH SarabunPSK" w:cs="TH SarabunPSK"/>
          <w:sz w:val="28"/>
          <w:cs/>
        </w:rPr>
        <w:t>350 กิโลเมตร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>)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หมายถึง กทม.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จ.นนทบุรี จ.ปทุมธานี จ.พิจิตร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จ.พิษณุโลก จ.สระบุรี จ. ลพบุรี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 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จ.ปราจีนบุรี 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  </w:t>
      </w:r>
      <w:r w:rsidRPr="00F05C8D">
        <w:rPr>
          <w:rFonts w:ascii="TH SarabunPSK" w:eastAsia="TH SarabunPSK" w:hAnsi="TH SarabunPSK" w:cs="TH SarabunPSK"/>
          <w:sz w:val="28"/>
          <w:cs/>
        </w:rPr>
        <w:t>จ.นครราชสีมา จ.ชลบุรี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 สระแก้ว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จ.จันทบุรี จ.ประจวบคีรีขันธ์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จ.ฉะเชิงเทรา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จ.ตราด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จ.เพชรบุรี จ.ราชบุรี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จ.ชัยนาท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จ.สมุทรปราการ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จ.สิงห์บุรี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                      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จ.สมุทรสาคร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จ.กาญจนบุรี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จ.สุพรรณบุรี จ.อ่างทอง จ.กำแพงเพชร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จ.อุทัยธานี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จ.นครสวรรค์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จ.พระนครศรีอยุธย</w:t>
      </w:r>
      <w:r w:rsidRPr="00F05C8D">
        <w:rPr>
          <w:rFonts w:ascii="TH SarabunPSK" w:eastAsia="TH SarabunPSK" w:hAnsi="TH SarabunPSK" w:cs="TH SarabunPSK" w:hint="cs"/>
          <w:sz w:val="28"/>
          <w:cs/>
        </w:rPr>
        <w:t>า</w:t>
      </w:r>
    </w:p>
    <w:p w14:paraId="7138F696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158D001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730856A" w14:textId="4D9C7049" w:rsidR="00CD0A30" w:rsidRPr="00F05C8D" w:rsidRDefault="00520EB1" w:rsidP="00646C65">
      <w:pPr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ที่ 1.1</w:t>
      </w:r>
      <w:r w:rsidR="00CD0A30"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5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ร้อยละของของนักเรียนโรงเรียนสาธิตมีคะแนนผลการทดสอบทางการศึกษาระดับชาติขั้นพื้นฐาน(</w:t>
      </w:r>
      <w:r w:rsidR="00CD0A30" w:rsidRPr="00F05C8D">
        <w:rPr>
          <w:rFonts w:ascii="TH SarabunPSK" w:eastAsia="TH SarabunPSK" w:hAnsi="TH SarabunPSK" w:cs="TH SarabunPSK"/>
          <w:b/>
          <w:bCs/>
          <w:sz w:val="28"/>
        </w:rPr>
        <w:t>O-NET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) แต่ละรายวิชาผ่านเกณฑ์คะแนนร้อยละ 50 ขึ้นไป</w:t>
      </w:r>
    </w:p>
    <w:p w14:paraId="5B7AFF2F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เกณฑ์การประเมิน</w:t>
      </w:r>
    </w:p>
    <w:p w14:paraId="189C9973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ผลคะแนน </w:t>
      </w:r>
      <w:r w:rsidRPr="00F05C8D">
        <w:rPr>
          <w:rFonts w:ascii="TH SarabunPSK" w:eastAsia="TH SarabunPSK" w:hAnsi="TH SarabunPSK" w:cs="TH SarabunPSK"/>
          <w:sz w:val="28"/>
        </w:rPr>
        <w:t xml:space="preserve">O-Net </w:t>
      </w:r>
      <w:r w:rsidRPr="00F05C8D">
        <w:rPr>
          <w:rFonts w:ascii="TH SarabunPSK" w:eastAsia="TH SarabunPSK" w:hAnsi="TH SarabunPSK" w:cs="TH SarabunPSK"/>
          <w:sz w:val="28"/>
          <w:cs/>
        </w:rPr>
        <w:t>หรือผลสัมฤทธิ์ทางการเรียนที่เพิ่มขึ้น หมายถึง ผลการทดสอบมาตรฐาน หรือ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ผลสัมฤทธิ์ทางการเรียนของนักเรียนโรงเรียนสาธิตมหาวิทยาลัยราชภัฏ</w:t>
      </w:r>
    </w:p>
    <w:p w14:paraId="4AB78F6B" w14:textId="4F96C636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>ผลการทดสอบการศึกษาระดับชาติขั้นพื้นฐาน (</w:t>
      </w:r>
      <w:r w:rsidRPr="00F05C8D">
        <w:rPr>
          <w:rFonts w:ascii="TH SarabunPSK" w:eastAsia="TH SarabunPSK" w:hAnsi="TH SarabunPSK" w:cs="TH SarabunPSK"/>
          <w:sz w:val="28"/>
        </w:rPr>
        <w:t xml:space="preserve">ONET) </w:t>
      </w:r>
      <w:r w:rsidRPr="00F05C8D">
        <w:rPr>
          <w:rFonts w:ascii="TH SarabunPSK" w:eastAsia="TH SarabunPSK" w:hAnsi="TH SarabunPSK" w:cs="TH SarabunPSK"/>
          <w:sz w:val="28"/>
          <w:cs/>
        </w:rPr>
        <w:t>อยู่ในระดับดี</w:t>
      </w:r>
      <w:r w:rsidRPr="00F05C8D">
        <w:rPr>
          <w:rFonts w:ascii="TH SarabunPSK" w:eastAsia="TH SarabunPSK" w:hAnsi="TH SarabunPSK" w:cs="TH SarabunPSK"/>
          <w:sz w:val="28"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หมายถึง ระดับผลคะแนน</w:t>
      </w:r>
      <w:r w:rsidRPr="00F05C8D">
        <w:rPr>
          <w:rFonts w:ascii="TH SarabunPSK" w:eastAsia="TH SarabunPSK" w:hAnsi="TH SarabunPSK" w:cs="TH SarabunPSK"/>
          <w:sz w:val="28"/>
        </w:rPr>
        <w:t xml:space="preserve"> O-NET </w:t>
      </w:r>
      <w:r w:rsidRPr="00F05C8D">
        <w:rPr>
          <w:rFonts w:ascii="TH SarabunPSK" w:eastAsia="TH SarabunPSK" w:hAnsi="TH SarabunPSK" w:cs="TH SarabunPSK"/>
          <w:sz w:val="28"/>
          <w:cs/>
        </w:rPr>
        <w:t>แต่ละกลุมสาระ</w:t>
      </w:r>
    </w:p>
    <w:p w14:paraId="7F05D003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1 ปรับปรุง หมายถึง คะแนนเฉลี่ยของโรงเรียน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ต่ำ</w:t>
      </w:r>
      <w:proofErr w:type="spellStart"/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กว่า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ร้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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อย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ละ 50 และต่ำกว่าคะแนนเฉลี่ยระดับประเทศ</w:t>
      </w:r>
    </w:p>
    <w:p w14:paraId="1D0A029F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2 พอ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ใช้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หมายถึง คะแนนเฉลี่ยของโรงเรียน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ต่ำกว่าร้อยละ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 xml:space="preserve"> 50 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แต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าคะแนนเฉลี่ยระดับประเทศ</w:t>
      </w:r>
    </w:p>
    <w:p w14:paraId="2413473C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3 ดี หมายถึง คะแนนเฉลี่ยของโรงเรียนสู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ร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อย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 xml:space="preserve">ละ 50 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แต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ต่ำ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าคะแนนเฉลี่ยระดับประเทศ</w:t>
      </w:r>
    </w:p>
    <w:p w14:paraId="03BB499A" w14:textId="12A0887D" w:rsidR="009A5892" w:rsidRPr="00F05C8D" w:rsidRDefault="00CD0A30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lastRenderedPageBreak/>
        <w:t>ระดับ 4 ดีมาก หมายถึง คะแนนเฉลี่ยของโรงเรียนสู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าร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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อย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ละ 50 และสูงกวาคะแนนเฉลี่ยระดับประเทศ</w:t>
      </w:r>
    </w:p>
    <w:p w14:paraId="6F446C2A" w14:textId="2EF67A93" w:rsidR="009A5892" w:rsidRPr="00F05C8D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0C921DC" w14:textId="7F24C132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01497EC" w14:textId="7114FCD7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D34C894" w14:textId="7CFFB4FF" w:rsidR="009A5892" w:rsidRDefault="009A5892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32FD3D8C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A4DA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100A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0F664F77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3735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E830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74E74D4C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311F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เป้าประสงค์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วิจัยและนวัตกรรมสามารถแก้ไขปัญหาหรือเสริมสร้างความเข้มแข็งของท้องถิ่น เพื่อความมั่นคง มั่งคั่ง ยั่งยืนของประเทศ</w:t>
            </w:r>
          </w:p>
        </w:tc>
      </w:tr>
      <w:tr w:rsidR="009A5892" w:rsidRPr="0072262E" w14:paraId="0D991E6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510C" w14:textId="08A990EE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2.1 </w:t>
            </w:r>
            <w:r w:rsidR="00520EB1" w:rsidRPr="00520EB1">
              <w:rPr>
                <w:rFonts w:ascii="TH SarabunPSK" w:eastAsia="Sarabun" w:hAnsi="TH SarabunPSK" w:cs="TH SarabunPSK"/>
                <w:sz w:val="28"/>
                <w:cs/>
              </w:rPr>
              <w:t>ร้อยละของผลงานวิจัยหรืองานสร้างสรรค์ของอาจารย์ที่สร้างนวัตกรรมที่สอดคล้องกับการพัฒนาท้องถิ่นและโจทย์การพัฒนาประเทศหรือแก้ไขปัญหาของท้องถิ่นหรือปัญหาระดับประเท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1DB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</w:p>
          <w:p w14:paraId="785ECB17" w14:textId="6F53686C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2F9C" w14:textId="77777777" w:rsidR="009A5892" w:rsidRPr="0072262E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5409500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045127DE" w14:textId="77777777" w:rsidR="009A5892" w:rsidRPr="0072262E" w:rsidRDefault="009A5892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3003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ผลงานวิจัย หรืองานสร้างสรรค์ของอาจารย์ทั้งหมด  ............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 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 จำนวน  ........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 คิดเป็นร้อยละ ...........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170"/>
              <w:gridCol w:w="4703"/>
            </w:tblGrid>
            <w:tr w:rsidR="009A5892" w:rsidRPr="0072262E" w14:paraId="2D2C9117" w14:textId="77777777" w:rsidTr="00646C65">
              <w:tc>
                <w:tcPr>
                  <w:tcW w:w="335" w:type="dxa"/>
                </w:tcPr>
                <w:p w14:paraId="3605BE0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</w:tcPr>
                <w:p w14:paraId="1558E63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620" w:type="dxa"/>
                </w:tcPr>
                <w:p w14:paraId="0E83CE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170" w:type="dxa"/>
                </w:tcPr>
                <w:p w14:paraId="71868F4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4703" w:type="dxa"/>
                </w:tcPr>
                <w:p w14:paraId="5233ED8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            </w:r>
                </w:p>
              </w:tc>
            </w:tr>
            <w:tr w:rsidR="009A5892" w:rsidRPr="0072262E" w14:paraId="7826EFF7" w14:textId="77777777" w:rsidTr="00646C65">
              <w:tc>
                <w:tcPr>
                  <w:tcW w:w="335" w:type="dxa"/>
                </w:tcPr>
                <w:p w14:paraId="21C6DD8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652E148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33D77D7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6CF58EC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703" w:type="dxa"/>
                </w:tcPr>
                <w:p w14:paraId="23726F5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0EF9268E" w14:textId="77777777" w:rsidTr="00646C65">
              <w:tc>
                <w:tcPr>
                  <w:tcW w:w="335" w:type="dxa"/>
                </w:tcPr>
                <w:p w14:paraId="08D0C4E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4C1D9FD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2788D19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46DE792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703" w:type="dxa"/>
                </w:tcPr>
                <w:p w14:paraId="5FDBD14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748D62E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  <w:p w14:paraId="11087C66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</w:tc>
      </w:tr>
      <w:tr w:rsidR="009A5892" w:rsidRPr="0072262E" w14:paraId="065FFAB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551" w14:textId="3A17576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2.2 </w:t>
            </w:r>
            <w:r w:rsidR="00520EB1" w:rsidRPr="00520EB1">
              <w:rPr>
                <w:rFonts w:ascii="TH SarabunPSK" w:eastAsia="Sarabun" w:hAnsi="TH SarabunPSK" w:cs="TH SarabunPSK"/>
                <w:sz w:val="28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6FB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10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217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7128A579" w14:textId="77777777" w:rsidR="009A5892" w:rsidRPr="0072262E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0B98" w14:textId="77777777" w:rsidR="009A5892" w:rsidRPr="0072262E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  <w:tbl>
            <w:tblPr>
              <w:tblStyle w:val="GridTable6Colorful-Accent41"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1620"/>
              <w:gridCol w:w="4770"/>
            </w:tblGrid>
            <w:tr w:rsidR="009A5892" w:rsidRPr="0072262E" w14:paraId="3046D2B4" w14:textId="77777777" w:rsidTr="00646C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 w:val="restart"/>
                  <w:tcBorders>
                    <w:bottom w:val="none" w:sz="0" w:space="0" w:color="auto"/>
                  </w:tcBorders>
                  <w:shd w:val="clear" w:color="auto" w:fill="auto"/>
                  <w:vAlign w:val="center"/>
                </w:tcPr>
                <w:p w14:paraId="09068AC8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  <w:t>คณะ</w:t>
                  </w:r>
                </w:p>
              </w:tc>
              <w:tc>
                <w:tcPr>
                  <w:tcW w:w="6390" w:type="dxa"/>
                  <w:gridSpan w:val="2"/>
                  <w:tcBorders>
                    <w:bottom w:val="none" w:sz="0" w:space="0" w:color="auto"/>
                  </w:tcBorders>
                  <w:shd w:val="clear" w:color="auto" w:fill="auto"/>
                </w:tcPr>
                <w:p w14:paraId="5B06D5D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color w:val="auto"/>
                      <w:sz w:val="28"/>
                      <w:cs/>
                    </w:rPr>
                    <w:t>โครงการวิจัยรับใช้สังคมที่เกิดจากความร่วมมือองค์กรภาคีเครือข่าย</w:t>
                  </w:r>
                </w:p>
              </w:tc>
            </w:tr>
            <w:tr w:rsidR="009A5892" w:rsidRPr="0072262E" w14:paraId="4BFC1979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280E1A4F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014172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โครงการ</w:t>
                  </w:r>
                </w:p>
                <w:p w14:paraId="5DC8ED7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(จำนวน)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 w14:paraId="004AADD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ภาคีเครือข่าย</w:t>
                  </w:r>
                </w:p>
              </w:tc>
            </w:tr>
            <w:tr w:rsidR="009A5892" w:rsidRPr="0072262E" w14:paraId="54C0576C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216A2747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ครุศาสตร์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0719B6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2162576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1C2C508A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71E6AE60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9BC7CD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0F0DB6D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523FC6DB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6B1A9054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51FCA5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5FA1838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53E94CEA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73BCA037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265B43F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164AF01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0BB7F7C3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38388D71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C96F9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76E008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6D00CD15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2BA89D47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EA6716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525A4B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34E10DA8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52C8A340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62BBB9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06C7AA6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64F0F963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38D5B083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8E15A3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784E0A6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07ED92AC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0B9C3631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lastRenderedPageBreak/>
                    <w:t>สถาบันวิจัยและพัฒนา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2D7A68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261B7F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5CD3A8B6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4020817D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  <w:t>รวมทั้งสิ้น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A146A4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16</w:t>
                  </w:r>
                </w:p>
              </w:tc>
              <w:tc>
                <w:tcPr>
                  <w:tcW w:w="4770" w:type="dxa"/>
                  <w:shd w:val="clear" w:color="auto" w:fill="auto"/>
                </w:tcPr>
                <w:p w14:paraId="3C3F20A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</w:tbl>
          <w:p w14:paraId="3EFC415B" w14:textId="6BC27C3E" w:rsidR="009A5892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</w:rPr>
            </w:pPr>
          </w:p>
          <w:p w14:paraId="1F25402D" w14:textId="77777777" w:rsidR="00A73F65" w:rsidRPr="0072262E" w:rsidRDefault="00A73F65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</w:rPr>
            </w:pPr>
          </w:p>
          <w:p w14:paraId="6E6427D5" w14:textId="77777777" w:rsidR="009A5892" w:rsidRPr="0072262E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จำแนกตามโครงการ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479"/>
              <w:gridCol w:w="4394"/>
            </w:tblGrid>
            <w:tr w:rsidR="009A5892" w:rsidRPr="0072262E" w14:paraId="72360C6F" w14:textId="77777777" w:rsidTr="00646C65">
              <w:tc>
                <w:tcPr>
                  <w:tcW w:w="335" w:type="dxa"/>
                </w:tcPr>
                <w:p w14:paraId="1359062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</w:tcPr>
                <w:p w14:paraId="594EA0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ชื่อโครงการวิจัย</w:t>
                  </w:r>
                </w:p>
              </w:tc>
              <w:tc>
                <w:tcPr>
                  <w:tcW w:w="1620" w:type="dxa"/>
                </w:tcPr>
                <w:p w14:paraId="3861B2C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ชื่อภาคีเครือข่าย</w:t>
                  </w:r>
                </w:p>
              </w:tc>
              <w:tc>
                <w:tcPr>
                  <w:tcW w:w="1479" w:type="dxa"/>
                </w:tcPr>
                <w:p w14:paraId="171578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รับใช้สังคมด้าน</w:t>
                  </w:r>
                </w:p>
              </w:tc>
              <w:tc>
                <w:tcPr>
                  <w:tcW w:w="4394" w:type="dxa"/>
                </w:tcPr>
                <w:p w14:paraId="2DAD738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ผลที่ได้จากการดำเนินการ</w:t>
                  </w:r>
                </w:p>
              </w:tc>
            </w:tr>
            <w:tr w:rsidR="009A5892" w:rsidRPr="0072262E" w14:paraId="03EF3425" w14:textId="77777777" w:rsidTr="00646C65">
              <w:tc>
                <w:tcPr>
                  <w:tcW w:w="335" w:type="dxa"/>
                </w:tcPr>
                <w:p w14:paraId="1E87EAF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5F4E149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5179DA2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79" w:type="dxa"/>
                </w:tcPr>
                <w:p w14:paraId="4AB2BB1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45C0790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5809BF0" w14:textId="77777777" w:rsidTr="00646C65">
              <w:tc>
                <w:tcPr>
                  <w:tcW w:w="335" w:type="dxa"/>
                </w:tcPr>
                <w:p w14:paraId="0AB030E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2451EAD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75ABCFF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79" w:type="dxa"/>
                </w:tcPr>
                <w:p w14:paraId="5B5518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6A8AAF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25A773A5" w14:textId="77777777" w:rsidR="009A5892" w:rsidRPr="00A73F65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240C492D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</w:tc>
      </w:tr>
      <w:tr w:rsidR="009A5892" w:rsidRPr="0072262E" w14:paraId="1678D65B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479A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2.3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จำนวนผลงานวิจัยของอาจารย์และนักวิจัยที่ได้รับการเผยแพร่ในระดับชาติหรือนานาชาติ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1DB" w14:textId="694E37CD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4</w:t>
            </w:r>
            <w:r w:rsidR="009A5892" w:rsidRPr="0072262E">
              <w:rPr>
                <w:rFonts w:ascii="TH SarabunPSK" w:eastAsia="Sarabun" w:hAnsi="TH SarabunPSK" w:cs="TH SarabunPSK"/>
                <w:sz w:val="28"/>
              </w:rPr>
              <w:t xml:space="preserve">50 </w:t>
            </w:r>
            <w:r w:rsidR="009A5892"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304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55877525" w14:textId="77777777" w:rsidR="009A5892" w:rsidRPr="0072262E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018E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ผลงานวิจัยของอาจารย์ และนักวิจัยที่ได้รับการเผยแพร่ในระดับชาติหรือนานาชาติ จำนวน....................ผลงาน</w:t>
            </w:r>
          </w:p>
          <w:p w14:paraId="23967AC1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ระดับชาติ............ผลงาน</w:t>
            </w:r>
          </w:p>
          <w:p w14:paraId="5EF0139B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ระดับนานาชาติ............ผลงาน</w:t>
            </w:r>
          </w:p>
          <w:p w14:paraId="3B2D04D0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2044"/>
              <w:gridCol w:w="1701"/>
              <w:gridCol w:w="1276"/>
              <w:gridCol w:w="1842"/>
            </w:tblGrid>
            <w:tr w:rsidR="009A5892" w:rsidRPr="0072262E" w14:paraId="1207A49B" w14:textId="77777777" w:rsidTr="00646C65">
              <w:tc>
                <w:tcPr>
                  <w:tcW w:w="335" w:type="dxa"/>
                </w:tcPr>
                <w:p w14:paraId="491E81C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90" w:type="dxa"/>
                </w:tcPr>
                <w:p w14:paraId="3266279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2044" w:type="dxa"/>
                </w:tcPr>
                <w:p w14:paraId="140A3D8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ชื่อเจ้าของผลงาน/ชื่อหลักสูตร</w:t>
                  </w:r>
                </w:p>
              </w:tc>
              <w:tc>
                <w:tcPr>
                  <w:tcW w:w="1701" w:type="dxa"/>
                </w:tcPr>
                <w:p w14:paraId="67E6295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เผยแพร่ในระดับชาติ/นานาชาติ</w:t>
                  </w:r>
                </w:p>
              </w:tc>
              <w:tc>
                <w:tcPr>
                  <w:tcW w:w="1276" w:type="dxa"/>
                </w:tcPr>
                <w:p w14:paraId="03CC16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</w:tc>
              <w:tc>
                <w:tcPr>
                  <w:tcW w:w="1842" w:type="dxa"/>
                </w:tcPr>
                <w:p w14:paraId="477942E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เผยแพร่ที่สถานที่/วารสาร หน้าที่</w:t>
                  </w:r>
                </w:p>
              </w:tc>
            </w:tr>
            <w:tr w:rsidR="009A5892" w:rsidRPr="0072262E" w14:paraId="1BAD8946" w14:textId="77777777" w:rsidTr="00646C65">
              <w:tc>
                <w:tcPr>
                  <w:tcW w:w="335" w:type="dxa"/>
                </w:tcPr>
                <w:p w14:paraId="4A42933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77178F8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5DEB393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3FECBE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0E1E78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757B711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EA61EA0" w14:textId="77777777" w:rsidTr="00646C65">
              <w:tc>
                <w:tcPr>
                  <w:tcW w:w="335" w:type="dxa"/>
                </w:tcPr>
                <w:p w14:paraId="6B77F7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7455549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089C5A1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137ECD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9866D9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5281B2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5F1C533" w14:textId="77777777" w:rsidR="009A5892" w:rsidRPr="00A73F65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7273714" w14:textId="77777777" w:rsidR="009A5892" w:rsidRPr="00A73F65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9A5892" w:rsidRPr="0072262E" w14:paraId="370FCCE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1D9A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2.4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จำนวนบทความของอาจารย์ประจำ ที่ได้รับการอ้างอิงในฐานข้อมูล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TCI ISI SJR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และ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Scopus (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พิจารณาผลงานย้อนหลัง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5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ปีปฏิทิน ที่ได้รับการอ้างอิง ณ ปีปัจจุบัน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6DCB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70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บทความ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DE36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760992CF" w14:textId="77777777" w:rsidR="009A5892" w:rsidRPr="0072262E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บทความ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FD31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บทความของอาจารย์ประจำที่ได้รับการอ้างอิงในฐานข้อมูล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TCI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และ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Scopus (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พิจารณาผลงานย้อนหลัง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ปีปฏิทิน ที่ได้รับการอ้างอิง ณ ปีปัจจุบัน )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3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บทความ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แยกตามฐานข้อมูล ได้แก่</w:t>
            </w:r>
          </w:p>
          <w:p w14:paraId="2C6B3384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TCI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27A42C51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2. ISI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6044DF57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3. SJR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4D38E41F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lastRenderedPageBreak/>
              <w:t>4. Scopus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 ............ บทความ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1715"/>
              <w:gridCol w:w="1418"/>
              <w:gridCol w:w="1843"/>
              <w:gridCol w:w="992"/>
              <w:gridCol w:w="1417"/>
              <w:gridCol w:w="993"/>
              <w:gridCol w:w="1275"/>
            </w:tblGrid>
            <w:tr w:rsidR="009A5892" w:rsidRPr="0072262E" w14:paraId="281D65FA" w14:textId="77777777" w:rsidTr="00646C65">
              <w:tc>
                <w:tcPr>
                  <w:tcW w:w="335" w:type="dxa"/>
                </w:tcPr>
                <w:p w14:paraId="1A94591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15" w:type="dxa"/>
                </w:tcPr>
                <w:p w14:paraId="482AD3C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ชื่อบทความ</w:t>
                  </w:r>
                </w:p>
              </w:tc>
              <w:tc>
                <w:tcPr>
                  <w:tcW w:w="1418" w:type="dxa"/>
                </w:tcPr>
                <w:p w14:paraId="2E0B158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ชื่อเจ้าของบทความ</w:t>
                  </w:r>
                </w:p>
              </w:tc>
              <w:tc>
                <w:tcPr>
                  <w:tcW w:w="1843" w:type="dxa"/>
                </w:tcPr>
                <w:p w14:paraId="7A463B5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ฐานข้อมูล 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TCI / ISI / SJR 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>Scopus</w:t>
                  </w:r>
                </w:p>
              </w:tc>
              <w:tc>
                <w:tcPr>
                  <w:tcW w:w="992" w:type="dxa"/>
                </w:tcPr>
                <w:p w14:paraId="735EEA7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ปี พ.ศ.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(2558-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2564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1B54E4A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ชื่อวารสาร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หน้าที่</w:t>
                  </w:r>
                </w:p>
              </w:tc>
              <w:tc>
                <w:tcPr>
                  <w:tcW w:w="993" w:type="dxa"/>
                </w:tcPr>
                <w:p w14:paraId="22D5321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จำนวนครั้งอ้างอิง</w:t>
                  </w:r>
                </w:p>
              </w:tc>
              <w:tc>
                <w:tcPr>
                  <w:tcW w:w="1275" w:type="dxa"/>
                </w:tcPr>
                <w:p w14:paraId="67EF582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อ้างอิงโดยและ</w:t>
                  </w:r>
                </w:p>
                <w:p w14:paraId="641581B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ว/ด/ป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อ้างอิง(1 ต.ค.62-30 ก.ย. 63)</w:t>
                  </w:r>
                </w:p>
              </w:tc>
            </w:tr>
            <w:tr w:rsidR="009A5892" w:rsidRPr="0072262E" w14:paraId="32442999" w14:textId="77777777" w:rsidTr="00646C65">
              <w:tc>
                <w:tcPr>
                  <w:tcW w:w="335" w:type="dxa"/>
                </w:tcPr>
                <w:p w14:paraId="0ADDF94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14:paraId="00B0908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10A64BD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6B7353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4D807AD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54F5912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6BCD5E9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40B31BF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7C2AB8F8" w14:textId="77777777" w:rsidTr="00646C65">
              <w:tc>
                <w:tcPr>
                  <w:tcW w:w="335" w:type="dxa"/>
                </w:tcPr>
                <w:p w14:paraId="7BFC90C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14:paraId="234ACC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799081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4D83EC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46EC819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7A34C4B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556B7D2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7ADA8A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E0700CD" w14:textId="77777777" w:rsidR="009A5892" w:rsidRPr="00A73F65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1B3E109B" w14:textId="77777777" w:rsidR="009A5892" w:rsidRPr="00A73F65" w:rsidRDefault="009A5892" w:rsidP="00A73F65">
            <w:pPr>
              <w:tabs>
                <w:tab w:val="left" w:pos="44"/>
              </w:tabs>
              <w:spacing w:after="0" w:line="240" w:lineRule="auto"/>
              <w:ind w:right="-114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A5892" w:rsidRPr="0072262E" w14:paraId="27904B7E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3F91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>2.5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 จำนวนผลงานวิจัยเชิงประยุกต์และ พัฒนานวัตกรรม</w:t>
            </w:r>
          </w:p>
          <w:p w14:paraId="39D4829B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  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2.5.1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เป็นต้น</w:t>
            </w:r>
          </w:p>
          <w:p w14:paraId="28A34190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     2.5.2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จำนวนนวัตกรรมหรือผลงานบริการวิชาการที่สามารถสร้างคุณค่าแก่ผู้รับบริการ ชุมชน และสังคมได้โดยสามารถนำผลงานบริการ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lastRenderedPageBreak/>
              <w:t>วิชาการไปใช้ประโยชน์ด้านเศรษฐกิจ สังคม สิ่งแวดล้อม และการศึกษา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F3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CE3791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3DA8D04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104B0FB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30 </w:t>
            </w:r>
          </w:p>
          <w:p w14:paraId="2AA74DE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ชิ้น</w:t>
            </w:r>
          </w:p>
          <w:p w14:paraId="6F64700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B29D57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EEE2C4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225DD6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1ACE142" w14:textId="3D594FA7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20</w:t>
            </w:r>
            <w:r w:rsidR="009A5892"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</w:p>
          <w:p w14:paraId="404A9D6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9D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6FD6176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4190A75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57156C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481BE34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ชิ้น</w:t>
            </w:r>
          </w:p>
          <w:p w14:paraId="70EA9E0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3BCD20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2DD2109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ED4282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C16620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61BC5194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ind w:hanging="127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6360" w14:textId="77777777" w:rsidR="00A73F65" w:rsidRDefault="00A73F65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716E2369" w14:textId="77777777" w:rsidR="00A73F65" w:rsidRDefault="00A73F65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10929833" w14:textId="3E2A222E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2.5.1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 จำนวน .............ชิ้น</w:t>
            </w:r>
          </w:p>
          <w:p w14:paraId="62E5928D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1.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ผลงาน.......................ชื่อเจ้าของผลงาน.................ว/ด/ปที่จดสิทธิบัตร/เลขที่อนุสิทธิบัตร..................................</w:t>
            </w:r>
          </w:p>
          <w:p w14:paraId="1C3403A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2.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ผลงาน.......................ชื่อเจ้าของผลงาน.................ว/ด/ปที่จดสิทธิบัตร/เลขที่อนุสิทธิบัตร..................................</w:t>
            </w:r>
          </w:p>
          <w:p w14:paraId="127C6AF2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4A1F7A83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57FF2D8D" w14:textId="77777777" w:rsidR="00A73F65" w:rsidRPr="0072262E" w:rsidRDefault="00A73F65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40E5E4C0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2.5.2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จำนวนนวัตกรรมหรือผลงานบริการวิชาการที่สามารถสร้างคุณค่าแก่ผู้รับบริการ ชุมชน และสังคม ได้โดยสามารถนำผลงานบริการวิชาการไปใช้ประโยชน์ด้านเศรษฐกิจ สังคม สิ่งแวดล้อม และการศึกษา.............ผลงาน</w:t>
            </w:r>
          </w:p>
          <w:p w14:paraId="4E856D98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2044"/>
              <w:gridCol w:w="1701"/>
              <w:gridCol w:w="1276"/>
              <w:gridCol w:w="1842"/>
            </w:tblGrid>
            <w:tr w:rsidR="009A5892" w:rsidRPr="0072262E" w14:paraId="500B4787" w14:textId="77777777" w:rsidTr="00646C65">
              <w:tc>
                <w:tcPr>
                  <w:tcW w:w="335" w:type="dxa"/>
                </w:tcPr>
                <w:p w14:paraId="6FCA43D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90" w:type="dxa"/>
                </w:tcPr>
                <w:p w14:paraId="3D9AB22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นวัตกรรม/</w:t>
                  </w:r>
                </w:p>
                <w:p w14:paraId="72B2656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ผลงานบริการวิชาการ</w:t>
                  </w:r>
                </w:p>
              </w:tc>
              <w:tc>
                <w:tcPr>
                  <w:tcW w:w="2044" w:type="dxa"/>
                </w:tcPr>
                <w:p w14:paraId="40E9005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ชื่อนวัตกรรม/</w:t>
                  </w:r>
                </w:p>
                <w:p w14:paraId="45BE5D2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ผลงานบริการวิชาการ</w:t>
                  </w:r>
                </w:p>
              </w:tc>
              <w:tc>
                <w:tcPr>
                  <w:tcW w:w="1701" w:type="dxa"/>
                </w:tcPr>
                <w:p w14:paraId="330945D7" w14:textId="35CB2AAC" w:rsidR="009A5892" w:rsidRPr="00BC4E04" w:rsidRDefault="00BC4E0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theme="minorBidi"/>
                      <w:b/>
                      <w:bCs/>
                      <w:sz w:val="28"/>
                      <w:szCs w:val="28"/>
                      <w:cs/>
                    </w:rPr>
                  </w:pPr>
                  <w:r w:rsidRPr="00BC4E04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ชื่อชุมชน พื้นที่ที่นำผลงานไปใช้ประโยชน์และ/ให้บริการ</w:t>
                  </w:r>
                </w:p>
              </w:tc>
              <w:tc>
                <w:tcPr>
                  <w:tcW w:w="1276" w:type="dxa"/>
                </w:tcPr>
                <w:p w14:paraId="16191CD3" w14:textId="77777777" w:rsidR="00BC4E04" w:rsidRPr="00BC4E04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 เดือน ปี</w:t>
                  </w:r>
                </w:p>
                <w:p w14:paraId="05C90F51" w14:textId="5C738266" w:rsidR="009A5892" w:rsidRPr="0072262E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ที่ใช้ประโยชน์และ/ให้บริการ</w:t>
                  </w:r>
                </w:p>
              </w:tc>
              <w:tc>
                <w:tcPr>
                  <w:tcW w:w="1842" w:type="dxa"/>
                </w:tcPr>
                <w:p w14:paraId="00A79114" w14:textId="77777777" w:rsidR="00BC4E04" w:rsidRPr="00BC4E04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รายละเอียด</w:t>
                  </w:r>
                </w:p>
                <w:p w14:paraId="0D5D5179" w14:textId="377555DA" w:rsidR="009A5892" w:rsidRPr="0072262E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การไปใช้ประโยชน์ด้านเศรษฐกิจ /สังคม สิ่งแวดล้อม /และ</w:t>
                  </w: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การศึกษา</w:t>
                  </w:r>
                </w:p>
              </w:tc>
            </w:tr>
            <w:tr w:rsidR="009A5892" w:rsidRPr="0072262E" w14:paraId="5306D048" w14:textId="77777777" w:rsidTr="00646C65">
              <w:tc>
                <w:tcPr>
                  <w:tcW w:w="335" w:type="dxa"/>
                </w:tcPr>
                <w:p w14:paraId="5BC3E53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790" w:type="dxa"/>
                </w:tcPr>
                <w:p w14:paraId="053CC99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080E8D8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159696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E2DBF6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C14BF9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26F461C6" w14:textId="77777777" w:rsidTr="00646C65">
              <w:tc>
                <w:tcPr>
                  <w:tcW w:w="335" w:type="dxa"/>
                </w:tcPr>
                <w:p w14:paraId="47713E7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5E76FD3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15DC8BC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8EB53F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701228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196F2F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857B390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9A5892" w:rsidRPr="0072262E" w14:paraId="6C7E174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2BE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>2.6</w:t>
            </w:r>
            <w:r w:rsidRPr="0072262E">
              <w:rPr>
                <w:rFonts w:ascii="TH SarabunPSK" w:eastAsia="Sarabun" w:hAnsi="TH SarabunPSK" w:cs="TH SarabunPSK"/>
                <w:i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จำนวนอาจารย์ หรือบุคลากรที่ได้รับรางวัลจากงานวิจัยหรืองานสร้างสรรค์ทั้งในระดับชาติหรือนานาชาติ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849" w14:textId="76FF1C9C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20</w:t>
            </w:r>
          </w:p>
          <w:p w14:paraId="30ECCCA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รางวัล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E36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5D89BE2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รางวัล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D32E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จำนวนอาจารย์หรือบุคลากรที่ได้รับรางวัลจากงานวิจัยหรืองานสร้างสรรค์ทั้งในระดับชาติ หรือนานาชาติ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จำนวน.....รางวัล เป็นผลงานของอาจารย์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จำนวน.......คน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275"/>
              <w:gridCol w:w="1701"/>
            </w:tblGrid>
            <w:tr w:rsidR="009A5892" w:rsidRPr="0072262E" w14:paraId="28F61EB9" w14:textId="77777777" w:rsidTr="00646C65">
              <w:tc>
                <w:tcPr>
                  <w:tcW w:w="335" w:type="dxa"/>
                </w:tcPr>
                <w:p w14:paraId="7965415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3C89425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78C3987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02BCED4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24E804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275" w:type="dxa"/>
                </w:tcPr>
                <w:p w14:paraId="740658A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701" w:type="dxa"/>
                </w:tcPr>
                <w:p w14:paraId="3284BA9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สถานที่ และว/ด/ป ที่จัดหรือได้รับ </w:t>
                  </w:r>
                </w:p>
              </w:tc>
            </w:tr>
            <w:tr w:rsidR="009A5892" w:rsidRPr="0072262E" w14:paraId="5B7F0277" w14:textId="77777777" w:rsidTr="00646C65">
              <w:tc>
                <w:tcPr>
                  <w:tcW w:w="335" w:type="dxa"/>
                </w:tcPr>
                <w:p w14:paraId="0505751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3D6939E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8DE871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5BF15E1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55B35EF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5D4DFB1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3A5D23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1BD47488" w14:textId="77777777" w:rsidTr="00646C65">
              <w:tc>
                <w:tcPr>
                  <w:tcW w:w="335" w:type="dxa"/>
                </w:tcPr>
                <w:p w14:paraId="328E71B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1DAC3A5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346E76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229604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85F13E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428B60C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80CBDA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4087362F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  <w:p w14:paraId="1E368C6E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บุคลากร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จำนวน.......คน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275"/>
              <w:gridCol w:w="1701"/>
            </w:tblGrid>
            <w:tr w:rsidR="009A5892" w:rsidRPr="0072262E" w14:paraId="5C3889FC" w14:textId="77777777" w:rsidTr="00646C65">
              <w:tc>
                <w:tcPr>
                  <w:tcW w:w="335" w:type="dxa"/>
                </w:tcPr>
                <w:p w14:paraId="2DB62C4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40CCA0B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053E63E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458C2D9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2DBE30C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275" w:type="dxa"/>
                </w:tcPr>
                <w:p w14:paraId="746144B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701" w:type="dxa"/>
                </w:tcPr>
                <w:p w14:paraId="5295E9D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สถานที่ และว/ด/ป ที่จัดหรือได้รับ </w:t>
                  </w:r>
                </w:p>
              </w:tc>
            </w:tr>
            <w:tr w:rsidR="009A5892" w:rsidRPr="0072262E" w14:paraId="4CD29495" w14:textId="77777777" w:rsidTr="00646C65">
              <w:tc>
                <w:tcPr>
                  <w:tcW w:w="335" w:type="dxa"/>
                </w:tcPr>
                <w:p w14:paraId="0012813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60F2AC7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8CFE4A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3A84508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11163A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328714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18F984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0B742AB" w14:textId="77777777" w:rsidTr="00646C65">
              <w:tc>
                <w:tcPr>
                  <w:tcW w:w="335" w:type="dxa"/>
                </w:tcPr>
                <w:p w14:paraId="459AE8B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62DE88B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E2F1B2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4031CF7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51F093F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56A64F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DB054F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1857EE6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  <w:cs/>
              </w:rPr>
            </w:pPr>
          </w:p>
          <w:p w14:paraId="29622329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นักศึกษา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จำนวน.......คน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275"/>
              <w:gridCol w:w="1701"/>
            </w:tblGrid>
            <w:tr w:rsidR="009A5892" w:rsidRPr="0072262E" w14:paraId="068EA135" w14:textId="77777777" w:rsidTr="00646C65">
              <w:tc>
                <w:tcPr>
                  <w:tcW w:w="335" w:type="dxa"/>
                </w:tcPr>
                <w:p w14:paraId="34EB9B0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4DA86D0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516AC86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0897201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28B6D1D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275" w:type="dxa"/>
                </w:tcPr>
                <w:p w14:paraId="089C395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701" w:type="dxa"/>
                </w:tcPr>
                <w:p w14:paraId="6C51509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สถานที่ และว/ด/ป ที่จัดหรือได้รับ </w:t>
                  </w:r>
                </w:p>
              </w:tc>
            </w:tr>
            <w:tr w:rsidR="009A5892" w:rsidRPr="0072262E" w14:paraId="7CCBBCE5" w14:textId="77777777" w:rsidTr="00646C65">
              <w:tc>
                <w:tcPr>
                  <w:tcW w:w="335" w:type="dxa"/>
                </w:tcPr>
                <w:p w14:paraId="28CB1FA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1389583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70A82C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947369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C05870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4B1A31B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6F33F2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326A32C3" w14:textId="77777777" w:rsidTr="00646C65">
              <w:tc>
                <w:tcPr>
                  <w:tcW w:w="335" w:type="dxa"/>
                </w:tcPr>
                <w:p w14:paraId="2F1AA0B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2B9377C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365C53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24C696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873C59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C702EC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6BED7D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2F2A2168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7E505FF4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9A5892" w:rsidRPr="0072262E" w14:paraId="52D6A3A2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5144" w14:textId="5C46FD65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2.7 </w:t>
            </w:r>
            <w:r w:rsidR="00520EB1" w:rsidRPr="00520EB1">
              <w:rPr>
                <w:rFonts w:ascii="TH SarabunPSK" w:eastAsia="Sarabun" w:hAnsi="TH SarabunPSK" w:cs="TH SarabunPSK"/>
                <w:sz w:val="28"/>
                <w:cs/>
              </w:rPr>
              <w:t>จำนวนผลการวิจัยของอาจารย์ด้านการผลิตหรือพัฒนาครูที่ได้รับการตีพิมพ์เผยแพร่ทั้งในระดับชาติและนานาชาติ หรือนำไปใช้ให้เกิดประโยชน์ต่อการผลิตหรือพัฒนาครู</w:t>
            </w:r>
          </w:p>
          <w:p w14:paraId="704A8062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1E8" w14:textId="0D7F1FC8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14</w:t>
            </w:r>
            <w:r w:rsidR="009A5892" w:rsidRPr="0072262E">
              <w:rPr>
                <w:rFonts w:ascii="TH SarabunPSK" w:eastAsia="Sarabun" w:hAnsi="TH SarabunPSK" w:cs="TH SarabunPSK"/>
                <w:sz w:val="28"/>
              </w:rPr>
              <w:t xml:space="preserve">0 </w:t>
            </w:r>
          </w:p>
          <w:p w14:paraId="36B7D71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15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103EF99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F58A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ผลการวิจัยของอาจารย์ด้านการผลิตหรือพัฒนาครูที่ได้รับการตีพิมพ์ เผยแพร่ทั้งในระดับชาติและนานาชาติ หรือนำไปใช้ให้เกิดประโยชน์ต่อการผลิตหรือพัฒนาครู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 ............. ผลงาน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275"/>
              <w:gridCol w:w="2410"/>
              <w:gridCol w:w="2126"/>
            </w:tblGrid>
            <w:tr w:rsidR="009A5892" w:rsidRPr="0072262E" w14:paraId="2B2F7503" w14:textId="77777777" w:rsidTr="00646C65">
              <w:tc>
                <w:tcPr>
                  <w:tcW w:w="335" w:type="dxa"/>
                </w:tcPr>
                <w:p w14:paraId="424D87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334A6D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ชื่องานวิจัย</w:t>
                  </w:r>
                </w:p>
              </w:tc>
              <w:tc>
                <w:tcPr>
                  <w:tcW w:w="1276" w:type="dxa"/>
                </w:tcPr>
                <w:p w14:paraId="494869E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ชื่อเจ้าของผลงานวิจัย</w:t>
                  </w:r>
                </w:p>
              </w:tc>
              <w:tc>
                <w:tcPr>
                  <w:tcW w:w="1275" w:type="dxa"/>
                </w:tcPr>
                <w:p w14:paraId="7A133BC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2410" w:type="dxa"/>
                </w:tcPr>
                <w:p w14:paraId="4EE9F77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ชื่อวารสารตีพิมพ์/ สถานที่เผยแพร่/ชื่อหน่วยงานหรือการนำไปใช้ให้เกิดประโยชน์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00C89CA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ที่ได้รับการตีพิมพ์ เผยแพร่หรือนำไปใช้ให้เกิดประโยชน์ </w:t>
                  </w:r>
                </w:p>
              </w:tc>
            </w:tr>
            <w:tr w:rsidR="009A5892" w:rsidRPr="0072262E" w14:paraId="7C65F2CD" w14:textId="77777777" w:rsidTr="00646C65">
              <w:tc>
                <w:tcPr>
                  <w:tcW w:w="335" w:type="dxa"/>
                </w:tcPr>
                <w:p w14:paraId="56A8B79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2198672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EBAEB6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3E6E31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1BA35E4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65655B2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492A2151" w14:textId="77777777" w:rsidTr="00646C65">
              <w:tc>
                <w:tcPr>
                  <w:tcW w:w="335" w:type="dxa"/>
                </w:tcPr>
                <w:p w14:paraId="6E209F4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748C3E7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346227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74A42B9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5928C77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0C7A415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04CF16C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2CA32AB9" w14:textId="77777777" w:rsidR="00CD0A30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830158E" w14:textId="77777777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15E1C132" w14:textId="5B1BEFAD" w:rsidR="00CD0A30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pacing w:val="-6"/>
          <w:sz w:val="32"/>
          <w:szCs w:val="32"/>
        </w:rPr>
      </w:pP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44AB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 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วิจัยและนวัตกรรมสามารถแก้ไขปัญหาหรือเสริมสร้างความเข้มแข็งของท้องถิ่น เพื่อความมั่นคง มั่งคั่ง ยั่งยืนของ</w:t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ท้องถิ่นและ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ประเทศ</w:t>
      </w:r>
    </w:p>
    <w:p w14:paraId="10BD65F2" w14:textId="743A6B8E" w:rsidR="00CD0A30" w:rsidRPr="00520EB1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>
        <w:rPr>
          <w:rFonts w:ascii="TH SarabunPSK" w:eastAsia="TH SarabunPSK" w:hAnsi="TH SarabunPSK" w:cs="TH SarabunPSK"/>
          <w:spacing w:val="-6"/>
          <w:sz w:val="32"/>
          <w:szCs w:val="32"/>
          <w:cs/>
        </w:rPr>
        <w:tab/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2.1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ร้อยละของผลงานวิจัย หรืองานสร้างสรรค์ของอาจารย์ที่สร้างนวัตกรรมที่สอดคล้องกับการพัฒนาท้องถิ่น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</w:r>
    </w:p>
    <w:p w14:paraId="4CFCB307" w14:textId="77777777" w:rsidR="00CD0A30" w:rsidRPr="00520EB1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520EB1">
        <w:rPr>
          <w:rFonts w:ascii="TH SarabunPSK" w:eastAsia="TH SarabunPSK" w:hAnsi="TH SarabunPSK" w:cs="TH SarabunPSK"/>
          <w:spacing w:val="-6"/>
          <w:sz w:val="28"/>
          <w:cs/>
        </w:rPr>
        <w:tab/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56D03A3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2410"/>
        </w:tabs>
        <w:spacing w:after="0" w:line="240" w:lineRule="auto"/>
        <w:ind w:left="26" w:firstLine="825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งานวิจัย หมายถึง ผลงานทางวิชาการที่ได้รับการศึกษาค้นคว้าตามกระบวนการระเบียบวิธีการวิจัยที่เหมาะสม เพื่อให้เกิดองค์ความรู้ใหม่ หรือเป็นการต่อยอดความรู้เดิม</w:t>
      </w:r>
    </w:p>
    <w:p w14:paraId="123153DE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230"/>
          <w:tab w:val="left" w:pos="1134"/>
          <w:tab w:val="left" w:pos="2410"/>
        </w:tabs>
        <w:spacing w:after="0" w:line="240" w:lineRule="auto"/>
        <w:ind w:left="26" w:firstLine="825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งานสร้างสรรค์ หมายถึง ผลงานศิลปะและสิ่งประดิษฐ์ประเภทต่างๆ ที่มีความเป็นนวัตกรรม โดยมีการศึกษาค้นคว้าอย่างเป็นระบบที่เหมาะสมตามประเภทของงานศิลปะ ซึ่งมีแนวทางการทดลองหรือการพัฒนาจากแนวความคิดสร้างสรรค์เดิม เพื่อเป็นต้นแบบหรือความสามารถในการบุกเบิกศาสตร์ ก่อให้เกิดคุณค่าทาง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สุนทรีย์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และคุณประโยชน์ที่เป็นที่ยอมรับในวงการวิชาชีพตามการจัดกลุ่มศิลปะของอาเซียน งานสร้างสรรค์ศิลปะ ได้แก่ ทัศนศิลป์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(visual Arts)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ประกอบดัวย ผลงานจิตกรรม ประติมากรรม ภาพพิมพ์ ภาพถ่าย ภาพยนตร์ สื่อประสมสถาปัตยกรรมและงานออกแบบประเภทอื่นๆ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(2)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ศิลปะการแสดง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(Performing Arts)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ประกอบด้วย ดุริ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ยางค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ศิลป์ 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นาฏยศิลป์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รวมถึงการแสดง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lastRenderedPageBreak/>
        <w:t xml:space="preserve">รูปแบบต่างๆ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(3)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วรรณศิลป์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(Literature)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ซึ่งประกอบด้วยบทประพันธ์และกวีนิพนธ์รูปแบบต่างๆ  </w:t>
      </w:r>
    </w:p>
    <w:p w14:paraId="096B225A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1276"/>
          <w:tab w:val="left" w:pos="2552"/>
        </w:tabs>
        <w:spacing w:after="0" w:line="240" w:lineRule="auto"/>
        <w:ind w:left="26" w:firstLine="967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นวัตกรรม หมายถึง สิ่งใหม่ที่เกิดจากการใช้ความรู้และความคิดสร้างสรรค์ที่มีประโยชน์ต่อเศรษฐกิจสังคมและสังคม แบ่งออกเป็น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รูปแบบ</w:t>
      </w:r>
    </w:p>
    <w:p w14:paraId="6E117ABC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นวัตกรรมด้านผลิ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ต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ภัณฑ์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(product innovation) </w:t>
      </w:r>
    </w:p>
    <w:p w14:paraId="2F9E664C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นวัตกรรมด้านบริการ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(service innovation) </w:t>
      </w:r>
    </w:p>
    <w:p w14:paraId="6AC74FF1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นวัตกรรมด้านกระบวนการผลิต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(business process) </w:t>
      </w:r>
    </w:p>
    <w:p w14:paraId="7B52C4B0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รูปแบบธุรกิจใหม่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(business model innovation) </w:t>
      </w:r>
    </w:p>
    <w:p w14:paraId="315082C2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1276"/>
          <w:tab w:val="left" w:pos="2552"/>
        </w:tabs>
        <w:spacing w:after="0" w:line="240" w:lineRule="auto"/>
        <w:ind w:left="26" w:firstLine="967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ผลการดำเนินงานให้นับตามปีงบประมาณ </w:t>
      </w:r>
      <w:r w:rsidRPr="00520EB1">
        <w:rPr>
          <w:rFonts w:ascii="TH SarabunPSK" w:eastAsia="Sarabun" w:hAnsi="TH SarabunPSK" w:cs="TH SarabunPSK"/>
          <w:color w:val="000000"/>
          <w:sz w:val="28"/>
        </w:rPr>
        <w:t>256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4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ตั้งแต่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ตุลาคม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256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3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– 30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กันยายน </w:t>
      </w:r>
      <w:r w:rsidRPr="00520EB1">
        <w:rPr>
          <w:rFonts w:ascii="TH SarabunPSK" w:eastAsia="Sarabun" w:hAnsi="TH SarabunPSK" w:cs="TH SarabunPSK"/>
          <w:color w:val="000000"/>
          <w:sz w:val="28"/>
        </w:rPr>
        <w:t>256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4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โดยนับรวมงานที่อาจารย์กับนักศึกษาทำร่วมกัน</w:t>
      </w:r>
    </w:p>
    <w:p w14:paraId="78B518D3" w14:textId="77777777" w:rsidR="00CD0A30" w:rsidRPr="00520EB1" w:rsidRDefault="00CD0A30" w:rsidP="00646C65">
      <w:pPr>
        <w:pStyle w:val="a3"/>
        <w:widowControl w:val="0"/>
        <w:spacing w:after="0" w:line="240" w:lineRule="auto"/>
        <w:ind w:left="993"/>
        <w:rPr>
          <w:rFonts w:ascii="TH SarabunPSK" w:eastAsia="TH SarabunPSK" w:hAnsi="TH SarabunPSK" w:cs="TH SarabunPSK"/>
          <w:b/>
          <w:bCs/>
          <w:sz w:val="28"/>
          <w:cs/>
        </w:rPr>
      </w:pPr>
      <w:r w:rsidRPr="00520EB1">
        <w:rPr>
          <w:rFonts w:ascii="TH SarabunPSK" w:eastAsia="TH SarabunPSK" w:hAnsi="TH SarabunPSK" w:cs="TH SarabunPSK"/>
          <w:b/>
          <w:bCs/>
          <w:spacing w:val="-6"/>
          <w:sz w:val="28"/>
          <w:cs/>
        </w:rPr>
        <w:t>เกณฑ์การประเมิน</w:t>
      </w:r>
    </w:p>
    <w:tbl>
      <w:tblPr>
        <w:tblStyle w:val="26"/>
        <w:tblW w:w="8908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402"/>
        <w:gridCol w:w="709"/>
      </w:tblGrid>
      <w:tr w:rsidR="00CD0A30" w:rsidRPr="00520EB1" w14:paraId="4CB89357" w14:textId="77777777" w:rsidTr="00646C65">
        <w:tc>
          <w:tcPr>
            <w:tcW w:w="7797" w:type="dxa"/>
            <w:vAlign w:val="center"/>
          </w:tcPr>
          <w:p w14:paraId="56865A60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520EB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 หรืองานสร้างสรรค์ของอาจารย์ที่สร้างนวัตกรรมที่สอดคล้องกับการพัฒนาท้องถิ่น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      </w:r>
          </w:p>
        </w:tc>
        <w:tc>
          <w:tcPr>
            <w:tcW w:w="402" w:type="dxa"/>
            <w:vMerge w:val="restart"/>
            <w:vAlign w:val="center"/>
          </w:tcPr>
          <w:p w14:paraId="7B45FB4C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520EB1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9" w:type="dxa"/>
            <w:vMerge w:val="restart"/>
            <w:vAlign w:val="center"/>
          </w:tcPr>
          <w:p w14:paraId="46C69E6D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520EB1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100</w:t>
            </w:r>
          </w:p>
        </w:tc>
      </w:tr>
      <w:tr w:rsidR="00CD0A30" w:rsidRPr="00520EB1" w14:paraId="338ED0CE" w14:textId="77777777" w:rsidTr="00646C65">
        <w:tc>
          <w:tcPr>
            <w:tcW w:w="7797" w:type="dxa"/>
            <w:vAlign w:val="center"/>
          </w:tcPr>
          <w:p w14:paraId="5FF93EFB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520EB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 หรืองานสร้างสรรค์ของอาจารย์ที่สร้างนวัตกรรมทั้งหมด</w:t>
            </w:r>
          </w:p>
        </w:tc>
        <w:tc>
          <w:tcPr>
            <w:tcW w:w="402" w:type="dxa"/>
            <w:vMerge/>
            <w:vAlign w:val="center"/>
          </w:tcPr>
          <w:p w14:paraId="77F1FCDF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97EE11D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8ED3C51" w14:textId="77777777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102F9BDD" w14:textId="3175A24A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2.2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</w:t>
      </w:r>
      <w:r w:rsidRP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 xml:space="preserve">โครงการวิจัยรับใช้สังคมที่เกิดจากความร่วมมือองค์กรภาคีเครือข่าย </w:t>
      </w:r>
    </w:p>
    <w:p w14:paraId="0D7B15C0" w14:textId="77777777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นิยามศัพท์</w:t>
      </w:r>
    </w:p>
    <w:p w14:paraId="45FE1D86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  <w:cs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1.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คณะเทคโนโลยีการเกษตร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40BF6F0D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2.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คณะวิทยาศาสตร์และเทคโนโลยี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0B14299B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3.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คณะครุศาสตร์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1F8CD7A8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4.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คณะมนุษยศาสตร์และสังคมศาสตร์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793A1248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5.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คณะเทคโนโลยีอุตสาหกรรม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43DC5495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6.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คณะวิทยาการจัดการ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76A5BEDA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7.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คณะสาธารณสุขศาสตร์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4F97B285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8.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วิทยาลัยนวัตกรรมการจัดการ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09A885F1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9.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ไลยอลงกรณ์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ในพระบรมราชูปถัมภ์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สระแก้ว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21271810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10.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สถาบันวิจัยและพัฒนา 10 โครงการ</w:t>
      </w:r>
    </w:p>
    <w:p w14:paraId="73D2E96A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รวม 28 โครงการ</w:t>
      </w:r>
    </w:p>
    <w:p w14:paraId="2C5C2AA2" w14:textId="77777777" w:rsidR="001A5CF7" w:rsidRDefault="001A5CF7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D516BE9" w14:textId="237DCE32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2.3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จำนวนผลงานวิจัยของอาจารย์และนักวิจัยที่ได้รับการเผยแพร่ในระดับชาติหรือนานาชาติ</w:t>
      </w:r>
    </w:p>
    <w:p w14:paraId="37A5B2C5" w14:textId="77777777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6AC80369" w14:textId="77777777" w:rsidR="00CD0A30" w:rsidRPr="00520EB1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การเผยแพร่ผลงานวิจัยในที่ประชุมระดับชาติหรือนานาชาติ หมายถึง การนำเสนอบทความวิจัยในที่ประชุมวิชาการ และบทความฉบับสมบูรณ์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(Full paper)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ได้รับการตีพิมพ์ในรายงานสืบเนื่องจากการประชุม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(Proceedings)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โดยมี กองบรรณาธิการจัดทำรายงานการประชุม หรือคณะกรรมการจัดการประชุม ประกอบด้วยศาสตราจารย์ หรือผู้ทรงคุณวุฒิระดับปริญญาเอก หรือผู้ทรงคุณวุฒิที่มีผลงานเป็นที่ยอมรับในสาขาวิชานั้นๆ จากนอกสถาบันเจ้าภาพ อย่างน้อยร้อยละ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โดยต้องมีผู้ประเมินบทความที่เป็นผู้เชี่ยวชาญในสาขานั้นด้วย และมีบทความที่มาจากหน่วยงานภายนอกสถาบันอย่างน้อย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หน่วยงาน และรวมกันไม่น้อยกว่าร้อยละ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>25</w:t>
      </w:r>
    </w:p>
    <w:p w14:paraId="1637B6CD" w14:textId="77777777" w:rsidR="00CD0A30" w:rsidRPr="00520EB1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การเผยแพร่ผลงานวิจัยในที่ประชุมวิชาการระดับนานาชาติ หมายถึง การนำเสนอบทความวิจัยในที่ประชุมวิชาการ และบทความฉบับสมบูรณ์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(Full paper)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ได้รับการตีพิมพ์ในรายงานสืบเนื่องจากการประชุม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(Proceedings)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โดยมี กองบรรณาธิการจัดทำรายงานฯ หรือคณะกรรมการจัดการประชุม ประกอบด้วยศาสตราจารย์ หรือผู้ทรงคุณวุฒิระดับปริญญาเอก หรือผู้ทรงคุณวุฒิที่มีผลงานเป็นที่ยอมรับในสาขาวิชานั้นๆ จากหน่วยงานต่างประเทศ อย่างน้อยร้อยละ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และต้องมีผู้ประเมินบทความที่เป็นผู้เชี่ยวชาญในสาขานั้น และมีบทความที่มาจากต่างประเทศอย่างน้อย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ประเทศ และรวมกันไม่น้อยกว่าร้อยละ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>25</w:t>
      </w:r>
    </w:p>
    <w:p w14:paraId="726CA06D" w14:textId="77777777" w:rsidR="00CD0A30" w:rsidRPr="00520EB1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สถาบันวิจัยและพัฒนาต้องแยกผลงานนั้นเป็นของคณะหรือของสถาบันวิจัย </w:t>
      </w:r>
    </w:p>
    <w:p w14:paraId="4C535A27" w14:textId="77777777" w:rsidR="00CD0A30" w:rsidRPr="00520EB1" w:rsidRDefault="00CD0A30" w:rsidP="00646C65">
      <w:pPr>
        <w:widowControl w:val="0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  <w:t>ค่าเป้าหมาย</w:t>
      </w:r>
    </w:p>
    <w:p w14:paraId="34B65B04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/>
          <w:sz w:val="28"/>
          <w:cs/>
        </w:rPr>
        <w:t>คณะเทคโนโลยีการเกษตร 1</w:t>
      </w:r>
      <w:r w:rsidRPr="00520EB1">
        <w:rPr>
          <w:rFonts w:ascii="TH SarabunPSK" w:eastAsia="Sarabun" w:hAnsi="TH SarabunPSK" w:cs="TH SarabunPSK" w:hint="cs"/>
          <w:sz w:val="28"/>
          <w:cs/>
        </w:rPr>
        <w:t>6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 </w:t>
      </w:r>
    </w:p>
    <w:p w14:paraId="52CE81EB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คณะวิทยาศาสตร์และเทคโนโลยี </w:t>
      </w:r>
      <w:r w:rsidRPr="00520EB1">
        <w:rPr>
          <w:rFonts w:ascii="TH SarabunPSK" w:eastAsia="Sarabun" w:hAnsi="TH SarabunPSK" w:cs="TH SarabunPSK" w:hint="cs"/>
          <w:sz w:val="28"/>
          <w:cs/>
        </w:rPr>
        <w:t>78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575AE990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53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55BF274E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คณะมนุษยศาสตร์และสังคมศาสตร์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64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 </w:t>
      </w:r>
    </w:p>
    <w:p w14:paraId="2153CE0E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Pr="00520EB1">
        <w:rPr>
          <w:rFonts w:ascii="TH SarabunPSK" w:eastAsia="Sarabun" w:hAnsi="TH SarabunPSK" w:cs="TH SarabunPSK" w:hint="cs"/>
          <w:sz w:val="28"/>
          <w:cs/>
        </w:rPr>
        <w:t>33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714A616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คณะวิทยาการจัดการ</w:t>
      </w:r>
      <w:r w:rsidRPr="00520EB1">
        <w:rPr>
          <w:rFonts w:ascii="TH SarabunPSK" w:eastAsia="Sarabun" w:hAnsi="TH SarabunPSK" w:cs="TH SarabunPSK"/>
          <w:sz w:val="28"/>
        </w:rPr>
        <w:t xml:space="preserve"> 40 </w:t>
      </w:r>
      <w:r w:rsidRPr="00520EB1">
        <w:rPr>
          <w:rFonts w:ascii="TH SarabunPSK" w:eastAsia="Sarabun" w:hAnsi="TH SarabunPSK" w:cs="TH SarabunPSK"/>
          <w:sz w:val="28"/>
          <w:cs/>
        </w:rPr>
        <w:t>ผลงาน</w:t>
      </w:r>
    </w:p>
    <w:p w14:paraId="5E3459E8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7.</w:t>
      </w:r>
      <w:r w:rsidRPr="00520EB1">
        <w:rPr>
          <w:rFonts w:ascii="TH SarabunPSK" w:eastAsia="Sarabun" w:hAnsi="TH SarabunPSK" w:cs="TH SarabunPSK"/>
          <w:sz w:val="28"/>
          <w:cs/>
        </w:rPr>
        <w:t>คณะสาธารณสุขศาสตร์ 2</w:t>
      </w:r>
      <w:r w:rsidRPr="00520EB1">
        <w:rPr>
          <w:rFonts w:ascii="TH SarabunPSK" w:eastAsia="Sarabun" w:hAnsi="TH SarabunPSK" w:cs="TH SarabunPSK" w:hint="cs"/>
          <w:sz w:val="28"/>
          <w:cs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1969F0CD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8.</w:t>
      </w:r>
      <w:r w:rsidRPr="00520EB1">
        <w:rPr>
          <w:rFonts w:ascii="TH SarabunPSK" w:eastAsia="Sarabun" w:hAnsi="TH SarabunPSK" w:cs="TH SarabunPSK"/>
          <w:sz w:val="28"/>
          <w:cs/>
        </w:rPr>
        <w:t>วิทยาลัยนวัตกรรมการจัดการ 2</w:t>
      </w:r>
      <w:r w:rsidRPr="00520EB1">
        <w:rPr>
          <w:rFonts w:ascii="TH SarabunPSK" w:eastAsia="Sarabun" w:hAnsi="TH SarabunPSK" w:cs="TH SarabunPSK" w:hint="cs"/>
          <w:sz w:val="28"/>
          <w:cs/>
        </w:rPr>
        <w:t>3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1047A1F2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9.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>ไลยอลงกรณ์ ในพระบรมราชูปถัมภ์ สระแก้ว 1</w:t>
      </w:r>
      <w:r w:rsidRPr="00520EB1">
        <w:rPr>
          <w:rFonts w:ascii="TH SarabunPSK" w:eastAsia="Sarabun" w:hAnsi="TH SarabunPSK" w:cs="TH SarabunPSK" w:hint="cs"/>
          <w:sz w:val="28"/>
          <w:cs/>
        </w:rPr>
        <w:t>5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</w:p>
    <w:p w14:paraId="271C809B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10.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งานวิชาศึกษาทั่วไป </w:t>
      </w:r>
      <w:r w:rsidRPr="00520EB1">
        <w:rPr>
          <w:rFonts w:ascii="TH SarabunPSK" w:eastAsia="Sarabun" w:hAnsi="TH SarabunPSK" w:cs="TH SarabunPSK"/>
          <w:sz w:val="28"/>
        </w:rPr>
        <w:t>1</w:t>
      </w:r>
      <w:r w:rsidRPr="00520EB1">
        <w:rPr>
          <w:rFonts w:ascii="TH SarabunPSK" w:eastAsia="Sarabun" w:hAnsi="TH SarabunPSK" w:cs="TH SarabunPSK" w:hint="cs"/>
          <w:sz w:val="28"/>
          <w:cs/>
        </w:rPr>
        <w:t>0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ผลงาน</w:t>
      </w:r>
    </w:p>
    <w:p w14:paraId="0B7E7CEC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11.</w:t>
      </w:r>
      <w:r w:rsidRPr="00520EB1">
        <w:rPr>
          <w:rFonts w:ascii="TH SarabunPSK" w:eastAsia="Sarabun" w:hAnsi="TH SarabunPSK" w:cs="TH SarabunPSK"/>
          <w:sz w:val="28"/>
          <w:cs/>
        </w:rPr>
        <w:t>สถาบันวิจัยและพัฒนา 1 ผลงาน</w:t>
      </w:r>
    </w:p>
    <w:p w14:paraId="0E8B2F92" w14:textId="77777777" w:rsidR="00CD0A30" w:rsidRPr="00520EB1" w:rsidRDefault="00CD0A30" w:rsidP="00646C65">
      <w:pPr>
        <w:widowControl w:val="0"/>
        <w:tabs>
          <w:tab w:val="left" w:pos="2268"/>
        </w:tabs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sz w:val="28"/>
          <w:cs/>
        </w:rPr>
        <w:t>รวม 35</w:t>
      </w:r>
      <w:r w:rsidRPr="00520EB1">
        <w:rPr>
          <w:rFonts w:ascii="TH SarabunPSK" w:eastAsia="Sarabun" w:hAnsi="TH SarabunPSK" w:cs="TH SarabunPSK"/>
          <w:sz w:val="28"/>
        </w:rPr>
        <w:t>5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D89CB95" w14:textId="77777777" w:rsidR="001A5CF7" w:rsidRDefault="001A5CF7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357AE6CE" w14:textId="77777777" w:rsidR="00A73F65" w:rsidRDefault="00A73F65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CACB29C" w14:textId="29517825" w:rsidR="00CD0A30" w:rsidRPr="00520EB1" w:rsidRDefault="00CD0A30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color w:val="000000"/>
          <w:sz w:val="28"/>
          <w:cs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="00520EB1">
        <w:rPr>
          <w:rFonts w:ascii="TH SarabunPSK" w:eastAsia="Sarabun" w:hAnsi="TH SarabunPSK" w:cs="TH SarabunPSK" w:hint="cs"/>
          <w:b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2.4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จำนวนบทความของอาจารย์ประจำที่ได้รับการอ้างอิงในฐานข้อมูล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TCI ISI SJR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และ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Scopus (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พิจารณาผลงานย้อนหลัง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ปีปฏิทิน ที่ได้รับการอ้างอิง ณ ปีปัจจุบัน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)</w:t>
      </w:r>
    </w:p>
    <w:p w14:paraId="584CB17C" w14:textId="77777777" w:rsidR="00CD0A30" w:rsidRPr="00520EB1" w:rsidRDefault="00CD0A30" w:rsidP="00646C65">
      <w:pPr>
        <w:widowControl w:val="0"/>
        <w:spacing w:after="0" w:line="240" w:lineRule="auto"/>
        <w:ind w:firstLine="198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</w:p>
    <w:p w14:paraId="1141BF56" w14:textId="77777777" w:rsidR="00CD0A30" w:rsidRPr="00520EB1" w:rsidRDefault="00CD0A30" w:rsidP="00646C65">
      <w:pPr>
        <w:widowControl w:val="0"/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จำนวนบทความของอาจารย์ประจำที่ได้รับการอ้างอิงในฐานข้อมูล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TCI ISI SJR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และ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Scopus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หมายถึง บทความจากผลงานวิจัยหรือบทความวิชาการที่ได้รับการตีพิมพ์ในวารสารวิชาการ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(Journal)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ที่มีชื่อปรากฎอยู่ในฐานข้อมูล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Thai – Journal Citation Index Centre (TCI)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หรือ ฐานข้อมูลการจัดอันดับวารสาร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>SJR (</w:t>
      </w:r>
      <w:proofErr w:type="spellStart"/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>SCImago</w:t>
      </w:r>
      <w:proofErr w:type="spellEnd"/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 Journal Rank :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u w:val="single"/>
        </w:rPr>
        <w:t xml:space="preserve">www.scimagojr.com)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u w:val="single"/>
          <w:cs/>
        </w:rPr>
        <w:t>หรือ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ISI Web of Science (Science Citation Index Expand , Social Sciences Citation Index , Art and Humanities Citation Index)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หรือฐานข้อมูล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Scopus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หรือวารสารวิชาการระดับนานาชาติตามประกาศของคณะกรรมการการอุดมศึกษา</w:t>
      </w:r>
    </w:p>
    <w:p w14:paraId="2255FF31" w14:textId="77777777" w:rsidR="00CD0A30" w:rsidRPr="00520EB1" w:rsidRDefault="00CD0A30" w:rsidP="00646C65">
      <w:pPr>
        <w:widowControl w:val="0"/>
        <w:spacing w:after="0" w:line="240" w:lineRule="auto"/>
        <w:ind w:left="720" w:firstLine="1265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ค่าเป้าหมาย</w:t>
      </w:r>
    </w:p>
    <w:p w14:paraId="582BB013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1. คณะเทคโนโลยีการเกษตร 5 บทความ </w:t>
      </w:r>
    </w:p>
    <w:p w14:paraId="1F0EA85D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2. คณะวิทยาศาสตร์และเทคโนโลยี </w:t>
      </w:r>
      <w:r w:rsidRPr="00520EB1">
        <w:rPr>
          <w:rFonts w:ascii="TH SarabunPSK" w:eastAsia="Sarabun" w:hAnsi="TH SarabunPSK" w:cs="TH SarabunPSK"/>
          <w:color w:val="000000"/>
          <w:sz w:val="28"/>
        </w:rPr>
        <w:t>15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105DBB00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3. คณะครุศาสตร์ 10 บทความ</w:t>
      </w:r>
    </w:p>
    <w:p w14:paraId="76DB9FDA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4. คณะมนุษยศาสตร์และสังคมศาสตร์ 5 บทความ</w:t>
      </w:r>
    </w:p>
    <w:p w14:paraId="62905884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5. คณะเทคโนโลยีอุตสาหกรรม </w:t>
      </w:r>
      <w:r w:rsidRPr="00520EB1">
        <w:rPr>
          <w:rFonts w:ascii="TH SarabunPSK" w:eastAsia="Sarabun" w:hAnsi="TH SarabunPSK" w:cs="TH SarabunPSK"/>
          <w:color w:val="000000"/>
          <w:sz w:val="28"/>
        </w:rPr>
        <w:t>8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56A0B690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6. คณะวิทยาการจัดการ 5 บทความ</w:t>
      </w:r>
    </w:p>
    <w:p w14:paraId="6E88A0C1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7. คณะสาธารณสุขศาสตร์ 10 บทความ</w:t>
      </w:r>
    </w:p>
    <w:p w14:paraId="0A8C0247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8. วิทยาลัยนวัตกรรมการจัดการ 10 บทความ</w:t>
      </w:r>
    </w:p>
    <w:p w14:paraId="38402281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9.มหาวิทยาลัยราช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ไลยอลงกรณ์ ในพระบรมราชูปถัมภ์ สระแก้ว 2 บทความ </w:t>
      </w:r>
    </w:p>
    <w:p w14:paraId="0F7877FF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10.งานวิชาศึกษาทั่วไป </w:t>
      </w:r>
      <w:r w:rsidRPr="00520EB1">
        <w:rPr>
          <w:rFonts w:ascii="TH SarabunPSK" w:eastAsia="Sarabun" w:hAnsi="TH SarabunPSK" w:cs="TH SarabunPSK"/>
          <w:color w:val="000000"/>
          <w:sz w:val="28"/>
        </w:rPr>
        <w:t>7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1BA02FE8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รวม </w:t>
      </w:r>
      <w:r w:rsidRPr="00520EB1">
        <w:rPr>
          <w:rFonts w:ascii="TH SarabunPSK" w:eastAsia="Sarabun" w:hAnsi="TH SarabunPSK" w:cs="TH SarabunPSK"/>
          <w:color w:val="000000"/>
          <w:sz w:val="28"/>
        </w:rPr>
        <w:t>77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46977B35" w14:textId="77777777" w:rsidR="00A73F65" w:rsidRDefault="00A73F65" w:rsidP="00520EB1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6B5A8895" w14:textId="46F52BA0" w:rsidR="00CD0A30" w:rsidRPr="00520EB1" w:rsidRDefault="00CD0A30" w:rsidP="00520EB1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2.5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จำนวนผลงานวิจัยเชิงประยุกต์และพัฒนานวัตกรรม</w:t>
      </w:r>
    </w:p>
    <w:p w14:paraId="0B36A9E7" w14:textId="77777777" w:rsidR="00CD0A30" w:rsidRPr="00520EB1" w:rsidRDefault="00CD0A30" w:rsidP="00646C65">
      <w:pPr>
        <w:widowControl w:val="0"/>
        <w:spacing w:after="0" w:line="240" w:lineRule="auto"/>
        <w:ind w:firstLine="99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ab/>
        <w:t xml:space="preserve">    2.5.1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เป็นต้น</w:t>
      </w:r>
    </w:p>
    <w:p w14:paraId="4B20BA71" w14:textId="77777777" w:rsidR="00CD0A30" w:rsidRPr="00520EB1" w:rsidRDefault="00CD0A30" w:rsidP="00646C65">
      <w:pPr>
        <w:widowControl w:val="0"/>
        <w:spacing w:after="0" w:line="240" w:lineRule="auto"/>
        <w:ind w:firstLine="99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ab/>
        <w:t xml:space="preserve">    2.5.2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จำนวนนวัตกรรมหรือผลงานบริการวิชาการที่สามารถสร้างคุณค่าแก่ผู้รับบริการ ชุมชน และสังคม ได้โดยสามารถนำผลงานบริการวิชาการใช้ประโยชน์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lastRenderedPageBreak/>
        <w:t>ด้านเศรษฐกิจ สังคม สิ่งแวดล้อมและการศึกษา</w:t>
      </w:r>
    </w:p>
    <w:p w14:paraId="419D4B61" w14:textId="77777777" w:rsidR="00CD0A30" w:rsidRPr="00520EB1" w:rsidRDefault="00CD0A30" w:rsidP="00646C65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4A61A945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งานวิจัยเชิงประยุกต์ หมายถึง ผลงานวิจัยที่มุ่งเสาะแสวงหาความรู้ และประยุกต์ใช้ความรู้หรือวิทยาการต่างๆ ให้เป็นประโยชน์ในทางปฏิบัติหรือเป็นการวิจัยที่นำผลที่ได้แก้ปัญหาโดยตรง การวิจัยประเภทนี้อาจนำผลการวิจัยพื้นฐานมาวิจัยต่อแล้วทดลองใช้ เช่น การวิจัยเกี่ยวกับอาหาร ยารักษาโรค การเกษตร การเรียนการสอน เป็นต้น </w:t>
      </w:r>
    </w:p>
    <w:p w14:paraId="1FA79E86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สิทธิบัตร หมายถึง หนังสือสำคัญที่รัฐออกแบบให้เพื่อคุ้มครองการประดิษฐ์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(Invention)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หรือการออกแบบผลิตภัณฑ์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(Product Design)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ที่มีลักษณะตามที่กฎหมายกำหนด เป็นสิทธิบัตรพิเศษที่ให้ผู้ประดิษฐ์คิดค้นหรือออกแบบผลิตภัณฑ์ มีสิทธิที่จะผลิตสินค้าจำหน่ายสินค้าแต่เพียงผู้เดียว ในช่วงระยะเวลาหนึ่ง </w:t>
      </w:r>
    </w:p>
    <w:p w14:paraId="7C794814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อนุสิทธิบัตร หมายถึง หนังสือสำคัญที่รัฐออกให้เพื่อคุ้มครองการประดิษฐ์ที่มีลักษณะคล้ายกับการประดิษฐ์ เป็นความคิดสร้างสรรค์ที่มีระดับการพัฒนาเทคโนโลยีไม่สูงมาก หรือเป็นการประดิษฐ์คิดค้นเพียงเล็กน้อย และมีประโยชน์ใช้สอยมากขึ้น รวมทั้งมีกรรมวิธีในการผลิตรักษาหรือปรับปรุงคุณภาพของผลผลิตให้ดีขึ้น หรือทำให้เกิดผลิตภัณฑ์ขึ้นห้าง ที่แตกต่างไปจากเดิม เช่น กลไกของเครื่องยนต์ ยารักษาโรค วิธีการในการเก็บรักษาพืชผักผลไม้ไม่ให้เน่าเสียเร็วเกินไป เป็นต้น  </w:t>
      </w:r>
    </w:p>
    <w:p w14:paraId="53CF1975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ผลของการบริการวิชาการ หมายถึง ผลที่เกิดจากการบริหารวิชาการของสถานศึกษาตามความถนัดและความเชี่ยวชาญ โดยคำนึงถึงความต้องการของกลุ่มเป้าหมายเป็นสำคัญ ผลของการบริการวิชาการก่อให้เกิดความพึงพอใจและประโยชน์ต่อชุมชนและสังคม</w:t>
      </w:r>
    </w:p>
    <w:p w14:paraId="4B107073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ผลงานบริการวิชาการที่สามารถสร้างคุณค่าแก่ผู้รับบริการชุมชนและสังคม หมายถึง โครงการที่จัดขึ้น เพื่อพัฒนาชุมชนหรือองค์กรภายนอกและเมื่อดำเนินการแล้วมีผลก่อให้เกิดการเปลี่ยนแปลงไปในทางที่ดีขึ้น แก่ชุมชนหรือองค์กรภายนอกในด้านต่างๆ หรือทำให้ชุมชนหรือองค์กรภายนอกสามารถพึ่งพาตนเองได้ตามศักยภาพของตนเอง</w:t>
      </w:r>
    </w:p>
    <w:p w14:paraId="50B6C88A" w14:textId="77777777" w:rsidR="00CD0A30" w:rsidRPr="00520EB1" w:rsidRDefault="00CD0A30" w:rsidP="00646C65">
      <w:pPr>
        <w:widowControl w:val="0"/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pacing w:val="-6"/>
          <w:sz w:val="28"/>
          <w:cs/>
        </w:rPr>
      </w:pPr>
      <w:r w:rsidRPr="00520EB1">
        <w:rPr>
          <w:rFonts w:ascii="TH SarabunPSK" w:eastAsia="Sarabun" w:hAnsi="TH SarabunPSK" w:cs="TH SarabunPSK"/>
          <w:b/>
          <w:bCs/>
          <w:sz w:val="28"/>
          <w:cs/>
        </w:rPr>
        <w:t>เป้าหมาย</w:t>
      </w:r>
    </w:p>
    <w:p w14:paraId="0F382B08" w14:textId="0E28ABC9" w:rsidR="00CD0A30" w:rsidRPr="00520EB1" w:rsidRDefault="00CD0A30" w:rsidP="00646C65">
      <w:pPr>
        <w:widowControl w:val="0"/>
        <w:tabs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</w:rPr>
      </w:pPr>
      <w:r w:rsidRPr="00520EB1">
        <w:rPr>
          <w:rFonts w:ascii="TH SarabunPSK" w:eastAsia="Sarabun" w:hAnsi="TH SarabunPSK" w:cs="TH SarabunPSK"/>
          <w:b/>
          <w:bCs/>
          <w:sz w:val="28"/>
          <w:cs/>
        </w:rPr>
        <w:t xml:space="preserve">  </w:t>
      </w:r>
      <w:r w:rsidR="00A73F65">
        <w:rPr>
          <w:rFonts w:ascii="TH SarabunPSK" w:eastAsia="Sarabun" w:hAnsi="TH SarabunPSK" w:cs="TH SarabunPSK"/>
          <w:b/>
          <w:bCs/>
          <w:sz w:val="28"/>
          <w:cs/>
        </w:rPr>
        <w:tab/>
      </w:r>
      <w:r w:rsidR="001A5CF7">
        <w:rPr>
          <w:rFonts w:ascii="TH SarabunPSK" w:eastAsia="Sarabun" w:hAnsi="TH SarabunPSK" w:cs="TH SarabunPSK" w:hint="cs"/>
          <w:b/>
          <w:bCs/>
          <w:sz w:val="28"/>
          <w:cs/>
        </w:rPr>
        <w:t xml:space="preserve">ตัวชี้วัดที่ </w:t>
      </w:r>
      <w:r w:rsidRPr="00520EB1">
        <w:rPr>
          <w:rFonts w:ascii="TH SarabunPSK" w:eastAsia="Sarabun" w:hAnsi="TH SarabunPSK" w:cs="TH SarabunPSK"/>
          <w:b/>
          <w:bCs/>
          <w:sz w:val="28"/>
          <w:cs/>
        </w:rPr>
        <w:t>2.5.1 จำนวนผลงานวิจัยเชิงประยุกต์ที่มีการ จดทะเบียนจากหน่วยงานที่เกี่ยวข้อง อาทิ การจดสิทธิบัตร อนุสิทธิบัตร เป็นต้น</w:t>
      </w:r>
    </w:p>
    <w:p w14:paraId="78D77DA9" w14:textId="77777777" w:rsidR="00CD0A30" w:rsidRPr="00520EB1" w:rsidRDefault="00CD0A30" w:rsidP="00646C65">
      <w:pPr>
        <w:widowControl w:val="0"/>
        <w:spacing w:after="0" w:line="240" w:lineRule="auto"/>
        <w:ind w:firstLine="1560"/>
        <w:jc w:val="thaiDistribute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คณะเทคโนโลยีการเกษตร 3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7DFCBF97" w14:textId="77777777" w:rsidR="00CD0A30" w:rsidRPr="00520EB1" w:rsidRDefault="00CD0A30" w:rsidP="00646C65">
      <w:pPr>
        <w:widowControl w:val="0"/>
        <w:spacing w:after="0" w:line="240" w:lineRule="auto"/>
        <w:ind w:firstLine="1560"/>
        <w:jc w:val="thaiDistribute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คณะวิทยาศาสตร์และเทคโนโลยี 6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644F0627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Pr="00520EB1">
        <w:rPr>
          <w:rFonts w:ascii="TH SarabunPSK" w:eastAsia="Sarabun" w:hAnsi="TH SarabunPSK" w:cs="TH SarabunPSK" w:hint="cs"/>
          <w:sz w:val="28"/>
          <w:cs/>
        </w:rPr>
        <w:t>7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46AC0193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คณะสาธารณสุขศาสตร์ 5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4FC54476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</w:t>
      </w:r>
      <w:r w:rsidRPr="00520EB1">
        <w:rPr>
          <w:rFonts w:ascii="TH SarabunPSK" w:eastAsia="Sarabun" w:hAnsi="TH SarabunPSK" w:cs="TH SarabunPSK" w:hint="cs"/>
          <w:sz w:val="28"/>
          <w:cs/>
        </w:rPr>
        <w:t>1 ผลงาน</w:t>
      </w:r>
    </w:p>
    <w:p w14:paraId="5DE03776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</w:t>
      </w:r>
      <w:r w:rsidRPr="00520EB1">
        <w:rPr>
          <w:rFonts w:ascii="TH SarabunPSK" w:eastAsia="Sarabun" w:hAnsi="TH SarabunPSK" w:cs="TH SarabunPSK" w:hint="cs"/>
          <w:sz w:val="28"/>
          <w:cs/>
        </w:rPr>
        <w:t>1 ผลงาน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</w:p>
    <w:p w14:paraId="7DBC867A" w14:textId="4952E8BA" w:rsidR="00CD0A30" w:rsidRPr="00520EB1" w:rsidRDefault="00A73F65" w:rsidP="00646C65">
      <w:pPr>
        <w:widowControl w:val="0"/>
        <w:tabs>
          <w:tab w:val="left" w:pos="1890"/>
        </w:tabs>
        <w:spacing w:after="0" w:line="240" w:lineRule="auto"/>
        <w:ind w:left="360" w:firstLine="156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eastAsia="Sarabun" w:hAnsi="TH SarabunPSK" w:cs="TH SarabunPSK"/>
          <w:sz w:val="28"/>
          <w:cs/>
        </w:rPr>
        <w:tab/>
      </w:r>
      <w:r w:rsidR="00CD0A30" w:rsidRPr="00520EB1">
        <w:rPr>
          <w:rFonts w:ascii="TH SarabunPSK" w:eastAsia="Sarabun" w:hAnsi="TH SarabunPSK" w:cs="TH SarabunPSK"/>
          <w:sz w:val="28"/>
          <w:cs/>
        </w:rPr>
        <w:tab/>
        <w:t xml:space="preserve">รวม </w:t>
      </w:r>
      <w:r w:rsidR="00CD0A30" w:rsidRPr="00520EB1">
        <w:rPr>
          <w:rFonts w:ascii="TH SarabunPSK" w:eastAsia="Sarabun" w:hAnsi="TH SarabunPSK" w:cs="TH SarabunPSK"/>
          <w:sz w:val="28"/>
        </w:rPr>
        <w:t>23</w:t>
      </w:r>
      <w:r w:rsidR="00CD0A30" w:rsidRPr="00520EB1">
        <w:rPr>
          <w:rFonts w:ascii="TH SarabunPSK" w:eastAsia="Sarabun" w:hAnsi="TH SarabunPSK" w:cs="TH SarabunPSK"/>
          <w:sz w:val="28"/>
          <w:cs/>
        </w:rPr>
        <w:t xml:space="preserve"> </w:t>
      </w:r>
      <w:r w:rsidR="00CD0A30" w:rsidRPr="00520EB1">
        <w:rPr>
          <w:rFonts w:ascii="TH SarabunPSK" w:eastAsia="Sarabun" w:hAnsi="TH SarabunPSK" w:cs="TH SarabunPSK" w:hint="cs"/>
          <w:sz w:val="28"/>
          <w:cs/>
        </w:rPr>
        <w:t>ผล</w:t>
      </w:r>
      <w:r w:rsidR="00CD0A30" w:rsidRPr="00520EB1">
        <w:rPr>
          <w:rFonts w:ascii="TH SarabunPSK" w:eastAsia="Sarabun" w:hAnsi="TH SarabunPSK" w:cs="TH SarabunPSK"/>
          <w:sz w:val="28"/>
          <w:cs/>
        </w:rPr>
        <w:t>งาน</w:t>
      </w:r>
    </w:p>
    <w:p w14:paraId="447FE3A4" w14:textId="66D18761" w:rsidR="00CD0A30" w:rsidRPr="00520EB1" w:rsidRDefault="001A5CF7" w:rsidP="00A73F65">
      <w:pPr>
        <w:widowControl w:val="0"/>
        <w:spacing w:after="0" w:line="240" w:lineRule="auto"/>
        <w:ind w:left="360" w:firstLine="720"/>
        <w:rPr>
          <w:rFonts w:ascii="TH SarabunPSK" w:eastAsia="Sarabun" w:hAnsi="TH SarabunPSK" w:cs="TH SarabunPSK"/>
          <w:b/>
          <w:bCs/>
          <w:sz w:val="28"/>
        </w:rPr>
      </w:pPr>
      <w:r>
        <w:rPr>
          <w:rFonts w:ascii="TH SarabunPSK" w:eastAsia="Sarabun" w:hAnsi="TH SarabunPSK" w:cs="TH SarabunPSK" w:hint="cs"/>
          <w:b/>
          <w:bCs/>
          <w:sz w:val="28"/>
          <w:cs/>
        </w:rPr>
        <w:t>ตัวชี้วัดที่</w:t>
      </w:r>
      <w:r w:rsidR="00A73F65">
        <w:rPr>
          <w:rFonts w:ascii="TH SarabunPSK" w:eastAsia="Sarabun" w:hAnsi="TH SarabunPSK" w:cs="TH SarabunPSK" w:hint="cs"/>
          <w:b/>
          <w:bCs/>
          <w:sz w:val="28"/>
          <w:cs/>
        </w:rPr>
        <w:t xml:space="preserve"> </w:t>
      </w:r>
      <w:r w:rsidR="00CD0A30" w:rsidRPr="00520EB1">
        <w:rPr>
          <w:rFonts w:ascii="TH SarabunPSK" w:eastAsia="Sarabun" w:hAnsi="TH SarabunPSK" w:cs="TH SarabunPSK"/>
          <w:b/>
          <w:bCs/>
          <w:sz w:val="28"/>
        </w:rPr>
        <w:t xml:space="preserve">2.5.2 </w:t>
      </w:r>
      <w:r w:rsidR="00CD0A30" w:rsidRPr="00520EB1">
        <w:rPr>
          <w:rFonts w:ascii="TH SarabunPSK" w:eastAsia="Sarabun" w:hAnsi="TH SarabunPSK" w:cs="TH SarabunPSK"/>
          <w:b/>
          <w:bCs/>
          <w:sz w:val="28"/>
          <w:cs/>
        </w:rPr>
        <w:t>จำนวนนวัตกรรมหรือผลงาน บริการวิชาการที่สามารถสร้างคุณค่าแก่ ผู้รับบริการ ชุมชน และสังคมได้โดย สามารถนำผลงานบริการวิชาการไปใช้ ประโยชน์ด้านเศรษฐกิจ สังคม สิ่งแวดล้อม และการศึกษา</w:t>
      </w:r>
    </w:p>
    <w:p w14:paraId="794CE503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คณะเทคโนโลยีการเกษตร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 </w:t>
      </w:r>
    </w:p>
    <w:p w14:paraId="15FAAD83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lastRenderedPageBreak/>
        <w:t>2.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คณะวิทยาศาสตร์แล</w:t>
      </w:r>
      <w:r w:rsidRPr="00520EB1">
        <w:rPr>
          <w:rFonts w:ascii="TH SarabunPSK" w:eastAsia="Sarabun" w:hAnsi="TH SarabunPSK" w:cs="TH SarabunPSK" w:hint="cs"/>
          <w:sz w:val="28"/>
          <w:cs/>
        </w:rPr>
        <w:t>ะ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เทคโนโลยี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4CDF3329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bookmarkStart w:id="3" w:name="_Hlk45056853"/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bookmarkEnd w:id="3"/>
    <w:p w14:paraId="29BA8B0E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คณะมนุษยศาสตร์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747565C9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</w:t>
      </w:r>
      <w:r w:rsidRPr="00520EB1">
        <w:rPr>
          <w:rFonts w:ascii="TH SarabunPSK" w:eastAsia="Sarabun" w:hAnsi="TH SarabunPSK" w:cs="TH SarabunPSK" w:hint="cs"/>
          <w:sz w:val="28"/>
          <w:cs/>
        </w:rPr>
        <w:t>น</w:t>
      </w:r>
    </w:p>
    <w:p w14:paraId="56CEB7B8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คณะวิทยาการจัดการ </w:t>
      </w:r>
      <w:r w:rsidRPr="00520EB1">
        <w:rPr>
          <w:rFonts w:ascii="TH SarabunPSK" w:eastAsia="Sarabun" w:hAnsi="TH SarabunPSK" w:cs="TH SarabunPSK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536AF6AB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7.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คณะสาธารณสุขศาสตร์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4985DC61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8.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2F646269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9.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39202292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10.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งานวิชาศึกษาทั่วไป </w:t>
      </w:r>
      <w:r w:rsidRPr="00520EB1">
        <w:rPr>
          <w:rFonts w:ascii="TH SarabunPSK" w:eastAsia="Sarabun" w:hAnsi="TH SarabunPSK" w:cs="TH SarabunPSK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20DB1F5F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ab/>
      </w:r>
      <w:r w:rsidRPr="00520EB1">
        <w:rPr>
          <w:rFonts w:ascii="TH SarabunPSK" w:eastAsia="Sarabun" w:hAnsi="TH SarabunPSK" w:cs="TH SarabunPSK"/>
          <w:sz w:val="28"/>
        </w:rPr>
        <w:tab/>
      </w:r>
      <w:r w:rsidRPr="00520EB1">
        <w:rPr>
          <w:rFonts w:ascii="TH SarabunPSK" w:eastAsia="Sarabun" w:hAnsi="TH SarabunPSK" w:cs="TH SarabunPSK"/>
          <w:sz w:val="28"/>
        </w:rPr>
        <w:tab/>
      </w:r>
      <w:r w:rsidRPr="00520EB1">
        <w:rPr>
          <w:rFonts w:ascii="TH SarabunPSK" w:eastAsia="Sarabun" w:hAnsi="TH SarabunPSK" w:cs="TH SarabunPSK"/>
          <w:sz w:val="28"/>
          <w:cs/>
        </w:rPr>
        <w:t xml:space="preserve">รวม </w:t>
      </w:r>
      <w:r w:rsidRPr="00520EB1">
        <w:rPr>
          <w:rFonts w:ascii="TH SarabunPSK" w:eastAsia="Sarabun" w:hAnsi="TH SarabunPSK" w:cs="TH SarabunPSK" w:hint="cs"/>
          <w:sz w:val="28"/>
          <w:cs/>
        </w:rPr>
        <w:t>20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</w:t>
      </w:r>
      <w:r w:rsidRPr="00520EB1">
        <w:rPr>
          <w:rFonts w:ascii="TH SarabunPSK" w:eastAsia="Sarabun" w:hAnsi="TH SarabunPSK" w:cs="TH SarabunPSK" w:hint="cs"/>
          <w:sz w:val="28"/>
          <w:cs/>
        </w:rPr>
        <w:t>น</w:t>
      </w:r>
    </w:p>
    <w:p w14:paraId="27A2F73B" w14:textId="77777777" w:rsidR="00CD0A30" w:rsidRPr="00520EB1" w:rsidRDefault="00CD0A30" w:rsidP="00646C65">
      <w:pPr>
        <w:widowControl w:val="0"/>
        <w:spacing w:after="0" w:line="240" w:lineRule="auto"/>
        <w:ind w:firstLine="99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31F34862" w14:textId="18524090" w:rsidR="00CD0A30" w:rsidRPr="00520EB1" w:rsidRDefault="00CD0A30" w:rsidP="001A5CF7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2.6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จำนวนอาจารย์ หรือบุคลากร ที่ได้รับรางวัลจากงานวิจัย หรืองานสร้างสรรค์ทั้งในระดับชาติ หรือนานาชาติ</w:t>
      </w:r>
    </w:p>
    <w:p w14:paraId="5D2CA90C" w14:textId="77777777" w:rsidR="00CD0A30" w:rsidRPr="00520EB1" w:rsidRDefault="00CD0A30" w:rsidP="00646C65">
      <w:pPr>
        <w:widowControl w:val="0"/>
        <w:spacing w:after="0" w:line="240" w:lineRule="auto"/>
        <w:ind w:firstLine="198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55E1C36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งานวิจัย หมายถึง กระบวนการที่มีระเบียบแบบแผนในการค้นหาคำตอบของปัญหา หรือ การเสาะแสวงหาความรู้ใหม่ ตลอดจนถึงการประดิษฐ์คิดค้นที่ผ่านกระบวนการศึกษา ค้นคว้าหรือทดลอง วิเคราะห์และตีความข้อมูลตลอดจนสรุปอย่างเป็นระบบ </w:t>
      </w:r>
    </w:p>
    <w:p w14:paraId="566CF7D7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งานสร้างสรรค์ หมายถึง ผลงานศิลปะและสิ่งประดิษฐ์ทางศิลปะประเภทต่างๆ  ที่มีความเป็นนวัตกรรม โดยมีการศึกษาค้นคว้าอย่างเป็นระบบที่เหมาะสมตามประเภทต่างๆ ที่มีความเป็นนวัตกรรม โดยมีการศึกษาค้นคว้าอย่างเป็นระบบที่เหมาะสมตามประเภทของงานศิลปะซึ่งมีแนวทางการทดลองหรือการพัฒนาจากแนวคิดสร้างสรรค์เดิมเพื่อเป็นต้นแบบหรือความสามารถในการบุกเบิกศาสตร์อันก่อให้เกิดคุณค่าทาง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สุนทรีย์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และคุณประโยชน์ที่เป็นยอมรับในวงชาชีพตามการจัดกลุ่มศิลปะของอาเซียน งานสร้างสรรค์ทางศิลปะ ได้แก่ ทัศนศิลป์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(Visual Art)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ประกอบด้วย ผลงานด้านจิตรกรรม ประติมากรรม ภาพพิมพ์ ภาพถ่าย ภาพยนตร์ สื่อประสม สถาปัตยกรรมและงานออกแบบประเภทอื่นๆ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(2)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ศิลปะการแสดง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(Performance Art)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ประกอบด้วย ดุริ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ยางค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ศิลป์ นาฏศิลป์ รวมทั้งการแสดงรูปแบบต่างๆ และ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(3)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วรรณศิลป์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(Literature)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ซึ่งประกอบด้วย บทประพันธ์และกวีนิพนธ์รูปแบบต่างๆ   </w:t>
      </w:r>
    </w:p>
    <w:p w14:paraId="2D6CE419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ผลงานที่ได้รับรางวัลหรือการเผยแพร่ในระดับชาติหรือนานาชาติตามเกณฑ์ กพอ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.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กำหนด หมายถึง โครงการ ผลงานสร้างสรรค์ ที่มีความเป็นนวัตกรรม โดยมีการศึกษาอย่างเป็นระบบที่เหมาะสม โดยมีการนำเสนอผลงานไม่น้อยกว่า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457769A0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ผลงานที่ได้รับรางวัลหรือการเผยแพร่ในระดับชาติ หมายถึง มีคณะกรรมการพิจารณากลั่นกรองไม่ต่ำกว่า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คน โดยมีองค์ประกอบที่สอดคล้องกับเกณฑ์การประเมิน ทั้งต้องมีคณะกรรมการจากภายนอกสถาบันร่วมพิจารณาด้วย โดยมีหน่วยงานที่ร่วมนำเสนอผลงานไม่น้อยกว่า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111BF11A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5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lastRenderedPageBreak/>
        <w:t xml:space="preserve">ผลงานที่ได้รับรางวัลหรือการเผยแพร่ในระดับนานาชาติ หมายถึง มีการเผยแพร่ผลงานที่เปิดกว้างสำหรับทุกประเทศ </w:t>
      </w:r>
      <w:r w:rsidRPr="00520EB1">
        <w:rPr>
          <w:rFonts w:ascii="TH SarabunPSK" w:eastAsia="Sarabun" w:hAnsi="TH SarabunPSK" w:cs="TH SarabunPSK"/>
          <w:color w:val="000000"/>
          <w:sz w:val="28"/>
        </w:rPr>
        <w:t>(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อย่างน้อย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ประเทศที่ไม่อยู่ในกลุ่มอาเซียน</w:t>
      </w:r>
      <w:r w:rsidRPr="00520EB1">
        <w:rPr>
          <w:rFonts w:ascii="TH SarabunPSK" w:eastAsia="Sarabun" w:hAnsi="TH SarabunPSK" w:cs="TH SarabunPSK"/>
          <w:color w:val="000000"/>
          <w:sz w:val="28"/>
        </w:rPr>
        <w:t>)</w:t>
      </w:r>
    </w:p>
    <w:p w14:paraId="77FD1AFA" w14:textId="77777777" w:rsidR="00CD0A30" w:rsidRPr="00520EB1" w:rsidRDefault="00CD0A30" w:rsidP="00646C65">
      <w:pPr>
        <w:pStyle w:val="a3"/>
        <w:widowControl w:val="0"/>
        <w:spacing w:after="0" w:line="240" w:lineRule="auto"/>
        <w:ind w:firstLine="1265"/>
        <w:rPr>
          <w:rFonts w:ascii="TH SarabunPSK" w:eastAsia="Sarabun" w:hAnsi="TH SarabunPSK" w:cs="TH SarabunPSK"/>
          <w:b/>
          <w:bCs/>
          <w:sz w:val="28"/>
        </w:rPr>
      </w:pPr>
      <w:r w:rsidRPr="00520EB1">
        <w:rPr>
          <w:rFonts w:ascii="TH SarabunPSK" w:eastAsia="Sarabun" w:hAnsi="TH SarabunPSK" w:cs="TH SarabunPSK"/>
          <w:b/>
          <w:bCs/>
          <w:sz w:val="28"/>
          <w:cs/>
        </w:rPr>
        <w:t>ค่าเป้าหมาย</w:t>
      </w:r>
    </w:p>
    <w:p w14:paraId="4400F34A" w14:textId="77777777" w:rsidR="00CD0A30" w:rsidRPr="00520EB1" w:rsidRDefault="00CD0A30" w:rsidP="00646C65">
      <w:pPr>
        <w:pStyle w:val="a3"/>
        <w:widowControl w:val="0"/>
        <w:spacing w:after="0" w:line="240" w:lineRule="auto"/>
        <w:ind w:firstLine="169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/>
          <w:sz w:val="28"/>
          <w:cs/>
        </w:rPr>
        <w:t>คณะเทคโนโลยีการเกษตร 2 รางวัล</w:t>
      </w:r>
    </w:p>
    <w:p w14:paraId="73822B22" w14:textId="77777777" w:rsidR="00CD0A30" w:rsidRPr="00520EB1" w:rsidRDefault="00CD0A30" w:rsidP="00646C65">
      <w:pPr>
        <w:pStyle w:val="a3"/>
        <w:widowControl w:val="0"/>
        <w:spacing w:after="0" w:line="240" w:lineRule="auto"/>
        <w:ind w:firstLine="1690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/>
          <w:sz w:val="28"/>
          <w:cs/>
        </w:rPr>
        <w:t>คณะวิทยาศาสตร์และเทคโนโลยี 2 รางวัล</w:t>
      </w:r>
    </w:p>
    <w:p w14:paraId="63BD9B9B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7C0764A5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คณะมนุษยศาสตร์และสังคมศาสตร์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42ACF7E4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/>
          <w:sz w:val="28"/>
          <w:cs/>
        </w:rPr>
        <w:t>คณะเทคโนโลยีอุตสาหกรรม 2 รางวัล</w:t>
      </w:r>
    </w:p>
    <w:p w14:paraId="00AEB9AD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6.</w:t>
      </w:r>
      <w:r w:rsidRPr="00520EB1">
        <w:rPr>
          <w:rFonts w:ascii="TH SarabunPSK" w:eastAsia="Sarabun" w:hAnsi="TH SarabunPSK" w:cs="TH SarabunPSK"/>
          <w:sz w:val="28"/>
          <w:cs/>
        </w:rPr>
        <w:t>คณะวิทยาการจัดการ</w:t>
      </w:r>
      <w:r w:rsidRPr="00520EB1">
        <w:rPr>
          <w:rFonts w:ascii="TH SarabunPSK" w:eastAsia="Sarabun" w:hAnsi="TH SarabunPSK" w:cs="TH SarabunPSK"/>
          <w:sz w:val="28"/>
        </w:rPr>
        <w:t xml:space="preserve"> 2 </w:t>
      </w:r>
      <w:r w:rsidRPr="00520EB1">
        <w:rPr>
          <w:rFonts w:ascii="TH SarabunPSK" w:eastAsia="Sarabun" w:hAnsi="TH SarabunPSK" w:cs="TH SarabunPSK"/>
          <w:sz w:val="28"/>
          <w:cs/>
        </w:rPr>
        <w:t>รางวัล</w:t>
      </w:r>
    </w:p>
    <w:p w14:paraId="4A15DF24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7.</w:t>
      </w:r>
      <w:r w:rsidRPr="00520EB1">
        <w:rPr>
          <w:rFonts w:ascii="TH SarabunPSK" w:eastAsia="Sarabun" w:hAnsi="TH SarabunPSK" w:cs="TH SarabunPSK"/>
          <w:sz w:val="28"/>
          <w:cs/>
        </w:rPr>
        <w:t>คณะสาธารณสุขศาสตร์ 2 รางวัล</w:t>
      </w:r>
    </w:p>
    <w:p w14:paraId="441E31E2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8.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556C8D2F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9.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</w:p>
    <w:p w14:paraId="407114FF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10.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งานวิชาศึกษาทั่วไป </w:t>
      </w:r>
      <w:r w:rsidRPr="00520EB1">
        <w:rPr>
          <w:rFonts w:ascii="TH SarabunPSK" w:eastAsia="Sarabun" w:hAnsi="TH SarabunPSK" w:cs="TH SarabunPSK"/>
          <w:sz w:val="28"/>
        </w:rPr>
        <w:t xml:space="preserve">2 </w:t>
      </w:r>
      <w:r w:rsidRPr="00520EB1">
        <w:rPr>
          <w:rFonts w:ascii="TH SarabunPSK" w:eastAsia="Sarabun" w:hAnsi="TH SarabunPSK" w:cs="TH SarabunPSK"/>
          <w:sz w:val="28"/>
          <w:cs/>
        </w:rPr>
        <w:t>รางวัล</w:t>
      </w:r>
    </w:p>
    <w:p w14:paraId="4D3F5B12" w14:textId="77777777" w:rsidR="00CD0A30" w:rsidRPr="00520EB1" w:rsidRDefault="00CD0A30" w:rsidP="00646C65">
      <w:pPr>
        <w:pStyle w:val="a3"/>
        <w:widowControl w:val="0"/>
        <w:tabs>
          <w:tab w:val="left" w:pos="215"/>
          <w:tab w:val="left" w:pos="2160"/>
        </w:tabs>
        <w:spacing w:after="0" w:line="240" w:lineRule="auto"/>
        <w:ind w:left="2410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 w:hint="cs"/>
          <w:sz w:val="28"/>
          <w:cs/>
        </w:rPr>
        <w:t xml:space="preserve">    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รวม </w:t>
      </w:r>
      <w:r w:rsidRPr="00520EB1">
        <w:rPr>
          <w:rFonts w:ascii="TH SarabunPSK" w:eastAsia="Sarabun" w:hAnsi="TH SarabunPSK" w:cs="TH SarabunPSK" w:hint="cs"/>
          <w:sz w:val="28"/>
          <w:cs/>
        </w:rPr>
        <w:t>20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789C51A3" w14:textId="77777777" w:rsidR="001A5CF7" w:rsidRDefault="001A5CF7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1295929D" w14:textId="6FD92639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520EB1"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</w:t>
      </w:r>
      <w:r w:rsidR="001A5CF7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hAnsi="TH SarabunPSK" w:cs="TH SarabunPSK"/>
          <w:b/>
          <w:bCs/>
          <w:color w:val="000000"/>
          <w:sz w:val="28"/>
        </w:rPr>
        <w:t>2.7</w:t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จำนวนผลการวิจัยของอาจารย์ด้านการผลิตหรือพัฒนาครูที่ได้รับการตีพิมพ์เผยแพร่ทั้งในระดับชาติและนานาชาติ</w:t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hAnsi="TH SarabunPSK" w:cs="TH SarabunPSK" w:hint="cs"/>
          <w:b/>
          <w:bCs/>
          <w:color w:val="000000"/>
          <w:sz w:val="28"/>
          <w:cs/>
        </w:rPr>
        <w:t>เป้าหมาย</w:t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0F26590B" w14:textId="77777777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color w:val="000000"/>
          <w:sz w:val="28"/>
          <w:cs/>
        </w:rPr>
        <w:t>1.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 คณะครุศาสตร์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hAnsi="TH SarabunPSK" w:cs="TH SarabunPSK"/>
          <w:color w:val="000000"/>
          <w:sz w:val="28"/>
        </w:rPr>
        <w:t>70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ผลงาน </w:t>
      </w:r>
    </w:p>
    <w:p w14:paraId="4D32C3D3" w14:textId="77777777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hAnsi="TH SarabunPSK" w:cs="TH SarabunPSK"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color w:val="000000"/>
          <w:sz w:val="28"/>
          <w:cs/>
        </w:rPr>
        <w:tab/>
        <w:t>2.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 โรงเรียนสาธิตมหาวิทยาลัยราช</w:t>
      </w:r>
      <w:proofErr w:type="spellStart"/>
      <w:r w:rsidRPr="00520EB1">
        <w:rPr>
          <w:rFonts w:ascii="TH SarabunPSK" w:hAnsi="TH SarabunPSK" w:cs="TH SarabunPSK" w:hint="cs"/>
          <w:color w:val="000000"/>
          <w:sz w:val="28"/>
          <w:cs/>
        </w:rPr>
        <w:t>ภัฏว</w:t>
      </w:r>
      <w:proofErr w:type="spellEnd"/>
      <w:r w:rsidRPr="00520EB1">
        <w:rPr>
          <w:rFonts w:ascii="TH SarabunPSK" w:hAnsi="TH SarabunPSK" w:cs="TH SarabunPSK" w:hint="cs"/>
          <w:color w:val="000000"/>
          <w:sz w:val="28"/>
          <w:cs/>
        </w:rPr>
        <w:t>ไลยอลงกรณ์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>ในพระบรมราชูปถัมภ์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520EB1">
        <w:rPr>
          <w:rFonts w:ascii="TH SarabunPSK" w:hAnsi="TH SarabunPSK" w:cs="TH SarabunPSK"/>
          <w:color w:val="000000"/>
          <w:sz w:val="28"/>
        </w:rPr>
        <w:t>70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ผลงาน</w:t>
      </w:r>
    </w:p>
    <w:p w14:paraId="2F8F64C6" w14:textId="77777777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520EB1">
        <w:rPr>
          <w:rFonts w:ascii="TH SarabunPSK" w:hAnsi="TH SarabunPSK" w:cs="TH SarabunPSK"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color w:val="000000"/>
          <w:sz w:val="28"/>
          <w:cs/>
        </w:rPr>
        <w:tab/>
      </w: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รวม 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>140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ผลงาน</w:t>
      </w:r>
    </w:p>
    <w:p w14:paraId="2B19C1B8" w14:textId="77777777" w:rsidR="00CD0A30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</w:rPr>
      </w:pPr>
    </w:p>
    <w:p w14:paraId="7BBFF693" w14:textId="3AED785A" w:rsidR="00CD0A30" w:rsidRDefault="00CD0A30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1943AC60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B4F3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9036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5EB161D3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BF62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E360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15B0DABD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046F" w14:textId="77777777" w:rsidR="009A5892" w:rsidRPr="00C5139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ประชาชนสามารถดำรงชีวิตโดยใช้หลักปรัชญาของเศรษฐกิจพอเพียง เศรษฐกิจชุมชนเข้มแข็ง ประชาชนมีความสุข และมีรายได้เพิ่มขึ้น</w:t>
            </w:r>
          </w:p>
        </w:tc>
      </w:tr>
      <w:tr w:rsidR="009A5892" w:rsidRPr="0072262E" w14:paraId="1295CE1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31EB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ระดับความสำเร็จของการน้อมนำหลักปรัชญาของเศรษฐกิจพอเพียงมาใช้ในการขับเคลื่อนมหาวิทยาลัย</w:t>
            </w:r>
          </w:p>
          <w:p w14:paraId="4DBBD31F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99F226E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8F8AB75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4A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</w:p>
          <w:p w14:paraId="49DFF02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</w:p>
          <w:p w14:paraId="2F0DA6D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84A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 .......</w:t>
            </w:r>
          </w:p>
          <w:p w14:paraId="0FDC193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9C03A4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AEAF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ความสำเร็จของการน้อมนำหลักปรัชญาของเศรษฐกิจพอเพียงมาใช้ในการขับเคลื่อนมหาวิทยาลัยอยู่ที่ระดับ............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คือ</w:t>
            </w:r>
          </w:p>
          <w:p w14:paraId="72FF3C13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การมอบนโยบายในการนำหลักปรัชญาเศรษฐกิจพอเพียงมาใช้ในมหาวิทยาลัยมีการมอบหมายผู้รับผิดชอบในการกำหนดและผลักดันนโยบาย สู่การปฏิบัติงานจนเกิดกระบวนการวางแผนงานของหลักปรัชญาของเศรษฐกิจพอเพียงและปฏิบัติครอบคลุมกว้างขวางตามสภาพของมหาวิทยาลัย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44B09033" w14:textId="1FF4E10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4498D290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มหาวิทยาลัยพร้อมรับการเปลี่ยนแปลงในทางที่ดี คุณภาพสูงขึ้น สามารถลดข้อผิดพลาดในการบริหารงาน ลดขั้นตอนการปฏิบัติงานให้มีความรวดเร็วขึ้น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35D2B694" w14:textId="4CF2953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B3248E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บุคลากรและนักศึกษามีอุปนิสัยในการใช้ทรัพยากรอย่างถูกต้องและมีการประเมินคุ้มทุนจากการใช้ทรัพยากรเพื่อการ แก้ไข ปรับปรุง พัฒนาวิธีการจัดการทรัพยากรและเสริมสร้างอุปนิสัยที่ดีในการใช้ทรัพยากรอย่างต่อเนื่อง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468E3ECA" w14:textId="181D27BB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0BB81A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การกำหนดหรือประกาศกลุ่มบุคคลต้นแบบที่เป็นอาจารย์บุคลากรหรือนักศึกษาที่เป็นต้นแบบแห่งวิถีหลักปรัชญาของเศรษฐกิจพอเพียง จนอาจารย์ บุคลากรหรือนักศึกษาส่วนใหญ่ เชื่อถือ และปฏิบัติตาม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0EA2ACCB" w14:textId="30A8E9BA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CB9814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หาวิทยาลัยได้รับความชื่นชมอย่างกว้างขวางและได้รับประกาศเกียรติคุณเป็นที่ยอมรับในการปฏิบัติตามหลักปรัชญาของเศรษฐกิจพอเพียง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4A95F0CF" w14:textId="2A3CD3C5" w:rsidR="009A5892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94EFB3" w14:textId="3EBC9CA4" w:rsidR="001A5CF7" w:rsidRDefault="001A5CF7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4D207BB" w14:textId="687F8E10" w:rsidR="001A5CF7" w:rsidRDefault="001A5CF7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079E2B1" w14:textId="77777777" w:rsidR="001A5CF7" w:rsidRPr="0072262E" w:rsidRDefault="001A5CF7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  <w:p w14:paraId="75D54A7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76C3DA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1CB" w14:textId="77777777" w:rsidR="009A5892" w:rsidRPr="0072262E" w:rsidRDefault="009A5892" w:rsidP="00646C65">
            <w:pPr>
              <w:widowControl w:val="0"/>
              <w:spacing w:after="0" w:line="240" w:lineRule="auto"/>
              <w:ind w:right="-112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lastRenderedPageBreak/>
              <w:t xml:space="preserve">3.2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 xml:space="preserve">จำนวนชุมชนที่มีศักยภาพในการจัดการตนเอง </w:t>
            </w:r>
          </w:p>
          <w:p w14:paraId="55E7565F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B3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 </w:t>
            </w:r>
          </w:p>
          <w:p w14:paraId="615E467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ชุมชน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477A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503D040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ชุมชน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C81F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จำนวน..................ชุมชน</w:t>
            </w:r>
          </w:p>
          <w:p w14:paraId="713D2FB7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 ชื่อชุมชน......................................ตำบล/อำเภอ/จังหวัด..............................................</w:t>
            </w:r>
          </w:p>
          <w:p w14:paraId="535C733E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(อธิบายรายละเอียดในศักยภาพในการจัดการตนเองของชุมชนที่เป็นรูปธรรมชัดเจน)</w:t>
            </w:r>
          </w:p>
          <w:p w14:paraId="1CBE03CB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A4364C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A5892" w:rsidRPr="0072262E" w14:paraId="03BFF0DE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9E85" w14:textId="3957F403" w:rsidR="009A5892" w:rsidRPr="0072262E" w:rsidRDefault="009A5892" w:rsidP="00646C65">
            <w:pPr>
              <w:widowControl w:val="0"/>
              <w:tabs>
                <w:tab w:val="left" w:pos="347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3.3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่าเฉลี่ยความพึงพอใจของผู้รับบริการต่อการให้บริการวิชาการของมหาวิทยาลัยโดยคำนึงถึงการใช้นวัตกรรมเพื่อตอบสนองโจทย์การพัฒนาสนับสนุนให้ชุมชนสร้างสังคมคุณภาพรองรับโอกาสและความท้าทายในอนาค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231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1958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มากกว่า .......</w:t>
            </w:r>
          </w:p>
          <w:p w14:paraId="45E51A76" w14:textId="77777777" w:rsidR="009A5892" w:rsidRPr="0072262E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460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72262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ค่าเฉลี่ยความพึงพอใจของผู้รับบริการต่อการให้บริการวิชาการของมหาวิทยาลัยโดยคำนึงถึงการใช้นวัตกรรมเพื่อตอบสนองโจทย์การพัฒนาสนับสนุนให้ชุมชนสร้างสังคม คุณภาพรองรับโอกาสและความท้าทายในอนาคตเท่ากับ 3.79 </w:t>
            </w:r>
          </w:p>
          <w:p w14:paraId="69F592BE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โดยมีค่าเฉลี่ยความพึงพอใจในแต่ละประเด็น ดังนี้</w:t>
            </w:r>
          </w:p>
          <w:p w14:paraId="0D0B61E3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08B6FEC3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6F582247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2327FAC7" w14:textId="77777777" w:rsidR="009A5892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4FCC56DE" w14:textId="77777777" w:rsidR="009A5892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6D2D73CA" w14:textId="77777777" w:rsidR="009A5892" w:rsidRPr="0072262E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ข้อมูล ณ วันที่ ....................................................</w:t>
            </w:r>
          </w:p>
        </w:tc>
      </w:tr>
      <w:tr w:rsidR="009A5892" w:rsidRPr="0072262E" w14:paraId="10C96C06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1816" w14:textId="0BA422AF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3.4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จำนวนครูที่ได้รับการพัฒนาและโรงเรียนเครือข่ายร่วมพัฒนาเพื่อ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>ยกระดับผลการเรียนรู้และจิตพิสัยเกณฑ์การพัฒนาโรงเรียนเครือข่าย</w:t>
            </w:r>
          </w:p>
          <w:p w14:paraId="011100FA" w14:textId="77777777" w:rsidR="009A5892" w:rsidRPr="0072262E" w:rsidRDefault="009A5892" w:rsidP="00646C65">
            <w:pPr>
              <w:widowControl w:val="0"/>
              <w:spacing w:after="0" w:line="240" w:lineRule="auto"/>
              <w:ind w:right="-11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3.4.1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จำนวนโรงเรียนเครือข่ายชุมชนนักปฏิบัติ</w:t>
            </w:r>
          </w:p>
          <w:p w14:paraId="045F2967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3.4.2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จำนวนครูที่ได้รับการพัฒนา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F8D5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62DF35A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BDDBAD6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4554FE0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7E61DB0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20DD690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7ECFBD2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40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  <w:p w14:paraId="0985994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1,000 </w:t>
            </w:r>
          </w:p>
          <w:p w14:paraId="65554E0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F5E1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14B66F8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4BA14B5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1B92AB6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7A8627C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1D6E4C6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C133C7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2903BEC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  <w:p w14:paraId="0FBBBE4E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3080652B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EA41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5E88BF8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54E6017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AC938A1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48E765E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85FD3FC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F542A3B" w14:textId="77777777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5AE528C5" w14:textId="77777777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3.5.1 </w:t>
            </w:r>
            <w:r w:rsidRPr="0072262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จำนวนโรงเรียนเครือข่ายชุมชนนักปฏิบัติ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.........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โรงเรียน</w:t>
            </w:r>
            <w:r w:rsidRPr="0072262E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จำแนกเป็น</w:t>
            </w:r>
          </w:p>
          <w:p w14:paraId="2459F9D7" w14:textId="77777777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โรงเรียนในจังหวัดปทุมธานี จำนวน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</w:t>
            </w: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โรงเรียน</w:t>
            </w:r>
          </w:p>
          <w:p w14:paraId="2AD272A4" w14:textId="77777777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โรงเรียนในจังหวัดสระแก้ว  จำนวน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</w:t>
            </w: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โรงเรียน</w:t>
            </w:r>
          </w:p>
          <w:p w14:paraId="6684C6A2" w14:textId="77777777" w:rsidR="009A5892" w:rsidRPr="0072262E" w:rsidRDefault="009A589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b/>
                <w:bCs/>
                <w:spacing w:val="-6"/>
                <w:sz w:val="28"/>
              </w:rPr>
            </w:pP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3.5.2 </w:t>
            </w:r>
            <w:r w:rsidRPr="0072262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จำนวนครูที่ได้รับการพัฒน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า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........</w:t>
            </w:r>
            <w:r w:rsidRPr="0072262E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คน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pacing w:val="-6"/>
                <w:sz w:val="28"/>
                <w:cs/>
              </w:rPr>
              <w:t xml:space="preserve"> จำแนกเป็น</w:t>
            </w:r>
          </w:p>
          <w:p w14:paraId="0EC51284" w14:textId="77777777" w:rsidR="009A5892" w:rsidRPr="0072262E" w:rsidRDefault="009A589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ผู้บริหารและครู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โรงเรียนในจังหวัดปทุมธานี จำนวน </w:t>
            </w:r>
            <w:r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............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คน</w:t>
            </w:r>
          </w:p>
          <w:p w14:paraId="39640761" w14:textId="77777777" w:rsidR="009A5892" w:rsidRDefault="009A589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ผู้บริหารและครู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โรงเรียนในจังหวัดสระแก้ว  จำนวน </w:t>
            </w:r>
            <w:r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............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คน</w:t>
            </w:r>
          </w:p>
          <w:p w14:paraId="4D7BDB45" w14:textId="77777777" w:rsidR="009A5892" w:rsidRPr="0072262E" w:rsidRDefault="009A589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  <w:p w14:paraId="2397C766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แนบชื่อโรงเรียนและจำนวนผู้เข้าร่วมใรแต่ละดรงเรียนด้วยนะคะ</w:t>
            </w:r>
          </w:p>
        </w:tc>
      </w:tr>
      <w:tr w:rsidR="009A5892" w:rsidRPr="0072262E" w14:paraId="119A3414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DF19" w14:textId="161F6756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lastRenderedPageBreak/>
              <w:t xml:space="preserve">3.5 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ร้อยละของนักเรียนโรงเรียนในท้องถิ่นที่ได้รับการพัฒนาจากมหาวิทยาลัยมีคะแนนผลการทดสอบทางการศึกษาระดับชาติขั้นพื้นฐาน (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</w:rPr>
              <w:t>O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-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</w:rPr>
              <w:t>NET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)</w:t>
            </w:r>
            <w:r w:rsidR="001A5CF7">
              <w:rPr>
                <w:rFonts w:ascii="TH SarabunPSK" w:eastAsia="TH SarabunPSK" w:hAnsi="TH SarabunPSK" w:cs="TH SarabunPSK" w:hint="cs"/>
                <w:sz w:val="28"/>
                <w:bdr w:val="nil"/>
                <w:cs/>
              </w:rPr>
              <w:t xml:space="preserve"> 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แต่ละวิชาผ่านเกณฑ์คะแนนร้อยละ 50 ขึ้นไป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8F6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05427402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40</w:t>
            </w:r>
          </w:p>
          <w:p w14:paraId="61692181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53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 .......</w:t>
            </w:r>
          </w:p>
          <w:p w14:paraId="760179A3" w14:textId="77777777" w:rsidR="009A5892" w:rsidRPr="0072262E" w:rsidRDefault="009A5892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495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จำนวนนักเรียนโรงเรียนในท้องถิ่นที่ได้รับการพัฒนาจากมหาวิทยาลัยทั้งหมดจำนวน..............คน มีนักเรียนที่มีผลการทดสอบการศึกษาระดับชาติขั้นพื้นฐาน (</w:t>
            </w:r>
            <w:r w:rsidRPr="0072262E">
              <w:rPr>
                <w:rFonts w:ascii="TH SarabunPSK" w:hAnsi="TH SarabunPSK" w:cs="TH SarabunPSK"/>
                <w:color w:val="000000"/>
                <w:sz w:val="28"/>
              </w:rPr>
              <w:t xml:space="preserve">ONET) </w:t>
            </w: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แต่ละวิชาผ่านเกณฑ์คะแนน ร้อยละ 50 ขึ้นไป ในแต่ละช่วงชั้นดังนี้</w:t>
            </w:r>
          </w:p>
          <w:p w14:paraId="069D7FD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 ป.6 จำนวนทั้งสิ้น.............คน</w:t>
            </w:r>
          </w:p>
          <w:p w14:paraId="633F408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1.1 วิชา........................ผ่านเกณฑ์คะแนน ร้อยละ 50 ขึ้นไป จำนวน...............คน คิดเป็นร้อยละ.......</w:t>
            </w:r>
          </w:p>
          <w:p w14:paraId="0C9ACBC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1.2 วิชา........................ผ่านเกณฑ์คะแนน ร้อยละ 50 ขึ้นไป จำนวน...............คน คิดเป็นร้อยละ.......</w:t>
            </w:r>
          </w:p>
          <w:p w14:paraId="2987E07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1.3 วิชา........................ผ่านเกณฑ์คะแนน ร้อยละ 50 ขึ้นไป จำนวน...............คน คิดเป็นร้อยละ.......</w:t>
            </w:r>
          </w:p>
          <w:p w14:paraId="5CBA186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 ม.3 จำนวนทั้งสิ้น.............คน</w:t>
            </w:r>
          </w:p>
          <w:p w14:paraId="6A4720F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2.1 วิชา........................ผ่านเกณฑ์คะแนน ร้อยละ 50 ขึ้นไป จำนวน...............คน คิดเป็นร้อยละ.......</w:t>
            </w:r>
          </w:p>
          <w:p w14:paraId="45C7FBF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2.2 วิชา........................ผ่านเกณฑ์คะแนน ร้อยละ 50 ขึ้นไป จำนวน...............คน คิดเป็นร้อยละ.......</w:t>
            </w:r>
          </w:p>
          <w:p w14:paraId="24193B7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2.3 วิชา........................ผ่านเกณฑ์คะแนน ร้อยละ 50 ขึ้นไป จำนวน...............คน คิดเป็นร้อยละ.......</w:t>
            </w:r>
          </w:p>
          <w:p w14:paraId="770A57A8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 ม.6 จำนวนทั้งสิ้น.............คน</w:t>
            </w:r>
          </w:p>
          <w:p w14:paraId="62D1C0AA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3.1 วิชา........................ผ่านเกณฑ์คะแนน ร้อยละ 50 ขึ้นไป จำนวน...............คน คิดเป็นร้อยละ.......</w:t>
            </w:r>
          </w:p>
          <w:p w14:paraId="23D924A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3.2 วิชา........................ผ่านเกณฑ์คะแนน ร้อยละ 50 ขึ้นไป จำนวน...............คน คิดเป็นร้อยละ.......</w:t>
            </w:r>
          </w:p>
          <w:p w14:paraId="5C6108C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3.3 วิชา........................ผ่านเกณฑ์คะแนน ร้อยละ 50 ขึ้นไป จำนวน...............คน คิดเป็นร้อยละ.......</w:t>
            </w:r>
          </w:p>
        </w:tc>
      </w:tr>
      <w:tr w:rsidR="009A5892" w:rsidRPr="0072262E" w14:paraId="496B73B8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93D1" w14:textId="4D8F63F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 xml:space="preserve">3.6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จำนวนโรงเรียนในท้องถิ่นที่มีการนำนวัตกรรมการจัดการเรียนรู้ของโรงเรียนสาธิตไปใช้ประโยชน์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ADBD" w14:textId="16F0C4F1" w:rsidR="009A5892" w:rsidRPr="0072262E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20</w:t>
            </w:r>
            <w:r w:rsidR="009A5892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="009A5892"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0C52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44EA6567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026C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z w:val="28"/>
                <w:cs/>
              </w:rPr>
              <w:t>โรงเรียนในท้องถิ่นที่มีการนำนวัตกรรมการจัดการเรียนรู้ของโรงเรียนสาธิตไปใช้ประโยชน์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.......โรงเรียน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แยกเป็น</w:t>
            </w:r>
          </w:p>
          <w:p w14:paraId="2C06D98E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จังหวัดปทุมธานีจำนวน..........โรงเรียน</w:t>
            </w:r>
          </w:p>
          <w:p w14:paraId="1DD4DADB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1.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09DCB4DD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2.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731349B0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 xml:space="preserve">3. 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45FEE91C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จังหวัดสระแก้วจำนวน..........โรงเรียน</w:t>
            </w:r>
          </w:p>
          <w:p w14:paraId="5F41C0E5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1.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7891F657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2.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12A4700E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 xml:space="preserve">3. 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</w:tc>
      </w:tr>
    </w:tbl>
    <w:p w14:paraId="471C7C6A" w14:textId="46829B02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72766111" w14:textId="5DBA325E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4C937D50" w14:textId="080D6F2A" w:rsidR="00BC6413" w:rsidRPr="00ED070C" w:rsidRDefault="00BC6413" w:rsidP="00646C65">
      <w:pPr>
        <w:spacing w:after="0" w:line="240" w:lineRule="auto"/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</w:pPr>
      <w:r w:rsidRPr="00ED070C"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pacing w:val="-8"/>
          <w:sz w:val="32"/>
          <w:szCs w:val="32"/>
          <w:cs/>
        </w:rPr>
        <w:t>ที่</w:t>
      </w:r>
      <w:r w:rsidRPr="00ED070C"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ED070C">
        <w:rPr>
          <w:rFonts w:ascii="TH SarabunPSK" w:eastAsia="Sarabun" w:hAnsi="TH SarabunPSK" w:cs="TH SarabunPSK"/>
          <w:b/>
          <w:color w:val="000000"/>
          <w:spacing w:val="-8"/>
          <w:sz w:val="32"/>
          <w:szCs w:val="32"/>
        </w:rPr>
        <w:t xml:space="preserve">3 </w:t>
      </w:r>
      <w:r w:rsidRPr="00ED070C"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  <w:cs/>
        </w:rPr>
        <w:t>ประชาชนสามารถดำรงชีวิตโดยใช้หลักปรัชญาของเศรษฐกิจพอเพียง เศรษฐกิจชุมชนเข้มแข็ง ประชาชนมีความสุข และมีรายได้เพิ่มขึ้น</w:t>
      </w:r>
    </w:p>
    <w:p w14:paraId="513B315D" w14:textId="066E57BB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 xml:space="preserve">3.1 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ระดับความสำเร็จของการน้อมนำหลักปรัชญาของเศรษฐกิจพอเพียงมาใช้ในการขับเคลื่อนมหาวิทยาลัย </w:t>
      </w:r>
    </w:p>
    <w:p w14:paraId="66E1ABAD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7A840574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>การน้อมนำหลักปรัชญาของเศรษฐกิจพอเพียงมาใช้ในการขับเคลื่อนมหาวิทยาลัย หมายถึง การนำเอาหลักปรัชญาของเศรษฐกิจพอเพียงมาปรับใช้ในการบริหารสถานศึกษาตามบริบทและศักยภาพของสถานศึกษาโดยคำนึงถึงความพอเพียง</w:t>
      </w:r>
      <w:r w:rsidRPr="001A5CF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พอประมาณ มีเหตุผล รวมถึงความจำเป็นที่จะต้องมีระบบภูมิคุ้มกันในตัวที่ดีต่อสิ่งกระทบที่เกิดจากการเปลี่ยนแปลงทั้งภายในและภายนอกสถานศึกษา ทั้งนี้ ต้องอาศัยความรอบรู้ ความรอบคอบและความระมัดระวังอย่างยิ่งในการนำวิชาการต่างๆ มาใช้ในการวางแผนและการดำเนินการ</w:t>
      </w:r>
      <w:r w:rsidRPr="001A5CF7">
        <w:rPr>
          <w:rFonts w:ascii="TH SarabunPSK" w:eastAsia="Sarabun" w:hAnsi="TH SarabunPSK" w:cs="TH SarabunPSK" w:hint="cs"/>
          <w:color w:val="000000"/>
          <w:sz w:val="28"/>
          <w:cs/>
        </w:rPr>
        <w:t>ตาม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หลักปรัชญาของเศรษฐกิจพอเพียงมี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           3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องค์ประกอบ ได้แก่ พอประมาณ ความมีเหตุผล ระบบภูมิคุ้มกันตัวที่ดีและ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เงื่อนไข ได้แก่ คุณธรรมและความรู้</w:t>
      </w:r>
    </w:p>
    <w:p w14:paraId="35D22BC7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เกณฑ์การประเมิน</w:t>
      </w:r>
    </w:p>
    <w:p w14:paraId="5AE635DA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lastRenderedPageBreak/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1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มีการมอบนโยบายในการนำหลักปรัชญาเศรษฐกิจพอเพียงมาใช้ในมหาวิทยาลัยมีการมอบหมายผู้รับผิดชอบในการกำหนดและผลักดันนโยบาย สู่การปฏิบัติงานจนเกิดกระบวนการวางแผนงานของหลักปรัชญาของเศรษฐกิจพอเพียงและปฏิบัติครอบคลุมกว้างขวางตามสภาพของมหาวิทยาลัย</w:t>
      </w:r>
    </w:p>
    <w:p w14:paraId="4CACCDC0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2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มหาวิทยาลัยพร้อมรับการเปลี่ยนแปลงในทางที่ดี คุณภาพสูงขึ้น สามารถลดข้อผิดพลาดในการบริหารงาน ลดขั้นตอนการปฏิบัติงานให้มีความรวดเร็วขึ้น </w:t>
      </w:r>
    </w:p>
    <w:p w14:paraId="1C5E2BA0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3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บุคลากรและนักศึกษามีอุปนิสัยในการใช้ทรัพยากรอย่างถูกต้องและมีการประเมินคุ้มทุนจากการใช้ทรัพยากรเพื่อการ แก้ไข ปรับปรุง พัฒนาวิธีการจัดการทรัพยากรและเสริมสร้างอุปนิสัยที่ดีในการใช้ทรัพยากรอย่างต่อเนื่อง</w:t>
      </w:r>
    </w:p>
    <w:p w14:paraId="63BC49AD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4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มีการกำหนดหรือประกาศกลุ่มบุคคลต้นแบบที่เป็นอาจารย์บุคลากรหรือนักศึกษาที่เป็นต้นแบบแห่งวิถีหลักปรัชญาของเศรษฐกิจพอเพียง จนอาจารย์ บุคลากรหรือนักศึกษาส่วนใหญ่ เชื่อถือ และปฏิบัติตาม</w:t>
      </w:r>
    </w:p>
    <w:p w14:paraId="496366A9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5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มหาวิทยาลัยได้รับความชื่นชมอย่างกว้างขวางและได้รับประกาศเกียรติคุณเป็นที่ยอมรับในการปฏิบัติตามหลักปรัชญาของเศรษฐกิจพอเพียง</w:t>
      </w:r>
    </w:p>
    <w:p w14:paraId="0566420E" w14:textId="77777777" w:rsidR="00BC6413" w:rsidRPr="001A5CF7" w:rsidRDefault="00BC6413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/>
          <w:sz w:val="28"/>
        </w:rPr>
      </w:pPr>
    </w:p>
    <w:p w14:paraId="3F00D2B3" w14:textId="5228609F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>3</w:t>
      </w:r>
      <w:r w:rsidRPr="001A5CF7">
        <w:rPr>
          <w:rFonts w:ascii="TH SarabunPSK" w:eastAsia="Sarabun" w:hAnsi="TH SarabunPSK" w:cs="TH SarabunPSK"/>
          <w:bCs/>
          <w:color w:val="000000"/>
          <w:sz w:val="28"/>
        </w:rPr>
        <w:t>.</w:t>
      </w:r>
      <w:r w:rsidRPr="001A5CF7">
        <w:rPr>
          <w:rFonts w:ascii="TH SarabunPSK" w:eastAsia="Sarabun" w:hAnsi="TH SarabunPSK" w:cs="TH SarabunPSK"/>
          <w:bCs/>
          <w:color w:val="000000"/>
          <w:sz w:val="28"/>
          <w:cs/>
        </w:rPr>
        <w:t>2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 xml:space="preserve"> 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จำนวนชุมชนที่มีศักยภาพในการจัดการตนเอง </w:t>
      </w:r>
    </w:p>
    <w:p w14:paraId="1D9FFF09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นิยามศัพท์ </w:t>
      </w:r>
    </w:p>
    <w:p w14:paraId="1E07C63A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ชุมชนที่มีศักยภาพในการจัดการตนเอง หมายถึง ชุมชนบริหารจัดการทุน </w:t>
      </w:r>
      <w:r w:rsidRPr="001A5CF7">
        <w:rPr>
          <w:rFonts w:ascii="TH SarabunPSK" w:eastAsia="Sarabun" w:hAnsi="TH SarabunPSK" w:cs="TH SarabunPSK"/>
          <w:color w:val="000000"/>
          <w:sz w:val="28"/>
        </w:rPr>
        <w:t>(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คน องค์กรชุมชน ทรัพยากร ฯลฯ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)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เพื่อแก้ไขปัญหา และ พัฒนาชุมชนตนเองไปสู่เป้าหมายอย่างยั่งยืน ชุมชนท้องถิ่นมีจิตสำนึกสาธารณะ รู้เป้าหมาย เชื่อมั่นวิถีและพลังชุมชน มีความสามารถในการจัดการชุมชนและจัดการความสัมพันธ์กับภาคี ใช้แผนการจัดการความรู้ และทุนชุมชนแก้ไขปัญหา และพัฒนาตนเองทุกด้านอย่างเป็นระบบ เพื่อการเปลี่ยนแปลงเชิงโครงสร้างและการพัฒนาอย่างยั่งยืน</w:t>
      </w:r>
    </w:p>
    <w:p w14:paraId="2B4C5D43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มีฐานข้อมูลของพื้นที่บริการ  หมายความถึง ฐานข้อมูลสารสนเทศระดับหมู่บ้านในพื้นที่บริการของมหาวิทยาลัยด้านเศรษฐกิจ      ด้านสังคม ด้านสิ่งแวดล้อม และด้านการศึกษาประกอบด้วยข้อมูลทั่วไป สภาพปัญหา ความต้องการศักยภาพชุมชน หรือข้อมูลอื่น ทั้งที่เป็นข้อมูลปฐมภูมิและข้อมูลทุติยภูมิ โดยจำแนกตามเป้าหมายในการพัฒนาครบคลุมครบ 4 ด้าน โดยระบบและการจัดการ ในการเก็บรวบรวมข้อมูล การวิเคราะห์ประมวลผล การรายงานและการนำเสนอข้อมูล ทั้งในรูปแบบวิเคราะห์ นำเสนอในเชิงสารสนเทศ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Info graphics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ได้อย่างถูกต้อง เข้าใจง่าย สะดวกและรวดเร็ว</w:t>
      </w:r>
    </w:p>
    <w:p w14:paraId="0B0AFAB5" w14:textId="77777777" w:rsidR="001A5CF7" w:rsidRPr="001A5CF7" w:rsidRDefault="001A5CF7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2BA2A40A" w14:textId="5BFCC47E" w:rsidR="00BC6413" w:rsidRPr="001A5CF7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 xml:space="preserve">3.7 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จำนวนโรงเรียนในท้องถิ่นที่มีการนำนวัตกรรมการจัดการเรียนรู้ของโรงเรียนสาธิตไปใช้ประโยชน์</w:t>
      </w:r>
    </w:p>
    <w:p w14:paraId="197BDF2A" w14:textId="77777777" w:rsidR="00BC6413" w:rsidRPr="001A5CF7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402D0555" w14:textId="77777777" w:rsidR="00BC6413" w:rsidRPr="001A5CF7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>โรงเรียนในท้องถิ่น หมายถึง โรงเรียนในพื้นที่จังหวัดปทุมธานี และจังหวัดสระแก้ว</w:t>
      </w:r>
    </w:p>
    <w:p w14:paraId="1A3254C4" w14:textId="77777777" w:rsidR="00BC6413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C65E873" w14:textId="77777777" w:rsidR="00BC6413" w:rsidRDefault="00BC6413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3D26AA0" w14:textId="17EA903D" w:rsidR="00BC6413" w:rsidRDefault="00BC6413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5677A0B3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52C7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8950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2B8BA6EB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4BBB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0DEA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3A39A50F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9707" w14:textId="77777777" w:rsidR="009A5892" w:rsidRPr="00C5139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เป้าประสงค์ที่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 xml:space="preserve">4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บัณฑิตและผู้มีส่วนได้ส่วนเสียมีคุณธรรม ศีลธรรม จริยธรรม จิตสำนึกที่ดีต่อสังคมโดยรวมรักษามรดกทางวัฒนธรรมและเข้าใจในสังคมพหุวัฒนธรรม</w:t>
            </w:r>
          </w:p>
        </w:tc>
      </w:tr>
      <w:tr w:rsidR="009A5892" w:rsidRPr="0072262E" w14:paraId="015345AD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0F28" w14:textId="595AB45F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4.1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จำนวนผลงานอนุรักษ์ ส่งเสริม สืบสานและเผยแพร่ศิลปวัฒนธรรมที่ได้รับการเผยแพร่ในระดับชาติหรือนานาชาติ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622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15 </w:t>
            </w:r>
          </w:p>
          <w:p w14:paraId="357A25D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9C3A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1A752A1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06F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E21BDC">
              <w:rPr>
                <w:rFonts w:ascii="TH SarabunPSK" w:hAnsi="TH SarabunPSK" w:cs="TH SarabunPSK"/>
                <w:spacing w:val="-6"/>
                <w:sz w:val="28"/>
                <w:cs/>
              </w:rPr>
              <w:t>ผลงานอนุรักษ์ ส่งเสริม สืบสานและเผยแพร่ศิลปวัฒนธรรมที่ได้รับการเผยแพร่ในระดับชาติหรือนานาชาติ</w:t>
            </w:r>
            <w:r w:rsidRPr="00E21BDC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B3455C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จำนวน.............ผลงาน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275"/>
              <w:gridCol w:w="2410"/>
              <w:gridCol w:w="2126"/>
            </w:tblGrid>
            <w:tr w:rsidR="009A5892" w:rsidRPr="0072262E" w14:paraId="78A654B3" w14:textId="77777777" w:rsidTr="00646C65">
              <w:tc>
                <w:tcPr>
                  <w:tcW w:w="335" w:type="dxa"/>
                </w:tcPr>
                <w:p w14:paraId="0134F38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676EC37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276" w:type="dxa"/>
                </w:tcPr>
                <w:p w14:paraId="1F4E05D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5" w:type="dxa"/>
                </w:tcPr>
                <w:p w14:paraId="0F42412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2410" w:type="dxa"/>
                </w:tcPr>
                <w:p w14:paraId="7BCB26C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สถานที่เผยแพร่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3B9C5CF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ผู้จัดและผู้เข้าร่วม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</w:tr>
            <w:tr w:rsidR="009A5892" w:rsidRPr="0072262E" w14:paraId="670E517E" w14:textId="77777777" w:rsidTr="00646C65">
              <w:tc>
                <w:tcPr>
                  <w:tcW w:w="335" w:type="dxa"/>
                </w:tcPr>
                <w:p w14:paraId="200C5E5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158C57F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417A48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5A109EC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4AA8CF5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49268D7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B65FF78" w14:textId="77777777" w:rsidTr="00646C65">
              <w:tc>
                <w:tcPr>
                  <w:tcW w:w="335" w:type="dxa"/>
                </w:tcPr>
                <w:p w14:paraId="2B5936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1883092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603A13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044DB39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3EEBF2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69292B1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430685B2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C43D51A" w14:textId="2B2D529C" w:rsidR="009A5892" w:rsidRPr="0072262E" w:rsidRDefault="00AB75DF" w:rsidP="00646C65">
            <w:pPr>
              <w:tabs>
                <w:tab w:val="left" w:pos="2895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AB75DF">
              <w:rPr>
                <w:rFonts w:ascii="TH SarabunPSK" w:eastAsia="Sarabun" w:hAnsi="TH SarabunPSK" w:cs="TH SarabunPSK" w:hint="cs"/>
                <w:color w:val="7030A0"/>
                <w:sz w:val="28"/>
                <w:cs/>
              </w:rPr>
              <w:t>รอชื่อจากพี่น้อง</w:t>
            </w:r>
            <w:r w:rsidR="009A5892">
              <w:rPr>
                <w:rFonts w:ascii="TH SarabunPSK" w:eastAsia="Sarabun" w:hAnsi="TH SarabunPSK" w:cs="TH SarabunPSK"/>
                <w:sz w:val="28"/>
                <w:cs/>
              </w:rPr>
              <w:tab/>
            </w:r>
          </w:p>
        </w:tc>
      </w:tr>
      <w:tr w:rsidR="009A5892" w:rsidRPr="0072262E" w14:paraId="6417F58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C1CE" w14:textId="4CF34CF2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4.2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จำนวนเงินรายได้ที่เกิดจากการบริหารจัดการศิลปวัฒนธรรมที่นำไปต่อยอดสู่เศรษฐกิจสร้างสรรค์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F26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10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ล้านบาท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1987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20A622EA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40CE" w14:textId="77777777" w:rsidR="009A5892" w:rsidRPr="00B3455C" w:rsidRDefault="009A5892" w:rsidP="00646C65">
            <w:pPr>
              <w:tabs>
                <w:tab w:val="left" w:pos="63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B3455C">
              <w:rPr>
                <w:rFonts w:ascii="TH SarabunPSK" w:hAnsi="TH SarabunPSK" w:cs="TH SarabunPSK"/>
                <w:sz w:val="28"/>
                <w:cs/>
              </w:rPr>
              <w:t>เงินรายได้ที่เกิดจากการบริหารจัดการศิลปวัฒนธรรมที่นำไปต่อยอดสู่เศรษฐกิจสร้างสรรค์</w:t>
            </w:r>
          </w:p>
          <w:p w14:paraId="3F40D17D" w14:textId="77777777" w:rsidR="009A5892" w:rsidRPr="00B3455C" w:rsidRDefault="009A5892" w:rsidP="00646C65">
            <w:pPr>
              <w:tabs>
                <w:tab w:val="left" w:pos="63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B3455C">
              <w:rPr>
                <w:rFonts w:ascii="TH SarabunPSK" w:hAnsi="TH SarabunPSK" w:cs="TH SarabunPSK"/>
                <w:sz w:val="28"/>
                <w:cs/>
              </w:rPr>
              <w:t>จำนวน................................บาท เกิดจากการดำเนินงาน ดังนี้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4409"/>
              <w:gridCol w:w="1701"/>
              <w:gridCol w:w="1701"/>
              <w:gridCol w:w="1842"/>
            </w:tblGrid>
            <w:tr w:rsidR="009A5892" w:rsidRPr="0072262E" w14:paraId="497BC6D1" w14:textId="77777777" w:rsidTr="00646C65">
              <w:tc>
                <w:tcPr>
                  <w:tcW w:w="335" w:type="dxa"/>
                </w:tcPr>
                <w:p w14:paraId="34B17A2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4409" w:type="dxa"/>
                </w:tcPr>
                <w:p w14:paraId="17A830E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ชื่อโครงการ</w:t>
                  </w:r>
                </w:p>
              </w:tc>
              <w:tc>
                <w:tcPr>
                  <w:tcW w:w="1701" w:type="dxa"/>
                </w:tcPr>
                <w:p w14:paraId="2A6864EF" w14:textId="77777777" w:rsidR="009A589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รายได้</w:t>
                  </w:r>
                </w:p>
                <w:p w14:paraId="01F4F0F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1701" w:type="dxa"/>
                </w:tcPr>
                <w:p w14:paraId="2CCC8919" w14:textId="77777777" w:rsidR="009A589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ว/ด/ป ที่จัด</w:t>
                  </w:r>
                </w:p>
              </w:tc>
              <w:tc>
                <w:tcPr>
                  <w:tcW w:w="1842" w:type="dxa"/>
                </w:tcPr>
                <w:p w14:paraId="3DB4505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ชื่อหน่วยงาน</w:t>
                  </w:r>
                </w:p>
              </w:tc>
            </w:tr>
            <w:tr w:rsidR="009A5892" w:rsidRPr="0072262E" w14:paraId="5C84E22D" w14:textId="77777777" w:rsidTr="00646C65">
              <w:tc>
                <w:tcPr>
                  <w:tcW w:w="335" w:type="dxa"/>
                </w:tcPr>
                <w:p w14:paraId="2C872142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</w:rPr>
                  </w:pPr>
                  <w:r w:rsidRPr="00AB75DF">
                    <w:rPr>
                      <w:rFonts w:ascii="TH SarabunPSK" w:hAnsi="TH SarabunPSK" w:cs="TH SarabunPSK"/>
                    </w:rPr>
                    <w:t>1</w:t>
                  </w:r>
                </w:p>
              </w:tc>
              <w:tc>
                <w:tcPr>
                  <w:tcW w:w="4409" w:type="dxa"/>
                </w:tcPr>
                <w:p w14:paraId="5713B8F1" w14:textId="49C3ACBC" w:rsidR="009A5892" w:rsidRPr="00AB75DF" w:rsidRDefault="00AB75DF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</w:rPr>
                  </w:pPr>
                  <w:r w:rsidRPr="00AB75DF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การนำเสนอผลงานสร้างสรรค์ทางด้านศิลปกรรมระดับชาติ มหกรรมท้องถิ่นร่วมสมัย (จัดหารายได้)  </w:t>
                  </w:r>
                </w:p>
              </w:tc>
              <w:tc>
                <w:tcPr>
                  <w:tcW w:w="1701" w:type="dxa"/>
                </w:tcPr>
                <w:p w14:paraId="2AAAD8D5" w14:textId="0F512CAE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AB75DF">
                    <w:rPr>
                      <w:rFonts w:ascii="TH SarabunPSK" w:hAnsi="TH SarabunPSK" w:cs="TH SarabunPSK"/>
                      <w:color w:val="7030A0"/>
                    </w:rPr>
                    <w:t>177</w:t>
                  </w:r>
                  <w:r w:rsidRPr="00AB75DF">
                    <w:rPr>
                      <w:rFonts w:ascii="TH SarabunPSK" w:hAnsi="TH SarabunPSK" w:cs="TH SarabunPSK" w:hint="cs"/>
                      <w:color w:val="7030A0"/>
                      <w:cs/>
                    </w:rPr>
                    <w:t>,500 บาท</w:t>
                  </w:r>
                </w:p>
              </w:tc>
              <w:tc>
                <w:tcPr>
                  <w:tcW w:w="1701" w:type="dxa"/>
                </w:tcPr>
                <w:p w14:paraId="774D30B4" w14:textId="22A88D67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AB75DF">
                    <w:rPr>
                      <w:rFonts w:ascii="TH SarabunPSK" w:hAnsi="TH SarabunPSK" w:cs="TH SarabunPSK"/>
                      <w:color w:val="7030A0"/>
                      <w:cs/>
                    </w:rPr>
                    <w:t>26-27 พฤศจิกายน 2563</w:t>
                  </w:r>
                </w:p>
              </w:tc>
              <w:tc>
                <w:tcPr>
                  <w:tcW w:w="1842" w:type="dxa"/>
                </w:tcPr>
                <w:p w14:paraId="6752549C" w14:textId="51D3AF4C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คณะมนุษยศาสตร์และสังคมศาสตร์ มร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ภ.ว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ไลยอลงกรณ์</w:t>
                  </w:r>
                </w:p>
              </w:tc>
            </w:tr>
            <w:tr w:rsidR="009A5892" w:rsidRPr="0072262E" w14:paraId="4B84ACC3" w14:textId="77777777" w:rsidTr="00646C65">
              <w:tc>
                <w:tcPr>
                  <w:tcW w:w="335" w:type="dxa"/>
                </w:tcPr>
                <w:p w14:paraId="70E5BBB3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AB75DF">
                    <w:rPr>
                      <w:rFonts w:ascii="TH SarabunPSK" w:hAnsi="TH SarabunPSK" w:cs="TH SarabunPSK"/>
                      <w:color w:val="7030A0"/>
                    </w:rPr>
                    <w:t>2</w:t>
                  </w:r>
                </w:p>
              </w:tc>
              <w:tc>
                <w:tcPr>
                  <w:tcW w:w="4409" w:type="dxa"/>
                </w:tcPr>
                <w:p w14:paraId="385EBCB0" w14:textId="3B028AA7" w:rsidR="009A5892" w:rsidRPr="00AB75DF" w:rsidRDefault="00AB75DF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AB75DF">
                    <w:rPr>
                      <w:rFonts w:ascii="TH SarabunPSK" w:hAnsi="TH SarabunPSK" w:cs="TH SarabunPSK"/>
                      <w:color w:val="7030A0"/>
                      <w:cs/>
                    </w:rPr>
                    <w:t>การประกวดแข่งขันดนตรีสู่มืออาชีพ (จัดหารายได้)</w:t>
                  </w:r>
                </w:p>
              </w:tc>
              <w:tc>
                <w:tcPr>
                  <w:tcW w:w="1701" w:type="dxa"/>
                </w:tcPr>
                <w:p w14:paraId="25796CC1" w14:textId="5B6B82A3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112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,700 บาท</w:t>
                  </w:r>
                </w:p>
              </w:tc>
              <w:tc>
                <w:tcPr>
                  <w:tcW w:w="1701" w:type="dxa"/>
                </w:tcPr>
                <w:p w14:paraId="3E4DE029" w14:textId="1C2E4E11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14-18 ธันวาคม 2563</w:t>
                  </w:r>
                </w:p>
              </w:tc>
              <w:tc>
                <w:tcPr>
                  <w:tcW w:w="1842" w:type="dxa"/>
                </w:tcPr>
                <w:p w14:paraId="4C9D59A3" w14:textId="2B7F2DEC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คณะมนุษยศาสตร์และสังคมศาสตร์</w:t>
                  </w:r>
                  <w:r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ภ.ว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ไลยอลงกรณ์</w:t>
                  </w:r>
                </w:p>
              </w:tc>
            </w:tr>
            <w:tr w:rsidR="0037088B" w:rsidRPr="0072262E" w14:paraId="1668E438" w14:textId="77777777" w:rsidTr="00646C65">
              <w:tc>
                <w:tcPr>
                  <w:tcW w:w="335" w:type="dxa"/>
                </w:tcPr>
                <w:p w14:paraId="1629938D" w14:textId="5107E7EC" w:rsidR="0037088B" w:rsidRPr="00AB75DF" w:rsidRDefault="0037088B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3</w:t>
                  </w:r>
                </w:p>
              </w:tc>
              <w:tc>
                <w:tcPr>
                  <w:tcW w:w="4409" w:type="dxa"/>
                </w:tcPr>
                <w:p w14:paraId="540E3D32" w14:textId="02C86C3A" w:rsidR="0037088B" w:rsidRPr="00AB75DF" w:rsidRDefault="0037088B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37088B">
                    <w:rPr>
                      <w:rFonts w:ascii="TH SarabunPSK" w:hAnsi="TH SarabunPSK" w:cs="TH SarabunPSK"/>
                      <w:color w:val="7030A0"/>
                      <w:cs/>
                    </w:rPr>
                    <w:t>หลักสูตรระยะสั้น: อบรมพัฒนาสมรรถนะครูผู้สอนทางด้านนาฏศิลป์ไทยอย่างมืออาชีพ</w:t>
                  </w:r>
                  <w:r w:rsidR="007B38BB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r w:rsidR="007B38BB" w:rsidRPr="00AB75DF">
                    <w:rPr>
                      <w:rFonts w:ascii="TH SarabunPSK" w:hAnsi="TH SarabunPSK" w:cs="TH SarabunPSK"/>
                      <w:color w:val="7030A0"/>
                      <w:cs/>
                    </w:rPr>
                    <w:t>(จัดหารายได้)</w:t>
                  </w:r>
                </w:p>
              </w:tc>
              <w:tc>
                <w:tcPr>
                  <w:tcW w:w="1701" w:type="dxa"/>
                </w:tcPr>
                <w:p w14:paraId="414E911D" w14:textId="6634FB71" w:rsidR="0037088B" w:rsidRDefault="0037088B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37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,500 บาท</w:t>
                  </w:r>
                </w:p>
              </w:tc>
              <w:tc>
                <w:tcPr>
                  <w:tcW w:w="1701" w:type="dxa"/>
                </w:tcPr>
                <w:p w14:paraId="7E21D93A" w14:textId="53925EB2" w:rsidR="0037088B" w:rsidRDefault="00B36820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9-11 </w:t>
                  </w:r>
                  <w:r w:rsidR="00147391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ตุลาคม 2563</w:t>
                  </w:r>
                </w:p>
              </w:tc>
              <w:tc>
                <w:tcPr>
                  <w:tcW w:w="1842" w:type="dxa"/>
                </w:tcPr>
                <w:p w14:paraId="73978226" w14:textId="28A2C0A7" w:rsidR="0037088B" w:rsidRDefault="00147391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คณะมนุษยศาสตร์และสังคมศาสตร์</w:t>
                  </w:r>
                  <w:r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ภ.ว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ไลยอลงกรณ์</w:t>
                  </w:r>
                </w:p>
              </w:tc>
            </w:tr>
            <w:tr w:rsidR="009A5892" w:rsidRPr="003A257A" w14:paraId="3CEB080F" w14:textId="77777777" w:rsidTr="00646C65">
              <w:tc>
                <w:tcPr>
                  <w:tcW w:w="335" w:type="dxa"/>
                </w:tcPr>
                <w:p w14:paraId="3BE499EB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409" w:type="dxa"/>
                </w:tcPr>
                <w:p w14:paraId="4BF1A77C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AB75DF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701" w:type="dxa"/>
                </w:tcPr>
                <w:p w14:paraId="10B31518" w14:textId="29D8B4E9" w:rsidR="009A5892" w:rsidRPr="00AB75DF" w:rsidRDefault="0037088B" w:rsidP="0037088B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327,700 บาท</w:t>
                  </w:r>
                </w:p>
              </w:tc>
              <w:tc>
                <w:tcPr>
                  <w:tcW w:w="1701" w:type="dxa"/>
                </w:tcPr>
                <w:p w14:paraId="413CF36A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842" w:type="dxa"/>
                </w:tcPr>
                <w:p w14:paraId="5A52FE1A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</w:tbl>
          <w:p w14:paraId="1FA0EE69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BE6E624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14:paraId="2B390BB3" w14:textId="26A11512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39A473F" w14:textId="77777777" w:rsidR="00312F85" w:rsidRDefault="00312F85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0AC0996" w14:textId="77777777" w:rsidR="00312F85" w:rsidRDefault="00312F85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4B2B1F4F" w14:textId="77777777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lastRenderedPageBreak/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4BC52169" w14:textId="09B57996" w:rsidR="00BC6413" w:rsidRPr="00344AB8" w:rsidRDefault="00BC6413" w:rsidP="00B416AB">
      <w:pPr>
        <w:spacing w:after="0" w:line="240" w:lineRule="auto"/>
        <w:ind w:right="-507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เป้าประสงค์ที่ </w:t>
      </w:r>
      <w:r w:rsidRPr="00344AB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 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บัณฑิตและผู้มีส่วนได้ส่วนเสียมีคุณธรรม ศีลธรรม จริยธรรม จิตสำนึกที่ดีต่อสังคมโดยรวมรักษาวัฒนธรรมและเข้าใจในสังคมพหุวัฒนธรรม </w:t>
      </w:r>
    </w:p>
    <w:p w14:paraId="649F9A40" w14:textId="59C69B7C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28"/>
        </w:rPr>
      </w:pPr>
      <w:r w:rsidRPr="001A5CF7">
        <w:rPr>
          <w:rFonts w:ascii="TH SarabunPSK" w:eastAsia="Sarabun" w:hAnsi="TH SarabunPSK" w:cs="TH SarabunPSK"/>
          <w:b/>
          <w:bCs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sz w:val="28"/>
          <w:cs/>
        </w:rPr>
        <w:t xml:space="preserve">ที่ 4.1 จำนวนผลงานอนุรักษ์ ส่งเสริม สืบสานและเผยแพร่ศิลปวัฒนธรรมที่ได้รับการเผยแพร่ในระดับชาติหรือนานาชาติ </w:t>
      </w:r>
    </w:p>
    <w:p w14:paraId="59ED72AC" w14:textId="77777777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sz w:val="28"/>
        </w:rPr>
      </w:pPr>
      <w:r w:rsidRPr="001A5CF7">
        <w:rPr>
          <w:rFonts w:ascii="TH SarabunPSK" w:eastAsia="Sarabun" w:hAnsi="TH SarabunPSK" w:cs="TH SarabunPSK"/>
          <w:b/>
          <w:bCs/>
          <w:sz w:val="28"/>
          <w:cs/>
        </w:rPr>
        <w:t>ค่าเป้าหมาย</w:t>
      </w:r>
    </w:p>
    <w:p w14:paraId="05552022" w14:textId="2CDBB004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1.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คณะเทคโนโลยีการเกษตร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DBE5E31" w14:textId="02FC439A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  <w:cs/>
        </w:rPr>
      </w:pPr>
      <w:r w:rsidRPr="001A5CF7">
        <w:rPr>
          <w:rFonts w:ascii="TH SarabunPSK" w:eastAsia="Sarabun" w:hAnsi="TH SarabunPSK" w:cs="TH SarabunPSK"/>
          <w:sz w:val="28"/>
        </w:rPr>
        <w:t>2.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คณะวิทยาศาสตร์และเทคโนโลยี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7B304D39" w14:textId="7A66554B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3.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070F723B" w14:textId="77777777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4.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คณะมนุษยศาสตร์และสังคมศาสตร์ </w:t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769DF1E9" w14:textId="42E32724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5.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</w:rPr>
        <w:t xml:space="preserve"> </w:t>
      </w:r>
      <w:r w:rsidRPr="001A5CF7">
        <w:rPr>
          <w:rFonts w:ascii="TH SarabunPSK" w:eastAsia="Sarabun" w:hAnsi="TH SarabunPSK" w:cs="TH SarabunPSK"/>
          <w:sz w:val="28"/>
          <w:cs/>
        </w:rPr>
        <w:t>ผลงาน</w:t>
      </w:r>
    </w:p>
    <w:p w14:paraId="2456657E" w14:textId="765A375A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6.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คณะวิทยาการจัดการ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1805157" w14:textId="710E56AA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7.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คณะสาธารณสุขศาสตร์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52BD43C8" w14:textId="4E1FA1EE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8.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วิทยาลัยนวัตกรรมการจัดการ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41DE2CF1" w14:textId="77777777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9.</w:t>
      </w:r>
      <w:r w:rsidRPr="001A5CF7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1A5CF7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1A5CF7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</w:t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036EF8DD" w14:textId="013BDF0B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10.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งานวิชาการศึกษาทั่วไป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</w:rPr>
        <w:t xml:space="preserve"> </w:t>
      </w:r>
      <w:r w:rsidRPr="001A5CF7">
        <w:rPr>
          <w:rFonts w:ascii="TH SarabunPSK" w:eastAsia="Sarabun" w:hAnsi="TH SarabunPSK" w:cs="TH SarabunPSK"/>
          <w:sz w:val="28"/>
          <w:cs/>
        </w:rPr>
        <w:t>ผลงาน</w:t>
      </w:r>
    </w:p>
    <w:p w14:paraId="534DEB8F" w14:textId="1B927241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  <w:cs/>
        </w:rPr>
      </w:pPr>
      <w:r w:rsidRPr="001A5CF7">
        <w:rPr>
          <w:rFonts w:ascii="TH SarabunPSK" w:eastAsia="Sarabun" w:hAnsi="TH SarabunPSK" w:cs="TH SarabunPSK"/>
          <w:sz w:val="28"/>
        </w:rPr>
        <w:t xml:space="preserve">11. </w:t>
      </w:r>
      <w:r w:rsidRPr="001A5CF7">
        <w:rPr>
          <w:rFonts w:ascii="TH SarabunPSK" w:eastAsia="Sarabun" w:hAnsi="TH SarabunPSK" w:cs="TH SarabunPSK" w:hint="cs"/>
          <w:sz w:val="28"/>
          <w:cs/>
        </w:rPr>
        <w:t>กองพัฒนานักศึกษา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5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7CF4AC9F" w14:textId="247B6576" w:rsidR="00BC6413" w:rsidRPr="001A5CF7" w:rsidRDefault="00BC6413" w:rsidP="00646C65">
      <w:pPr>
        <w:spacing w:after="0" w:line="240" w:lineRule="auto"/>
        <w:ind w:firstLine="2070"/>
        <w:rPr>
          <w:rFonts w:ascii="TH SarabunPSK" w:eastAsia="Sarabun" w:hAnsi="TH SarabunPSK" w:cs="TH SarabunPSK"/>
          <w:color w:val="000000"/>
          <w:sz w:val="28"/>
          <w:cs/>
        </w:rPr>
      </w:pPr>
      <w:r w:rsidRPr="001A5CF7">
        <w:rPr>
          <w:rFonts w:ascii="TH SarabunPSK" w:eastAsia="Sarabun" w:hAnsi="TH SarabunPSK" w:cs="TH SarabunPSK"/>
          <w:sz w:val="28"/>
          <w:cs/>
        </w:rPr>
        <w:t>รวม</w:t>
      </w:r>
      <w:r w:rsidRPr="001A5CF7">
        <w:rPr>
          <w:rFonts w:ascii="TH SarabunPSK" w:eastAsia="Sarabun" w:hAnsi="TH SarabunPSK" w:cs="TH SarabunPSK"/>
          <w:sz w:val="28"/>
        </w:rPr>
        <w:t xml:space="preserve"> 15 </w:t>
      </w:r>
      <w:r w:rsidRPr="001A5CF7">
        <w:rPr>
          <w:rFonts w:ascii="TH SarabunPSK" w:eastAsia="Sarabun" w:hAnsi="TH SarabunPSK" w:cs="TH SarabunPSK"/>
          <w:sz w:val="28"/>
          <w:cs/>
        </w:rPr>
        <w:t>ผลงาน</w:t>
      </w:r>
    </w:p>
    <w:p w14:paraId="2CF02990" w14:textId="77777777" w:rsidR="00BC6413" w:rsidRDefault="00BC6413" w:rsidP="00646C65">
      <w:pP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5556D31E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5260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001D9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03139490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0AAB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F7FF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28F3BD5B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DFB3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เป้าประสงค์ที่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มหาวิทยาลัยมีคุณภาพ มาตรฐาน โปร่งใส และ</w:t>
            </w:r>
            <w:proofErr w:type="spellStart"/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บาลตอบสนองต่อความต้องการประเทศ และเป็นที่ยอมรับต่อประชาชน</w:t>
            </w:r>
          </w:p>
        </w:tc>
      </w:tr>
      <w:tr w:rsidR="009A5892" w:rsidRPr="0072262E" w14:paraId="321D5D8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21E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ร้อยละของอาจารย์ประจำสถาบันที่มีคุณวุฒิปริญญาเอก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DC5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203DE954" w14:textId="0ABF0A83" w:rsidR="009A5892" w:rsidRPr="0072262E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F3A4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8FEE" w14:textId="77777777" w:rsidR="009A5892" w:rsidRPr="003A257A" w:rsidRDefault="009A5892" w:rsidP="00646C65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มหาวิทยาลัยราช</w:t>
            </w:r>
            <w:proofErr w:type="spellStart"/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ภัฏว</w:t>
            </w:r>
            <w:proofErr w:type="spellEnd"/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ไลยอลงกรณ์ ในพระบรมราชูปถัมภ์ มีจำนวนอาจารย์ประจำทั้งหมด (นับรวมที่ลาศึกษาต่อ) จำนวน ................  คน มีคณาจารย์ประจำที่มีคุณวุฒิปริญญาเอก จำนวน  ............. คน  เมื่อคำนวณตามสูตร พบว่าค่าร้อยละของอาจารย์ประจำที่มีคุณวุฒิปริญญาเอก เท่ากับร้อยละ .............</w:t>
            </w:r>
          </w:p>
        </w:tc>
      </w:tr>
      <w:tr w:rsidR="009A5892" w:rsidRPr="0072262E" w14:paraId="476345E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DA23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5.2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ร้อยละของอาจารย์ที่สำเร็จการศึกษาจากต่างประเทศต่ออาจารย์ทั้งหมดที่สำเร็จ การศึกษาในระดับปริญญาเอกที่ได้รับการรับรองคุณวุฒิจาก ก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.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พ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F3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650EEC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76E0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51C2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ภัฏว</w:t>
            </w:r>
            <w:proofErr w:type="spellEnd"/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ไลยอลงกรณ์ ในพระบรมราชูปถัมภ์ มีจำนวนอาจารย์ประจำทั้งหมด (นับรวมที่ลาศึกษาต่อ) จำนวน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................</w:t>
            </w: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คน มีคณาจารย์ประจำที่มีคุณวุฒิปริญญาเอก จำนวน 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.................</w:t>
            </w: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 คน  มีจำนวนอาจารย์ที่สำเร็จการศึกษาจากต่างประเทศ จำนวน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....................</w:t>
            </w: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คน เมื่อคำนวณตามสูตร พบว่าค่าร้อยละของ  อาจารย์ทั้งหมดที่สำเร็จการศึกษาในระดับปริญญาเอกที่ได้รับการรับรองคุณวุฒิจาก ก.พ. ต่อจำนวนอาจารย์ที่สำเร็จการศึกษาจากต่างประเทศเท่ากับ   ร้อยละ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.....................</w:t>
            </w:r>
          </w:p>
        </w:tc>
      </w:tr>
      <w:tr w:rsidR="009A5892" w:rsidRPr="0072262E" w14:paraId="4A2F292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CB98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5.3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ร้อยละอาจารย์ประจำสถาบันที่ดำรงตำแหน่งทางวิชาการ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58C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6C731DAA" w14:textId="43BC14FF" w:rsidR="009A5892" w:rsidRPr="0072262E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C42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03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มหาวิทยาลัยราช</w:t>
            </w:r>
            <w:proofErr w:type="spellStart"/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ภัฏว</w:t>
            </w:r>
            <w:proofErr w:type="spellEnd"/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ไลยอลงกรณ์ ในพระบรมราชูปถัมภ์ มีจำนวนอาจารย์ประจำทั้งหมด (นับรวมที่ลาศึกษาต่อ) </w:t>
            </w:r>
            <w:r w:rsidRPr="00123D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 xml:space="preserve">ที่มีคุณสมบัติตามเกณฑ์ขอตำแหน่งวิชาการ   ที่ </w:t>
            </w:r>
            <w:proofErr w:type="spellStart"/>
            <w:r w:rsidRPr="00123D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ก.พ.อ</w:t>
            </w:r>
            <w:proofErr w:type="spellEnd"/>
            <w:r w:rsidRPr="00123D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 xml:space="preserve">. กำหนด </w:t>
            </w: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จำนวน 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………………….</w:t>
            </w: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 คน มีจำนวนอาจารย์ประจำที่ดำรงตำแหน่งทางวิชาการจำนวน 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…………….</w:t>
            </w: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 คน  เมื่อคำนวณตามสูตรพบว่าค่าร้อยละของอาจารย์ประจำที่ดำรงตำแหน่งทางวิชาการ เท่ากับร้อยละ 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………….</w:t>
            </w:r>
          </w:p>
        </w:tc>
      </w:tr>
      <w:tr w:rsidR="009A5892" w:rsidRPr="0072262E" w14:paraId="4F15316E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8D1F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5.4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จำนวนอาจารย์ที่ได้รับการรับรอง มาตรฐานอาจารย์มืออาชีพจาก สกอ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.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หรือสถาบันรับรองมาตรฐานวิชาชีพ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8A78" w14:textId="07395576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="001A5CF7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</w:p>
          <w:p w14:paraId="7810FDE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63E0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10 </w:t>
            </w:r>
          </w:p>
          <w:p w14:paraId="744C589F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BA35" w14:textId="0193C5C4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จำนวนอาจารย์ที่ได้รับการรับรองมาตรฐานอาจารย์มืออาชีพจากสถาบันรับรองมาตรฐานวิชาชีพ จำนวน 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</w:t>
            </w: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 xml:space="preserve"> คน  โดยได้รับรองมาตรฐานวิชาชีพ</w:t>
            </w:r>
            <w:r w:rsidRPr="003A257A">
              <w:rPr>
                <w:rFonts w:ascii="TH SarabunPSK" w:eastAsia="Calibri" w:hAnsi="TH SarabunPSK" w:cs="TH SarabunPSK" w:hint="cs"/>
                <w:sz w:val="28"/>
                <w:cs/>
              </w:rPr>
              <w:t>แยกตาม</w:t>
            </w: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>สถาบันรับรองมาตรฐานวิชาชีพ</w:t>
            </w:r>
            <w:r w:rsidRPr="003A257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>ดังนี้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999"/>
              <w:gridCol w:w="1842"/>
              <w:gridCol w:w="1843"/>
              <w:gridCol w:w="3614"/>
            </w:tblGrid>
            <w:tr w:rsidR="00A272F2" w:rsidRPr="00A272F2" w14:paraId="526C4E83" w14:textId="25771047" w:rsidTr="00A272F2">
              <w:tc>
                <w:tcPr>
                  <w:tcW w:w="690" w:type="dxa"/>
                  <w:shd w:val="clear" w:color="auto" w:fill="auto"/>
                </w:tcPr>
                <w:p w14:paraId="48CF836A" w14:textId="77777777" w:rsidR="00A272F2" w:rsidRPr="00A272F2" w:rsidRDefault="00A272F2" w:rsidP="00A272F2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1999" w:type="dxa"/>
                </w:tcPr>
                <w:p w14:paraId="5BF15A77" w14:textId="768D158E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ชื่อการรับรองมาตรฐาน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52862B8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หน่วยงานผู้รับรอง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5FFE5F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จำนวนอาจารย์</w:t>
                  </w:r>
                </w:p>
                <w:p w14:paraId="42AE279A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(คน)</w:t>
                  </w:r>
                </w:p>
              </w:tc>
              <w:tc>
                <w:tcPr>
                  <w:tcW w:w="3614" w:type="dxa"/>
                  <w:shd w:val="clear" w:color="auto" w:fill="auto"/>
                </w:tcPr>
                <w:p w14:paraId="2E32156A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รายชื่ออาจารย์</w:t>
                  </w:r>
                </w:p>
              </w:tc>
            </w:tr>
            <w:tr w:rsidR="00A272F2" w:rsidRPr="00A272F2" w14:paraId="7D70D75A" w14:textId="2C0F04FF" w:rsidTr="00A272F2">
              <w:tc>
                <w:tcPr>
                  <w:tcW w:w="690" w:type="dxa"/>
                  <w:shd w:val="clear" w:color="auto" w:fill="auto"/>
                </w:tcPr>
                <w:p w14:paraId="200CCA9D" w14:textId="77777777" w:rsidR="00A272F2" w:rsidRPr="00A272F2" w:rsidRDefault="00A272F2" w:rsidP="00A272F2">
                  <w:pPr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99" w:type="dxa"/>
                </w:tcPr>
                <w:p w14:paraId="25C5A667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2A8D8E31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394C04D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614" w:type="dxa"/>
                  <w:shd w:val="clear" w:color="auto" w:fill="auto"/>
                </w:tcPr>
                <w:p w14:paraId="4CA1FCEC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A272F2" w:rsidRPr="00A272F2" w14:paraId="4810B951" w14:textId="394E9F10" w:rsidTr="00A272F2">
              <w:tc>
                <w:tcPr>
                  <w:tcW w:w="690" w:type="dxa"/>
                  <w:shd w:val="clear" w:color="auto" w:fill="auto"/>
                </w:tcPr>
                <w:p w14:paraId="6D028DEE" w14:textId="77777777" w:rsidR="00A272F2" w:rsidRPr="00A272F2" w:rsidRDefault="00A272F2" w:rsidP="00A272F2">
                  <w:pPr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99" w:type="dxa"/>
                </w:tcPr>
                <w:p w14:paraId="160BD594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F0D5AD1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E61EBC7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614" w:type="dxa"/>
                  <w:shd w:val="clear" w:color="auto" w:fill="auto"/>
                </w:tcPr>
                <w:p w14:paraId="2D9F01B1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A272F2" w:rsidRPr="00A272F2" w14:paraId="3DB478F6" w14:textId="5F1EC737" w:rsidTr="00A272F2">
              <w:tc>
                <w:tcPr>
                  <w:tcW w:w="690" w:type="dxa"/>
                  <w:shd w:val="clear" w:color="auto" w:fill="auto"/>
                </w:tcPr>
                <w:p w14:paraId="44A24658" w14:textId="77777777" w:rsidR="00A272F2" w:rsidRPr="00A272F2" w:rsidRDefault="00A272F2" w:rsidP="00A272F2">
                  <w:pPr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99" w:type="dxa"/>
                </w:tcPr>
                <w:p w14:paraId="207189B8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EBD12F6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68D4D44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614" w:type="dxa"/>
                  <w:shd w:val="clear" w:color="auto" w:fill="auto"/>
                </w:tcPr>
                <w:p w14:paraId="25DA2B1B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03809533" w14:textId="77777777" w:rsidR="009A5892" w:rsidRDefault="009A5892" w:rsidP="00A272F2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6E87674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105D1283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3B60" w14:textId="1B4C19E8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 xml:space="preserve">5.5 </w:t>
            </w:r>
            <w:r w:rsidR="002B34A2"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B9B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411E51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3DB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830E" w14:textId="77777777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ปีงบประมาณ 2564 บุคลากรจำนวน.....คนและผู้นำจำนวน.........คน รวมทั้งสิ้นจำนวน..........คน ที่ได้รับการพัฒนาและผ่านผลการประเมินหลักสูตรตามเกณฑ์ที่กำหนดจำนวน.........คน คิดเป็นร้อยละ ......... </w:t>
            </w:r>
          </w:p>
          <w:p w14:paraId="27DA7DA3" w14:textId="77777777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มีหลักสูตรพัฒนาบุคลากรและผู้นำ ........ หลักสูตร ดังนี้</w:t>
            </w:r>
          </w:p>
          <w:p w14:paraId="0412AFFC" w14:textId="77777777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1.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 </w:t>
            </w:r>
          </w:p>
          <w:p w14:paraId="5BF5FAE3" w14:textId="77777777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2.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</w:t>
            </w:r>
          </w:p>
          <w:p w14:paraId="5827F7DF" w14:textId="06A6B3FB" w:rsidR="009A5892" w:rsidRPr="0072262E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3.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</w:t>
            </w:r>
          </w:p>
        </w:tc>
      </w:tr>
      <w:tr w:rsidR="009A5892" w:rsidRPr="0072262E" w14:paraId="540059A8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5429" w14:textId="4A5DEAA0" w:rsidR="009A5892" w:rsidRPr="0072262E" w:rsidRDefault="009A5892" w:rsidP="00646C65">
            <w:pPr>
              <w:widowControl w:val="0"/>
              <w:tabs>
                <w:tab w:val="left" w:pos="266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6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="002B34A2" w:rsidRPr="002B34A2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ค่าเฉลี่ยความพึงพอใจของบุคลากรต่อสภาพแวดล้อมด้านบุคลากร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74C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  <w:t>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900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0ED3" w14:textId="77777777" w:rsidR="009A5892" w:rsidRDefault="009A5892" w:rsidP="00646C65">
            <w:pPr>
              <w:tabs>
                <w:tab w:val="left" w:pos="266"/>
              </w:tabs>
              <w:spacing w:after="0" w:line="240" w:lineRule="auto"/>
            </w:pPr>
            <w:r w:rsidRPr="00E21BDC">
              <w:rPr>
                <w:rFonts w:ascii="TH SarabunPSK" w:hAnsi="TH SarabunPSK" w:cs="TH SarabunPSK"/>
                <w:spacing w:val="-6"/>
                <w:sz w:val="28"/>
                <w:cs/>
              </w:rPr>
              <w:t>ความพึงพอใจของบุคลากรต่อสภาพแวดล้อมด้านบุคลากร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เท่ากับ ...............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โดยมีค่าเฉลี่ยความพึงพอใจในแต่ละประเด็น ดังนี้</w:t>
            </w:r>
          </w:p>
          <w:p w14:paraId="106B6390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02D7338E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14E17BF5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3. ด้านที่................................อยู่ที่..............................</w:t>
            </w:r>
          </w:p>
          <w:p w14:paraId="295D2C07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766EDC59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5.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160835B0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1F2FF16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6F21" w14:textId="3C9A2AF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7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ร้อยละของหลักสูตรที่มีผลการประเมินการประกันคุณภาพการศึกษาภายในระดับหลักสูตร ตามเกณฑ์ สกอ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.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อยู่ในระดับดีมาก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A7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2E5D9FD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C31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E96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</w:tr>
      <w:tr w:rsidR="009A5892" w:rsidRPr="0072262E" w14:paraId="7D6ED8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18CC" w14:textId="1F7F9130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ค่าคะแนนการการประเมินตามเกณฑ์คุณภาพการศึกษาเพื่อการดำเนินการที่เป็นเลิศ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>(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EdPEx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00C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 xml:space="preserve">200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CF9B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……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2EF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</w:tr>
      <w:tr w:rsidR="009A5892" w:rsidRPr="0072262E" w14:paraId="2D163E1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DD07" w14:textId="7EC7EC0C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9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ร้อยละหลักสูตรที่ผ่านการขึ้นทะเบียน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TQR (Thai Qualification Register)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1E0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38C1B24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242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0979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2B5057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2870" w14:textId="58DF5AFE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0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ร้อยละคะแนนเฉลี่ยผลการประเมิน คุณธรรมและความโปร่งใสในการดำเนินงาน ของหน่วยงานภาครัฐ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(ITA)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เพิ่มขึ้น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24F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BA4984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FFF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AD2593C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69C" w14:textId="77777777" w:rsidR="009A5892" w:rsidRPr="00413FA1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28"/>
              </w:rPr>
            </w:pP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>คะแนนเฉลี่ยผลการประเมินคุณธรรมและความโปร่งใสในการดำเนินงานของหน่วยงานภาครัฐ (</w:t>
            </w:r>
            <w:r w:rsidRPr="00413FA1">
              <w:rPr>
                <w:rFonts w:ascii="TH SarabunPSK" w:hAnsi="TH SarabunPSK" w:cs="TH SarabunPSK"/>
                <w:spacing w:val="-6"/>
                <w:sz w:val="28"/>
              </w:rPr>
              <w:t xml:space="preserve">ITA) 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ในปีงบประมาณ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2564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มีคะแนนเฉลี่ยอยู่ที่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..........</w:t>
            </w:r>
          </w:p>
          <w:p w14:paraId="6E8E20E8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เปรียบเทียบกับปี งบประมาณ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2564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มีคะแนนเฉลี่ยอยู่ที่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............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เพิ่มขึ้น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/ลดลง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..............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คิดเป็นร้อยละ ...............</w:t>
            </w:r>
          </w:p>
          <w:p w14:paraId="5D9153F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77A7B94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DE28" w14:textId="5D9A7C06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ผลการจัดอันดับมหาวิทยาลัยด้วย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Webometrics Ranking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เมื่อเปรียบเทียบ มหาวิทยาลัยในกลุ่มราชภัฏ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8F4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น้อยกว่าอันดับที่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6F5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อันดับที่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63C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6D0BDA55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D4A5" w14:textId="0E1DD70C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ผลการจัดอันดับมหาวิทยาลัยสีเขียว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(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ระดับเอเชีย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C7E2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น้อยกว่า อันดับที่</w:t>
            </w:r>
          </w:p>
          <w:p w14:paraId="43961260" w14:textId="12F56B0F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CE9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อันดับที่</w:t>
            </w:r>
          </w:p>
          <w:p w14:paraId="4A40FE9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1C2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04FFD15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EABB" w14:textId="1B180511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ค่าเฉลี่ยระดับความผูกพันของบุคลากรต่อองค์กร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11E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มากกว่า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A7A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D04" w14:textId="4D7A6E52" w:rsidR="009A5892" w:rsidRDefault="00A272F2" w:rsidP="00646C65">
            <w:pPr>
              <w:tabs>
                <w:tab w:val="left" w:pos="266"/>
              </w:tabs>
              <w:spacing w:after="0" w:line="240" w:lineRule="auto"/>
            </w:pP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>ค่าเฉลี่ยระดับความผูกพันของบุคลากรต่อองค์กร ประจำปีงบประมาณพ.ศ. 256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4</w:t>
            </w: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มีค่าเฉลี่ยระดับความสุขและความผูกพันของบุคลากรต่อองค์กร เท่ากับ ............. เท่ากับค่าคะแนน ........... เปรียบเทียบกับปีงบประมาณ พ.ศ. 256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มีคะแนนเฉลี่ยอยู่ที่ .....................โดยคิดเป็นค่าเพิ่มขึ้น/ลดลงร้อยละ .....................</w:t>
            </w:r>
            <w:r w:rsidR="009A5892">
              <w:rPr>
                <w:rFonts w:ascii="TH SarabunPSK" w:hAnsi="TH SarabunPSK" w:cs="TH SarabunPSK" w:hint="cs"/>
                <w:spacing w:val="-6"/>
                <w:sz w:val="28"/>
                <w:cs/>
              </w:rPr>
              <w:t>โดยมีค่าเฉลี่ยในแต่ละประเด็น ดังนี้</w:t>
            </w:r>
          </w:p>
          <w:p w14:paraId="05BDE08A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605BB671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lastRenderedPageBreak/>
              <w:t>2.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3973029D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3. ด้านที่................................อยู่ที่..............................</w:t>
            </w:r>
          </w:p>
          <w:p w14:paraId="0C381AA7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5F63356F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5.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7C05C91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235813D6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D98A" w14:textId="6F82893E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ค่าเฉลี่ยความพึงพอใจของ ผู้มีส่วนได้ส่วนเสียที่มีต่อมหาวิทยาลัยในทุกมิติ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6D8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มากกว่า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4.00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D18C" w14:textId="77777777" w:rsidR="009A5892" w:rsidRPr="00A272F2" w:rsidRDefault="009A5892" w:rsidP="00646C65">
            <w:pPr>
              <w:tabs>
                <w:tab w:val="left" w:pos="317"/>
              </w:tabs>
              <w:spacing w:after="0" w:line="240" w:lineRule="auto"/>
              <w:ind w:left="-162"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A272F2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B37" w14:textId="6E7561B3" w:rsidR="009A5892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>ค่าเฉลี่ยความพึงพอใจของ ผู้มีส่วนได้ส่วนเสียที่มีต่อมหาวิทยาลัยในทุกมิติ เท่ากับ ...............  โดยมีค่าเฉลี่ยในแต่ละประเด็น ดังนี้</w:t>
            </w:r>
          </w:p>
          <w:p w14:paraId="2831F39C" w14:textId="77777777" w:rsidR="00A272F2" w:rsidRPr="00A272F2" w:rsidRDefault="00A272F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TableGrid1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2610"/>
              <w:gridCol w:w="1102"/>
              <w:gridCol w:w="1394"/>
              <w:gridCol w:w="1397"/>
              <w:gridCol w:w="1131"/>
              <w:gridCol w:w="1105"/>
            </w:tblGrid>
            <w:tr w:rsidR="00A272F2" w:rsidRPr="00A272F2" w14:paraId="585D6D14" w14:textId="77777777" w:rsidTr="00FC67C1">
              <w:trPr>
                <w:trHeight w:val="361"/>
              </w:trPr>
              <w:tc>
                <w:tcPr>
                  <w:tcW w:w="900" w:type="dxa"/>
                  <w:vMerge w:val="restart"/>
                  <w:shd w:val="clear" w:color="auto" w:fill="EDEDED"/>
                  <w:vAlign w:val="center"/>
                </w:tcPr>
                <w:p w14:paraId="7E2854B1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610" w:type="dxa"/>
                  <w:vMerge w:val="restart"/>
                  <w:shd w:val="clear" w:color="auto" w:fill="EDEDED"/>
                  <w:vAlign w:val="center"/>
                </w:tcPr>
                <w:p w14:paraId="6C4600D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หัวข้อการประเมิน</w:t>
                  </w:r>
                </w:p>
              </w:tc>
              <w:tc>
                <w:tcPr>
                  <w:tcW w:w="6129" w:type="dxa"/>
                  <w:gridSpan w:val="5"/>
                  <w:shd w:val="clear" w:color="auto" w:fill="EDEDED"/>
                  <w:vAlign w:val="center"/>
                </w:tcPr>
                <w:p w14:paraId="549AF95E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ค่าเฉลี่ยความพึงพอใจ</w:t>
                  </w:r>
                </w:p>
              </w:tc>
            </w:tr>
            <w:tr w:rsidR="00A272F2" w:rsidRPr="00A272F2" w14:paraId="29F11902" w14:textId="77777777" w:rsidTr="00FC67C1">
              <w:trPr>
                <w:trHeight w:val="589"/>
              </w:trPr>
              <w:tc>
                <w:tcPr>
                  <w:tcW w:w="900" w:type="dxa"/>
                  <w:vMerge/>
                  <w:shd w:val="clear" w:color="auto" w:fill="EDEDED"/>
                  <w:vAlign w:val="center"/>
                </w:tcPr>
                <w:p w14:paraId="132E819E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610" w:type="dxa"/>
                  <w:vMerge/>
                  <w:shd w:val="clear" w:color="auto" w:fill="EDEDED"/>
                  <w:vAlign w:val="center"/>
                </w:tcPr>
                <w:p w14:paraId="7A2F4CB5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02" w:type="dxa"/>
                  <w:shd w:val="clear" w:color="auto" w:fill="EDEDED"/>
                  <w:vAlign w:val="center"/>
                </w:tcPr>
                <w:p w14:paraId="039EB272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นักศึกษา</w:t>
                  </w:r>
                </w:p>
              </w:tc>
              <w:tc>
                <w:tcPr>
                  <w:tcW w:w="1394" w:type="dxa"/>
                  <w:shd w:val="clear" w:color="auto" w:fill="EDEDED"/>
                  <w:vAlign w:val="center"/>
                </w:tcPr>
                <w:p w14:paraId="7A30681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บุคลากร</w:t>
                  </w:r>
                </w:p>
                <w:p w14:paraId="2E16792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สายวิชาการ</w:t>
                  </w:r>
                </w:p>
              </w:tc>
              <w:tc>
                <w:tcPr>
                  <w:tcW w:w="1397" w:type="dxa"/>
                  <w:shd w:val="clear" w:color="auto" w:fill="EDEDED"/>
                  <w:vAlign w:val="center"/>
                </w:tcPr>
                <w:p w14:paraId="2F3185C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บุคลากร</w:t>
                  </w:r>
                </w:p>
                <w:p w14:paraId="19E63C9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สายสนับสนุน</w:t>
                  </w:r>
                </w:p>
              </w:tc>
              <w:tc>
                <w:tcPr>
                  <w:tcW w:w="1131" w:type="dxa"/>
                  <w:shd w:val="clear" w:color="auto" w:fill="EDEDED"/>
                  <w:vAlign w:val="center"/>
                </w:tcPr>
                <w:p w14:paraId="30AF857C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ประชาชนทั่วไป</w:t>
                  </w:r>
                </w:p>
              </w:tc>
              <w:tc>
                <w:tcPr>
                  <w:tcW w:w="1105" w:type="dxa"/>
                  <w:shd w:val="clear" w:color="auto" w:fill="EDEDED"/>
                  <w:vAlign w:val="center"/>
                </w:tcPr>
                <w:p w14:paraId="58A0BFF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A272F2" w:rsidRPr="00A272F2" w14:paraId="3E6A7ADD" w14:textId="77777777" w:rsidTr="00A272F2">
              <w:trPr>
                <w:trHeight w:val="297"/>
              </w:trPr>
              <w:tc>
                <w:tcPr>
                  <w:tcW w:w="900" w:type="dxa"/>
                  <w:vAlign w:val="center"/>
                </w:tcPr>
                <w:p w14:paraId="215936FF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14:paraId="769FA33C" w14:textId="77777777" w:rsidR="00A272F2" w:rsidRPr="00A272F2" w:rsidRDefault="00A272F2" w:rsidP="00A272F2">
                  <w:pPr>
                    <w:tabs>
                      <w:tab w:val="left" w:pos="317"/>
                    </w:tabs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การบริหารจัดการ</w:t>
                  </w:r>
                </w:p>
              </w:tc>
              <w:tc>
                <w:tcPr>
                  <w:tcW w:w="1102" w:type="dxa"/>
                  <w:vAlign w:val="center"/>
                </w:tcPr>
                <w:p w14:paraId="65462364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4EC8911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7F71F59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51E6A4F3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1852E01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2F9D944B" w14:textId="77777777" w:rsidTr="00A272F2">
              <w:trPr>
                <w:trHeight w:val="117"/>
              </w:trPr>
              <w:tc>
                <w:tcPr>
                  <w:tcW w:w="900" w:type="dxa"/>
                  <w:vAlign w:val="center"/>
                </w:tcPr>
                <w:p w14:paraId="15F83AD7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2610" w:type="dxa"/>
                  <w:vAlign w:val="center"/>
                </w:tcPr>
                <w:p w14:paraId="6EF619AD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การจัดการเรียนการสอน</w:t>
                  </w:r>
                </w:p>
              </w:tc>
              <w:tc>
                <w:tcPr>
                  <w:tcW w:w="1102" w:type="dxa"/>
                  <w:vAlign w:val="center"/>
                </w:tcPr>
                <w:p w14:paraId="7243FE4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357FC4F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1B2F37F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49340D7A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6CF5DFF4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40380F0E" w14:textId="77777777" w:rsidTr="00A272F2">
              <w:trPr>
                <w:trHeight w:val="79"/>
              </w:trPr>
              <w:tc>
                <w:tcPr>
                  <w:tcW w:w="900" w:type="dxa"/>
                  <w:vAlign w:val="center"/>
                </w:tcPr>
                <w:p w14:paraId="4B4ED67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2610" w:type="dxa"/>
                  <w:vAlign w:val="center"/>
                </w:tcPr>
                <w:p w14:paraId="2A8574AF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การวิจัย</w:t>
                  </w:r>
                </w:p>
              </w:tc>
              <w:tc>
                <w:tcPr>
                  <w:tcW w:w="1102" w:type="dxa"/>
                  <w:vAlign w:val="center"/>
                </w:tcPr>
                <w:p w14:paraId="5CDA29E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3887467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38A6DCC8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7470BC2B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23EFC3D2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52D6B292" w14:textId="77777777" w:rsidTr="00A272F2">
              <w:trPr>
                <w:trHeight w:val="70"/>
              </w:trPr>
              <w:tc>
                <w:tcPr>
                  <w:tcW w:w="900" w:type="dxa"/>
                  <w:vAlign w:val="center"/>
                </w:tcPr>
                <w:p w14:paraId="41A655AA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2610" w:type="dxa"/>
                  <w:vAlign w:val="center"/>
                </w:tcPr>
                <w:p w14:paraId="253142D6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การบริการวิชาการ</w:t>
                  </w:r>
                </w:p>
              </w:tc>
              <w:tc>
                <w:tcPr>
                  <w:tcW w:w="1102" w:type="dxa"/>
                  <w:vAlign w:val="center"/>
                </w:tcPr>
                <w:p w14:paraId="6DDDCAAE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70B5653A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79F9513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6CAC86A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31B6F4B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736F7868" w14:textId="77777777" w:rsidTr="00A272F2">
              <w:trPr>
                <w:trHeight w:val="70"/>
              </w:trPr>
              <w:tc>
                <w:tcPr>
                  <w:tcW w:w="900" w:type="dxa"/>
                  <w:vAlign w:val="center"/>
                </w:tcPr>
                <w:p w14:paraId="118D7DAF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2610" w:type="dxa"/>
                  <w:vAlign w:val="center"/>
                </w:tcPr>
                <w:p w14:paraId="7C1B529A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การทำนุบำรุงศิลปวัฒนธรรม</w:t>
                  </w:r>
                </w:p>
              </w:tc>
              <w:tc>
                <w:tcPr>
                  <w:tcW w:w="1102" w:type="dxa"/>
                  <w:vAlign w:val="center"/>
                </w:tcPr>
                <w:p w14:paraId="3F3CC858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19DEAF1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EF0A888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417E175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1D52255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326512E6" w14:textId="77777777" w:rsidTr="00A272F2">
              <w:trPr>
                <w:trHeight w:val="70"/>
              </w:trPr>
              <w:tc>
                <w:tcPr>
                  <w:tcW w:w="3510" w:type="dxa"/>
                  <w:gridSpan w:val="2"/>
                  <w:vAlign w:val="center"/>
                </w:tcPr>
                <w:p w14:paraId="166B2D03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ค่าเฉลี่ยรวม</w:t>
                  </w:r>
                </w:p>
              </w:tc>
              <w:tc>
                <w:tcPr>
                  <w:tcW w:w="6129" w:type="dxa"/>
                  <w:gridSpan w:val="5"/>
                  <w:vAlign w:val="center"/>
                </w:tcPr>
                <w:p w14:paraId="28AA900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14:paraId="15A62EA4" w14:textId="4F3F6844" w:rsidR="009A5892" w:rsidRPr="00A272F2" w:rsidRDefault="009A5892" w:rsidP="00646C65">
            <w:pPr>
              <w:tabs>
                <w:tab w:val="left" w:pos="317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/>
                <w:sz w:val="28"/>
              </w:rPr>
            </w:pPr>
            <w:r w:rsidRPr="00A272F2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0A28799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C72" w14:textId="2E353400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ส่วนแบ่งการตลาดของนักศึกษาที่เข้าศึกษาต่อในมหาวิทยาลัยเทียบกับ มหาวิทยาลัยราชภัฏทั้งหมด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51A1" w14:textId="04DC713E" w:rsidR="009A5892" w:rsidRPr="0072262E" w:rsidRDefault="002B34A2" w:rsidP="002B34A2">
            <w:pPr>
              <w:widowControl w:val="0"/>
              <w:tabs>
                <w:tab w:val="center" w:pos="387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ab/>
            </w:r>
            <w:proofErr w:type="spellStart"/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ร้อ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ละ</w:t>
            </w:r>
            <w:r>
              <w:rPr>
                <w:rFonts w:ascii="TH SarabunPSK" w:eastAsia="Sarabun" w:hAnsi="TH SarabunPSK" w:cs="TH SarabunPSK"/>
                <w:color w:val="000000"/>
                <w:sz w:val="28"/>
              </w:rPr>
              <w:tab/>
            </w:r>
            <w:r w:rsidR="009A5892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5A83" w14:textId="77777777" w:rsidR="009A5892" w:rsidRPr="0072262E" w:rsidRDefault="009A5892" w:rsidP="00646C65">
            <w:pPr>
              <w:tabs>
                <w:tab w:val="left" w:pos="317"/>
              </w:tabs>
              <w:spacing w:after="0" w:line="240" w:lineRule="auto"/>
              <w:ind w:left="-162"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494E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40"/>
              </w:rPr>
            </w:pP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>จำนวนนักศึกษาใหม่ของ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มหาวิทยาลัยราชภัฏทั้งหมด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.................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คน เข้าศึกษาต่อ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ต่อในมหาวิทยาลัย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>ราช</w:t>
            </w:r>
            <w:proofErr w:type="spellStart"/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>ภัฏว</w:t>
            </w:r>
            <w:proofErr w:type="spellEnd"/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ไลยอลงกรณ์ฯ จำนวน </w:t>
            </w: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.............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คน            คิดเป็น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ส่วนแบ่งการตลาดของนักศึกษาที่เข้าศึกษาต่อในมหาวิทยาลัยเทียบกับมหาวิทยาลัยราชภัฏทั้งหมด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................</w:t>
            </w:r>
          </w:p>
          <w:p w14:paraId="3A9AF686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40"/>
              </w:rPr>
            </w:pP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จำแนกในแต่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มหาวิทยาลัยราชภัฏ</w:t>
            </w:r>
          </w:p>
          <w:tbl>
            <w:tblPr>
              <w:tblW w:w="9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735"/>
              <w:gridCol w:w="1843"/>
              <w:gridCol w:w="1417"/>
            </w:tblGrid>
            <w:tr w:rsidR="009A5892" w:rsidRPr="00F45814" w14:paraId="30381173" w14:textId="77777777" w:rsidTr="00646C65">
              <w:trPr>
                <w:trHeight w:val="435"/>
                <w:tblHeader/>
              </w:trPr>
              <w:tc>
                <w:tcPr>
                  <w:tcW w:w="993" w:type="dxa"/>
                  <w:shd w:val="clear" w:color="auto" w:fill="auto"/>
                  <w:hideMark/>
                </w:tcPr>
                <w:p w14:paraId="65F04D91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5735" w:type="dxa"/>
                  <w:shd w:val="clear" w:color="auto" w:fill="auto"/>
                  <w:hideMark/>
                </w:tcPr>
                <w:p w14:paraId="4EDC9A2D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มหาวิทยาลัยราชภัฏ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00139CC6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จำนวนนักศึกษาใหม่(คน)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14:paraId="0B72050A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ร้อยละของนักศึกษา</w:t>
                  </w:r>
                </w:p>
              </w:tc>
            </w:tr>
            <w:tr w:rsidR="009A5892" w:rsidRPr="00F45814" w14:paraId="398D1739" w14:textId="77777777" w:rsidTr="00646C65">
              <w:trPr>
                <w:trHeight w:val="435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72022E7A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5735" w:type="dxa"/>
                  <w:shd w:val="clear" w:color="auto" w:fill="auto"/>
                  <w:noWrap/>
                  <w:vAlign w:val="bottom"/>
                </w:tcPr>
                <w:p w14:paraId="58BDF3CF" w14:textId="77777777" w:rsidR="009A5892" w:rsidRPr="00F45814" w:rsidRDefault="009A5892" w:rsidP="00646C6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A3F1ED9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14:paraId="328F2BB9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9A5892" w:rsidRPr="00F45814" w14:paraId="1540F3A7" w14:textId="77777777" w:rsidTr="00646C65">
              <w:trPr>
                <w:trHeight w:val="435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74C0B654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5735" w:type="dxa"/>
                  <w:shd w:val="clear" w:color="auto" w:fill="auto"/>
                  <w:noWrap/>
                  <w:vAlign w:val="bottom"/>
                </w:tcPr>
                <w:p w14:paraId="201F9F71" w14:textId="77777777" w:rsidR="009A5892" w:rsidRPr="00F45814" w:rsidRDefault="009A5892" w:rsidP="00646C6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78346D51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14:paraId="0E52B045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9A5892" w:rsidRPr="00F45814" w14:paraId="41827131" w14:textId="77777777" w:rsidTr="00646C65">
              <w:trPr>
                <w:trHeight w:val="435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77D00410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5735" w:type="dxa"/>
                  <w:shd w:val="clear" w:color="auto" w:fill="auto"/>
                  <w:noWrap/>
                  <w:vAlign w:val="bottom"/>
                </w:tcPr>
                <w:p w14:paraId="0238D513" w14:textId="77777777" w:rsidR="009A5892" w:rsidRPr="00F45814" w:rsidRDefault="009A5892" w:rsidP="00646C6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5952E5BC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14:paraId="5C44411A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</w:tbl>
          <w:p w14:paraId="443D2A1C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4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  <w:p w14:paraId="79854EAF" w14:textId="77777777" w:rsidR="009A5892" w:rsidRPr="0072262E" w:rsidRDefault="009A5892" w:rsidP="00646C65">
            <w:pPr>
              <w:tabs>
                <w:tab w:val="left" w:pos="317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59EB39F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D52" w14:textId="2DAB8728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6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ร้อยละของนักเรียนในท้องถิ่นที่เข้าเรียน ในมหาวิทยาลัยราช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ภัฏว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ไลยอลงกรณ์ ในพระบรมราชูปถัมภ์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CB5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2C5A305C" w14:textId="7256C85F" w:rsidR="009A5892" w:rsidRPr="0072262E" w:rsidRDefault="002B34A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C25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1F24AF4D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D7DD" w14:textId="0CA65689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28"/>
              </w:rPr>
            </w:pP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นักเรียนในท้องถิ่นที่เข้าเรียนในมหาวิทยาลัยราช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ภัฏ</w:t>
            </w:r>
            <w:proofErr w:type="spellEnd"/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วไล</w:t>
            </w:r>
            <w:proofErr w:type="spellEnd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ยอลง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กรณ์</w:t>
            </w:r>
            <w:proofErr w:type="spellEnd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 xml:space="preserve"> ในพระบรมราชูปถัมภ์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ร้อยละ </w:t>
            </w:r>
            <w:r w:rsidR="001064E2"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แยกตามคณะดังนี้</w:t>
            </w:r>
          </w:p>
          <w:p w14:paraId="271730A6" w14:textId="77777777" w:rsidR="009A5892" w:rsidRPr="00937C19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18"/>
                <w:szCs w:val="12"/>
              </w:rPr>
            </w:pPr>
          </w:p>
          <w:tbl>
            <w:tblPr>
              <w:tblStyle w:val="a5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134"/>
              <w:gridCol w:w="1134"/>
              <w:gridCol w:w="1171"/>
              <w:gridCol w:w="1134"/>
              <w:gridCol w:w="1134"/>
              <w:gridCol w:w="1134"/>
            </w:tblGrid>
            <w:tr w:rsidR="009A5892" w:rsidRPr="00937C19" w14:paraId="1A30832D" w14:textId="77777777" w:rsidTr="00646C65">
              <w:trPr>
                <w:trHeight w:val="390"/>
              </w:trPr>
              <w:tc>
                <w:tcPr>
                  <w:tcW w:w="3289" w:type="dxa"/>
                  <w:vMerge w:val="restart"/>
                  <w:noWrap/>
                  <w:vAlign w:val="center"/>
                  <w:hideMark/>
                </w:tcPr>
                <w:p w14:paraId="3FB2115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2268" w:type="dxa"/>
                  <w:gridSpan w:val="2"/>
                  <w:noWrap/>
                  <w:hideMark/>
                </w:tcPr>
                <w:p w14:paraId="2D5029E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  <w:tc>
                <w:tcPr>
                  <w:tcW w:w="1171" w:type="dxa"/>
                  <w:vMerge w:val="restart"/>
                  <w:vAlign w:val="center"/>
                  <w:hideMark/>
                </w:tcPr>
                <w:p w14:paraId="77650B1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ร้อยละของนักศึกษาใหม่</w:t>
                  </w:r>
                </w:p>
              </w:tc>
              <w:tc>
                <w:tcPr>
                  <w:tcW w:w="2268" w:type="dxa"/>
                  <w:gridSpan w:val="2"/>
                  <w:noWrap/>
                  <w:hideMark/>
                </w:tcPr>
                <w:p w14:paraId="7A68433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จังหวัดสระแก้ว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  <w:hideMark/>
                </w:tcPr>
                <w:p w14:paraId="0CE722D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ร้อยละของนักศึกษาใหม่</w:t>
                  </w:r>
                </w:p>
              </w:tc>
            </w:tr>
            <w:tr w:rsidR="009A5892" w:rsidRPr="00937C19" w14:paraId="3657B266" w14:textId="77777777" w:rsidTr="00646C65">
              <w:trPr>
                <w:trHeight w:val="390"/>
              </w:trPr>
              <w:tc>
                <w:tcPr>
                  <w:tcW w:w="3289" w:type="dxa"/>
                  <w:vMerge/>
                  <w:hideMark/>
                </w:tcPr>
                <w:p w14:paraId="52250C7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14:paraId="725D31F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นักศึกษาใหม่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C53862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นักเรียนในจังหวัด</w:t>
                  </w:r>
                </w:p>
              </w:tc>
              <w:tc>
                <w:tcPr>
                  <w:tcW w:w="1171" w:type="dxa"/>
                  <w:vMerge/>
                  <w:hideMark/>
                </w:tcPr>
                <w:p w14:paraId="2B4F99C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14:paraId="27CC60D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นักศึกษาใหม่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6AC966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นักเรียน</w:t>
                  </w:r>
                </w:p>
                <w:p w14:paraId="061326B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ในจังหวัด</w:t>
                  </w:r>
                </w:p>
              </w:tc>
              <w:tc>
                <w:tcPr>
                  <w:tcW w:w="1134" w:type="dxa"/>
                  <w:vMerge/>
                  <w:hideMark/>
                </w:tcPr>
                <w:p w14:paraId="27C11BE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A5892" w:rsidRPr="00937C19" w14:paraId="40339CBB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D63D236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คณะครุศาสตร์</w:t>
                  </w:r>
                </w:p>
              </w:tc>
              <w:tc>
                <w:tcPr>
                  <w:tcW w:w="1134" w:type="dxa"/>
                  <w:noWrap/>
                </w:tcPr>
                <w:p w14:paraId="598455A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4D7DBE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281C627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3FA73D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1A3B5F5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2C6659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4FED1D46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1710942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คณะมนุษยศาสตร์และสังคมศาสตร์</w:t>
                  </w:r>
                </w:p>
              </w:tc>
              <w:tc>
                <w:tcPr>
                  <w:tcW w:w="1134" w:type="dxa"/>
                  <w:noWrap/>
                </w:tcPr>
                <w:p w14:paraId="7210EE1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E8BCD1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2447BD4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F342E8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FEA72B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03FF02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2872A1C4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688F21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คณะวิทยาศาสตร์และเทคโนโลยี</w:t>
                  </w:r>
                </w:p>
              </w:tc>
              <w:tc>
                <w:tcPr>
                  <w:tcW w:w="1134" w:type="dxa"/>
                  <w:noWrap/>
                </w:tcPr>
                <w:p w14:paraId="5EBCA9F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6D1060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1BE1153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4F763D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1BE749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28CA3B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0EFD49EC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0B4ABB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คณะเทคโนโลยีการเกษตร</w:t>
                  </w:r>
                </w:p>
              </w:tc>
              <w:tc>
                <w:tcPr>
                  <w:tcW w:w="1134" w:type="dxa"/>
                  <w:noWrap/>
                </w:tcPr>
                <w:p w14:paraId="3E2BE78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55D859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5FDB25D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54741C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9B2801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FE92A0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28A1BC4E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2609A93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คณะเทคโนโลยีอุตสาหกรรม</w:t>
                  </w:r>
                </w:p>
              </w:tc>
              <w:tc>
                <w:tcPr>
                  <w:tcW w:w="1134" w:type="dxa"/>
                  <w:noWrap/>
                </w:tcPr>
                <w:p w14:paraId="5BAE867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1686B8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2DF0EE2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EED5A8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2B60F3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D733AC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0BF6397B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FC1CD0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คณะวิทยาการจัดการ</w:t>
                  </w:r>
                </w:p>
              </w:tc>
              <w:tc>
                <w:tcPr>
                  <w:tcW w:w="1134" w:type="dxa"/>
                  <w:noWrap/>
                </w:tcPr>
                <w:p w14:paraId="28E39DC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F29788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350259B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639A16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BF2661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D42EFC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627B5302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0007EB8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คณะสาธารณสุขศาสตร์</w:t>
                  </w:r>
                </w:p>
              </w:tc>
              <w:tc>
                <w:tcPr>
                  <w:tcW w:w="1134" w:type="dxa"/>
                  <w:noWrap/>
                </w:tcPr>
                <w:p w14:paraId="4AE3EE6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53D435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3A4CBC3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CDC730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034A09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1E028A2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41F34D00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302C673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134" w:type="dxa"/>
                  <w:noWrap/>
                </w:tcPr>
                <w:p w14:paraId="327F991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421F75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061A2CC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534B146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181A23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53A203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034AD55D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2DDDE37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มรภ.</w:t>
                  </w: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วไลยอลงกรณ์</w:t>
                  </w:r>
                  <w:r w:rsidRPr="00937C19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 xml:space="preserve">ฯ </w:t>
                  </w: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สระแก้ว</w:t>
                  </w:r>
                </w:p>
              </w:tc>
              <w:tc>
                <w:tcPr>
                  <w:tcW w:w="1134" w:type="dxa"/>
                  <w:noWrap/>
                </w:tcPr>
                <w:p w14:paraId="346C771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020A66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3F9CDED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01CB52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85E0F46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B7CF187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6B7DD8FD" w14:textId="77777777" w:rsidTr="00646C65">
              <w:trPr>
                <w:trHeight w:val="480"/>
              </w:trPr>
              <w:tc>
                <w:tcPr>
                  <w:tcW w:w="3289" w:type="dxa"/>
                  <w:noWrap/>
                  <w:hideMark/>
                </w:tcPr>
                <w:p w14:paraId="68E7F41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1134" w:type="dxa"/>
                  <w:noWrap/>
                </w:tcPr>
                <w:p w14:paraId="258B6BF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0B91B1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0851756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812033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611B55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1067719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5FA5D04" w14:textId="77777777" w:rsidR="009A5892" w:rsidRPr="00E55548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12"/>
                <w:szCs w:val="6"/>
              </w:rPr>
            </w:pPr>
          </w:p>
          <w:p w14:paraId="00CF4D15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  <w:p w14:paraId="2BCCBDF3" w14:textId="77777777" w:rsidR="009A5892" w:rsidRPr="00F45814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58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คิดเป็น</w:t>
            </w:r>
            <w:r w:rsidRPr="00F45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ร้อยละของนักเรียนในท้องถิ่นที่เข้าเรียน เท่ากับ</w:t>
            </w:r>
            <w:r w:rsidRPr="00F45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14:paraId="689FEA45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  <w:tr w:rsidR="009A5892" w:rsidRPr="0072262E" w14:paraId="10F9315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63B2" w14:textId="717306AD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5.1</w:t>
            </w:r>
            <w:r w:rsidR="002B34A2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7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ร้อยละที่เพิ่มขึ้นของรายได้ทั้งหมดของมหาวิทยาลัยตามเป้าหมายที่กำหนด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73C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6D4AE05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8E5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0D9BBCD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2DFE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  <w:tr w:rsidR="009A5892" w:rsidRPr="0072262E" w14:paraId="3582B394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3FDB" w14:textId="64D413C8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อัตราส่วนกำไรจากผลการดำเนินงาน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(Operation Profit Margin)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9F8F" w14:textId="11FA70F3" w:rsidR="009A5892" w:rsidRPr="0072262E" w:rsidRDefault="002B34A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F31D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61EC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ในปีงบประมาณ </w:t>
            </w:r>
            <w:r>
              <w:rPr>
                <w:rFonts w:ascii="TH SarabunPSK" w:hAnsi="TH SarabunPSK" w:cs="TH SarabunPSK"/>
                <w:sz w:val="28"/>
                <w:cs/>
              </w:rPr>
              <w:t>2564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มหาวิทยาลัยมีกำไรจากการดำเนินงาน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บาท มีรายได้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บาท เมื่อคำนวณอัตรากำไรจากผลการดำเนินงาน (</w:t>
            </w:r>
            <w:r w:rsidRPr="00123D2B">
              <w:rPr>
                <w:rFonts w:ascii="TH SarabunPSK" w:hAnsi="TH SarabunPSK" w:cs="TH SarabunPSK"/>
                <w:sz w:val="28"/>
              </w:rPr>
              <w:t xml:space="preserve">Operation Profit Margin) 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รายงาน ณ 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  <w:p w14:paraId="15727207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D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  <w:p w14:paraId="628D4178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u w:val="single"/>
              </w:rPr>
            </w:pPr>
            <w:r w:rsidRPr="00123D2B">
              <w:rPr>
                <w:rFonts w:ascii="TH SarabunPSK" w:hAnsi="TH SarabunPSK" w:cs="TH SarabunPSK" w:hint="cs"/>
                <w:sz w:val="28"/>
                <w:u w:val="single"/>
                <w:cs/>
              </w:rPr>
              <w:t>กำไรจากการดำเนินงาน</w:t>
            </w:r>
            <w:r w:rsidRPr="00123D2B">
              <w:rPr>
                <w:rFonts w:ascii="TH SarabunPSK" w:hAnsi="TH SarabunPSK" w:cs="TH SarabunPSK"/>
                <w:sz w:val="28"/>
              </w:rPr>
              <w:t xml:space="preserve"> =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3D2B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...............................</w:t>
            </w:r>
          </w:p>
          <w:p w14:paraId="60158B0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  รายได้สุทธิ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</w:p>
        </w:tc>
      </w:tr>
      <w:tr w:rsidR="009A5892" w:rsidRPr="0072262E" w14:paraId="3B2C18C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00529" w14:textId="47EEE0DA" w:rsidR="009A5892" w:rsidRPr="0072262E" w:rsidRDefault="009A5892" w:rsidP="00646C65">
            <w:pPr>
              <w:widowControl w:val="0"/>
              <w:spacing w:after="0" w:line="240" w:lineRule="auto"/>
              <w:ind w:right="-54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19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อัตราผลตอบแทนจากการลงทุน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(ROI)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ของงานบริหารทรัพย์สินและรายได้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F24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55A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2314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ในปีงบประมาณ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งานบริหารทรัพย์สินและรายได้นำเงินไปลงทุน </w:t>
            </w:r>
            <w:r>
              <w:rPr>
                <w:rFonts w:ascii="TH SarabunPSK" w:hAnsi="TH SarabunPSK" w:cs="TH SarabunPSK"/>
                <w:sz w:val="28"/>
              </w:rPr>
              <w:t>…………………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บาท มีผลกำไร </w:t>
            </w:r>
            <w:r>
              <w:rPr>
                <w:rFonts w:ascii="TH SarabunPSK" w:hAnsi="TH SarabunPSK" w:cs="TH SarabunPSK"/>
                <w:sz w:val="28"/>
              </w:rPr>
              <w:t>……………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บาท เมื่อคำนวณอัตราผลตอบแทนจากการลงทุน (</w:t>
            </w:r>
            <w:r w:rsidRPr="00123D2B">
              <w:rPr>
                <w:rFonts w:ascii="TH SarabunPSK" w:hAnsi="TH SarabunPSK" w:cs="TH SarabunPSK"/>
                <w:sz w:val="28"/>
              </w:rPr>
              <w:t>ROI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) คิดเป็นร้อยละ </w:t>
            </w:r>
            <w:r>
              <w:rPr>
                <w:rFonts w:ascii="TH SarabunPSK" w:hAnsi="TH SarabunPSK" w:cs="TH SarabunPSK"/>
                <w:sz w:val="28"/>
              </w:rPr>
              <w:t>……….</w:t>
            </w:r>
          </w:p>
          <w:p w14:paraId="152697C0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D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  <w:p w14:paraId="0498604B" w14:textId="77777777" w:rsidR="009A5892" w:rsidRPr="009E7213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123D2B">
              <w:rPr>
                <w:rFonts w:ascii="TH SarabunPSK" w:hAnsi="TH SarabunPSK" w:cs="TH SarabunPSK" w:hint="cs"/>
                <w:sz w:val="28"/>
                <w:u w:val="single"/>
                <w:cs/>
              </w:rPr>
              <w:t>กำไรจากการดำเนินงาน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*100</w:t>
            </w:r>
            <w:r w:rsidRPr="00123D2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23D2B">
              <w:rPr>
                <w:rFonts w:ascii="TH SarabunPSK" w:hAnsi="TH SarabunPSK" w:cs="TH SarabunPSK"/>
                <w:sz w:val="28"/>
              </w:rPr>
              <w:t>=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3D2B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single"/>
              </w:rPr>
              <w:t xml:space="preserve">………………………. </w:t>
            </w:r>
            <w:r w:rsidRPr="009E7213">
              <w:rPr>
                <w:rFonts w:ascii="TH SarabunPSK" w:hAnsi="TH SarabunPSK" w:cs="TH SarabunPSK"/>
                <w:sz w:val="28"/>
                <w:u w:val="single"/>
              </w:rPr>
              <w:t>* 100</w:t>
            </w:r>
          </w:p>
          <w:p w14:paraId="64B2D1EB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รายได้สุทธิ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...............................</w:t>
            </w:r>
            <w:r w:rsidRPr="009E721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</w:tc>
      </w:tr>
    </w:tbl>
    <w:p w14:paraId="5C93A155" w14:textId="48C522E9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DD91D95" w14:textId="1D50CE46" w:rsidR="00646C65" w:rsidRDefault="00646C65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05CE766" w14:textId="77777777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43DBF197" w14:textId="77777777" w:rsidR="00646C65" w:rsidRPr="00A73F65" w:rsidRDefault="00646C65" w:rsidP="00B416AB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เป้าประสงค์ที่ </w:t>
      </w:r>
      <w:r w:rsidRPr="00A73F6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 </w:t>
      </w:r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มหาวิทยาลัยมีคุณภาพ มาตรฐาน โปร่งใส และ</w:t>
      </w:r>
      <w:proofErr w:type="spellStart"/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ธรรมาภิ</w:t>
      </w:r>
      <w:proofErr w:type="spellEnd"/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บาลตอบสนองต่อความต้องการประเทศ และเป็นที่ยอมรับต่อประชาชน</w:t>
      </w:r>
    </w:p>
    <w:p w14:paraId="67CFFD81" w14:textId="4DD3B719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A73F65">
        <w:rPr>
          <w:rFonts w:ascii="TH SarabunPSK" w:eastAsiaTheme="minorEastAsia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Theme="minorEastAsia" w:hAnsi="TH SarabunPSK" w:cs="TH SarabunPSK"/>
          <w:b/>
          <w:bCs/>
          <w:sz w:val="28"/>
          <w:cs/>
        </w:rPr>
        <w:t>ที่ 5.1 ร้อยละของอาจารย์ประจำสถาบันที่มีคุณวุฒิปริญญาเอก</w:t>
      </w:r>
    </w:p>
    <w:p w14:paraId="313D1AED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pacing w:val="-6"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195" w:tblpY="204"/>
        <w:tblOverlap w:val="never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5"/>
        <w:gridCol w:w="567"/>
      </w:tblGrid>
      <w:tr w:rsidR="00646C65" w:rsidRPr="00A73F65" w14:paraId="35424185" w14:textId="77777777" w:rsidTr="0082254E">
        <w:trPr>
          <w:trHeight w:val="416"/>
        </w:trPr>
        <w:tc>
          <w:tcPr>
            <w:tcW w:w="5524" w:type="dxa"/>
            <w:vAlign w:val="center"/>
          </w:tcPr>
          <w:p w14:paraId="103EC081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จำนวนอาจารย์ประจำมหาวิทยาลัยที่มีคุณวุฒิปริญญาเอก</w:t>
            </w:r>
          </w:p>
        </w:tc>
        <w:tc>
          <w:tcPr>
            <w:tcW w:w="425" w:type="dxa"/>
            <w:vMerge w:val="restart"/>
            <w:vAlign w:val="center"/>
          </w:tcPr>
          <w:p w14:paraId="526BD680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0E10CAD7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12A525F0" w14:textId="77777777" w:rsidTr="0082254E">
        <w:trPr>
          <w:trHeight w:val="411"/>
        </w:trPr>
        <w:tc>
          <w:tcPr>
            <w:tcW w:w="5524" w:type="dxa"/>
            <w:vAlign w:val="center"/>
          </w:tcPr>
          <w:p w14:paraId="49D8539F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จำนวนอาจารย์ประจำมหาวิทยาลัยทั้งหมด</w:t>
            </w:r>
          </w:p>
        </w:tc>
        <w:tc>
          <w:tcPr>
            <w:tcW w:w="425" w:type="dxa"/>
            <w:vMerge/>
          </w:tcPr>
          <w:p w14:paraId="0B0CDF78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</w:tcPr>
          <w:p w14:paraId="07E5B6DE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64AD2002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60B1D2ED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0F5C503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0F93C1AF" w14:textId="77777777" w:rsidR="00646C65" w:rsidRPr="00A73F65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</w:p>
    <w:p w14:paraId="327A15E4" w14:textId="4E2414E5" w:rsidR="00646C65" w:rsidRPr="00A73F65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5.2 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ร้อยละของอาจารย์ที่สำเร็จการศึกษาจากต่างประเทศต่ออาจารย์ทั้งหมดที่สำเร็จการศึกษาในระดับปริญญาเอกที่ได้รับการรับรองคุณวุฒิจาก ก.พ.</w:t>
      </w:r>
    </w:p>
    <w:p w14:paraId="10A691F7" w14:textId="77777777" w:rsidR="00646C65" w:rsidRPr="00A73F65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เกณฑ์การคำนวณ  </w:t>
      </w:r>
    </w:p>
    <w:tbl>
      <w:tblPr>
        <w:tblStyle w:val="3"/>
        <w:tblpPr w:leftFromText="180" w:rightFromText="180" w:vertAnchor="text" w:horzAnchor="margin" w:tblpX="709" w:tblpY="121"/>
        <w:tblOverlap w:val="never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270"/>
        <w:gridCol w:w="813"/>
      </w:tblGrid>
      <w:tr w:rsidR="00646C65" w:rsidRPr="00A73F65" w14:paraId="08AC1A43" w14:textId="77777777" w:rsidTr="0082254E">
        <w:trPr>
          <w:trHeight w:val="457"/>
        </w:trPr>
        <w:tc>
          <w:tcPr>
            <w:tcW w:w="5575" w:type="dxa"/>
            <w:vAlign w:val="center"/>
          </w:tcPr>
          <w:p w14:paraId="613A64CE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จำนวนอาจารย์ที่สำเร็จการศึกษาจากต่างประเทศ</w:t>
            </w:r>
          </w:p>
        </w:tc>
        <w:tc>
          <w:tcPr>
            <w:tcW w:w="270" w:type="dxa"/>
            <w:vMerge w:val="restart"/>
            <w:vAlign w:val="center"/>
          </w:tcPr>
          <w:p w14:paraId="183A15E5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813" w:type="dxa"/>
            <w:vMerge w:val="restart"/>
            <w:vAlign w:val="center"/>
          </w:tcPr>
          <w:p w14:paraId="0766AA9E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48A42823" w14:textId="77777777" w:rsidTr="0082254E">
        <w:trPr>
          <w:trHeight w:val="388"/>
        </w:trPr>
        <w:tc>
          <w:tcPr>
            <w:tcW w:w="5575" w:type="dxa"/>
            <w:vAlign w:val="center"/>
          </w:tcPr>
          <w:p w14:paraId="4D782BEB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จำนวนอาจารย์ที่สำเร็จการศึกษาระดับปริญญาเอกทั้งหมด</w:t>
            </w:r>
          </w:p>
        </w:tc>
        <w:tc>
          <w:tcPr>
            <w:tcW w:w="270" w:type="dxa"/>
            <w:vMerge/>
            <w:vAlign w:val="center"/>
          </w:tcPr>
          <w:p w14:paraId="1639BD53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813" w:type="dxa"/>
            <w:vMerge/>
            <w:vAlign w:val="center"/>
          </w:tcPr>
          <w:p w14:paraId="4020E2A8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5CA4B023" w14:textId="77777777" w:rsidR="00646C65" w:rsidRPr="00A73F65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35061E5C" w14:textId="77777777" w:rsidR="00646C65" w:rsidRPr="00A73F65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46C77BA0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6DDE788C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0AC38162" w14:textId="594274B9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>5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.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3 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ร้อยละอาจารย์ประจำสถาบันที่ดำรงตำแหน่งทางวิชาการ</w:t>
      </w:r>
    </w:p>
    <w:p w14:paraId="09473D15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margin" w:tblpX="709" w:tblpY="228"/>
        <w:tblOverlap w:val="never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567"/>
      </w:tblGrid>
      <w:tr w:rsidR="00646C65" w:rsidRPr="00A73F65" w14:paraId="41A60444" w14:textId="77777777" w:rsidTr="0082254E">
        <w:trPr>
          <w:trHeight w:val="184"/>
        </w:trPr>
        <w:tc>
          <w:tcPr>
            <w:tcW w:w="6374" w:type="dxa"/>
          </w:tcPr>
          <w:p w14:paraId="0CFF161D" w14:textId="77777777" w:rsidR="00646C65" w:rsidRPr="00A73F65" w:rsidRDefault="00646C65" w:rsidP="0082254E">
            <w:pPr>
              <w:ind w:left="73"/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จำนวนอาจารย์ประจำมหาวิทยาลัยที่ดำรงตำแหน่งทางวิชาการ </w:t>
            </w:r>
          </w:p>
        </w:tc>
        <w:tc>
          <w:tcPr>
            <w:tcW w:w="284" w:type="dxa"/>
            <w:vMerge w:val="restart"/>
            <w:vAlign w:val="center"/>
          </w:tcPr>
          <w:p w14:paraId="310014F4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B3093E1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49A7595E" w14:textId="77777777" w:rsidTr="0082254E">
        <w:trPr>
          <w:trHeight w:val="384"/>
        </w:trPr>
        <w:tc>
          <w:tcPr>
            <w:tcW w:w="6374" w:type="dxa"/>
          </w:tcPr>
          <w:p w14:paraId="18FE8357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จำนวนอาจารย์ที่มีคุณสมบัติตามเกณฑ์ขอตำแหน่งทางวิชาการที่ </w:t>
            </w:r>
            <w:proofErr w:type="spellStart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กพอ</w:t>
            </w:r>
            <w:proofErr w:type="spellEnd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.กำหนด</w:t>
            </w:r>
          </w:p>
        </w:tc>
        <w:tc>
          <w:tcPr>
            <w:tcW w:w="284" w:type="dxa"/>
            <w:vMerge/>
          </w:tcPr>
          <w:p w14:paraId="770163E3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</w:tcPr>
          <w:p w14:paraId="0B620004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341C42AA" w14:textId="77777777" w:rsidR="00646C65" w:rsidRPr="00A73F65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3B365397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E31ADE9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2E98642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625F88B" w14:textId="56FD1C46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เป้าประสงค์ที่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5.5 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 </w:t>
      </w:r>
    </w:p>
    <w:p w14:paraId="39BCCBCE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261" w:tblpY="26"/>
        <w:tblOverlap w:val="never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25"/>
        <w:gridCol w:w="745"/>
      </w:tblGrid>
      <w:tr w:rsidR="00646C65" w:rsidRPr="00A73F65" w14:paraId="20DC3ED9" w14:textId="77777777" w:rsidTr="0082254E">
        <w:trPr>
          <w:trHeight w:val="275"/>
        </w:trPr>
        <w:tc>
          <w:tcPr>
            <w:tcW w:w="4680" w:type="dxa"/>
          </w:tcPr>
          <w:p w14:paraId="1AE3797A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จำนวนบุคลากรสายสนับสนุนที่เข้าสู่ตำแหน่งที่สูงขึ้น  </w:t>
            </w:r>
          </w:p>
        </w:tc>
        <w:tc>
          <w:tcPr>
            <w:tcW w:w="425" w:type="dxa"/>
            <w:vMerge w:val="restart"/>
            <w:vAlign w:val="center"/>
          </w:tcPr>
          <w:p w14:paraId="23B7F66B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745" w:type="dxa"/>
            <w:vMerge w:val="restart"/>
            <w:vAlign w:val="center"/>
          </w:tcPr>
          <w:p w14:paraId="63752A14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557F97C0" w14:textId="77777777" w:rsidTr="0082254E">
        <w:trPr>
          <w:trHeight w:val="381"/>
        </w:trPr>
        <w:tc>
          <w:tcPr>
            <w:tcW w:w="4680" w:type="dxa"/>
          </w:tcPr>
          <w:p w14:paraId="3C63CECB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จำนวนผู้ที่มีคุณสมบัติเข้าเกณฑ์การประเมินทั้งหมด</w:t>
            </w:r>
          </w:p>
        </w:tc>
        <w:tc>
          <w:tcPr>
            <w:tcW w:w="425" w:type="dxa"/>
            <w:vMerge/>
          </w:tcPr>
          <w:p w14:paraId="5C0111EB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745" w:type="dxa"/>
            <w:vMerge/>
          </w:tcPr>
          <w:p w14:paraId="30194BD9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1AED8B60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608A78F" w14:textId="77777777" w:rsidR="00646C65" w:rsidRPr="00A73F65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1F31E1B4" w14:textId="77777777" w:rsidR="0082254E" w:rsidRPr="00A73F65" w:rsidRDefault="0082254E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60DF33D" w14:textId="77777777" w:rsidR="00A73F65" w:rsidRDefault="00A73F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D6421D7" w14:textId="77777777" w:rsidR="00A73F65" w:rsidRDefault="00A73F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510EFF1" w14:textId="203932F2" w:rsidR="00646C65" w:rsidRPr="00A73F65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>5.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6 ค่าเฉลี่ยความพึงพอใจของบุคลากรต่อสภาพแวดล้อมด้านบุคลากร</w:t>
      </w:r>
    </w:p>
    <w:p w14:paraId="65D1C5F8" w14:textId="77777777" w:rsidR="00646C65" w:rsidRPr="00A73F65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คำอธิบายตัวชี้วัด</w:t>
      </w:r>
    </w:p>
    <w:p w14:paraId="3BA497A1" w14:textId="77777777" w:rsidR="00646C65" w:rsidRPr="00A73F65" w:rsidRDefault="00646C65" w:rsidP="00646C65">
      <w:pPr>
        <w:widowControl w:val="0"/>
        <w:spacing w:after="0" w:line="240" w:lineRule="auto"/>
        <w:ind w:firstLine="1429"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pacing w:val="-4"/>
          <w:sz w:val="28"/>
          <w:cs/>
        </w:rPr>
        <w:t>สภาพแวดล้อมด้านบุคลากร (</w:t>
      </w:r>
      <w:r w:rsidRPr="00A73F65">
        <w:rPr>
          <w:rFonts w:ascii="TH SarabunPSK" w:eastAsia="TH SarabunPSK" w:hAnsi="TH SarabunPSK" w:cs="TH SarabunPSK"/>
          <w:spacing w:val="-4"/>
          <w:sz w:val="28"/>
        </w:rPr>
        <w:t>Workforce Environment</w:t>
      </w:r>
      <w:r w:rsidRPr="00A73F65">
        <w:rPr>
          <w:rFonts w:ascii="TH SarabunPSK" w:eastAsia="TH SarabunPSK" w:hAnsi="TH SarabunPSK" w:cs="TH SarabunPSK"/>
          <w:spacing w:val="-4"/>
          <w:sz w:val="28"/>
          <w:cs/>
        </w:rPr>
        <w:t>) หมายถึงการบริหารขีดความสามารถ และอัตรากำลังเพื่อให้งานของสถาบัน บรรลุผลสำเร็จ การดำเนินการของสถาบันเพื่อ</w:t>
      </w:r>
      <w:r w:rsidRPr="00A73F65">
        <w:rPr>
          <w:rFonts w:ascii="TH SarabunPSK" w:eastAsia="TH SarabunPSK" w:hAnsi="TH SarabunPSK" w:cs="TH SarabunPSK"/>
          <w:sz w:val="28"/>
          <w:cs/>
        </w:rPr>
        <w:t>รักษาบรรยากาศในการทำงานเพื่อให้เกื้อหนุน และมีความมั่นคงต่อการทำงาน</w:t>
      </w:r>
    </w:p>
    <w:p w14:paraId="3459E1D7" w14:textId="77777777" w:rsidR="00646C65" w:rsidRPr="00A73F65" w:rsidRDefault="00646C65" w:rsidP="00646C65">
      <w:pPr>
        <w:widowControl w:val="0"/>
        <w:spacing w:after="0" w:line="240" w:lineRule="auto"/>
        <w:ind w:firstLine="1429"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ขีดความสามารถของบุคลากรและอัตรากำลัง</w:t>
      </w:r>
      <w:r w:rsidRPr="00A73F65">
        <w:rPr>
          <w:rFonts w:ascii="TH SarabunPSK" w:eastAsia="TH SarabunPSK" w:hAnsi="TH SarabunPSK" w:cs="TH SarabunPSK"/>
          <w:sz w:val="28"/>
          <w:cs/>
        </w:rPr>
        <w:t xml:space="preserve"> หมายถึง </w:t>
      </w:r>
    </w:p>
    <w:p w14:paraId="7739D396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ขีดความสามารถและอัตรากำลัง การประเมินความต้องการ ด้านขีดความสามารถของบุคลากร และอัตรากำลัง โดยมหาวิทยาลัยมีวิธีการประเมินความต้องการด้านทักษะ สมรรถนะ คุณสมบัติที่ต้องการมีการรับรองและระดับกำลังคนที่ต้องการ </w:t>
      </w:r>
    </w:p>
    <w:p w14:paraId="00772392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บุคลากรใหม่  มหาวิทยาลัยมีวิธีการสรรหา ว่าจ้าง บรรจุ และรักษาบุคลากรใหม่ไว้ บุคลากรเป็นตัวสะท้อนความให้เห็นถึงความหลากหลาย ทางความคิด วัฒนธรรม และวิธีคิดของชุมชนที่สถาบันจ้างและของผู้เรียน </w:t>
      </w:r>
    </w:p>
    <w:p w14:paraId="759C581A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การทำงานให้บรรลุผล การจัดระบบและบริหารบุคลากร เพื่อ</w:t>
      </w:r>
    </w:p>
    <w:p w14:paraId="09ECC2E7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ทำให้งานของสถาบันประสบความสำเร็จ</w:t>
      </w:r>
    </w:p>
    <w:p w14:paraId="5AFDD4AF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ใช้ประโยชน์จากสมรรถนะหลักของสถาบันอย่างเต็มที่ </w:t>
      </w:r>
    </w:p>
    <w:p w14:paraId="56D52353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right="-324" w:firstLine="2075"/>
        <w:contextualSpacing/>
        <w:rPr>
          <w:rFonts w:ascii="TH SarabunPSK" w:eastAsia="TH SarabunPSK" w:hAnsi="TH SarabunPSK" w:cs="TH SarabunPSK"/>
          <w:spacing w:val="-6"/>
          <w:sz w:val="28"/>
        </w:rPr>
      </w:pPr>
      <w:r w:rsidRPr="00A73F65">
        <w:rPr>
          <w:rFonts w:ascii="TH SarabunPSK" w:eastAsia="TH SarabunPSK" w:hAnsi="TH SarabunPSK" w:cs="TH SarabunPSK"/>
          <w:spacing w:val="-6"/>
          <w:sz w:val="28"/>
          <w:cs/>
        </w:rPr>
        <w:t xml:space="preserve">ส่งเสริมสนับสนุนการมุ่งเน้นผู้เรียน ลูกค้ากลุ่มอื่น และการเรียนรู้ของผู้เรียน </w:t>
      </w:r>
    </w:p>
    <w:p w14:paraId="49B91A9E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ให้มีผลการดำเนินการที่ดีกว่าความคาดหมาย </w:t>
      </w:r>
    </w:p>
    <w:p w14:paraId="5D3EF5B7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right="80" w:firstLine="1701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การจัดการเปลี่ยนแปลงด้านบุคลากร มีการพัฒนาการเรียนบุคลากรให้พร้อมต่อความต้องการด้านขีดความสามารถและอัตรากำลังที่กำลังเปลี่ยนไป โดยมีวิธีการ</w:t>
      </w:r>
    </w:p>
    <w:p w14:paraId="536550E9" w14:textId="77777777" w:rsidR="00646C65" w:rsidRPr="00A73F65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การบริหารบุคลากร ความต้องการบุคลากร และความต้องการของสถาบัน เพื่อให้มั่นใจว่าสามารถดำเนินการได้อย่างต่อเนื่อง ป้องกันการลดจำนวนของบุคลากร และเพื่อลดผลกระทบหากจำเป็น</w:t>
      </w:r>
    </w:p>
    <w:p w14:paraId="70DDD5E8" w14:textId="77777777" w:rsidR="00646C65" w:rsidRPr="00A73F65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การเตรียมพร้อมและบริหารช่วงที่มีการเพิ่มของบุคลากร </w:t>
      </w:r>
    </w:p>
    <w:p w14:paraId="09640844" w14:textId="77777777" w:rsidR="00646C65" w:rsidRPr="00A73F65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spacing w:val="-6"/>
          <w:sz w:val="28"/>
        </w:rPr>
      </w:pPr>
      <w:r w:rsidRPr="00A73F65">
        <w:rPr>
          <w:rFonts w:ascii="TH SarabunPSK" w:eastAsia="TH SarabunPSK" w:hAnsi="TH SarabunPSK" w:cs="TH SarabunPSK"/>
          <w:spacing w:val="-6"/>
          <w:sz w:val="28"/>
          <w:cs/>
        </w:rPr>
        <w:t xml:space="preserve">การเตรียมบุคลากรเพื่อรับการเปลี่ยนแปลงของโครงสร้างสถาบันและระบบหากจำเป็น </w:t>
      </w:r>
    </w:p>
    <w:p w14:paraId="5D9DCA3B" w14:textId="77777777" w:rsidR="00646C65" w:rsidRPr="00A73F65" w:rsidRDefault="00646C65" w:rsidP="00646C65">
      <w:pPr>
        <w:widowControl w:val="0"/>
        <w:spacing w:after="0" w:line="240" w:lineRule="auto"/>
        <w:ind w:left="720" w:right="80" w:firstLine="720"/>
        <w:contextualSpacing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บรรยากาศด้านบุคลากร </w:t>
      </w:r>
    </w:p>
    <w:p w14:paraId="096415C0" w14:textId="77777777" w:rsidR="00646C65" w:rsidRPr="00A73F65" w:rsidRDefault="00646C65" w:rsidP="00646C65">
      <w:pPr>
        <w:widowControl w:val="0"/>
        <w:numPr>
          <w:ilvl w:val="3"/>
          <w:numId w:val="16"/>
        </w:numPr>
        <w:tabs>
          <w:tab w:val="left" w:pos="1843"/>
        </w:tabs>
        <w:spacing w:after="0" w:line="240" w:lineRule="auto"/>
        <w:ind w:left="0" w:right="80" w:firstLine="1560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สภาพแวดล้อมของที่ทำงาน  มหาวิทยาลัยมีการดำเนินการเพื่อให้มั่นใจว่าสถานที่ทำงานมีสุขภาวะ ความปลอดภัย และ          มีความสะดวกในการ</w:t>
      </w:r>
      <w:r w:rsidRPr="00A73F65">
        <w:rPr>
          <w:rFonts w:ascii="TH SarabunPSK" w:eastAsia="TH SarabunPSK" w:hAnsi="TH SarabunPSK" w:cs="TH SarabunPSK"/>
          <w:sz w:val="28"/>
          <w:cs/>
        </w:rPr>
        <w:lastRenderedPageBreak/>
        <w:t xml:space="preserve">ทำงานของบุคลากร มีตัววัดและเป้าประสงค์ในการปรับปรุงสภาพแวดล้อมดังกล่าว </w:t>
      </w:r>
    </w:p>
    <w:p w14:paraId="5FA311D5" w14:textId="77777777" w:rsidR="00646C65" w:rsidRPr="00A73F65" w:rsidRDefault="00646C65" w:rsidP="00646C65">
      <w:pPr>
        <w:widowControl w:val="0"/>
        <w:numPr>
          <w:ilvl w:val="3"/>
          <w:numId w:val="16"/>
        </w:numPr>
        <w:tabs>
          <w:tab w:val="left" w:pos="1843"/>
        </w:tabs>
        <w:spacing w:after="0" w:line="240" w:lineRule="auto"/>
        <w:ind w:left="0" w:right="80" w:firstLine="1560"/>
        <w:contextualSpacing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A73F65">
        <w:rPr>
          <w:rFonts w:ascii="TH SarabunPSK" w:eastAsia="TH SarabunPSK" w:hAnsi="TH SarabunPSK" w:cs="TH SarabunPSK"/>
          <w:spacing w:val="-6"/>
          <w:sz w:val="28"/>
          <w:cs/>
        </w:rPr>
        <w:t>สิทธิประโยชน์และนโยบายด้านบุคลากร สนับสนุนบุคลากรโดยให้บริการ สิทธิประโยชน์ และมีนโยบายให้เหมาะสม                    ตามความต้องการของบุคลากรที่มีความหลากหลายและความแตกต่างของกลุ่มและประเภทของบุคลากร บุคลากรได้รับสิทธิประโยชน์ที่สำคัญ</w:t>
      </w:r>
    </w:p>
    <w:p w14:paraId="0DF0033B" w14:textId="77777777" w:rsidR="00646C65" w:rsidRPr="00A73F65" w:rsidRDefault="00646C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95C13BB" w14:textId="77777777" w:rsidR="00A73F65" w:rsidRDefault="00A73F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EC7D9B3" w14:textId="77777777" w:rsidR="00A73F65" w:rsidRDefault="00A73F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4BB8A2A9" w14:textId="5C6DE3C5" w:rsidR="00646C65" w:rsidRPr="00A73F65" w:rsidRDefault="00646C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color w:val="000000"/>
          <w:sz w:val="28"/>
          <w:cs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5.9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ร้อยละหลักสูตรที่ผ่านการขึ้นทะเบียน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TQR </w:t>
      </w:r>
      <w:r w:rsidRPr="00A73F65">
        <w:rPr>
          <w:rFonts w:ascii="TH SarabunPSK" w:eastAsia="Sarabun" w:hAnsi="TH SarabunPSK" w:cs="TH SarabunPSK"/>
          <w:b/>
          <w:color w:val="000000"/>
          <w:sz w:val="28"/>
          <w:cs/>
        </w:rPr>
        <w:t>(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>Thai Qualification Register</w:t>
      </w:r>
      <w:r w:rsidRPr="00A73F65">
        <w:rPr>
          <w:rFonts w:ascii="TH SarabunPSK" w:eastAsia="Sarabun" w:hAnsi="TH SarabunPSK" w:cs="TH SarabunPSK"/>
          <w:b/>
          <w:color w:val="000000"/>
          <w:sz w:val="28"/>
          <w:cs/>
        </w:rPr>
        <w:t>)</w:t>
      </w:r>
    </w:p>
    <w:p w14:paraId="0544F807" w14:textId="77777777" w:rsidR="00646C65" w:rsidRPr="00A73F65" w:rsidRDefault="00646C65" w:rsidP="00646C65">
      <w:pPr>
        <w:widowControl w:val="0"/>
        <w:spacing w:after="0" w:line="240" w:lineRule="auto"/>
        <w:ind w:right="80"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41EBD4B9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TQR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หมายถึง การประเมินคุณภาพหลักสูตรเพื่อเผยแพร่เป็นหลักสูตรที่มีคุณภาพมาตรฐานตามกรอบมาตรฐานคุณวุฒิระดับอุดมศึกษาแห่งชาติ </w:t>
      </w:r>
      <w:r w:rsidRPr="00A73F65">
        <w:rPr>
          <w:rFonts w:ascii="TH SarabunPSK" w:eastAsia="Sarabun" w:hAnsi="TH SarabunPSK" w:cs="TH SarabunPSK"/>
          <w:color w:val="000000"/>
          <w:sz w:val="28"/>
        </w:rPr>
        <w:t>(</w:t>
      </w:r>
      <w:proofErr w:type="gramStart"/>
      <w:r w:rsidRPr="00A73F65">
        <w:rPr>
          <w:rFonts w:ascii="TH SarabunPSK" w:eastAsia="Sarabun" w:hAnsi="TH SarabunPSK" w:cs="TH SarabunPSK"/>
          <w:color w:val="000000"/>
          <w:sz w:val="28"/>
        </w:rPr>
        <w:t>TQR :</w:t>
      </w:r>
      <w:proofErr w:type="gramEnd"/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Thai Qualification Register) </w:t>
      </w:r>
    </w:p>
    <w:p w14:paraId="5DB8DFDE" w14:textId="77777777" w:rsidR="00A73F65" w:rsidRDefault="00A73F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F4C8F2F" w14:textId="53F79FC3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5.13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ค่าเฉลี่ยระดับความผูกพันของบุคลากรต่อองค์กร</w:t>
      </w:r>
    </w:p>
    <w:p w14:paraId="071DA69D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78D92C7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ความผูกพันของบุคลากร หมายถึง ระดับความสามารถมุ่งมั่นของบุคลากรทั้งในด้านจิตใจและสติปัญญา เพื่อให้งานบรรลุพันธกิจและวิสัยทัศน์ของมหาวิทยาลัย การสร้างความผูกพันกับบุคลากร เพื่อให้เกิดสภาพแวดล้อมในการทำงานเพื่อก่อให้เกิดผลงานที่โดดเด่น วิธีการที่สถาบันใช้ในการพัฒนาบุคลากร ผู้บริหาร และผู้นำเพื่อให้เกิดผลการดำเนินการที่โดดเด่น รวมถึงวิธีการที่มหาวิทยาลัยทำให้บุคลากรมีส่วนร่วมอย่างทุ่มเทในการปรับปรุงและสร้างนวัตกรรม</w:t>
      </w:r>
    </w:p>
    <w:p w14:paraId="2D44A98C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ab/>
        <w:t xml:space="preserve">ความผูกพันของบุคลากรและผลการปฏิบัติการ </w:t>
      </w:r>
    </w:p>
    <w:p w14:paraId="3E291DC0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วัฒนธรรมองค์กร  การเสริมสร้างวัฒนธรรมองค์การที่มีลักษณะการสื่อสารที่เปิดกว้าง มีผลการดำเนินการที่โดดเด่นและบุคลากรมีความผูกพันต่อสถาบัน วัฒนธรรมองค์การได้ใช้ประโยชน์จากความหลากหลายทางความคิด วัฒนธรรมและวิธีคิดของบุคลากร มหาวิทยาลัยเอื้ออำนาจ 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(empower)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ให้กับบุคลากร </w:t>
      </w:r>
    </w:p>
    <w:p w14:paraId="4A6729F0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/>
          <w:spacing w:val="-6"/>
          <w:sz w:val="28"/>
        </w:rPr>
      </w:pP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ปัจจัยขับเคลื่อนความผูกพันการกำหนดปัจจัยผลักดันสำคัญที่ส่งผลต่อความผูกพันของบุคลากร ตามกลุ่มและประเภทของบุคลากร </w:t>
      </w:r>
    </w:p>
    <w:p w14:paraId="72C0B832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การประเมินความผูกพัน การประเมินทั้งที่เป็นทางการและไม่เป็นทางการ และตัวชี้วัดที่ใช้ในการประเมินความผูกพันของบุคลากร รวมทั้งความพึงพอใจ วิธีการและตัวชี้วัดเหล่านี้มีความแตกต่างกันอย่างไร สำหรับแต่ละกลุ่มและประเภทของบบุคลากร  มหาวิทยาลัยอาจใช้ตัวชี้วัดอื่นๆ เช่น การคงอยู่ การขาดงาน การร้องทุกข์ ความปลอดภัยและผลิตภาพของบุคลากรเพื่อประเมินและปรับปรุงความผูกพันของบุคลากร</w:t>
      </w:r>
    </w:p>
    <w:p w14:paraId="66675876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การจัดการผลการดำเนินงาน สนับสนุนให้เกิดการผลการดำเนินการที่โดดเด่นและสร้างความผูกพันกับบุคลากร ระบบดังกล่าวได้พิจารณาถึงการบริหารค่าตอบแทน การให้รางวัล การยกย่องชมเชย และสิ่งจูงใจแก่บุคลากร ระบบการจัดการผลการดำเนินงานของบุคลากรผลักดันให้เกิดเรื่องต่อไปนี้</w:t>
      </w:r>
    </w:p>
    <w:p w14:paraId="25B9A247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lastRenderedPageBreak/>
        <w:t xml:space="preserve">การกล้าเสี่ยงในเรื่องที่น่าลงทุนเพื่อทำให้เกิดนวัตกรรม </w:t>
      </w:r>
    </w:p>
    <w:p w14:paraId="5D93377C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การมุ่งเน้นผู้เรียน ลูกค้ากลุ่มอื่น และการเรียนของผู้เรียน </w:t>
      </w:r>
    </w:p>
    <w:p w14:paraId="73C48B00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  <w:tab w:val="left" w:pos="2250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การบรรลุแผนปฏิบัติการสถาบัน </w:t>
      </w:r>
    </w:p>
    <w:p w14:paraId="561581F9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  <w:tab w:val="left" w:pos="2250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การพัฒนาบุคลากรและผู้นำ</w:t>
      </w:r>
    </w:p>
    <w:p w14:paraId="12281AC8" w14:textId="77777777" w:rsidR="00646C65" w:rsidRPr="00A73F65" w:rsidRDefault="00646C65" w:rsidP="00646C65">
      <w:pPr>
        <w:widowControl w:val="0"/>
        <w:tabs>
          <w:tab w:val="left" w:pos="851"/>
          <w:tab w:val="left" w:pos="2127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 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ab/>
        <w:t>ระบบการเรียนรู้และการพัฒนา สนับสนุนความต้องการของมหาวิทยาลัย และการพัฒนาตามความต้องการของบุคลากร ผู้บริหาร และผู้นำแต่ละคน ระบบนี้ได้พิจารณาประเด็นต่าง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ๆ ดังนี้ </w:t>
      </w:r>
    </w:p>
    <w:p w14:paraId="27981EA9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การให้ความสำคัญต่อสมรรถนะหลัก ความท้าทายเชิงกลยุทธ์ และการบรรลุแผนปฏิบัติการทั้งระยะสั้นและระยะยาว </w:t>
      </w:r>
    </w:p>
    <w:p w14:paraId="11DCEF1F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สนับสนุนการปรับปรุงผลการดำเนินการ และการเปลี่ยนแปลงของมหาวิทยาลัยและสร้างนวัตกรรม</w:t>
      </w:r>
    </w:p>
    <w:p w14:paraId="63CE34CD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สนับสนุนจริยธรรมและการดำเนินธุรกิจอย่างมีจริยธรรม </w:t>
      </w:r>
    </w:p>
    <w:p w14:paraId="78CC93AE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ปรับปรุงการมุ่งเน้นผู้เรียน และลูกค้ากลุ่มอื่น </w:t>
      </w:r>
    </w:p>
    <w:p w14:paraId="5B4A7A0A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ทำให้มั่นใจว่ามีการถ่ายทอดความรู้จากบุคลากรที่จะลาออกหรือเกษียณอายุ </w:t>
      </w:r>
    </w:p>
    <w:p w14:paraId="5338A6FA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ทำให้มั่นใจว่ามีการผลักดันให้นำความรู้และทักษะใหม่มาใช้ในการทำงาน </w:t>
      </w:r>
    </w:p>
    <w:p w14:paraId="3F6A9A64" w14:textId="77777777" w:rsidR="00646C65" w:rsidRPr="00A73F65" w:rsidRDefault="00646C65" w:rsidP="00646C65">
      <w:pPr>
        <w:widowControl w:val="0"/>
        <w:tabs>
          <w:tab w:val="left" w:pos="241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ประสิทธิผลของการเรียนรู้และการพัฒนา มหาวิทยาลัยมีการประเมินประสิทธิผลและประสิทธิภาพของระบบการเรียนรู้และการพัฒนาสถาบัน ในเรื่อง</w:t>
      </w:r>
    </w:p>
    <w:p w14:paraId="77B1B26F" w14:textId="77777777" w:rsidR="00646C65" w:rsidRPr="00A73F65" w:rsidRDefault="00646C65" w:rsidP="00646C65">
      <w:pPr>
        <w:widowControl w:val="0"/>
        <w:numPr>
          <w:ilvl w:val="4"/>
          <w:numId w:val="14"/>
        </w:numPr>
        <w:tabs>
          <w:tab w:val="left" w:pos="1418"/>
          <w:tab w:val="left" w:pos="315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หาความสัมพันธ์ระหว่างผลลัพธ์ของการเรียนรู้กับผลการประเมินความผูกพันของบุคลากรและกับผลลัพธ์ที่สำคัญของมหาวิทยาลัย</w:t>
      </w:r>
    </w:p>
    <w:p w14:paraId="771750CB" w14:textId="77777777" w:rsidR="00646C65" w:rsidRPr="00A73F65" w:rsidRDefault="00646C65" w:rsidP="00646C65">
      <w:pPr>
        <w:widowControl w:val="0"/>
        <w:numPr>
          <w:ilvl w:val="4"/>
          <w:numId w:val="14"/>
        </w:numPr>
        <w:tabs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ใช้ผลการศึกษาความสัมพันธ์ข้างต้นเพื่อชี้บ่งโอกาสสำหรับการปรับปรุงทั้งในเรื่องความผูกพันของบุคลากรและการให้การพัฒนาและการเรียนรู้แก่บุคลากร ความก้าวหน้าในหน้าที่การงาน มีการจัดการความก้าวหน้าในหน้าที่การงานในมหาวิทยาลัย เพื่อให้บรรลุการวางแผน สืบทอดสำหรับตำแหน่งผู้บริหารและผู้นำ</w:t>
      </w:r>
    </w:p>
    <w:p w14:paraId="49F0099F" w14:textId="77777777" w:rsidR="00A73F65" w:rsidRDefault="00A73F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54838158" w14:textId="1871344C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ตัวชี้วัดที่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5.14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ค่าเฉลี่ยความพึงพอใจของผู้มีส่วนได้ส่วนเสียที่มีต่อมหาวิทยาลัยในทุกมิติ</w:t>
      </w:r>
    </w:p>
    <w:p w14:paraId="5405E1B6" w14:textId="77777777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00B0EDAB" w14:textId="77777777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ผู้มีส่วนได้ส่วนเสีย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หมายถึง กลุ่มต่างๆ ที่ได้รับผลกระทบ หรืออาจได้รับผลกระทบจากการดำเนินการและความสำเร็จของมหาวิทยาลัย ดังนี้ </w:t>
      </w:r>
    </w:p>
    <w:p w14:paraId="1E9A77D7" w14:textId="2E13FFB7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</w:rPr>
        <w:t>1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) นายจ้าง </w:t>
      </w:r>
      <w:r w:rsidRPr="00A73F65">
        <w:rPr>
          <w:rFonts w:ascii="TH SarabunPSK" w:eastAsia="Sarabun" w:hAnsi="TH SarabunPSK" w:cs="TH SarabunPSK"/>
          <w:color w:val="000000"/>
          <w:sz w:val="28"/>
        </w:rPr>
        <w:t>2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บัณฑิต </w:t>
      </w:r>
      <w:r w:rsidRPr="00A73F65">
        <w:rPr>
          <w:rFonts w:ascii="TH SarabunPSK" w:eastAsia="Sarabun" w:hAnsi="TH SarabunPSK" w:cs="TH SarabunPSK"/>
          <w:color w:val="000000"/>
          <w:sz w:val="28"/>
        </w:rPr>
        <w:t>3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ผู้รับบริการวิชาการ </w:t>
      </w:r>
      <w:r w:rsidRPr="00A73F65">
        <w:rPr>
          <w:rFonts w:ascii="TH SarabunPSK" w:eastAsia="Sarabun" w:hAnsi="TH SarabunPSK" w:cs="TH SarabunPSK"/>
          <w:color w:val="000000"/>
          <w:sz w:val="28"/>
        </w:rPr>
        <w:t>4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นักศึกษา </w:t>
      </w:r>
      <w:r w:rsidRPr="00A73F65">
        <w:rPr>
          <w:rFonts w:ascii="TH SarabunPSK" w:eastAsia="Sarabun" w:hAnsi="TH SarabunPSK" w:cs="TH SarabunPSK"/>
          <w:color w:val="000000"/>
          <w:sz w:val="28"/>
        </w:rPr>
        <w:t>5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บุคลากร </w:t>
      </w:r>
      <w:r w:rsidRPr="00A73F65">
        <w:rPr>
          <w:rFonts w:ascii="TH SarabunPSK" w:eastAsia="Sarabun" w:hAnsi="TH SarabunPSK" w:cs="TH SarabunPSK"/>
          <w:color w:val="000000"/>
          <w:sz w:val="28"/>
        </w:rPr>
        <w:t>6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 ผู้ปกครอง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7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) ศิษย์เก่า </w:t>
      </w:r>
      <w:r w:rsidRPr="00A73F65">
        <w:rPr>
          <w:rFonts w:ascii="TH SarabunPSK" w:eastAsia="Sarabun" w:hAnsi="TH SarabunPSK" w:cs="TH SarabunPSK"/>
          <w:color w:val="000000"/>
          <w:sz w:val="28"/>
        </w:rPr>
        <w:t>8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) ประชาชน </w:t>
      </w:r>
    </w:p>
    <w:p w14:paraId="26F427DC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pacing w:val="-6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</w:rPr>
        <w:tab/>
        <w:t xml:space="preserve"> 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ทุกมิติ หมายถึง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>1.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การจัดการเรียนการสอน 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2.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การบริการวิชาการ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3.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การวิจัย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>4.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ศิลปะและวัฒนธรรม 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>5.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การบริหารจัดการ </w:t>
      </w:r>
    </w:p>
    <w:p w14:paraId="64662DEF" w14:textId="77777777" w:rsid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FA9DD1A" w14:textId="18ADF394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ตัวชี้วัดที่ 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5.16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ร้อยละของนักเรียนในท้องถิ่นที่เข้าเรียนในมหาวิทยาลัยราช</w:t>
      </w:r>
      <w:proofErr w:type="spellStart"/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ภัฏว</w:t>
      </w:r>
      <w:proofErr w:type="spellEnd"/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ไลยอลงกรณ์ ในพระบรมราชูปถัมภ์</w:t>
      </w:r>
    </w:p>
    <w:p w14:paraId="32941D27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lastRenderedPageBreak/>
        <w:t>นิยามศัพท์</w:t>
      </w:r>
    </w:p>
    <w:p w14:paraId="772F3635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นักเรียนในท้องถิ่น หมายถึง นักเรียนที่ศึกษาอยู่ในพื้นที่จังหวัดปทุมธานี และจังหวัดสระแก้ว</w:t>
      </w:r>
    </w:p>
    <w:p w14:paraId="693F95AC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261" w:tblpY="26"/>
        <w:tblOverlap w:val="never"/>
        <w:tblW w:w="7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425"/>
        <w:gridCol w:w="745"/>
      </w:tblGrid>
      <w:tr w:rsidR="00646C65" w:rsidRPr="00A73F65" w14:paraId="6DCEF452" w14:textId="77777777" w:rsidTr="0082254E">
        <w:trPr>
          <w:trHeight w:val="275"/>
        </w:trPr>
        <w:tc>
          <w:tcPr>
            <w:tcW w:w="6521" w:type="dxa"/>
          </w:tcPr>
          <w:p w14:paraId="475DE297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จำนวนนักเรียนที่อาศัยอยู่ในจ.ปทุมธานีและจ.สระแก้วที่เข้าศึกษาในมหาวิทยาลัยราช</w:t>
            </w:r>
            <w:proofErr w:type="spellStart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ภัฏว</w:t>
            </w:r>
            <w:proofErr w:type="spellEnd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ไลยอลงกรณ์ ในพระบรมราชูปถัมภ์  </w:t>
            </w:r>
          </w:p>
        </w:tc>
        <w:tc>
          <w:tcPr>
            <w:tcW w:w="425" w:type="dxa"/>
            <w:vMerge w:val="restart"/>
            <w:vAlign w:val="center"/>
          </w:tcPr>
          <w:p w14:paraId="77CAA567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745" w:type="dxa"/>
            <w:vMerge w:val="restart"/>
            <w:vAlign w:val="center"/>
          </w:tcPr>
          <w:p w14:paraId="3438457F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4D9A6771" w14:textId="77777777" w:rsidTr="0082254E">
        <w:trPr>
          <w:trHeight w:val="381"/>
        </w:trPr>
        <w:tc>
          <w:tcPr>
            <w:tcW w:w="6521" w:type="dxa"/>
          </w:tcPr>
          <w:p w14:paraId="377FF02A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จำนวนนักศึกษาใหม่ทั้งหมดในปีการศึกษานั้น</w:t>
            </w:r>
          </w:p>
        </w:tc>
        <w:tc>
          <w:tcPr>
            <w:tcW w:w="425" w:type="dxa"/>
            <w:vMerge/>
          </w:tcPr>
          <w:p w14:paraId="422D5732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745" w:type="dxa"/>
            <w:vMerge/>
          </w:tcPr>
          <w:p w14:paraId="6076EE22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377F32C4" w14:textId="77777777" w:rsidR="00646C65" w:rsidRPr="00A73F65" w:rsidRDefault="00646C65" w:rsidP="00646C65">
      <w:pPr>
        <w:widowControl w:val="0"/>
        <w:spacing w:after="0" w:line="240" w:lineRule="auto"/>
        <w:ind w:firstLine="2160"/>
        <w:rPr>
          <w:rFonts w:ascii="TH SarabunPSK" w:eastAsia="Sarabun" w:hAnsi="TH SarabunPSK" w:cs="TH SarabunPSK"/>
          <w:color w:val="000000"/>
          <w:sz w:val="28"/>
        </w:rPr>
      </w:pPr>
    </w:p>
    <w:p w14:paraId="25CB6571" w14:textId="77777777" w:rsidR="00646C65" w:rsidRPr="00A73F65" w:rsidRDefault="00646C65" w:rsidP="00646C65">
      <w:pPr>
        <w:widowControl w:val="0"/>
        <w:spacing w:after="0" w:line="240" w:lineRule="auto"/>
        <w:ind w:firstLine="2160"/>
        <w:rPr>
          <w:rFonts w:ascii="TH SarabunPSK" w:eastAsia="Sarabun" w:hAnsi="TH SarabunPSK" w:cs="TH SarabunPSK"/>
          <w:color w:val="000000"/>
          <w:sz w:val="28"/>
        </w:rPr>
      </w:pPr>
    </w:p>
    <w:p w14:paraId="06FF6A89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FA6AC04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821C94F" w14:textId="5045D9BC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5.17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ร้อยละที่เพิ่มขึ้นของรายได้ของมหาวิทยาลัยตามเป้าหมายที่กำหนด</w:t>
      </w:r>
    </w:p>
    <w:p w14:paraId="1334837D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60A51731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รายได้ หมายถึง รายได้ที่เกิดจากบริการวิชาการ การวิจัย จากบริหารจัดการของสำนักทรัพย์สินและรายได้ค่าเทอมของนักศึกษา</w:t>
      </w:r>
    </w:p>
    <w:p w14:paraId="7E057B8B" w14:textId="3EFD1A5E" w:rsidR="00646C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EE95B3F" w14:textId="295E4439" w:rsid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206C0B5C" w14:textId="6BFC9B4A" w:rsid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54DE620A" w14:textId="7263F2B8" w:rsid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F637BEB" w14:textId="77777777" w:rsidR="00A73F65" w:rsidRP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33616F18" w14:textId="316B620C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5.18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อัตรากำไรจากผลการดำเนินงาน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(Operation Profit Margin) </w:t>
      </w:r>
    </w:p>
    <w:p w14:paraId="3BEFBF44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  <w:bookmarkStart w:id="4" w:name="gjdgxs"/>
      <w:bookmarkEnd w:id="4"/>
    </w:p>
    <w:p w14:paraId="77895B7B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กำไรจากผลการดำเนินงาน แสดงให้เห็นประสิทธิภาพในการขายของบริษัท ในการทำกำไร หลังจากหักต้นทุนสินค้าและหักค่าใช้จ่ายรวม ผลลัพธ์ยิ่งสูงยิ่งดี </w:t>
      </w:r>
    </w:p>
    <w:p w14:paraId="6B877E55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804"/>
        <w:gridCol w:w="350"/>
        <w:gridCol w:w="3761"/>
      </w:tblGrid>
      <w:tr w:rsidR="00646C65" w:rsidRPr="00A73F65" w14:paraId="59DAED2B" w14:textId="77777777" w:rsidTr="0082254E"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067E6F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กำไรจากการผลการดำเนินงาน</w:t>
            </w:r>
          </w:p>
        </w:tc>
        <w:tc>
          <w:tcPr>
            <w:tcW w:w="804" w:type="dxa"/>
            <w:vMerge w:val="restart"/>
            <w:vAlign w:val="center"/>
            <w:hideMark/>
          </w:tcPr>
          <w:p w14:paraId="3C2D5665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X 100</w:t>
            </w:r>
          </w:p>
        </w:tc>
        <w:tc>
          <w:tcPr>
            <w:tcW w:w="350" w:type="dxa"/>
            <w:vMerge w:val="restart"/>
            <w:vAlign w:val="center"/>
            <w:hideMark/>
          </w:tcPr>
          <w:p w14:paraId="32583403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=</w:t>
            </w:r>
          </w:p>
        </w:tc>
        <w:tc>
          <w:tcPr>
            <w:tcW w:w="3761" w:type="dxa"/>
            <w:vMerge w:val="restart"/>
            <w:vAlign w:val="center"/>
            <w:hideMark/>
          </w:tcPr>
          <w:p w14:paraId="7CD03053" w14:textId="77777777" w:rsidR="00646C65" w:rsidRPr="00A73F65" w:rsidRDefault="00646C65" w:rsidP="00646C65">
            <w:pPr>
              <w:widowControl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อัตราส่วนกำไรจากผลการดำเนินงาน (</w:t>
            </w: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%</w:t>
            </w:r>
            <w:r w:rsidRPr="00A73F6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646C65" w:rsidRPr="00A73F65" w14:paraId="4C2ADCFD" w14:textId="77777777" w:rsidTr="0082254E"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95EC4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ทุนสุทธิ</w:t>
            </w:r>
          </w:p>
        </w:tc>
        <w:tc>
          <w:tcPr>
            <w:tcW w:w="0" w:type="auto"/>
            <w:vMerge/>
            <w:vAlign w:val="center"/>
            <w:hideMark/>
          </w:tcPr>
          <w:p w14:paraId="4E455E5E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421BD5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32927F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236CC15C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1E42AC08" w14:textId="7F9D2B71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ที่ 5.19  อัตราผลตอบแทนจากการลงทุน (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</w:rPr>
        <w:t>ROI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) ของงานบริหารทรัพย์สินและรายได้ </w:t>
      </w:r>
    </w:p>
    <w:p w14:paraId="7ECE7EED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  <w:t xml:space="preserve">เกณฑ์การคำนวณ </w:t>
      </w:r>
    </w:p>
    <w:p w14:paraId="52E84A00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804"/>
        <w:gridCol w:w="350"/>
        <w:gridCol w:w="3761"/>
      </w:tblGrid>
      <w:tr w:rsidR="00646C65" w:rsidRPr="00A73F65" w14:paraId="27571609" w14:textId="77777777" w:rsidTr="0082254E"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6BBE3D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lastRenderedPageBreak/>
              <w:t>รายได้ –รายจ่ายของสินค้าและบริการที่ขาย</w:t>
            </w:r>
          </w:p>
        </w:tc>
        <w:tc>
          <w:tcPr>
            <w:tcW w:w="804" w:type="dxa"/>
            <w:vMerge w:val="restart"/>
            <w:vAlign w:val="center"/>
            <w:hideMark/>
          </w:tcPr>
          <w:p w14:paraId="246DF4A4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X 100</w:t>
            </w:r>
          </w:p>
        </w:tc>
        <w:tc>
          <w:tcPr>
            <w:tcW w:w="350" w:type="dxa"/>
            <w:vMerge w:val="restart"/>
            <w:vAlign w:val="center"/>
            <w:hideMark/>
          </w:tcPr>
          <w:p w14:paraId="294F002F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=</w:t>
            </w:r>
          </w:p>
        </w:tc>
        <w:tc>
          <w:tcPr>
            <w:tcW w:w="3761" w:type="dxa"/>
            <w:vMerge w:val="restart"/>
            <w:vAlign w:val="center"/>
            <w:hideMark/>
          </w:tcPr>
          <w:p w14:paraId="56C6E549" w14:textId="77777777" w:rsidR="00646C65" w:rsidRPr="00A73F65" w:rsidRDefault="00646C65" w:rsidP="00646C65">
            <w:pPr>
              <w:widowControl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อัตราผลตอบแทนจากการลงทุน </w:t>
            </w: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ROI</w:t>
            </w:r>
          </w:p>
        </w:tc>
      </w:tr>
      <w:tr w:rsidR="00646C65" w:rsidRPr="00A73F65" w14:paraId="0C3743DF" w14:textId="77777777" w:rsidTr="0082254E"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F51C0E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ค่าใช้จ่ายของสินค้าบริการที่ขาย</w:t>
            </w:r>
          </w:p>
        </w:tc>
        <w:tc>
          <w:tcPr>
            <w:tcW w:w="0" w:type="auto"/>
            <w:vMerge/>
            <w:vAlign w:val="center"/>
            <w:hideMark/>
          </w:tcPr>
          <w:p w14:paraId="20421530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38C96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A5082C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3770A894" w14:textId="4B987A06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</w:rPr>
      </w:pPr>
    </w:p>
    <w:p w14:paraId="4006118C" w14:textId="77777777" w:rsidR="00646C65" w:rsidRPr="00A73F65" w:rsidRDefault="00646C65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646C65" w:rsidRPr="00A73F65" w:rsidSect="00AE1B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DE2"/>
    <w:multiLevelType w:val="multilevel"/>
    <w:tmpl w:val="52504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5CF4EA8"/>
    <w:multiLevelType w:val="multilevel"/>
    <w:tmpl w:val="911EA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CA63D0E"/>
    <w:multiLevelType w:val="multilevel"/>
    <w:tmpl w:val="04A466CA"/>
    <w:lvl w:ilvl="0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18A6D9D"/>
    <w:multiLevelType w:val="multilevel"/>
    <w:tmpl w:val="E022FDA6"/>
    <w:lvl w:ilvl="0">
      <w:start w:val="3"/>
      <w:numFmt w:val="decimal"/>
      <w:lvlText w:val="%1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34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26A24554"/>
    <w:multiLevelType w:val="multilevel"/>
    <w:tmpl w:val="D038A32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7CA2ADC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2E08367E"/>
    <w:multiLevelType w:val="multilevel"/>
    <w:tmpl w:val="C082C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8641584"/>
    <w:multiLevelType w:val="hybridMultilevel"/>
    <w:tmpl w:val="254662D6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>
    <w:nsid w:val="4A392954"/>
    <w:multiLevelType w:val="multilevel"/>
    <w:tmpl w:val="1C16F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152614A"/>
    <w:multiLevelType w:val="multilevel"/>
    <w:tmpl w:val="982681F4"/>
    <w:lvl w:ilvl="0">
      <w:start w:val="1"/>
      <w:numFmt w:val="bullet"/>
      <w:lvlText w:val="●"/>
      <w:lvlJc w:val="left"/>
      <w:pPr>
        <w:ind w:left="313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255113C"/>
    <w:multiLevelType w:val="multilevel"/>
    <w:tmpl w:val="B2A4AC14"/>
    <w:lvl w:ilvl="0">
      <w:start w:val="3"/>
      <w:numFmt w:val="decimal"/>
      <w:lvlText w:val="%1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2553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665047C6"/>
    <w:multiLevelType w:val="multilevel"/>
    <w:tmpl w:val="53486C0C"/>
    <w:lvl w:ilvl="0">
      <w:start w:val="1"/>
      <w:numFmt w:val="decimal"/>
      <w:lvlText w:val="%1)"/>
      <w:lvlJc w:val="left"/>
      <w:pPr>
        <w:ind w:left="2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530" w:hanging="180"/>
      </w:pPr>
      <w:rPr>
        <w:vertAlign w:val="baseline"/>
      </w:rPr>
    </w:lvl>
  </w:abstractNum>
  <w:abstractNum w:abstractNumId="12">
    <w:nsid w:val="6AD1196E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6D890267"/>
    <w:multiLevelType w:val="multilevel"/>
    <w:tmpl w:val="C8D87948"/>
    <w:lvl w:ilvl="0">
      <w:start w:val="1"/>
      <w:numFmt w:val="bullet"/>
      <w:lvlText w:val="●"/>
      <w:lvlJc w:val="left"/>
      <w:pPr>
        <w:ind w:left="663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655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5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08F5E36"/>
    <w:multiLevelType w:val="multilevel"/>
    <w:tmpl w:val="F0CEB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17E3AF9"/>
    <w:multiLevelType w:val="multilevel"/>
    <w:tmpl w:val="2BBE9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245090F"/>
    <w:multiLevelType w:val="hybridMultilevel"/>
    <w:tmpl w:val="5454B10A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7CE53099"/>
    <w:multiLevelType w:val="multilevel"/>
    <w:tmpl w:val="6406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8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3"/>
  </w:num>
  <w:num w:numId="15">
    <w:abstractNumId w:val="4"/>
  </w:num>
  <w:num w:numId="16">
    <w:abstractNumId w:val="3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9B"/>
    <w:rsid w:val="000809F1"/>
    <w:rsid w:val="0008210D"/>
    <w:rsid w:val="000F7981"/>
    <w:rsid w:val="001064E2"/>
    <w:rsid w:val="00143639"/>
    <w:rsid w:val="00147391"/>
    <w:rsid w:val="00163556"/>
    <w:rsid w:val="001A5CF7"/>
    <w:rsid w:val="00247F48"/>
    <w:rsid w:val="00265036"/>
    <w:rsid w:val="00283999"/>
    <w:rsid w:val="002B34A2"/>
    <w:rsid w:val="002B6B69"/>
    <w:rsid w:val="002B78A5"/>
    <w:rsid w:val="002C4C38"/>
    <w:rsid w:val="00312F85"/>
    <w:rsid w:val="0037088B"/>
    <w:rsid w:val="003708C6"/>
    <w:rsid w:val="003A257A"/>
    <w:rsid w:val="004B610A"/>
    <w:rsid w:val="00500C4D"/>
    <w:rsid w:val="00520EB1"/>
    <w:rsid w:val="005E319E"/>
    <w:rsid w:val="005F3FE8"/>
    <w:rsid w:val="00600C45"/>
    <w:rsid w:val="006045FD"/>
    <w:rsid w:val="00646C65"/>
    <w:rsid w:val="006D1B19"/>
    <w:rsid w:val="0071535F"/>
    <w:rsid w:val="0072262E"/>
    <w:rsid w:val="0073770C"/>
    <w:rsid w:val="007524AC"/>
    <w:rsid w:val="007645ED"/>
    <w:rsid w:val="007861A4"/>
    <w:rsid w:val="007B38BB"/>
    <w:rsid w:val="00806129"/>
    <w:rsid w:val="0082254E"/>
    <w:rsid w:val="00851F60"/>
    <w:rsid w:val="00867C06"/>
    <w:rsid w:val="00894B49"/>
    <w:rsid w:val="008A4F0B"/>
    <w:rsid w:val="008D5909"/>
    <w:rsid w:val="0094429C"/>
    <w:rsid w:val="00977B50"/>
    <w:rsid w:val="009A5892"/>
    <w:rsid w:val="009A6B02"/>
    <w:rsid w:val="009C3C36"/>
    <w:rsid w:val="009F734F"/>
    <w:rsid w:val="00A043A4"/>
    <w:rsid w:val="00A272F2"/>
    <w:rsid w:val="00A4730B"/>
    <w:rsid w:val="00A73F65"/>
    <w:rsid w:val="00A95B50"/>
    <w:rsid w:val="00AB75DF"/>
    <w:rsid w:val="00AD746C"/>
    <w:rsid w:val="00AE1B9B"/>
    <w:rsid w:val="00AF05A7"/>
    <w:rsid w:val="00B36820"/>
    <w:rsid w:val="00B416AB"/>
    <w:rsid w:val="00B86FAF"/>
    <w:rsid w:val="00BA170A"/>
    <w:rsid w:val="00BC4E04"/>
    <w:rsid w:val="00BC6413"/>
    <w:rsid w:val="00C2315A"/>
    <w:rsid w:val="00C24BEE"/>
    <w:rsid w:val="00C51399"/>
    <w:rsid w:val="00C548BA"/>
    <w:rsid w:val="00CB66C3"/>
    <w:rsid w:val="00CD0A30"/>
    <w:rsid w:val="00CD731F"/>
    <w:rsid w:val="00D10A09"/>
    <w:rsid w:val="00D8030F"/>
    <w:rsid w:val="00DF400D"/>
    <w:rsid w:val="00DF69B4"/>
    <w:rsid w:val="00E2015D"/>
    <w:rsid w:val="00E526E2"/>
    <w:rsid w:val="00E77749"/>
    <w:rsid w:val="00E907F3"/>
    <w:rsid w:val="00F05C8D"/>
    <w:rsid w:val="00F45814"/>
    <w:rsid w:val="00F701F6"/>
    <w:rsid w:val="00F866FE"/>
    <w:rsid w:val="00F90CF8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3E02"/>
  <w15:chartTrackingRefBased/>
  <w15:docId w15:val="{3B7C4DA4-B02F-4252-9C3C-8B04499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AE1B9B"/>
    <w:pPr>
      <w:ind w:left="720"/>
      <w:contextualSpacing/>
    </w:pPr>
  </w:style>
  <w:style w:type="table" w:styleId="a5">
    <w:name w:val="Table Grid"/>
    <w:basedOn w:val="a1"/>
    <w:uiPriority w:val="39"/>
    <w:rsid w:val="005E31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1">
    <w:name w:val="Grid Table 6 Colorful - Accent 41"/>
    <w:basedOn w:val="a1"/>
    <w:uiPriority w:val="51"/>
    <w:rsid w:val="004B610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4">
    <w:name w:val="เส้นตาราง24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เส้นตาราง30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6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CD0A30"/>
  </w:style>
  <w:style w:type="table" w:customStyle="1" w:styleId="3">
    <w:name w:val="เส้นตาราง3"/>
    <w:basedOn w:val="a1"/>
    <w:next w:val="a5"/>
    <w:uiPriority w:val="39"/>
    <w:rsid w:val="00646C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5"/>
    <w:uiPriority w:val="39"/>
    <w:rsid w:val="00A272F2"/>
    <w:pPr>
      <w:spacing w:after="0"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D732-13E5-4AA2-B6E1-BA096AB4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53</Pages>
  <Words>10929</Words>
  <Characters>62301</Characters>
  <Application>Microsoft Office Word</Application>
  <DocSecurity>0</DocSecurity>
  <Lines>519</Lines>
  <Paragraphs>146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neung_1104@hotmail.com</dc:creator>
  <cp:keywords/>
  <dc:description/>
  <cp:lastModifiedBy>Acer</cp:lastModifiedBy>
  <cp:revision>52</cp:revision>
  <dcterms:created xsi:type="dcterms:W3CDTF">2019-12-31T12:11:00Z</dcterms:created>
  <dcterms:modified xsi:type="dcterms:W3CDTF">2021-01-25T09:44:00Z</dcterms:modified>
</cp:coreProperties>
</file>