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1816B059" w:rsidR="004364AC" w:rsidRPr="004364AC" w:rsidRDefault="004364AC" w:rsidP="00ED06A6">
      <w:r w:rsidRPr="004364AC">
        <w:rPr>
          <w:cs/>
        </w:rPr>
        <w:t>ชื่อหน่วยงาน</w:t>
      </w:r>
      <w:r w:rsidR="002F220D">
        <w:rPr>
          <w:rFonts w:hint="cs"/>
          <w:cs/>
        </w:rPr>
        <w:t xml:space="preserve"> กองกลาง สำนักงานอธิการบดี</w:t>
      </w:r>
    </w:p>
    <w:p w14:paraId="6C2D10F6" w14:textId="4CF911E0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2F220D">
        <w:rPr>
          <w:rFonts w:hint="cs"/>
          <w:cs/>
        </w:rPr>
        <w:t>1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6AF4CC3D" w14:textId="67BDA192" w:rsidR="009151A4" w:rsidRPr="00C409BE" w:rsidRDefault="004364AC" w:rsidP="00C409BE">
      <w:r w:rsidRPr="004364AC">
        <w:rPr>
          <w:cs/>
        </w:rPr>
        <w:t>วันที่</w:t>
      </w:r>
      <w:r w:rsidR="002F220D">
        <w:rPr>
          <w:rFonts w:hint="cs"/>
          <w:cs/>
        </w:rPr>
        <w:t xml:space="preserve">1 ตุลาคม </w:t>
      </w:r>
      <w:r w:rsidRPr="004364AC">
        <w:rPr>
          <w:cs/>
        </w:rPr>
        <w:t>ถึง</w:t>
      </w:r>
      <w:r w:rsidR="002F220D">
        <w:rPr>
          <w:rFonts w:hint="cs"/>
          <w:cs/>
        </w:rPr>
        <w:t xml:space="preserve"> 31 ธันวาคม </w:t>
      </w:r>
      <w:r w:rsidR="009151A4" w:rsidRPr="00D07B46">
        <w:rPr>
          <w:b w:val="0"/>
          <w:bCs w:val="0"/>
          <w:sz w:val="32"/>
          <w:szCs w:val="32"/>
          <w:cs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  <w:cs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  <w:cs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7777777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>รายละเอียดผลการดำเนินงานไตรมาส ………..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62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3B735BB7" w14:textId="77777777" w:rsidR="009151A4" w:rsidRPr="002F220D" w:rsidRDefault="002F220D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2F220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(งานบริหารบุคคล)</w:t>
            </w:r>
          </w:p>
          <w:p w14:paraId="755BB887" w14:textId="16E673A2" w:rsidR="002F220D" w:rsidRPr="009151A4" w:rsidRDefault="002F220D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F220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(งานพัฒนาอาจารย์)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1D33318D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9C8BAF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0897E637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10397DB3" w:rsidR="001070BB" w:rsidRPr="001070BB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084E91B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0BE8795F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12C8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CEFA" w14:textId="77777777" w:rsidR="002F220D" w:rsidRDefault="00E912C8" w:rsidP="00E912C8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ITA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)</w:t>
            </w:r>
          </w:p>
          <w:p w14:paraId="006A1CA0" w14:textId="77777777" w:rsidR="002F220D" w:rsidRPr="002F220D" w:rsidRDefault="002F220D" w:rsidP="002F220D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2F220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(งานบริหารบุคคล)</w:t>
            </w:r>
          </w:p>
          <w:p w14:paraId="61EC802F" w14:textId="61D44A28" w:rsidR="00E912C8" w:rsidRPr="009151A4" w:rsidRDefault="00E912C8" w:rsidP="00E912C8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E912C8" w:rsidRPr="009151A4" w:rsidRDefault="00E912C8" w:rsidP="00E912C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(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ITA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E912C8" w:rsidRPr="009151A4" w:rsidRDefault="00E912C8" w:rsidP="00E912C8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E912C8" w:rsidRPr="009151A4" w:rsidRDefault="00E912C8" w:rsidP="00E912C8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9AF2" w14:textId="65BD32D6" w:rsidR="00E912C8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912C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5574F6E0" w14:textId="53C7E90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575E2D7" w14:textId="3743C30E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E0D14B5" w14:textId="37E7D44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มหาวิทยาลัยมีระดับความสำเร็จของการดำเนินการโครงการตามแผน ร้อยละ 50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6E04F0E" w14:textId="77777777" w:rsidR="00E912C8" w:rsidRPr="001070BB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459AC2" w14:textId="16EF5E2E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มหาวิทยาลัยมีระดับความสำเร็จของการดำเนินการโครงการตามแผน ร้อยละ 51–100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4EFA0A" w14:textId="77777777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DB2B3F" w14:textId="48A233F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6E4105D" w14:textId="63D9005A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75C635" w14:textId="3654875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5502D97" w14:textId="3241AC5B" w:rsidR="00E912C8" w:rsidRPr="009151A4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3F37" w14:textId="77777777" w:rsidR="002F220D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</w:p>
          <w:p w14:paraId="55CD153A" w14:textId="6EDA9CF8" w:rsidR="002F220D" w:rsidRPr="002F220D" w:rsidRDefault="002F220D" w:rsidP="002F220D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2F220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(งาน</w:t>
            </w:r>
            <w:r w:rsidR="00C409BE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นิติการ</w:t>
            </w:r>
            <w:r w:rsidRPr="002F220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)</w:t>
            </w:r>
          </w:p>
          <w:p w14:paraId="7B682D30" w14:textId="01D8C466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39269A86" w:rsidR="009151A4" w:rsidRPr="009151A4" w:rsidRDefault="009B54BF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584809">
              <w:rPr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312A" w14:textId="77777777" w:rsidR="009B54BF" w:rsidRPr="002E5A31" w:rsidRDefault="009B54BF" w:rsidP="009B54BF">
            <w:pPr>
              <w:pStyle w:val="ListParagraph"/>
              <w:tabs>
                <w:tab w:val="left" w:pos="1134"/>
                <w:tab w:val="left" w:pos="9000"/>
              </w:tabs>
              <w:spacing w:line="20" w:lineRule="atLeast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ปีงบประมาณ พ.ศ. 2564</w:t>
            </w:r>
            <w:r w:rsidRPr="00177551">
              <w:rPr>
                <w:rFonts w:cs="TH SarabunPSK" w:hint="cs"/>
                <w:sz w:val="28"/>
                <w:cs/>
              </w:rPr>
              <w:t xml:space="preserve"> ไตรมาสที่ 1 สามารถดำเนินการ</w:t>
            </w:r>
            <w:r w:rsidRPr="00177551">
              <w:rPr>
                <w:rFonts w:cs="TH SarabunPSK"/>
                <w:sz w:val="28"/>
                <w:cs/>
              </w:rPr>
              <w:t>เผยแพร่กฎหมาย ระเบียบ ข้อบังคับ เพื่อให้คณาจารย์/บุคลากร ของมหาวิทยาลัย มีความรู้ความเข้าใจ สามารถนำความรู้ที่ได้กลับไปปฏิบัติงานได้จริง</w:t>
            </w:r>
            <w:r w:rsidRPr="00177551">
              <w:rPr>
                <w:rFonts w:cs="TH SarabunPSK" w:hint="cs"/>
                <w:sz w:val="28"/>
                <w:cs/>
              </w:rPr>
              <w:t>จำนวน</w:t>
            </w:r>
            <w:r w:rsidRPr="00177551">
              <w:rPr>
                <w:rFonts w:cs="Angsana New"/>
                <w:sz w:val="28"/>
                <w:cs/>
              </w:rPr>
              <w:t xml:space="preserve"> </w:t>
            </w:r>
            <w:r>
              <w:rPr>
                <w:rFonts w:cs="TH SarabunPSK" w:hint="cs"/>
                <w:sz w:val="28"/>
                <w:cs/>
              </w:rPr>
              <w:t>14</w:t>
            </w:r>
            <w:r w:rsidRPr="00177551">
              <w:rPr>
                <w:rFonts w:cs="TH SarabunPSK" w:hint="cs"/>
                <w:sz w:val="28"/>
                <w:cs/>
              </w:rPr>
              <w:t xml:space="preserve"> ฉบับจาก</w:t>
            </w:r>
            <w:r w:rsidRPr="00177551">
              <w:rPr>
                <w:rFonts w:cs="TH SarabunPSK"/>
                <w:sz w:val="28"/>
                <w:cs/>
              </w:rPr>
              <w:t>แผน</w:t>
            </w:r>
            <w:r>
              <w:rPr>
                <w:rFonts w:cs="TH SarabunPSK" w:hint="cs"/>
                <w:sz w:val="28"/>
                <w:cs/>
              </w:rPr>
              <w:t>ที่ได้กำหนดไว้ 1</w:t>
            </w:r>
            <w:r w:rsidRPr="00177551">
              <w:rPr>
                <w:rFonts w:cs="TH SarabunPSK" w:hint="cs"/>
                <w:sz w:val="28"/>
                <w:cs/>
              </w:rPr>
              <w:t>0 ฉบับ คิดเป็นร</w:t>
            </w:r>
            <w:r>
              <w:rPr>
                <w:rFonts w:cs="TH SarabunPSK" w:hint="cs"/>
                <w:sz w:val="28"/>
                <w:cs/>
              </w:rPr>
              <w:t xml:space="preserve">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140</w:t>
            </w:r>
          </w:p>
          <w:p w14:paraId="1604E6C9" w14:textId="77777777" w:rsidR="009B54BF" w:rsidRPr="00DA0404" w:rsidRDefault="009B54BF" w:rsidP="009B54BF">
            <w:pPr>
              <w:pStyle w:val="ListParagraph"/>
              <w:tabs>
                <w:tab w:val="left" w:pos="1134"/>
                <w:tab w:val="left" w:pos="9000"/>
              </w:tabs>
              <w:spacing w:line="20" w:lineRule="atLeast"/>
              <w:ind w:left="0"/>
              <w:rPr>
                <w:rFonts w:cs="TH SarabunPSK"/>
                <w:color w:val="5B9BD5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1. (</w:t>
            </w:r>
            <w:r w:rsidRPr="00884564">
              <w:rPr>
                <w:rFonts w:cs="TH SarabunPSK"/>
                <w:sz w:val="28"/>
                <w:cs/>
              </w:rPr>
              <w:t>ร่าง</w:t>
            </w:r>
            <w:r>
              <w:rPr>
                <w:rFonts w:cs="TH SarabunPSK" w:hint="cs"/>
                <w:sz w:val="28"/>
                <w:cs/>
              </w:rPr>
              <w:t xml:space="preserve">) </w:t>
            </w:r>
            <w:r w:rsidRPr="00884564">
              <w:rPr>
                <w:rFonts w:cs="TH SarabunPSK"/>
                <w:sz w:val="28"/>
                <w:cs/>
              </w:rPr>
              <w:t>ประกาศมหาวิทยาลัยราชภัฏวไลยอลงกรณ์ ในพระราชูปถัมภ์ จังหวัดปทุมธานี เรื่อง ค่าธรรมเนียมการศึกษาระดับบัณฑิตศึกษาแบบเต็มเวลา พ.ศ. ๒๕๖๓ (แก้ไขเพิ่มเติม)</w:t>
            </w:r>
            <w:r>
              <w:rPr>
                <w:rFonts w:cs="Angsana New"/>
                <w:sz w:val="28"/>
                <w:cs/>
              </w:rPr>
              <w:t xml:space="preserve"> </w:t>
            </w:r>
            <w:r w:rsidRPr="00DA0404">
              <w:rPr>
                <w:rFonts w:cs="TH SarabunPSK" w:hint="cs"/>
                <w:color w:val="2E74B5"/>
                <w:sz w:val="28"/>
                <w:cs/>
              </w:rPr>
              <w:t>(ส่งเรื่องให้บัณฑิตวิทยาลัยดำเนินการต่อเรียบร้อยแล้ว)</w:t>
            </w:r>
          </w:p>
          <w:p w14:paraId="55166E48" w14:textId="77777777" w:rsidR="009B54BF" w:rsidRDefault="009B54BF" w:rsidP="009B54BF">
            <w:pPr>
              <w:pStyle w:val="ListParagraph"/>
              <w:tabs>
                <w:tab w:val="left" w:pos="1134"/>
                <w:tab w:val="left" w:pos="9000"/>
              </w:tabs>
              <w:spacing w:line="20" w:lineRule="atLeast"/>
              <w:ind w:left="0"/>
              <w:rPr>
                <w:rFonts w:cs="TH SarabunPSK"/>
                <w:color w:val="2E74B5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2.(</w:t>
            </w:r>
            <w:r w:rsidRPr="00884564">
              <w:rPr>
                <w:rFonts w:cs="TH SarabunPSK"/>
                <w:sz w:val="28"/>
                <w:cs/>
              </w:rPr>
              <w:t>ร่าง</w:t>
            </w:r>
            <w:r>
              <w:rPr>
                <w:rFonts w:cs="TH SarabunPSK" w:hint="cs"/>
                <w:sz w:val="28"/>
                <w:cs/>
              </w:rPr>
              <w:t>)</w:t>
            </w:r>
            <w:r w:rsidRPr="00884564">
              <w:rPr>
                <w:rFonts w:cs="TH SarabunPSK"/>
                <w:sz w:val="28"/>
                <w:cs/>
              </w:rPr>
              <w:t>ประกาศมหาวิทยาลัยราชภัฏวไลยอลงกรณ์ ในพระราชูปถัมภ์ จังหวัดปทุมธานี เรื่อง การจ่ายเงินค่าตอบแทนเพื่อการจัดการศึกษาระดับบัณฑิตศึกษาแบบเต็มเวลา จันทร์ – ศุกร์ พ.ศ. ๒๕๖๓</w:t>
            </w:r>
            <w:r>
              <w:rPr>
                <w:rFonts w:cs="TH SarabunPSK" w:hint="cs"/>
                <w:sz w:val="28"/>
                <w:cs/>
              </w:rPr>
              <w:t xml:space="preserve"> </w:t>
            </w:r>
            <w:r w:rsidRPr="00884564">
              <w:rPr>
                <w:rFonts w:cs="TH SarabunPSK" w:hint="cs"/>
                <w:color w:val="2E74B5"/>
                <w:sz w:val="28"/>
                <w:cs/>
              </w:rPr>
              <w:t>(ส่งเรื่องให้บัณฑิตวิทยาลัยดำเนินการต่อเรียบร้อยแล้ว)</w:t>
            </w:r>
          </w:p>
          <w:p w14:paraId="5891A203" w14:textId="77777777" w:rsidR="009B54BF" w:rsidRDefault="009B54BF" w:rsidP="009B54BF">
            <w:pPr>
              <w:pStyle w:val="ListParagraph"/>
              <w:tabs>
                <w:tab w:val="left" w:pos="1134"/>
                <w:tab w:val="left" w:pos="9000"/>
              </w:tabs>
              <w:spacing w:line="20" w:lineRule="atLeast"/>
              <w:ind w:left="0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3.(</w:t>
            </w:r>
            <w:r w:rsidRPr="00884564">
              <w:rPr>
                <w:rFonts w:cs="TH SarabunPSK"/>
                <w:sz w:val="28"/>
                <w:cs/>
              </w:rPr>
              <w:t>ร่าง</w:t>
            </w:r>
            <w:r>
              <w:rPr>
                <w:rFonts w:cs="TH SarabunPSK" w:hint="cs"/>
                <w:sz w:val="28"/>
                <w:cs/>
              </w:rPr>
              <w:t>)</w:t>
            </w:r>
            <w:r w:rsidRPr="00884564">
              <w:rPr>
                <w:rFonts w:cs="TH SarabunPSK"/>
                <w:sz w:val="28"/>
                <w:cs/>
              </w:rPr>
              <w:t>ประกาศมหาวิทยาลัยราชภัฏวไลยอลงกรณ์ ในพระราชูปถัมภ์ จังหวัดปทุมธานี เรื่อง หลักเกณฑ์และอัตราการจ่ายเงินสนับสนุนการตีพิมพ์เผยแพร่ผลงานวิทยานิพนธ์ของนักศึกษาระดับบัณฑิตศึกษา พ.ศ. ๒๕๖๓</w:t>
            </w:r>
            <w:r>
              <w:rPr>
                <w:rFonts w:cs="TH SarabunPSK" w:hint="cs"/>
                <w:sz w:val="28"/>
                <w:cs/>
              </w:rPr>
              <w:t xml:space="preserve"> </w:t>
            </w:r>
            <w:r w:rsidRPr="00884564">
              <w:rPr>
                <w:rFonts w:cs="TH SarabunPSK" w:hint="cs"/>
                <w:color w:val="2E74B5"/>
                <w:sz w:val="28"/>
                <w:cs/>
              </w:rPr>
              <w:t>(ส่งเรื่องให้บัณฑิตวิทยาลัยดำเนินการต่อเรียบร้อยแล้ว)</w:t>
            </w:r>
          </w:p>
          <w:p w14:paraId="66012F78" w14:textId="77777777" w:rsidR="009B54BF" w:rsidRDefault="009B54BF" w:rsidP="009B54BF">
            <w:pPr>
              <w:pStyle w:val="ListParagraph"/>
              <w:tabs>
                <w:tab w:val="left" w:pos="1134"/>
                <w:tab w:val="left" w:pos="9000"/>
              </w:tabs>
              <w:spacing w:line="20" w:lineRule="atLeast"/>
              <w:ind w:left="0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4. (</w:t>
            </w:r>
            <w:r w:rsidRPr="00884564">
              <w:rPr>
                <w:rFonts w:cs="TH SarabunPSK"/>
                <w:sz w:val="28"/>
                <w:cs/>
              </w:rPr>
              <w:t>ร่าง</w:t>
            </w:r>
            <w:r>
              <w:rPr>
                <w:rFonts w:cs="TH SarabunPSK" w:hint="cs"/>
                <w:sz w:val="28"/>
                <w:cs/>
              </w:rPr>
              <w:t xml:space="preserve">) </w:t>
            </w:r>
            <w:r w:rsidRPr="00884564">
              <w:rPr>
                <w:rFonts w:cs="TH SarabunPSK"/>
                <w:sz w:val="28"/>
                <w:cs/>
              </w:rPr>
              <w:t>ระเบียบมหาวิทยาลัยราชภัฏวไลยอลงกรณ์ ในพระราชูปถัมภ์ จังหวัดปทุมธานี เรื่อง การเบิกจ่ายเงินรายได้ของมหาวิทยาลัย (ฉบับที่ ๔) พ.ศ. ๒๕๖๓</w:t>
            </w:r>
            <w:r>
              <w:rPr>
                <w:rFonts w:cs="TH SarabunPSK" w:hint="cs"/>
                <w:sz w:val="28"/>
                <w:cs/>
              </w:rPr>
              <w:t xml:space="preserve"> </w:t>
            </w:r>
            <w:r w:rsidRPr="00DA0404">
              <w:rPr>
                <w:rFonts w:cs="TH SarabunPSK"/>
                <w:color w:val="2E74B5"/>
                <w:sz w:val="28"/>
                <w:cs/>
              </w:rPr>
              <w:t>(เผยแพร่ทางเว็บไชต์มหาวิทยาลัยเป็นที่เรียบร้อยแล้ว)</w:t>
            </w:r>
          </w:p>
          <w:p w14:paraId="5686FB63" w14:textId="77777777" w:rsidR="009B54BF" w:rsidRDefault="009B54BF" w:rsidP="009B54BF">
            <w:pPr>
              <w:pStyle w:val="ListParagraph"/>
              <w:tabs>
                <w:tab w:val="left" w:pos="1134"/>
                <w:tab w:val="left" w:pos="9000"/>
              </w:tabs>
              <w:spacing w:line="20" w:lineRule="atLeast"/>
              <w:ind w:left="0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 xml:space="preserve">5. (ร่าง) </w:t>
            </w:r>
            <w:r w:rsidRPr="00884564">
              <w:rPr>
                <w:rFonts w:cs="TH SarabunPSK"/>
                <w:sz w:val="28"/>
                <w:cs/>
              </w:rPr>
              <w:t>ประกาศมหาวิทยาลัยราชภัฏวไลยอลงกรณ์ ในพระราชูปถัมภ์ จังหวัดปทุมธานีว่าด้วยการเบิกเงินค่าใช้จ่ายคลินิกการแพทย์แผนไทยประยุกต์  มหาวิทยาลัยราชภัฏวไลยอลงกรณ์ ในพระราชูปถัมภ์ จังหวัดปทุมธานี</w:t>
            </w:r>
            <w:r>
              <w:rPr>
                <w:rFonts w:cs="TH SarabunPSK" w:hint="cs"/>
                <w:sz w:val="28"/>
                <w:cs/>
              </w:rPr>
              <w:t xml:space="preserve"> </w:t>
            </w:r>
            <w:r w:rsidRPr="00884564">
              <w:rPr>
                <w:rFonts w:cs="TH SarabunPSK" w:hint="cs"/>
                <w:color w:val="2E74B5"/>
                <w:sz w:val="28"/>
                <w:cs/>
              </w:rPr>
              <w:t>(ส่งเรื่องให้</w:t>
            </w:r>
            <w:r>
              <w:rPr>
                <w:rFonts w:cs="TH SarabunPSK" w:hint="cs"/>
                <w:color w:val="2E74B5"/>
                <w:sz w:val="28"/>
                <w:cs/>
              </w:rPr>
              <w:t>คณะสาธารณสุขศาสตร์</w:t>
            </w:r>
            <w:r w:rsidRPr="00884564">
              <w:rPr>
                <w:rFonts w:cs="TH SarabunPSK" w:hint="cs"/>
                <w:color w:val="2E74B5"/>
                <w:sz w:val="28"/>
                <w:cs/>
              </w:rPr>
              <w:t>ดำเนินการต่อเรียบร้อยแล้ว)</w:t>
            </w:r>
          </w:p>
          <w:p w14:paraId="1366FB48" w14:textId="77777777" w:rsidR="009B54BF" w:rsidRDefault="009B54BF" w:rsidP="009B54BF">
            <w:pPr>
              <w:tabs>
                <w:tab w:val="left" w:pos="27"/>
              </w:tabs>
              <w:ind w:left="27"/>
              <w:jc w:val="left"/>
              <w:rPr>
                <w:b w:val="0"/>
                <w:bCs w:val="0"/>
                <w:color w:val="2E74B5"/>
                <w:sz w:val="28"/>
                <w:szCs w:val="28"/>
              </w:rPr>
            </w:pPr>
            <w:r w:rsidRPr="00890CA0">
              <w:rPr>
                <w:b w:val="0"/>
                <w:bCs w:val="0"/>
                <w:sz w:val="28"/>
              </w:rPr>
              <w:lastRenderedPageBreak/>
              <w:t>6</w:t>
            </w:r>
            <w:r w:rsidRPr="00890CA0">
              <w:rPr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  <w:cs/>
              </w:rPr>
              <w:t xml:space="preserve"> </w:t>
            </w:r>
            <w:r w:rsidRPr="00890CA0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(ร่าง) </w:t>
            </w:r>
            <w:r w:rsidRPr="00890CA0">
              <w:rPr>
                <w:b w:val="0"/>
                <w:bCs w:val="0"/>
                <w:sz w:val="28"/>
                <w:szCs w:val="28"/>
                <w:cs/>
              </w:rPr>
              <w:t>ประกาศมหาวิทยาลัยราชภัฏวไลยอลงกรณ์ ในพระราชูปถัมภ์ จังหวัดปทุมธานี เรื่องการให้อนุปริญญา พ.ศ.๒๕๖๓</w:t>
            </w:r>
            <w:r>
              <w:rPr>
                <w:rFonts w:hint="cs"/>
                <w:sz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(ส่งเรื่</w:t>
            </w:r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องให้ สสว.</w:t>
            </w:r>
            <w:r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ดำเนินการต่อ</w:t>
            </w:r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เป็นที่เรียบร้อยแล้ว)</w:t>
            </w:r>
          </w:p>
          <w:p w14:paraId="70C2A55C" w14:textId="77777777" w:rsidR="009B54BF" w:rsidRDefault="009B54BF" w:rsidP="009B54BF">
            <w:pPr>
              <w:tabs>
                <w:tab w:val="left" w:pos="27"/>
              </w:tabs>
              <w:ind w:left="27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890CA0">
              <w:rPr>
                <w:rFonts w:hint="cs"/>
                <w:b w:val="0"/>
                <w:bCs w:val="0"/>
                <w:sz w:val="28"/>
                <w:szCs w:val="28"/>
                <w:cs/>
              </w:rPr>
              <w:t>(ร่าง)</w:t>
            </w:r>
            <w:r>
              <w:rPr>
                <w:b w:val="0"/>
                <w:bCs w:val="0"/>
                <w:color w:val="2E74B5"/>
                <w:sz w:val="28"/>
                <w:szCs w:val="28"/>
                <w:cs/>
              </w:rPr>
              <w:t xml:space="preserve"> </w:t>
            </w:r>
            <w:r w:rsidRPr="00890CA0">
              <w:rPr>
                <w:b w:val="0"/>
                <w:bCs w:val="0"/>
                <w:sz w:val="28"/>
                <w:szCs w:val="28"/>
                <w:cs/>
              </w:rPr>
              <w:t xml:space="preserve">ระเบียบมหาวิทยาลัยราชภัฏวไลยอลงกรณ์ ในพระราชูปถัมภ์ จังหวัดปทุมธานีว่าด้วยกองทุนพัฒนาบุคลากร </w:t>
            </w:r>
            <w:proofErr w:type="gramStart"/>
            <w:r w:rsidRPr="00890CA0">
              <w:rPr>
                <w:b w:val="0"/>
                <w:bCs w:val="0"/>
                <w:sz w:val="28"/>
                <w:szCs w:val="28"/>
                <w:cs/>
              </w:rPr>
              <w:t>พ.ศ.</w:t>
            </w:r>
            <w:proofErr w:type="gramEnd"/>
            <w:r w:rsidRPr="00890CA0">
              <w:rPr>
                <w:b w:val="0"/>
                <w:bCs w:val="0"/>
                <w:sz w:val="28"/>
                <w:szCs w:val="28"/>
                <w:cs/>
              </w:rPr>
              <w:t xml:space="preserve"> ......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A0404">
              <w:rPr>
                <w:b w:val="0"/>
                <w:bCs w:val="0"/>
                <w:color w:val="2E74B5"/>
                <w:sz w:val="28"/>
                <w:szCs w:val="28"/>
                <w:cs/>
              </w:rPr>
              <w:t>(เผยแพร่ทางเว็บไชต์มหาวิทยาลัยเป็นที่เรียบร้อยแล้ว)</w:t>
            </w:r>
          </w:p>
          <w:p w14:paraId="764EC111" w14:textId="77777777" w:rsidR="009B54BF" w:rsidRDefault="009B54BF" w:rsidP="009B54BF">
            <w:pPr>
              <w:tabs>
                <w:tab w:val="left" w:pos="27"/>
              </w:tabs>
              <w:ind w:left="27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890CA0">
              <w:rPr>
                <w:rFonts w:hint="cs"/>
                <w:b w:val="0"/>
                <w:bCs w:val="0"/>
                <w:sz w:val="28"/>
                <w:szCs w:val="28"/>
                <w:cs/>
              </w:rPr>
              <w:t>(ร่าง)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90CA0">
              <w:rPr>
                <w:b w:val="0"/>
                <w:bCs w:val="0"/>
                <w:sz w:val="28"/>
                <w:szCs w:val="28"/>
                <w:cs/>
              </w:rPr>
              <w:t>ระเบียบมหาวิทยาลัยราชภัฏวไลยอลงกรณ์ ในพระราชูปถัมภ์ จังหวัดปทุมธานีว่าด้วยการปฏิบัติงานสารบรรณด้วยระบบ</w:t>
            </w:r>
            <w:r>
              <w:rPr>
                <w:b w:val="0"/>
                <w:bCs w:val="0"/>
                <w:sz w:val="28"/>
                <w:szCs w:val="28"/>
                <w:cs/>
              </w:rPr>
              <w:br/>
            </w:r>
            <w:r w:rsidRPr="00890CA0">
              <w:rPr>
                <w:b w:val="0"/>
                <w:bCs w:val="0"/>
                <w:sz w:val="28"/>
                <w:szCs w:val="28"/>
                <w:cs/>
              </w:rPr>
              <w:t xml:space="preserve">สารบรรณอิเล็กทรอนิกส์ </w:t>
            </w:r>
            <w:proofErr w:type="gramStart"/>
            <w:r w:rsidRPr="00890CA0">
              <w:rPr>
                <w:b w:val="0"/>
                <w:bCs w:val="0"/>
                <w:sz w:val="28"/>
                <w:szCs w:val="28"/>
                <w:cs/>
              </w:rPr>
              <w:t>พ.ศ.</w:t>
            </w:r>
            <w:proofErr w:type="gramEnd"/>
            <w:r w:rsidRPr="00890CA0">
              <w:rPr>
                <w:b w:val="0"/>
                <w:bCs w:val="0"/>
                <w:sz w:val="28"/>
                <w:szCs w:val="28"/>
                <w:cs/>
              </w:rPr>
              <w:t xml:space="preserve"> ....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90CA0">
              <w:rPr>
                <w:b w:val="0"/>
                <w:bCs w:val="0"/>
                <w:color w:val="2E74B5"/>
                <w:sz w:val="28"/>
                <w:szCs w:val="28"/>
                <w:cs/>
              </w:rPr>
              <w:t>(เผยแพร่ทางเว็บไชต์มหาวิทยาลัยเป็นที่เรียบร้อยแล้ว)</w:t>
            </w:r>
          </w:p>
          <w:p w14:paraId="465192C0" w14:textId="77777777" w:rsidR="009B54BF" w:rsidRDefault="009B54BF" w:rsidP="009B54BF">
            <w:pPr>
              <w:pStyle w:val="ListParagraph"/>
              <w:tabs>
                <w:tab w:val="left" w:pos="1134"/>
                <w:tab w:val="left" w:pos="9000"/>
              </w:tabs>
              <w:spacing w:line="20" w:lineRule="atLeast"/>
              <w:ind w:left="0"/>
              <w:rPr>
                <w:rFonts w:cs="TH SarabunPSK"/>
                <w:sz w:val="28"/>
              </w:rPr>
            </w:pPr>
            <w:r w:rsidRPr="00890CA0">
              <w:rPr>
                <w:rFonts w:ascii="TH SarabunPSK" w:hAnsi="TH SarabunPSK" w:cs="TH SarabunPSK"/>
                <w:sz w:val="28"/>
              </w:rPr>
              <w:t>9</w:t>
            </w:r>
            <w:r w:rsidRPr="00890CA0">
              <w:rPr>
                <w:rFonts w:ascii="TH SarabunPSK" w:hAnsi="TH SarabunPSK" w:cs="TH SarabunPSK"/>
                <w:sz w:val="28"/>
                <w:cs/>
              </w:rPr>
              <w:t xml:space="preserve">. (ร่าง) </w:t>
            </w:r>
            <w:r w:rsidRPr="00890CA0">
              <w:rPr>
                <w:rFonts w:ascii="TH SarabunPSK" w:hAnsi="TH SarabunPSK" w:cs="TH SarabunPSK"/>
                <w:spacing w:val="4"/>
                <w:sz w:val="28"/>
                <w:cs/>
              </w:rPr>
              <w:t>ข้อบังคับมหาวิทยาลัยราชภัฏวไลยอลงกรณ์ ในพระราชูปถัมภ์ จังหวัดปทุมธานีว่าด้วย การจัดการศึกษาระดับบัณฑิตศึกษา พ.ศ. ๒๕๖๓</w:t>
            </w:r>
            <w:r>
              <w:rPr>
                <w:rFonts w:cs="Angsana New"/>
                <w:b/>
                <w:bCs/>
                <w:spacing w:val="4"/>
                <w:sz w:val="28"/>
                <w:cs/>
              </w:rPr>
              <w:t xml:space="preserve"> </w:t>
            </w:r>
            <w:r w:rsidRPr="00884564">
              <w:rPr>
                <w:rFonts w:cs="TH SarabunPSK" w:hint="cs"/>
                <w:color w:val="2E74B5"/>
                <w:sz w:val="28"/>
                <w:cs/>
              </w:rPr>
              <w:t>(ส่งเรื่องให้บัณฑิตวิทยาลัยดำเนินการต่อเรียบร้อยแล้ว)</w:t>
            </w:r>
          </w:p>
          <w:p w14:paraId="03501BEE" w14:textId="7718D9C1" w:rsidR="009B54BF" w:rsidRPr="00890CA0" w:rsidRDefault="009B54BF" w:rsidP="009B54BF">
            <w:pPr>
              <w:tabs>
                <w:tab w:val="left" w:pos="1418"/>
                <w:tab w:val="left" w:pos="1701"/>
              </w:tabs>
              <w:jc w:val="thaiDistribute"/>
              <w:rPr>
                <w:b w:val="0"/>
                <w:bCs w:val="0"/>
                <w:spacing w:val="4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pacing w:val="4"/>
                <w:sz w:val="28"/>
                <w:szCs w:val="28"/>
              </w:rPr>
              <w:t>10</w:t>
            </w:r>
            <w:r>
              <w:rPr>
                <w:b w:val="0"/>
                <w:bCs w:val="0"/>
                <w:spacing w:val="4"/>
                <w:sz w:val="28"/>
                <w:szCs w:val="28"/>
                <w:cs/>
              </w:rPr>
              <w:t xml:space="preserve">. </w:t>
            </w:r>
            <w:r w:rsidRPr="00890CA0">
              <w:rPr>
                <w:b w:val="0"/>
                <w:bCs w:val="0"/>
                <w:spacing w:val="4"/>
                <w:sz w:val="28"/>
                <w:szCs w:val="28"/>
                <w:cs/>
              </w:rPr>
              <w:t>(ร่าง)</w:t>
            </w:r>
            <w:r>
              <w:rPr>
                <w:b w:val="0"/>
                <w:bCs w:val="0"/>
                <w:spacing w:val="4"/>
                <w:sz w:val="28"/>
                <w:szCs w:val="28"/>
                <w:cs/>
              </w:rPr>
              <w:t xml:space="preserve"> </w:t>
            </w:r>
            <w:r w:rsidRPr="00890CA0">
              <w:rPr>
                <w:b w:val="0"/>
                <w:bCs w:val="0"/>
                <w:spacing w:val="4"/>
                <w:sz w:val="28"/>
                <w:szCs w:val="28"/>
                <w:cs/>
              </w:rPr>
              <w:t>ประกาศมหาวิทยาลัยราชภัฏวไลยอลงกรณ์ ในพระราชูปถัมภ์ จังหวัดปทุมธานี เรื่องเกณฑ์มาตรฐานความรู้ภาษาอังกฤษสำหรับนักศึกษาระดับบัณฑิตศึกษา พ.ศ.๒๕๖๓</w:t>
            </w:r>
            <w:r>
              <w:rPr>
                <w:b w:val="0"/>
                <w:bCs w:val="0"/>
                <w:spacing w:val="4"/>
                <w:sz w:val="28"/>
                <w:szCs w:val="28"/>
                <w:cs/>
              </w:rPr>
              <w:t xml:space="preserve"> </w:t>
            </w:r>
            <w:r w:rsidRPr="00DA0404">
              <w:rPr>
                <w:b w:val="0"/>
                <w:bCs w:val="0"/>
                <w:color w:val="2E74B5"/>
                <w:spacing w:val="4"/>
                <w:sz w:val="28"/>
                <w:szCs w:val="28"/>
                <w:cs/>
              </w:rPr>
              <w:t>(ส่งเรื่องให้บัณฑิตวิทยาลัยดำเนินการต่อเรียบร้อยแล้ว)</w:t>
            </w:r>
          </w:p>
          <w:p w14:paraId="334C1F27" w14:textId="77777777" w:rsidR="009B54BF" w:rsidRDefault="009B54BF" w:rsidP="009B54BF">
            <w:pPr>
              <w:tabs>
                <w:tab w:val="left" w:pos="27"/>
              </w:tabs>
              <w:ind w:left="27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11. </w:t>
            </w:r>
            <w:r w:rsidRPr="00890CA0">
              <w:rPr>
                <w:b w:val="0"/>
                <w:bCs w:val="0"/>
                <w:spacing w:val="4"/>
                <w:sz w:val="28"/>
                <w:szCs w:val="28"/>
                <w:cs/>
              </w:rPr>
              <w:t>(ร่าง)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90CA0">
              <w:rPr>
                <w:b w:val="0"/>
                <w:bCs w:val="0"/>
                <w:sz w:val="28"/>
                <w:szCs w:val="28"/>
                <w:cs/>
              </w:rPr>
              <w:t>ระเบียบมหาวิทยาลัยราชภัฏวไลยอลงกรณ์ ในพระราชูปถัมภ์ จังหวัดปทุมธานี ว่าด้วยกองทุนเพื่อการพัฒนาอย่างยั่งยืน พ.ศ. .........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(เสนอเป็นวาระเพื่อทราบต่อสภามหาวิทยาลัยเป็นที่เรียบร้อยแล้ว)</w:t>
            </w:r>
          </w:p>
          <w:p w14:paraId="0A53DCA9" w14:textId="77777777" w:rsidR="009B54BF" w:rsidRDefault="009B54BF" w:rsidP="009B54BF">
            <w:pPr>
              <w:tabs>
                <w:tab w:val="left" w:pos="1418"/>
                <w:tab w:val="left" w:pos="1701"/>
              </w:tabs>
              <w:jc w:val="left"/>
              <w:rPr>
                <w:b w:val="0"/>
                <w:bCs w:val="0"/>
                <w:color w:val="2E74B5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890CA0">
              <w:rPr>
                <w:b w:val="0"/>
                <w:bCs w:val="0"/>
                <w:spacing w:val="4"/>
                <w:sz w:val="28"/>
                <w:szCs w:val="28"/>
                <w:cs/>
              </w:rPr>
              <w:t>(ร่าง)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445C8">
              <w:rPr>
                <w:b w:val="0"/>
                <w:bCs w:val="0"/>
                <w:sz w:val="28"/>
                <w:szCs w:val="28"/>
                <w:cs/>
              </w:rPr>
              <w:t>ประมวลจริยธรรมของนายกสภามหาวิทยาลัย กรรมการสภามหาวิทยาลัย ผู้บริหาร บุคลากรและผู้เรียนของมหาวิทยาลัยราชภัฏวไลยอลงกรณ์ ในพระราชูปถัมภ์ จังหวัดปทุมธานี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(อยูในระหว่างดำเนินการ)</w:t>
            </w:r>
          </w:p>
          <w:p w14:paraId="4E45006F" w14:textId="77777777" w:rsidR="009B54BF" w:rsidRDefault="009B54BF" w:rsidP="009B54BF">
            <w:pPr>
              <w:tabs>
                <w:tab w:val="left" w:pos="27"/>
              </w:tabs>
              <w:ind w:left="27"/>
              <w:jc w:val="left"/>
              <w:rPr>
                <w:b w:val="0"/>
                <w:bCs w:val="0"/>
                <w:color w:val="2E74B5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890CA0">
              <w:rPr>
                <w:b w:val="0"/>
                <w:bCs w:val="0"/>
                <w:spacing w:val="4"/>
                <w:sz w:val="28"/>
                <w:szCs w:val="28"/>
                <w:cs/>
              </w:rPr>
              <w:t>(ร่าง)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445C8">
              <w:rPr>
                <w:b w:val="0"/>
                <w:bCs w:val="0"/>
                <w:sz w:val="28"/>
                <w:szCs w:val="28"/>
                <w:cs/>
              </w:rPr>
              <w:t>ประกาศมหาวิทยาลัยราชภัฏวไลยอลงกรณ์ ในพระราชูปถัมภ์ จังหวัดปทุมธานี เรื่อง หลักเกณฑ์การจ่ายค่าตอบแทนการนิเทศนักศึกษาการเตรียมฝึกประสบการณ์วิชาชีพ การเตรียมฝึกปฏิบัติการโครงงาน หรือการเตรียมฝึกประสบการณ์วิชาชีพที่มีชื่อเป็นอย่างอื่น สำหรับนักศึกษาเต็มเวลาเสาร์ – อาทิตย์ (ฉบับที่ ๒) พ.ศ. ๒๕๖๓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(ส่งเรื่</w:t>
            </w:r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องให้ สสว.</w:t>
            </w:r>
            <w:r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ดำเนินการต่อ</w:t>
            </w:r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เป็นที่เรียบร้อยแล้ว)</w:t>
            </w:r>
          </w:p>
          <w:p w14:paraId="482E6F47" w14:textId="77777777" w:rsidR="009B54BF" w:rsidRPr="00890CA0" w:rsidRDefault="009B54BF" w:rsidP="009B54BF">
            <w:pPr>
              <w:tabs>
                <w:tab w:val="left" w:pos="1418"/>
                <w:tab w:val="left" w:pos="1701"/>
              </w:tabs>
              <w:jc w:val="thaiDistribute"/>
              <w:rPr>
                <w:b w:val="0"/>
                <w:bCs w:val="0"/>
                <w:spacing w:val="4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14. </w:t>
            </w:r>
            <w:r w:rsidRPr="00890CA0">
              <w:rPr>
                <w:b w:val="0"/>
                <w:bCs w:val="0"/>
                <w:spacing w:val="4"/>
                <w:sz w:val="28"/>
                <w:szCs w:val="28"/>
                <w:cs/>
              </w:rPr>
              <w:t>(ร่าง)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ประกาศเรื่อง</w:t>
            </w:r>
            <w:r w:rsidRPr="00D445C8">
              <w:rPr>
                <w:b w:val="0"/>
                <w:bCs w:val="0"/>
                <w:sz w:val="28"/>
                <w:szCs w:val="28"/>
                <w:cs/>
              </w:rPr>
              <w:t>การจ่ายเงินค่าใช้จ่ายเพื่อการจัดการศึกษา ตามโครงการความร่วมมือทางวิชาการระหว่างมหาวิทยาลัย</w:t>
            </w:r>
            <w:r>
              <w:rPr>
                <w:b w:val="0"/>
                <w:bCs w:val="0"/>
                <w:sz w:val="28"/>
                <w:szCs w:val="28"/>
                <w:cs/>
              </w:rPr>
              <w:br/>
            </w:r>
            <w:r w:rsidRPr="00D445C8">
              <w:rPr>
                <w:b w:val="0"/>
                <w:bCs w:val="0"/>
                <w:sz w:val="28"/>
                <w:szCs w:val="28"/>
                <w:cs/>
              </w:rPr>
              <w:t>กับหน่วยงาน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ในต่างประเทศ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445C8">
              <w:rPr>
                <w:b w:val="0"/>
                <w:bCs w:val="0"/>
                <w:color w:val="2E74B5"/>
                <w:spacing w:val="4"/>
                <w:sz w:val="28"/>
                <w:szCs w:val="28"/>
                <w:cs/>
              </w:rPr>
              <w:t>(ส่งเรื่องให้บัณฑิตวิทยาลัยดำเนินการต่อเรียบร้อยแล้ว)</w:t>
            </w:r>
          </w:p>
          <w:p w14:paraId="1BAC8174" w14:textId="3D6ACBFB" w:rsidR="00E77076" w:rsidRPr="009B54BF" w:rsidRDefault="009B54BF" w:rsidP="009B54BF">
            <w:pPr>
              <w:tabs>
                <w:tab w:val="left" w:pos="27"/>
              </w:tabs>
              <w:ind w:left="27"/>
              <w:jc w:val="left"/>
              <w:rPr>
                <w:b w:val="0"/>
                <w:bCs w:val="0"/>
                <w:color w:val="2E74B5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15. พิจารณาให้ความเห็น </w:t>
            </w:r>
            <w:r w:rsidRPr="002E5A31">
              <w:rPr>
                <w:b w:val="0"/>
                <w:bCs w:val="0"/>
                <w:sz w:val="28"/>
                <w:szCs w:val="28"/>
                <w:cs/>
              </w:rPr>
              <w:t>อากรแสตมป์ กรณีสัญญารับทุนสนับสนุนการวิจัย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(ส่งเรื่องให้สถาบันวิจัยและพัฒนาดำเนินการต่อ</w:t>
            </w:r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เป็นที่เรียบร้อยแล้ว)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                                  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8FF1" w14:textId="77777777" w:rsid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5.2.3 โครงการพัฒนาองค์กรแห่งการเรียนรู้โดยสร้างชุมชนอุดมปัญญา</w:t>
            </w:r>
          </w:p>
          <w:p w14:paraId="6DBDD555" w14:textId="63BAA380" w:rsidR="00C409BE" w:rsidRPr="002F220D" w:rsidRDefault="00C409BE" w:rsidP="00C409BE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2F220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(งาน</w:t>
            </w: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พัฒนาอาจารย์</w:t>
            </w:r>
            <w:r w:rsidRPr="002F220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)</w:t>
            </w:r>
          </w:p>
          <w:p w14:paraId="34E90D30" w14:textId="53C4D851" w:rsidR="00C409BE" w:rsidRPr="009151A4" w:rsidRDefault="00C409BE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15A2F123" w:rsidR="009151A4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ทุกหน่วยงานมีการจัดทำแผนการจัดการความรู้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50F7B3EE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ทุกหน่วยงานมีระดับความสำเร็จของการดำเนินการโครงการตามแผน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49C6876F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ทุกหน่วยงานมีระดับความสำเร็จของการดำเนินการโครงการตามแผน ร้อยละ 51–100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4F443595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ทุกหน่วยงานมีการประเมินผลความสำเร็จของแผนพัฒนาการจัดการความรู้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089877FA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ทุกหน่วยงานมีการเผยแพร่องค์ความรู้สู่สาธารณะและการนำองค์ความรู้ไปใช้ประโยชน์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B54BF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E3C6" w14:textId="77777777" w:rsidR="009B54BF" w:rsidRDefault="009B54BF" w:rsidP="009B54BF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IMC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)</w:t>
            </w:r>
          </w:p>
          <w:p w14:paraId="6FBB1329" w14:textId="2029FC3B" w:rsidR="009B54BF" w:rsidRPr="009151A4" w:rsidRDefault="009B54BF" w:rsidP="009B54BF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C409BE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(งานสื่อสารองค์)</w:t>
            </w:r>
            <w:r w:rsidRPr="00C409BE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B54BF" w:rsidRPr="009151A4" w:rsidRDefault="009B54BF" w:rsidP="009B54BF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IMC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)</w:t>
            </w:r>
          </w:p>
          <w:p w14:paraId="76DAFAA3" w14:textId="77777777" w:rsidR="009B54BF" w:rsidRPr="009151A4" w:rsidRDefault="009B54BF" w:rsidP="009B54BF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B54BF" w:rsidRPr="009151A4" w:rsidRDefault="009B54BF" w:rsidP="009B54BF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B54BF" w:rsidRPr="009151A4" w:rsidRDefault="009B54BF" w:rsidP="009B54BF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B54BF" w:rsidRPr="009151A4" w:rsidRDefault="009B54BF" w:rsidP="009B54BF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23D968A5" w:rsidR="009B54BF" w:rsidRPr="009151A4" w:rsidRDefault="009B54BF" w:rsidP="009B54BF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3F23C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2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3F06" w14:textId="77777777" w:rsidR="009B54BF" w:rsidRDefault="009B54BF" w:rsidP="009B54BF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IMC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)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อยู่ที่ระดับ.......2....</w:t>
            </w:r>
          </w:p>
          <w:p w14:paraId="6B51B2FA" w14:textId="77777777" w:rsidR="009B54BF" w:rsidRDefault="009B54BF" w:rsidP="009B54BF">
            <w:pPr>
              <w:jc w:val="left"/>
              <w:rPr>
                <w:rFonts w:eastAsiaTheme="minorHAnsi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9923E7">
              <w:rPr>
                <w:b w:val="0"/>
                <w:bCs w:val="0"/>
                <w:sz w:val="28"/>
                <w:szCs w:val="28"/>
                <w:cs/>
              </w:rPr>
              <w:t>งานสื่อสารองค์กรและการตลาด ได้ดำเนินการตามแผนสื่อสารองค์กรและการตลาด จัดทำกิจกรรม โครงการที่ได้กำหนดไว้เป็นไปตามเป้า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>หมาย</w:t>
            </w:r>
            <w:r w:rsidRPr="009923E7">
              <w:rPr>
                <w:b w:val="0"/>
                <w:bCs w:val="0"/>
                <w:sz w:val="28"/>
                <w:szCs w:val="28"/>
                <w:cs/>
              </w:rPr>
              <w:t>ที่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>กำหนด</w:t>
            </w:r>
            <w:r w:rsidRPr="009923E7">
              <w:rPr>
                <w:b w:val="0"/>
                <w:bCs w:val="0"/>
                <w:sz w:val="28"/>
                <w:szCs w:val="28"/>
                <w:cs/>
              </w:rPr>
              <w:t xml:space="preserve">ไว้ โดยมีการเผยแพร่ข้อมูลข่าวสาร การรับรู้ด้านการสื่อสารการตลาดแบบบูรณาการระหว่างกลุ่มเป้าหมายกับมหาวิทยาลัย เพื่อให้เกิดความรู้ความเข้าใจในบริบทของมหาวิทยาลัยอย่างเหมาะสม ถูกต้องและชัดเจน  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รวดเร็ว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ด้วยการผลิตสื่อ</w:t>
            </w:r>
            <w:r w:rsidRPr="009923E7">
              <w:rPr>
                <w:b w:val="0"/>
                <w:bCs w:val="0"/>
                <w:sz w:val="28"/>
                <w:szCs w:val="28"/>
                <w:cs/>
              </w:rPr>
              <w:t>ผ่านช่องทางการ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สื่อสารประเภทต่างๆ เพื่อให้ครอบคลุมกลุ่มเป้าหมาย ได้แก่ </w:t>
            </w:r>
            <w:r w:rsidRPr="009923E7">
              <w:rPr>
                <w:b w:val="0"/>
                <w:bCs w:val="0"/>
                <w:sz w:val="28"/>
                <w:szCs w:val="28"/>
                <w:cs/>
              </w:rPr>
              <w:t xml:space="preserve">สื่อโซเชียลมีเดีย เช่น เฟชบุ๊ค อินสตราแกรม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ทวิตเตอร์ </w:t>
            </w:r>
            <w:r w:rsidRPr="009923E7">
              <w:rPr>
                <w:b w:val="0"/>
                <w:bCs w:val="0"/>
                <w:sz w:val="28"/>
                <w:szCs w:val="28"/>
                <w:cs/>
              </w:rPr>
              <w:t>เว็บไซต์มหาวิทยาลัย หน่วยงานและคณะ รวมทั้งสื่อบุคคล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และสื่อ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สิงพิมพ์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ทุกประเภทที่ได้รับผิดชอบ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และดูแล</w:t>
            </w:r>
          </w:p>
          <w:p w14:paraId="384C0CF1" w14:textId="77777777" w:rsidR="009B54BF" w:rsidRDefault="009B54BF" w:rsidP="009B54BF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3F23C1">
              <w:rPr>
                <w:rFonts w:eastAsiaTheme="minorHAnsi"/>
                <w:sz w:val="28"/>
                <w:szCs w:val="28"/>
                <w:cs/>
              </w:rPr>
              <w:t>ระดับ 1 มีการจัดทำแผนสื่อสารองค์การและการสื่อสารการตลาดแบบบูรณาการ (</w:t>
            </w:r>
            <w:r w:rsidRPr="003F23C1">
              <w:rPr>
                <w:rFonts w:eastAsiaTheme="minorHAnsi"/>
                <w:sz w:val="28"/>
                <w:szCs w:val="28"/>
              </w:rPr>
              <w:t>IMC</w:t>
            </w:r>
            <w:r w:rsidRPr="003F23C1">
              <w:rPr>
                <w:rFonts w:eastAsiaTheme="minorHAnsi"/>
                <w:sz w:val="28"/>
                <w:szCs w:val="28"/>
                <w:cs/>
              </w:rPr>
              <w:t>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งานสื่อสารองค์กรและการตลาดได้มีการกำหนดแผนสื่อสารองค์กรและการตลาดแบบบูรณาการ (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IMC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ประจำปีงบประมาณ 2564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ได้มีการกำหนดกิจกรรม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โครงการ การดำเนินงานตลอดปี 2564 ระหว่างวันที่ 1 ตุลาคม 2563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923E7">
              <w:rPr>
                <w:b w:val="0"/>
                <w:bCs w:val="0"/>
                <w:sz w:val="28"/>
                <w:szCs w:val="28"/>
                <w:cs/>
              </w:rPr>
              <w:t>–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30 กันยายน </w:t>
            </w:r>
            <w:r>
              <w:rPr>
                <w:b w:val="0"/>
                <w:bCs w:val="0"/>
                <w:sz w:val="28"/>
                <w:szCs w:val="28"/>
              </w:rPr>
              <w:t>256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</w:t>
            </w:r>
          </w:p>
          <w:p w14:paraId="58995796" w14:textId="77777777" w:rsidR="009B54BF" w:rsidRPr="0033085E" w:rsidRDefault="009B54BF" w:rsidP="009B54BF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3F23C1">
              <w:rPr>
                <w:rFonts w:eastAsiaTheme="minorHAnsi"/>
                <w:sz w:val="28"/>
                <w:szCs w:val="28"/>
                <w:cs/>
              </w:rPr>
              <w:t>ระดับ 2  ร้อยละความสำเร็จของการดำเนินการโครงการตามแผน ร้อยละ 50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>จากการดำเน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ินงานตั้งแต่วันที่ 1 ตุลาคม 2563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923E7">
              <w:rPr>
                <w:b w:val="0"/>
                <w:bCs w:val="0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31</w:t>
            </w:r>
            <w:r w:rsidRPr="000C7B07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33085E">
              <w:rPr>
                <w:rFonts w:hint="cs"/>
                <w:b w:val="0"/>
                <w:bCs w:val="0"/>
                <w:sz w:val="28"/>
                <w:szCs w:val="28"/>
                <w:cs/>
              </w:rPr>
              <w:t>ธันวาคม 2563 งานสื่อสารองค์กรและการตลาด ได้ดำเนินโครงการตามแผนงานไปแล้ว มากกว่าร้อยละ 50 ของโครงการทั้งหมด</w:t>
            </w:r>
          </w:p>
          <w:p w14:paraId="0DC1EDC3" w14:textId="77777777" w:rsidR="009B54BF" w:rsidRDefault="009B54BF" w:rsidP="009B54BF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>งานสื่อสารองค์กรและการตลา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ด มีโครงการตามแผนทั้งหมดจำนวน  2 โครงการ 10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กิจกรรม จำแนกได้ดังนี้ </w:t>
            </w:r>
          </w:p>
          <w:p w14:paraId="63CB0444" w14:textId="77777777" w:rsidR="009B54BF" w:rsidRPr="009923E7" w:rsidRDefault="009B54BF" w:rsidP="009B54BF">
            <w:pPr>
              <w:jc w:val="left"/>
              <w:rPr>
                <w:sz w:val="28"/>
                <w:szCs w:val="28"/>
                <w:cs/>
              </w:rPr>
            </w:pPr>
            <w:r w:rsidRPr="009923E7">
              <w:rPr>
                <w:rFonts w:hint="cs"/>
                <w:sz w:val="28"/>
                <w:szCs w:val="28"/>
                <w:cs/>
              </w:rPr>
              <w:t>1. โครงการสื่อสารองค์กรและการสื่อสารการตลาดแบบบูรณาการ (</w:t>
            </w:r>
            <w:r w:rsidRPr="009923E7">
              <w:rPr>
                <w:sz w:val="28"/>
                <w:szCs w:val="28"/>
              </w:rPr>
              <w:t>IMC</w:t>
            </w:r>
            <w:r w:rsidRPr="009923E7">
              <w:rPr>
                <w:rFonts w:hint="cs"/>
                <w:sz w:val="28"/>
                <w:szCs w:val="28"/>
                <w:cs/>
              </w:rPr>
              <w:t xml:space="preserve">)  จำนวน  </w:t>
            </w:r>
            <w:r>
              <w:rPr>
                <w:sz w:val="28"/>
                <w:szCs w:val="28"/>
              </w:rPr>
              <w:t>7</w:t>
            </w:r>
            <w:r w:rsidRPr="009923E7">
              <w:rPr>
                <w:rFonts w:hint="cs"/>
                <w:sz w:val="28"/>
                <w:szCs w:val="28"/>
                <w:cs/>
              </w:rPr>
              <w:t xml:space="preserve"> กิจกรรม</w:t>
            </w:r>
          </w:p>
          <w:p w14:paraId="7E6F87E8" w14:textId="77777777" w:rsidR="009B54BF" w:rsidRDefault="009B54BF" w:rsidP="009B54BF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1.1  </w:t>
            </w:r>
            <w:r w:rsidRPr="0033085E">
              <w:rPr>
                <w:b w:val="0"/>
                <w:bCs w:val="0"/>
                <w:sz w:val="28"/>
                <w:szCs w:val="28"/>
                <w:cs/>
              </w:rPr>
              <w:t xml:space="preserve"> จัดทำสื่อเพื่อการประชาสัมพันธ์ของมหาวิทยาลัย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ได้</w:t>
            </w:r>
            <w:r w:rsidRPr="0033085E">
              <w:rPr>
                <w:b w:val="0"/>
                <w:bCs w:val="0"/>
                <w:sz w:val="28"/>
                <w:szCs w:val="28"/>
                <w:cs/>
              </w:rPr>
              <w:t xml:space="preserve">มีการจัดทำป้ายไวนิลเพื่อการประชาสัมพันธ์ ข้อมูล ข่าวสาร กิจกรรมต่างๆ ของมหาวิทยาลัย ให้เป็นที่รู้จักแก่ บุคลากร ศิษย์เก่า นักศึกษา นักเรียนและประชาชนทั่วไป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อยู่ระหว่างดำเนินกิจกรรม คิดเป็นร้อยละ30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7BDBC01" w14:textId="77777777" w:rsidR="009B54BF" w:rsidRDefault="009B54BF" w:rsidP="009B54BF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 xml:space="preserve">   1</w:t>
            </w:r>
            <w:r>
              <w:rPr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b w:val="0"/>
                <w:bCs w:val="0"/>
                <w:sz w:val="28"/>
                <w:szCs w:val="28"/>
              </w:rPr>
              <w:t xml:space="preserve">2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3085E">
              <w:rPr>
                <w:b w:val="0"/>
                <w:bCs w:val="0"/>
                <w:sz w:val="28"/>
                <w:szCs w:val="28"/>
                <w:cs/>
              </w:rPr>
              <w:t>จัดทำนิตยสารเพื่อการประชาสัมพันธ์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3085E">
              <w:rPr>
                <w:rFonts w:hint="cs"/>
                <w:b w:val="0"/>
                <w:bCs w:val="0"/>
                <w:sz w:val="28"/>
                <w:szCs w:val="28"/>
                <w:cs/>
              </w:rPr>
              <w:t>เพื่อการ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เผยแพร่ข้อมูลข่าวสาร กิจกรรม </w:t>
            </w:r>
            <w:r w:rsidRPr="0033085E">
              <w:rPr>
                <w:rFonts w:hint="cs"/>
                <w:b w:val="0"/>
                <w:bCs w:val="0"/>
                <w:sz w:val="28"/>
                <w:szCs w:val="28"/>
                <w:cs/>
              </w:rPr>
              <w:t>ประชาสัมพันธ์การศึกษาต่อ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และสร้างภาพลักษณ์ที่ดี</w:t>
            </w:r>
            <w:r w:rsidRPr="0033085E">
              <w:rPr>
                <w:rFonts w:hint="cs"/>
                <w:b w:val="0"/>
                <w:bCs w:val="0"/>
                <w:sz w:val="28"/>
                <w:szCs w:val="28"/>
                <w:cs/>
              </w:rPr>
              <w:t>ชองมหาวิทยาลัย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อยู่ระหว่างดำเนินกิจกรรม คิดเป็นร้อยละ 30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64E23B6B" w14:textId="77777777" w:rsidR="009B54BF" w:rsidRDefault="009B54BF" w:rsidP="009B54BF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1.3 </w:t>
            </w:r>
            <w:r>
              <w:rPr>
                <w:b w:val="0"/>
                <w:bCs w:val="0"/>
                <w:sz w:val="28"/>
                <w:szCs w:val="28"/>
                <w:cs/>
              </w:rPr>
              <w:t>จัดทำของพรีเมี่ยม</w:t>
            </w:r>
            <w:r w:rsidRPr="0033085E">
              <w:rPr>
                <w:b w:val="0"/>
                <w:bCs w:val="0"/>
                <w:sz w:val="28"/>
                <w:szCs w:val="28"/>
                <w:cs/>
              </w:rPr>
              <w:t>ของมหาวิทยาลัย เพื่อสร้างภาพลักษณ์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เพื่อใช้ในการประชาสัมพันธ์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ประเภท ผลการดำเนินกิจกรรม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ณ ปัจจุบัน มีจำนวนของที่ระลึก 1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ประเภท ได้แก่ ปฏิทิน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มหาวิทยาลัย คิดเป็นร้อยละ 100</w:t>
            </w:r>
          </w:p>
          <w:p w14:paraId="560E5588" w14:textId="77777777" w:rsidR="009B54BF" w:rsidRPr="009F64D1" w:rsidRDefault="009B54BF" w:rsidP="009B54BF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1.4 </w:t>
            </w:r>
            <w:r>
              <w:rPr>
                <w:b w:val="0"/>
                <w:bCs w:val="0"/>
                <w:sz w:val="28"/>
                <w:szCs w:val="28"/>
                <w:cs/>
              </w:rPr>
              <w:t>ผลิตและพัฒนาสื่</w:t>
            </w:r>
            <w:r w:rsidRPr="009F64D1">
              <w:rPr>
                <w:b w:val="0"/>
                <w:bCs w:val="0"/>
                <w:sz w:val="28"/>
                <w:szCs w:val="28"/>
                <w:cs/>
              </w:rPr>
              <w:t xml:space="preserve">อผาน </w:t>
            </w:r>
            <w:r w:rsidRPr="009F64D1">
              <w:rPr>
                <w:b w:val="0"/>
                <w:bCs w:val="0"/>
                <w:sz w:val="28"/>
                <w:szCs w:val="28"/>
              </w:rPr>
              <w:t>VRU Channel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3085E">
              <w:rPr>
                <w:rFonts w:hint="cs"/>
                <w:b w:val="0"/>
                <w:bCs w:val="0"/>
                <w:sz w:val="28"/>
                <w:szCs w:val="28"/>
                <w:cs/>
              </w:rPr>
              <w:t>เพื่อการ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เผยแพร่ข้อมูลข่าวสาร กิจกรรม </w:t>
            </w:r>
            <w:r w:rsidRPr="0033085E">
              <w:rPr>
                <w:rFonts w:hint="cs"/>
                <w:b w:val="0"/>
                <w:bCs w:val="0"/>
                <w:sz w:val="28"/>
                <w:szCs w:val="28"/>
                <w:cs/>
              </w:rPr>
              <w:t>ประชาสัมพันธ์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และสร้างภาพลักษณ์ที่ดี</w:t>
            </w:r>
            <w:r w:rsidRPr="0033085E">
              <w:rPr>
                <w:rFonts w:hint="cs"/>
                <w:b w:val="0"/>
                <w:bCs w:val="0"/>
                <w:sz w:val="28"/>
                <w:szCs w:val="28"/>
                <w:cs/>
              </w:rPr>
              <w:t>ชองมหาวิทยาลัย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อยู่ระหว่างดำเนินกิจกรรมคิดเป็นร้อยละ 30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EF41E31" w14:textId="77777777" w:rsidR="009B54BF" w:rsidRPr="009F64D1" w:rsidRDefault="009B54BF" w:rsidP="009B54BF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1.5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สร้างกิจกรรมและผลิตสื่อประชาสัมพันธ์เพื่อการตลาด </w:t>
            </w:r>
            <w:r w:rsidRPr="009923E7">
              <w:rPr>
                <w:b w:val="0"/>
                <w:bCs w:val="0"/>
                <w:sz w:val="28"/>
                <w:szCs w:val="28"/>
              </w:rPr>
              <w:t xml:space="preserve">Digital Marketing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เพื่อ</w:t>
            </w:r>
            <w:r w:rsidRPr="009F64D1">
              <w:rPr>
                <w:b w:val="0"/>
                <w:bCs w:val="0"/>
                <w:sz w:val="28"/>
                <w:szCs w:val="28"/>
                <w:cs/>
              </w:rPr>
              <w:t>ส่งเสริมสร้างภาพลักษณ์และการรับรู้เกี่ยวกับการรับสมัครเรียนต่อ กิจกรรมต่างๆ ของมหาวิทยาลัยผ่านสื่อออนไลน์ประเภทต่างๆ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อยู่ระหว่างดำเนินกิจกรรมคิดเป็นร้อยละ 40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6372B31" w14:textId="77777777" w:rsidR="009B54BF" w:rsidRPr="009F64D1" w:rsidRDefault="009B54BF" w:rsidP="009B54BF">
            <w:pPr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923E7">
              <w:rPr>
                <w:b w:val="0"/>
                <w:bCs w:val="0"/>
                <w:sz w:val="28"/>
                <w:szCs w:val="28"/>
                <w:cs/>
              </w:rPr>
              <w:t xml:space="preserve">   </w:t>
            </w:r>
            <w:r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6</w:t>
            </w:r>
            <w:r w:rsidRPr="009923E7">
              <w:rPr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>สร้างเคร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ือข่ายสื่อมวลชนในการนำเสนอข่าว มีการสร้างเครือข่ายในการนำเสนอข่าวกับสื่อมวลชนในกิจกรรมต่างๆ 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F64D1">
              <w:rPr>
                <w:b w:val="0"/>
                <w:bCs w:val="0"/>
                <w:sz w:val="28"/>
                <w:szCs w:val="28"/>
                <w:cs/>
              </w:rPr>
              <w:t>เพื่อสร้างความประทับใจ ความสัมพันธ์อันดีและสร้างแรงจูงใจให้กับสื่อมวลชน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โดยกำหนดตัวชี้วัดของกิจกรรม </w:t>
            </w:r>
            <w:r w:rsidRPr="009F64D1">
              <w:rPr>
                <w:b w:val="0"/>
                <w:bCs w:val="0"/>
                <w:sz w:val="28"/>
                <w:szCs w:val="28"/>
                <w:cs/>
              </w:rPr>
              <w:t>จำนวนสื่อมวลชนเข้าร่วมกิจกรรม ไม่น้อยกว่า 8 สำนักข่าว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ได้ดำเนินกิจกรรมบรรลุตามตัวชี้วัดคิดเป็นร้อยละ 100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ซึ่งมีการเบิกจ่ายงบประมาณคิดเป็นร้อยละ 50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และจะดำเนินการต่อ</w:t>
            </w:r>
          </w:p>
          <w:p w14:paraId="3D80FE7F" w14:textId="77777777" w:rsidR="009B54BF" w:rsidRDefault="009B54BF" w:rsidP="009B54BF">
            <w:pPr>
              <w:tabs>
                <w:tab w:val="left" w:pos="960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Pr="00A66A3B">
              <w:rPr>
                <w:rFonts w:hint="cs"/>
                <w:b w:val="0"/>
                <w:bCs w:val="0"/>
                <w:sz w:val="28"/>
                <w:szCs w:val="28"/>
                <w:cs/>
              </w:rPr>
              <w:t>1.7  นำผู้บริหารถวายพระ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พร   ยังไม่ได้ดำเนินการ</w:t>
            </w:r>
          </w:p>
          <w:p w14:paraId="18B0262E" w14:textId="77777777" w:rsidR="009B54BF" w:rsidRPr="009923E7" w:rsidRDefault="009B54BF" w:rsidP="009B54BF">
            <w:pPr>
              <w:jc w:val="left"/>
              <w:rPr>
                <w:sz w:val="28"/>
                <w:szCs w:val="28"/>
              </w:rPr>
            </w:pPr>
            <w:r w:rsidRPr="009923E7">
              <w:rPr>
                <w:rFonts w:hint="cs"/>
                <w:sz w:val="28"/>
                <w:szCs w:val="28"/>
                <w:cs/>
              </w:rPr>
              <w:t>2. โครงการพัฒนาประส</w:t>
            </w:r>
            <w:r>
              <w:rPr>
                <w:rFonts w:hint="cs"/>
                <w:sz w:val="28"/>
                <w:szCs w:val="28"/>
                <w:cs/>
              </w:rPr>
              <w:t>ิทธิภาพการบริหารสำนักงาน จำนวน 3</w:t>
            </w:r>
            <w:r w:rsidRPr="009923E7">
              <w:rPr>
                <w:rFonts w:hint="cs"/>
                <w:sz w:val="28"/>
                <w:szCs w:val="28"/>
                <w:cs/>
              </w:rPr>
              <w:t xml:space="preserve"> กิจกรรม</w:t>
            </w:r>
          </w:p>
          <w:p w14:paraId="38B57699" w14:textId="77777777" w:rsidR="009B54BF" w:rsidRPr="009923E7" w:rsidRDefault="009B54BF" w:rsidP="009B54BF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1.1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จัดหาวัสดุและครุภัณฑ์สำนักงานของงานสื่อสารองค์กรและการตลาด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โดยกำหนดตัวชี้วัดของกิจกรรม ร้อยละการเบิกจ่ายงบประมาณตามแผนที่กำหนด ไม่น้อยกว่า 80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ซึ่งได้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>ดำเนิน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การเบิกจ่ายตามแผนคิดเป็นร้อยละ 100</w:t>
            </w:r>
          </w:p>
          <w:p w14:paraId="249394CA" w14:textId="77777777" w:rsidR="009B54BF" w:rsidRPr="009923E7" w:rsidRDefault="009B54BF" w:rsidP="009B54BF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1.2  ค่าสาธารณูปโภคของงานสื่อสารองค์กรและการตลาด</w:t>
            </w:r>
            <w:r w:rsidRPr="009923E7"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โดยกำหนดตัวชี้วัดของกิจกรรม ร้อยละการเบิกจ่ายงบประมาณตามแผนที่กำหนด ไม่น้อยกว่า 80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ซึ่งได้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>ดำเนิน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การเบิกจ่ายตามแผนคิดเป็นร้อยละ 30</w:t>
            </w:r>
          </w:p>
          <w:p w14:paraId="4CBFCE9E" w14:textId="77777777" w:rsidR="009B54BF" w:rsidRDefault="009B54BF" w:rsidP="009B54BF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1.3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ซ่อมบำรุงวัสดุครุภัณฑ์ของงานสื่อสารองค์กรและการตลาด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โดยกำหนดตัวชี้วัดของกิจกรรม ร้อยละการเบิกจ่ายงบประมาณตามแผนที่กำหนด ไม่น้อยกว่า 80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ซึ่งได้</w:t>
            </w:r>
            <w:r w:rsidRPr="009923E7">
              <w:rPr>
                <w:rFonts w:hint="cs"/>
                <w:b w:val="0"/>
                <w:bCs w:val="0"/>
                <w:sz w:val="28"/>
                <w:szCs w:val="28"/>
                <w:cs/>
              </w:rPr>
              <w:t>ดำเนิน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การเบิกจ่ายตามแผนคิดเป็นร้อยละ 40</w:t>
            </w:r>
          </w:p>
          <w:p w14:paraId="756656F1" w14:textId="77777777" w:rsidR="009B54BF" w:rsidRPr="009151A4" w:rsidRDefault="009B54BF" w:rsidP="009B54BF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3F23C1">
              <w:rPr>
                <w:rFonts w:eastAsiaTheme="minorHAnsi"/>
                <w:sz w:val="28"/>
                <w:szCs w:val="28"/>
                <w:cs/>
              </w:rPr>
              <w:t>ระดับ 3 ร้อยละความสำเร็จของการดำเนินการโครงการตามแผน ร้อยละ 51-100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22249B1" w14:textId="77777777" w:rsidR="009B54BF" w:rsidRPr="009151A4" w:rsidRDefault="009B54BF" w:rsidP="009B54BF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720C1B" w14:textId="77777777" w:rsidR="009B54BF" w:rsidRPr="009151A4" w:rsidRDefault="009B54BF" w:rsidP="009B54BF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3F23C1">
              <w:rPr>
                <w:rFonts w:eastAsiaTheme="minorHAnsi"/>
                <w:sz w:val="28"/>
                <w:szCs w:val="28"/>
                <w:cs/>
              </w:rPr>
              <w:t>ระดับ 4 มีการประเมินผลความสำเร็จของแผนสื่อสารองค์การและการสื่อสารการตลาดแบบบูรณาการ (</w:t>
            </w:r>
            <w:r w:rsidRPr="003F23C1">
              <w:rPr>
                <w:rFonts w:eastAsiaTheme="minorHAnsi"/>
                <w:sz w:val="28"/>
                <w:szCs w:val="28"/>
              </w:rPr>
              <w:t>IMC</w:t>
            </w:r>
            <w:r w:rsidRPr="003F23C1">
              <w:rPr>
                <w:rFonts w:eastAsiaTheme="minorHAnsi"/>
                <w:sz w:val="28"/>
                <w:szCs w:val="28"/>
                <w:cs/>
              </w:rPr>
              <w:t>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472493" w14:textId="77777777" w:rsidR="009B54BF" w:rsidRPr="009151A4" w:rsidRDefault="009B54BF" w:rsidP="009B54BF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530127" w14:textId="77777777" w:rsidR="009B54BF" w:rsidRPr="009151A4" w:rsidRDefault="009B54BF" w:rsidP="009B54BF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3F23C1">
              <w:rPr>
                <w:rFonts w:eastAsiaTheme="minorHAnsi"/>
                <w:sz w:val="28"/>
                <w:szCs w:val="28"/>
                <w:cs/>
              </w:rPr>
              <w:lastRenderedPageBreak/>
              <w:t>ระดับ 5 ค่าเฉลี่ยความพึงพอใจของคณาจารย์ บุคลากร นักศึกษา และประชาชนทั่วไปต่อภาพลักษณ์องค์กร มากกว่า 3.51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A9DB47F" w14:textId="496028A2" w:rsidR="009B54BF" w:rsidRPr="009151A4" w:rsidRDefault="009B54BF" w:rsidP="009B54B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A68" w14:textId="77777777" w:rsid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  <w:p w14:paraId="4653D9FA" w14:textId="24A43C4F" w:rsidR="00C409BE" w:rsidRPr="009151A4" w:rsidRDefault="00C409BE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558A665B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="00721216">
              <w:rPr>
                <w:rFonts w:eastAsiaTheme="minorHAnsi" w:hint="cs"/>
                <w:sz w:val="28"/>
                <w:szCs w:val="28"/>
                <w:cs/>
              </w:rPr>
              <w:t xml:space="preserve">972,600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="0098717C">
              <w:rPr>
                <w:rFonts w:hint="cs"/>
                <w:b w:val="0"/>
                <w:bCs w:val="0"/>
                <w:sz w:val="28"/>
                <w:szCs w:val="28"/>
                <w:bdr w:val="nil"/>
                <w:cs/>
              </w:rPr>
              <w:t>173,077.50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บาท คิดเป็นร้อยละ </w:t>
            </w:r>
            <w:r w:rsidR="0098717C">
              <w:rPr>
                <w:rFonts w:hint="cs"/>
                <w:b w:val="0"/>
                <w:bCs w:val="0"/>
                <w:sz w:val="28"/>
                <w:szCs w:val="28"/>
                <w:bdr w:val="nil"/>
                <w:cs/>
              </w:rPr>
              <w:t>71.18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98717C">
              <w:rPr>
                <w:rFonts w:eastAsia="TH SarabunPSK" w:hint="cs"/>
                <w:sz w:val="28"/>
                <w:szCs w:val="28"/>
                <w:cs/>
              </w:rPr>
              <w:t>25 มกราคม 2564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19E49157" w:rsidR="00E77076" w:rsidRPr="00E77076" w:rsidRDefault="002206B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243,150</w:t>
                  </w: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08682CC8" w:rsidR="00E77076" w:rsidRPr="00E77076" w:rsidRDefault="002206B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173,077.50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15DF2A57" w:rsidR="00E77076" w:rsidRPr="00E77076" w:rsidRDefault="0098717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71.18</w:t>
                  </w:r>
                </w:p>
              </w:tc>
            </w:tr>
            <w:tr w:rsidR="00E77076" w:rsidRPr="00E77076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07095DFA" w:rsidR="00E77076" w:rsidRPr="00E77076" w:rsidRDefault="002206B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243,150</w:t>
                  </w: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0D66F758" w:rsidR="00E77076" w:rsidRPr="00E77076" w:rsidRDefault="002206B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243,150</w:t>
                  </w: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3A391E51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422BB54C" w:rsidR="00E77076" w:rsidRPr="00E77076" w:rsidRDefault="002206B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243,150</w:t>
                  </w: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68FAA6CE" w:rsidR="00E77076" w:rsidRPr="00E77076" w:rsidRDefault="002206B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 w:hint="cs"/>
                      <w:color w:val="00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  <w:t>972</w:t>
                  </w:r>
                  <w:r>
                    <w:rPr>
                      <w:rFonts w:eastAsia="Arial Unicode MS" w:hint="cs"/>
                      <w:color w:val="000000"/>
                      <w:sz w:val="28"/>
                      <w:szCs w:val="28"/>
                      <w:bdr w:val="nil"/>
                      <w:cs/>
                    </w:rPr>
                    <w:t>,600.00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E7FF" w14:textId="77777777" w:rsid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  <w:p w14:paraId="697A0729" w14:textId="26F580F8" w:rsidR="00C409BE" w:rsidRPr="009151A4" w:rsidRDefault="00C409BE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C409BE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(งานภูมิทัศน์)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740CDB65" w:rsidR="009151A4" w:rsidRPr="009151A4" w:rsidRDefault="00AC667E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47E5" w14:textId="77777777" w:rsidR="00AC667E" w:rsidRDefault="00AC667E" w:rsidP="00AC667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 1</w:t>
            </w:r>
          </w:p>
          <w:p w14:paraId="44AB283C" w14:textId="77777777" w:rsidR="00AC667E" w:rsidRPr="009151A4" w:rsidRDefault="00AC667E" w:rsidP="00AC667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มีการจัดทำแผนระดับความสำเร็จขอ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งบริหารจัดการมหาวิทยาลัยสีเขียว</w:t>
            </w:r>
          </w:p>
          <w:p w14:paraId="75334C00" w14:textId="77777777" w:rsidR="00AC667E" w:rsidRPr="00C466D6" w:rsidRDefault="00AC667E" w:rsidP="00AC667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u w:val="dotted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</w:t>
            </w:r>
            <w:r w:rsidRPr="00C466D6"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  <w:t>มีการจัดทำแผนพัฒนาปรับปรุงพื้นที่สีเขียว การรณรงค์ด้านสิ่งแวดล้อมและพัฒนาสิ่งแวดล้อมสู่มหาวิทยาลัยสีเขียว ประจำปีงบประมาณ 2563  กิจกรรมทั้งหมด 4 กิจกรรม</w:t>
            </w:r>
            <w:r w:rsidRPr="00C466D6">
              <w:rPr>
                <w:rFonts w:eastAsiaTheme="minorHAnsi" w:hint="cs"/>
                <w:b w:val="0"/>
                <w:bCs w:val="0"/>
                <w:sz w:val="28"/>
                <w:szCs w:val="28"/>
                <w:u w:val="dotted"/>
                <w:cs/>
              </w:rPr>
              <w:t xml:space="preserve"> ได้แก่ </w:t>
            </w:r>
            <w:r w:rsidRPr="00C466D6"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  <w:t>กิจกรรม 1 งานพัฒนาและบริหารจัดการงานด้านภูมิทัศน์ภายในมหาวิทยาลัย</w:t>
            </w:r>
            <w:r w:rsidRPr="00C466D6">
              <w:rPr>
                <w:rFonts w:eastAsiaTheme="minorHAnsi" w:hint="cs"/>
                <w:b w:val="0"/>
                <w:bCs w:val="0"/>
                <w:sz w:val="28"/>
                <w:szCs w:val="28"/>
                <w:u w:val="dotted"/>
                <w:cs/>
              </w:rPr>
              <w:t>,</w:t>
            </w:r>
          </w:p>
          <w:p w14:paraId="4BF7A3C5" w14:textId="77777777" w:rsidR="00AC667E" w:rsidRPr="00C466D6" w:rsidRDefault="00AC667E" w:rsidP="00AC667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u w:val="dotted"/>
              </w:rPr>
            </w:pPr>
            <w:r w:rsidRPr="00C466D6"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  <w:t>กิจกรรม 2 งานพัฒนาทักษะความรู้ความสามารถ ด้านการจัดการงานภูมิทัศน์</w:t>
            </w:r>
            <w:r w:rsidRPr="00C466D6">
              <w:rPr>
                <w:rFonts w:eastAsiaTheme="minorHAnsi" w:hint="cs"/>
                <w:b w:val="0"/>
                <w:bCs w:val="0"/>
                <w:sz w:val="28"/>
                <w:szCs w:val="28"/>
                <w:u w:val="dotted"/>
                <w:cs/>
              </w:rPr>
              <w:t>,</w:t>
            </w:r>
            <w:r w:rsidRPr="00C466D6"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  <w:t xml:space="preserve"> กิจกรรม 3 งานพัฒนาและบริหารจัดการสิ่งแวดล้อมภายในมหาวิทยาลัย</w:t>
            </w:r>
            <w:r w:rsidRPr="00C466D6">
              <w:rPr>
                <w:rFonts w:eastAsiaTheme="minorHAnsi" w:hint="cs"/>
                <w:b w:val="0"/>
                <w:bCs w:val="0"/>
                <w:sz w:val="28"/>
                <w:szCs w:val="28"/>
                <w:u w:val="dotted"/>
                <w:cs/>
              </w:rPr>
              <w:t xml:space="preserve">, </w:t>
            </w:r>
            <w:r w:rsidRPr="00C466D6"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  <w:t xml:space="preserve">กิจกรรม </w:t>
            </w:r>
            <w:r w:rsidRPr="00C466D6">
              <w:rPr>
                <w:rFonts w:eastAsiaTheme="minorHAnsi" w:hint="cs"/>
                <w:b w:val="0"/>
                <w:bCs w:val="0"/>
                <w:sz w:val="28"/>
                <w:szCs w:val="28"/>
                <w:u w:val="dotted"/>
                <w:cs/>
              </w:rPr>
              <w:t>4</w:t>
            </w:r>
            <w:r w:rsidRPr="00C466D6"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  <w:t xml:space="preserve"> งานพัฒนาและบริหารจัดการของเสียภายในมหาวิทยาลัย </w:t>
            </w:r>
          </w:p>
          <w:p w14:paraId="76529B7F" w14:textId="77777777" w:rsidR="00AC667E" w:rsidRPr="009151A4" w:rsidRDefault="00AC667E" w:rsidP="00AC667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A245CA8" w14:textId="77777777" w:rsidR="00AC667E" w:rsidRPr="009151A4" w:rsidRDefault="00AC667E" w:rsidP="00AC667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038D3F" w14:textId="77777777" w:rsidR="00AC667E" w:rsidRPr="009151A4" w:rsidRDefault="00AC667E" w:rsidP="00AC667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34E7929" w14:textId="77777777" w:rsidR="00AC667E" w:rsidRPr="009151A4" w:rsidRDefault="00AC667E" w:rsidP="00AC667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48AFA7A" w14:textId="77777777" w:rsidR="00AC667E" w:rsidRPr="009151A4" w:rsidRDefault="00AC667E" w:rsidP="00AC667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 4 มีการประเมินผลความสำเร็จของแผนระดับความสำเร็จของบริหารจัดการมหาวิทยาลัยสีเขียว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2B7F954" w14:textId="77777777" w:rsidR="00AC667E" w:rsidRPr="009151A4" w:rsidRDefault="00AC667E" w:rsidP="00AC667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6E4F1A5" w14:textId="77777777" w:rsidR="00AC667E" w:rsidRPr="009151A4" w:rsidRDefault="00AC667E" w:rsidP="00AC667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3.51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D50915" w14:textId="68171098" w:rsidR="009151A4" w:rsidRPr="009151A4" w:rsidRDefault="00AC667E" w:rsidP="00AC667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7C99" w14:textId="77777777" w:rsid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  <w:p w14:paraId="156E62E3" w14:textId="2447FA1C" w:rsidR="00C409BE" w:rsidRPr="009151A4" w:rsidRDefault="00C409BE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C409BE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(ศูนย์คอม)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1B3B49E1" w:rsidR="009151A4" w:rsidRPr="009151A4" w:rsidRDefault="00AC667E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DE1F13">
              <w:rPr>
                <w:rFonts w:eastAsia="Sarabun" w:hint="cs"/>
                <w:b w:val="0"/>
                <w:bCs w:val="0"/>
                <w:sz w:val="28"/>
                <w:szCs w:val="28"/>
                <w:highlight w:val="yellow"/>
                <w:cs/>
              </w:rPr>
              <w:t>อยู่ระหว่างดำเนินการ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0B33" w14:textId="77777777" w:rsidR="00C409BE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  <w:p w14:paraId="36356F65" w14:textId="548223AA" w:rsidR="00C409BE" w:rsidRPr="009151A4" w:rsidRDefault="00C409BE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C409BE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(งานบริหารทรัพย์สิน)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5ED5B0B0" w:rsidR="009151A4" w:rsidRPr="009151A4" w:rsidRDefault="00E125E5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3E52F797" w:rsidR="00ED06A6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62DA1447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1D3B6362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ร้อยละความสำเร็จของการดำเนินการโครงการตามแผน ร้อยละ 51-100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042348DD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4D2BEE71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299FA3C" w14:textId="117452F4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331D3A67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D07B46" w:rsidRDefault="00D07B46" w:rsidP="00ED06A6">
      <w:pPr>
        <w:jc w:val="left"/>
        <w:rPr>
          <w:b w:val="0"/>
          <w:bCs w:val="0"/>
          <w:sz w:val="32"/>
          <w:szCs w:val="32"/>
        </w:rPr>
      </w:pPr>
    </w:p>
    <w:sectPr w:rsidR="00D07B46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rabun">
    <w:altName w:val="Calibri"/>
    <w:charset w:val="00"/>
    <w:family w:val="auto"/>
    <w:pitch w:val="default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46E6D"/>
    <w:rsid w:val="00053925"/>
    <w:rsid w:val="00075BBA"/>
    <w:rsid w:val="00081CDC"/>
    <w:rsid w:val="000B4F58"/>
    <w:rsid w:val="001070BB"/>
    <w:rsid w:val="00183424"/>
    <w:rsid w:val="001C0B3A"/>
    <w:rsid w:val="001E082F"/>
    <w:rsid w:val="00206A85"/>
    <w:rsid w:val="002152F7"/>
    <w:rsid w:val="002206BD"/>
    <w:rsid w:val="002A6D57"/>
    <w:rsid w:val="002F220D"/>
    <w:rsid w:val="002F2271"/>
    <w:rsid w:val="00301086"/>
    <w:rsid w:val="00314A27"/>
    <w:rsid w:val="00354091"/>
    <w:rsid w:val="003D5373"/>
    <w:rsid w:val="004364AC"/>
    <w:rsid w:val="004423AE"/>
    <w:rsid w:val="00581D2A"/>
    <w:rsid w:val="005B34A5"/>
    <w:rsid w:val="007015D1"/>
    <w:rsid w:val="00721216"/>
    <w:rsid w:val="00726C53"/>
    <w:rsid w:val="00844835"/>
    <w:rsid w:val="0087641A"/>
    <w:rsid w:val="00893C97"/>
    <w:rsid w:val="008D4166"/>
    <w:rsid w:val="009151A4"/>
    <w:rsid w:val="0098717C"/>
    <w:rsid w:val="009A2AE4"/>
    <w:rsid w:val="009B54BF"/>
    <w:rsid w:val="009E4000"/>
    <w:rsid w:val="00A225B7"/>
    <w:rsid w:val="00A6178E"/>
    <w:rsid w:val="00A76A24"/>
    <w:rsid w:val="00AB49EE"/>
    <w:rsid w:val="00AC667E"/>
    <w:rsid w:val="00B0457E"/>
    <w:rsid w:val="00B05C02"/>
    <w:rsid w:val="00C16F4A"/>
    <w:rsid w:val="00C17AF4"/>
    <w:rsid w:val="00C409BE"/>
    <w:rsid w:val="00D07B46"/>
    <w:rsid w:val="00DD0B34"/>
    <w:rsid w:val="00DD7270"/>
    <w:rsid w:val="00E125E5"/>
    <w:rsid w:val="00E70343"/>
    <w:rsid w:val="00E77076"/>
    <w:rsid w:val="00E812CD"/>
    <w:rsid w:val="00E912C8"/>
    <w:rsid w:val="00ED06A6"/>
    <w:rsid w:val="00EF3F1D"/>
    <w:rsid w:val="00EF7B77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เส้นตาราง27"/>
    <w:basedOn w:val="TableNormal"/>
    <w:next w:val="TableGrid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4BF"/>
    <w:pPr>
      <w:spacing w:after="200" w:line="276" w:lineRule="auto"/>
      <w:ind w:left="720"/>
      <w:contextualSpacing/>
      <w:jc w:val="left"/>
    </w:pPr>
    <w:rPr>
      <w:rFonts w:ascii="Calibri" w:hAnsi="Calibri" w:cs="Cordia New"/>
      <w:b w:val="0"/>
      <w:bCs w:val="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B6DDB-B327-4353-8392-14B51122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7</cp:revision>
  <dcterms:created xsi:type="dcterms:W3CDTF">2021-01-11T04:41:00Z</dcterms:created>
  <dcterms:modified xsi:type="dcterms:W3CDTF">2021-01-25T03:31:00Z</dcterms:modified>
</cp:coreProperties>
</file>