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4468E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</w:p>
    <w:p w:rsidR="005B643D" w:rsidRPr="004468E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BD4B80" w:rsidRDefault="00BD4B80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</w:p>
    <w:p w:rsidR="00BD4B80" w:rsidRDefault="00BD4B80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</w:p>
    <w:p w:rsidR="00BD4B80" w:rsidRDefault="00BD4B80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</w:p>
    <w:p w:rsidR="005B643D" w:rsidRPr="00C95E14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  <w:r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  <w:t xml:space="preserve">2. </w:t>
      </w:r>
      <w:r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ตัวชี้วัดโครงการแผนปฏิบัติการมหาวิทยาลัย</w:t>
      </w:r>
    </w:p>
    <w:p w:rsidR="001260EC" w:rsidRPr="00C95E14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  <w:r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ชื่อหน่วยงาน</w:t>
      </w:r>
      <w:r w:rsidR="000B6F4F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 xml:space="preserve"> บัณฑิตวิทยาลัย</w:t>
      </w:r>
    </w:p>
    <w:p w:rsidR="001260EC" w:rsidRPr="00C95E14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  <w:r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ผลการดำเนินงานไตรมา</w:t>
      </w:r>
      <w:r w:rsidR="0021465B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ส</w:t>
      </w:r>
      <w:r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 xml:space="preserve">ที่ </w:t>
      </w:r>
      <w:r w:rsidR="003137E1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  <w:t>2</w:t>
      </w:r>
    </w:p>
    <w:p w:rsidR="001260EC" w:rsidRPr="00C95E14" w:rsidRDefault="002F2A16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  <w:r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ประจำปีงบประมาณ พ.ศ. 2564</w:t>
      </w:r>
    </w:p>
    <w:p w:rsidR="005B643D" w:rsidRPr="00C95E14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</w:pPr>
      <w:r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วันที่</w:t>
      </w:r>
      <w:r w:rsidR="000B6F4F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 xml:space="preserve"> 1 ตุลาคม 256</w:t>
      </w:r>
      <w:r w:rsidR="002F2A16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3</w:t>
      </w:r>
      <w:r w:rsidR="000B6F4F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 xml:space="preserve"> </w:t>
      </w:r>
      <w:r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ถึง</w:t>
      </w:r>
      <w:r w:rsidR="00E67D33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 xml:space="preserve"> </w:t>
      </w:r>
      <w:r w:rsidR="003137E1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  <w:t>3</w:t>
      </w:r>
      <w:r w:rsidR="00DB143A"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  <w:t>1</w:t>
      </w:r>
      <w:bookmarkStart w:id="0" w:name="_GoBack"/>
      <w:bookmarkEnd w:id="0"/>
      <w:r w:rsidR="003137E1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  <w:t xml:space="preserve"> </w:t>
      </w:r>
      <w:r w:rsidR="003137E1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มีนาคม 2564</w:t>
      </w:r>
    </w:p>
    <w:p w:rsidR="001260EC" w:rsidRPr="004468E3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Pr="004468E3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Pr="004468E3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Pr="004468E3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Pr="004468E3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Pr="004468E3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95E14" w:rsidRDefault="00C95E14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95E14" w:rsidRDefault="00C95E14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95E14" w:rsidRDefault="00C95E14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95E14" w:rsidRDefault="00C95E14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95E14" w:rsidRDefault="00C95E14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95E14" w:rsidRPr="004468E3" w:rsidRDefault="00C95E14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lastRenderedPageBreak/>
        <w:t>เ</w:t>
      </w:r>
      <w:r w:rsidRPr="004468E3">
        <w:rPr>
          <w:rFonts w:ascii="TH SarabunPSK" w:eastAsia="TH SarabunPSK" w:hAnsi="TH SarabunPSK" w:cs="TH SarabunPSK"/>
          <w:b/>
          <w:bCs/>
          <w:color w:val="000000"/>
          <w:spacing w:val="-4"/>
          <w:sz w:val="28"/>
          <w:cs/>
        </w:rPr>
        <w:t xml:space="preserve">ป้าประสงค์ที่ </w:t>
      </w:r>
      <w:r w:rsidRPr="004468E3">
        <w:rPr>
          <w:rFonts w:ascii="TH SarabunPSK" w:eastAsia="TH SarabunPSK" w:hAnsi="TH SarabunPSK" w:cs="TH SarabunPSK"/>
          <w:b/>
          <w:color w:val="000000"/>
          <w:spacing w:val="-4"/>
          <w:sz w:val="28"/>
        </w:rPr>
        <w:t>1</w:t>
      </w:r>
      <w:r w:rsidRPr="004468E3">
        <w:rPr>
          <w:rFonts w:ascii="TH SarabunPSK" w:eastAsia="TH SarabunPSK" w:hAnsi="TH SarabunPSK" w:cs="TH SarabunPSK"/>
          <w:color w:val="000000"/>
          <w:spacing w:val="-4"/>
          <w:sz w:val="28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4468E3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ยุทธศาสตร์ที่ </w:t>
      </w:r>
      <w:r w:rsidRPr="004468E3">
        <w:rPr>
          <w:rFonts w:ascii="TH SarabunPSK" w:eastAsia="TH SarabunPSK" w:hAnsi="TH SarabunPSK" w:cs="TH SarabunPSK"/>
          <w:b/>
          <w:color w:val="000000"/>
          <w:sz w:val="28"/>
        </w:rPr>
        <w:t xml:space="preserve">1 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การผลิตบัณฑิตโดยกระบวนการจัดการเรียนรู้เชิงผลิตภาพ (</w:t>
      </w:r>
      <w:r w:rsidRPr="004468E3">
        <w:rPr>
          <w:rFonts w:ascii="TH SarabunPSK" w:eastAsia="TH SarabunPSK" w:hAnsi="TH SarabunPSK" w:cs="TH SarabunPSK"/>
          <w:color w:val="000000"/>
          <w:sz w:val="28"/>
        </w:rPr>
        <w:t>Productive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 xml:space="preserve"> </w:t>
      </w:r>
      <w:r w:rsidRPr="004468E3">
        <w:rPr>
          <w:rFonts w:ascii="TH SarabunPSK" w:eastAsia="TH SarabunPSK" w:hAnsi="TH SarabunPSK" w:cs="TH SarabunPSK"/>
          <w:color w:val="000000"/>
          <w:sz w:val="28"/>
        </w:rPr>
        <w:t>Learning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4468E3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8E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รายละเอียดผลการดำเนินงานไตรมาส ..........</w:t>
            </w:r>
            <w:r w:rsidR="003137E1" w:rsidRPr="004468E3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4468E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</w:t>
            </w:r>
          </w:p>
        </w:tc>
      </w:tr>
      <w:tr w:rsidR="00F21B1E" w:rsidRPr="004468E3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4468E3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 ต่อหลักสูตรที่จัดการเรียนการสอนในคณะ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4468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2F2A16" w:rsidRPr="004468E3" w:rsidRDefault="002F2A16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……………..</w:t>
            </w:r>
          </w:p>
          <w:p w:rsidR="00F21B1E" w:rsidRPr="004468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="00A34EC4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2562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...........</w:t>
            </w:r>
            <w:r w:rsidR="00A34EC4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 หลักสูตร คิดเป็นร้อยละ ..................โดยมีเนื้อหาระบุอยู่ใน</w:t>
            </w:r>
            <w:r w:rsidR="00A34EC4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มคอ.2</w:t>
            </w:r>
          </w:p>
          <w:p w:rsidR="00D44C11" w:rsidRPr="004468E3" w:rsidRDefault="00D44C11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1B1E" w:rsidRPr="004468E3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 (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4468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4468E3" w:rsidRDefault="00F21B1E" w:rsidP="003137E1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…</w:t>
            </w:r>
            <w:r w:rsidR="002F2A16"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="003137E1" w:rsidRPr="004468E3">
              <w:rPr>
                <w:rFonts w:ascii="TH SarabunPSK" w:eastAsia="TH SarabunPSK" w:hAnsi="TH SarabunPSK" w:cs="TH SarabunPSK"/>
                <w:sz w:val="28"/>
              </w:rPr>
              <w:t>1.7</w:t>
            </w:r>
            <w:r w:rsidR="002F2A16" w:rsidRPr="004468E3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2F3" w:rsidRPr="004468E3" w:rsidRDefault="00F21B1E" w:rsidP="007062F3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) จำนวน...</w:t>
            </w:r>
            <w:r w:rsidR="003137E1" w:rsidRPr="004468E3">
              <w:rPr>
                <w:rFonts w:ascii="TH SarabunPSK" w:eastAsia="TH SarabunPSK" w:hAnsi="TH SarabunPSK" w:cs="TH SarabunPSK"/>
                <w:sz w:val="28"/>
                <w:cs/>
              </w:rPr>
              <w:t>9,774,870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บาท โดยไตรมาส...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3137E1" w:rsidRPr="004468E3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 ตั้งเบิกงบประมาณจำนวน ....</w:t>
            </w:r>
            <w:r w:rsidR="003137E1" w:rsidRPr="004468E3">
              <w:rPr>
                <w:rFonts w:ascii="TH SarabunPSK" w:eastAsia="TH SarabunPSK" w:hAnsi="TH SarabunPSK" w:cs="TH SarabunPSK"/>
                <w:sz w:val="28"/>
                <w:cs/>
              </w:rPr>
              <w:t>.3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,</w:t>
            </w:r>
            <w:r w:rsidR="003137E1" w:rsidRPr="004468E3">
              <w:rPr>
                <w:rFonts w:ascii="TH SarabunPSK" w:eastAsia="TH SarabunPSK" w:hAnsi="TH SarabunPSK" w:cs="TH SarabunPSK"/>
                <w:sz w:val="28"/>
                <w:cs/>
              </w:rPr>
              <w:t>105,152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</w:t>
            </w:r>
            <w:r w:rsidR="00D44C11" w:rsidRPr="004468E3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 บาท คิดเป็น</w:t>
            </w:r>
          </w:p>
          <w:p w:rsidR="00F21B1E" w:rsidRPr="004468E3" w:rsidRDefault="00F21B1E" w:rsidP="003137E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ร้อยละ……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  <w:r w:rsidR="003137E1" w:rsidRPr="004468E3">
              <w:rPr>
                <w:rFonts w:ascii="TH SarabunPSK" w:eastAsia="TH SarabunPSK" w:hAnsi="TH SarabunPSK" w:cs="TH SarabunPSK"/>
                <w:sz w:val="28"/>
                <w:cs/>
              </w:rPr>
              <w:t>1.7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6.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……</w:t>
            </w:r>
          </w:p>
        </w:tc>
      </w:tr>
      <w:tr w:rsidR="00F21B1E" w:rsidRPr="004468E3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Productive learning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A349F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      </w:r>
            <w:r w:rsidR="00012AC4"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="00A349F2"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2563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4468E3" w:rsidRDefault="00F21B1E" w:rsidP="009768C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</w:t>
            </w:r>
            <w:r w:rsidR="009768C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78.26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ปีการศึกษา .....</w:t>
            </w:r>
            <w:r w:rsidR="00CD531F"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2563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 มีรายวิชาที่เปิดสอนทั้งสิ้น ........</w:t>
            </w:r>
            <w:r w:rsidR="00BD4B8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6</w:t>
            </w:r>
            <w:r w:rsidR="00E6364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 และมีรายวิชาที่มีผลงานเชิงประจักษ์จำนวน .............</w:t>
            </w:r>
            <w:r w:rsidR="009768C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54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 รายวิชา คิดเป็นร้อยละ .............</w:t>
            </w:r>
            <w:r w:rsidR="009768C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78.26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..............ระบุชื่อรายวิชา/สาขา/ผลงานให้ครบถ้วน</w:t>
            </w:r>
          </w:p>
          <w:tbl>
            <w:tblPr>
              <w:tblpPr w:leftFromText="180" w:rightFromText="180" w:tblpY="-450"/>
              <w:tblW w:w="247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197"/>
              <w:gridCol w:w="2294"/>
              <w:gridCol w:w="3870"/>
              <w:gridCol w:w="5528"/>
              <w:gridCol w:w="5528"/>
              <w:gridCol w:w="5528"/>
            </w:tblGrid>
            <w:tr w:rsidR="00A349F2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หลักสูตรประกาศนียบัตรบัณฑิต สาขาวิชาชีพครู</w:t>
                  </w:r>
                </w:p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ภาคการศึกษาที่ </w:t>
                  </w: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  <w:t>1</w:t>
                  </w: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/2563</w:t>
                  </w:r>
                </w:p>
              </w:tc>
            </w:tr>
            <w:tr w:rsidR="00A349F2" w:rsidRPr="004468E3" w:rsidTr="00CC0AF6">
              <w:trPr>
                <w:gridAfter w:val="3"/>
                <w:wAfter w:w="16584" w:type="dxa"/>
                <w:trHeight w:val="48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ชื่อผลงานรายวิชา</w:t>
                  </w:r>
                </w:p>
              </w:tc>
            </w:tr>
            <w:tr w:rsidR="00A349F2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ETP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510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ปรัชญาการศึกษา คุณธรรม จริยธรรม และจรรยาบรรณ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หนังสือเล่มเล็ก</w:t>
                  </w:r>
                </w:p>
              </w:tc>
            </w:tr>
            <w:tr w:rsidR="00A349F2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ETP514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วิชาวิทยาการจัดการเรียนรู้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แผนการจัดการเรียนรู้ตามสาขาวิชา</w:t>
                  </w:r>
                </w:p>
              </w:tc>
            </w:tr>
            <w:tr w:rsidR="00A349F2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ETP517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วิชาการบริหารจัดการสถานศึกษาและการประกันคุณภาพ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รายงานประกันคุณภาพในสถานศึกษา</w:t>
                  </w:r>
                </w:p>
              </w:tc>
            </w:tr>
            <w:tr w:rsidR="00A349F2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ETP512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วิชานวัตกรรมและเทคโนโลยีสารสนเทศทางการศึกษา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สื่อนวัตกรรมทางการศึกษา</w:t>
                  </w:r>
                </w:p>
              </w:tc>
            </w:tr>
            <w:tr w:rsidR="00A349F2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lang w:val="en-GB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lang w:val="en-GB"/>
                    </w:rPr>
                    <w:t>5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pacing w:val="-6"/>
                      <w:sz w:val="28"/>
                    </w:rPr>
                    <w:t xml:space="preserve">ETP501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pacing w:val="-6"/>
                      <w:sz w:val="28"/>
                      <w:cs/>
                    </w:rPr>
                    <w:t>วิชาภาษาและวัฒนธรรมสำหรับครู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รายงานประกอบการแสดงบทบาทสมมติวัฒนธรรมไทยในแต่ละภูมิภาค</w:t>
                  </w:r>
                </w:p>
              </w:tc>
            </w:tr>
            <w:tr w:rsidR="004468E3" w:rsidRPr="004468E3" w:rsidTr="00294AF7">
              <w:trPr>
                <w:gridAfter w:val="3"/>
                <w:wAfter w:w="16584" w:type="dxa"/>
                <w:trHeight w:val="119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หลักสูตรประกาศนียบัตรบัณฑิต สาขาวิชาชีพครู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2/2563</w:t>
                  </w:r>
                </w:p>
              </w:tc>
            </w:tr>
            <w:tr w:rsidR="004468E3" w:rsidRPr="004468E3" w:rsidTr="00550433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ชื่อผลงานรายวิชา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ETP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510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ปรัชญาการศึกษา คุณธรรม จริยธรรม และจรรยาบรรณ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หนังสือเล่มเล็ก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ETP514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วิชาวิทยาการจัดการเรียนรู้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แผนการจัดการเรียนรู้ตามสาขาวิชา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ETP517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b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วิชาการบริหารจัดการสถานศึกษาและการประกันคุณภาพ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รายงานประกันคุณภาพในสถานศึกษา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ETP512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วิชานวัตกรรมและเทคโนโลยีสารสนเทศทางการศึกษา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สื่อนวัตกรรมทางการศึกษา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lang w:val="en-GB"/>
                    </w:rPr>
                    <w:t>5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pacing w:val="-6"/>
                      <w:sz w:val="28"/>
                    </w:rPr>
                    <w:t xml:space="preserve">ETP501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b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วิชาภาษาและวัฒนธรรมสำหรับครู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รายงานประกอบการแสดงบทบาทสมมติวัฒนธรรมไทยในแต่ละภูมิภาค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2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หลักสูตรบริหารธุรกิจดุษฎีบัณฑิต สาขาบริหารธุรกิจ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1/256</w:t>
                  </w: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  <w:t>3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IDB703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ทฤษฎีทางการตลาด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สังเคราะห์ผลงานด้านการตลาดจากวรรณกรรมต่างประเทศ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lastRenderedPageBreak/>
                    <w:t xml:space="preserve">เขียนบทความวิจัยหรือบทความวิชาการ จำนวน 1 ชิ้นงาน และร่วมฝึกปฏิบัติการดำเนินการวิจัย พื้นที่ 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จ.สระแก้ว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IDB801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การจัดการธุรกิจเพื่อการแข่งขันระหว่างประเทศ 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สังเคราะห์ผลงานด้านการบริหารธุรกิจจากวรรณกรรมต่างประเทศ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เขียนเค้าโครงวิจัย จำนวน 1 ชิ้นงาน และตีพิมพ์ผลงานวิจัย 2 ชิ้น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lang w:val="en-GB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IDB806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pacing w:val="-8"/>
                      <w:sz w:val="28"/>
                      <w:cs/>
                    </w:rPr>
                    <w:t xml:space="preserve">นวัตกรรมการจัดการองค์การสมัยใหม่ 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เขียนเค้าโครงวิจัย จำนวน 1 ชิ้นงาน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สัมภาษณ์ผู้บริหารองค์การที่มีนวัตกรรม จำนวน 2 แห่ง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IDB811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ทฤษฎีด้านการสื่อสารทางการตลาดและการประยุกต์ใช้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สังเคราะห์ผลงานด้านการสื่อสารทางการตลาดจากวรรณกรรมต่างประเทศ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เขียนบทความวิจัยหรือบทความวิชาการ จำนวน 1 ชิ้นงาน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IDB813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การสร้างแบบจำลองการตัดสินใจทางการตลาด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สังเคราะห์ผลงานด้านการวางแผนธุรกิจและการตลาดจากวรรณกรรมต่างประเทศ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เขียนเค้าโครงวิจัย จำนวน 1 ชิ้นงาน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IDB700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ขอบข่าย แนวคิดและทฤษฎีทางการจัดการธุรกิจ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สังเคราะห์ผลงานด้านการจัดการธุรกิจจากวรรณกรรมต่างประเทศ 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เพื่อเขียนเป็นเค้าโครงวิจัย จำนวน 1 ชิ้นงาน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IDB702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การพัฒนาองค์การและทรัพยากรมนุษย์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สังเคราะห์ผลงานด้านองค์การและการจัดการทรัพยากรมนุษย์จากวรรณกรรมต่างประเทศ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เขียนบทความวิจัยหรือบทความวิชาการ จำนวน 1 ชิ้นงาน และร่วมฝึกปฏิบัติการดำเนินการวิจัย พื้นที่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จ.สระแก้ว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IDB705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สถิติและโปรแกรมสำเร็จรูปเพื่อการวิจัยทางธุรกิจ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สังเคราะห์ผลงานด้านการบริหารธุรกิจจากวรรณกรรมต่างประเทศ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เขียนเค้าโครงวิจัย จำนวน 1 ชิ้นงาน และร่วมฝึกปฏิบัติการดำเนินการวิจัย พื้นที่ จ.สระแก้ว</w:t>
                  </w:r>
                </w:p>
              </w:tc>
            </w:tr>
            <w:tr w:rsidR="004468E3" w:rsidRPr="004468E3" w:rsidTr="001F234F">
              <w:trPr>
                <w:gridAfter w:val="3"/>
                <w:wAfter w:w="16584" w:type="dxa"/>
                <w:trHeight w:val="119"/>
              </w:trPr>
              <w:tc>
                <w:tcPr>
                  <w:tcW w:w="82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หลักสูตรบริหารธุรกิจดุษฎีบัณฑิต สาขาบริหารธุรกิจ</w:t>
                  </w:r>
                </w:p>
                <w:p w:rsidR="004468E3" w:rsidRPr="004468E3" w:rsidRDefault="00BD4B80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2</w:t>
                  </w:r>
                  <w:r w:rsidR="004468E3"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/256</w:t>
                  </w:r>
                  <w:r w:rsidR="004468E3"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  <w:t>3</w:t>
                  </w:r>
                </w:p>
              </w:tc>
            </w:tr>
            <w:tr w:rsidR="004468E3" w:rsidRPr="004468E3" w:rsidTr="00E6799D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ชื่อผลงานรายวิชา</w:t>
                  </w:r>
                </w:p>
              </w:tc>
            </w:tr>
            <w:tr w:rsidR="004468E3" w:rsidRPr="004468E3" w:rsidTr="00E6799D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lastRenderedPageBreak/>
                    <w:t>1</w:t>
                  </w:r>
                </w:p>
              </w:tc>
              <w:tc>
                <w:tcPr>
                  <w:tcW w:w="1197" w:type="dxa"/>
                  <w:shd w:val="clear" w:color="auto" w:fill="FFFFFF" w:themeFill="background1"/>
                </w:tcPr>
                <w:p w:rsidR="004468E3" w:rsidRPr="004468E3" w:rsidRDefault="004468E3" w:rsidP="004468E3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IDB701</w:t>
                  </w:r>
                </w:p>
              </w:tc>
              <w:tc>
                <w:tcPr>
                  <w:tcW w:w="2294" w:type="dxa"/>
                  <w:shd w:val="clear" w:color="auto" w:fill="FFFFFF" w:themeFill="background1"/>
                </w:tcPr>
                <w:p w:rsidR="004468E3" w:rsidRPr="004468E3" w:rsidRDefault="004468E3" w:rsidP="004468E3">
                  <w:pPr>
                    <w:spacing w:after="0" w:line="21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กลยุทธ์การแข่งขันทางการตลาด 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เขียนเค้าโครงวิจัย จำนวน 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ชิ้นงาน</w:t>
                  </w:r>
                </w:p>
              </w:tc>
            </w:tr>
            <w:tr w:rsidR="004468E3" w:rsidRPr="004468E3" w:rsidTr="00E6799D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197" w:type="dxa"/>
                  <w:shd w:val="clear" w:color="auto" w:fill="FFFFFF" w:themeFill="background1"/>
                </w:tcPr>
                <w:p w:rsidR="004468E3" w:rsidRPr="004468E3" w:rsidRDefault="004468E3" w:rsidP="004468E3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IDB702</w:t>
                  </w:r>
                </w:p>
              </w:tc>
              <w:tc>
                <w:tcPr>
                  <w:tcW w:w="2294" w:type="dxa"/>
                  <w:shd w:val="clear" w:color="auto" w:fill="FFFFFF" w:themeFill="background1"/>
                </w:tcPr>
                <w:p w:rsidR="004468E3" w:rsidRPr="004468E3" w:rsidRDefault="004468E3" w:rsidP="004468E3">
                  <w:pPr>
                    <w:spacing w:after="0" w:line="21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การพัฒนาองค์การและทรัพยากรมนุษย์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บทความวิจัย จำนวน 2 ชิ้นงาน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.ศิริรัตรน์ สัยวุฒิ. (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>2563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). อิทธิพลภาวการณ์เป็นผู้นำในผู้บริหารและพฤติกรรมของบุคลากรที่มีต่อการบริหารความขัดแย้งของบุคลากร กรณีศึกษา: มหาวิทยาลัย. การประชุมวิชาการบัณฑิตศึกษาระดับชาติ ครั้งที่ 17 (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>National Graduate Conference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) 28-29 ธันวาคม 2563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2. แพรวพรรณ สุวรรณพงศ์. (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>2564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). การจัดการทรัพยากรมนุษย์ของอุตสาหกรรมการบินในประเทศไทย ในวิกฤตโรคระบาด. (กำลังอยู่ในช่วงดำเนินการหาที่เผยแพร่ผลงาน)</w:t>
                  </w:r>
                </w:p>
              </w:tc>
            </w:tr>
            <w:tr w:rsidR="004468E3" w:rsidRPr="004468E3" w:rsidTr="00E6799D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1197" w:type="dxa"/>
                  <w:shd w:val="clear" w:color="auto" w:fill="FFFFFF" w:themeFill="background1"/>
                </w:tcPr>
                <w:p w:rsidR="004468E3" w:rsidRPr="004468E3" w:rsidRDefault="004468E3" w:rsidP="004468E3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IDB703</w:t>
                  </w:r>
                </w:p>
              </w:tc>
              <w:tc>
                <w:tcPr>
                  <w:tcW w:w="2294" w:type="dxa"/>
                  <w:shd w:val="clear" w:color="auto" w:fill="FFFFFF" w:themeFill="background1"/>
                </w:tcPr>
                <w:p w:rsidR="004468E3" w:rsidRPr="004468E3" w:rsidRDefault="004468E3" w:rsidP="004468E3">
                  <w:pPr>
                    <w:spacing w:after="0" w:line="21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ทฤษฎีทางการตลาด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สังเคราะห์ผลงานด้านการตลาดจากวรรณกรรมต่างประเทศ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เขียนเค้าโครงวิจัย จำนวน 1 ชิ้นงาน</w:t>
                  </w:r>
                </w:p>
              </w:tc>
            </w:tr>
            <w:tr w:rsidR="004468E3" w:rsidRPr="004468E3" w:rsidTr="00E6799D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FFFFFF" w:themeFill="background1"/>
                </w:tcPr>
                <w:p w:rsidR="004468E3" w:rsidRPr="004468E3" w:rsidRDefault="004468E3" w:rsidP="004468E3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IDB801</w:t>
                  </w:r>
                </w:p>
              </w:tc>
              <w:tc>
                <w:tcPr>
                  <w:tcW w:w="2294" w:type="dxa"/>
                  <w:shd w:val="clear" w:color="auto" w:fill="FFFFFF" w:themeFill="background1"/>
                </w:tcPr>
                <w:p w:rsidR="004468E3" w:rsidRPr="004468E3" w:rsidRDefault="004468E3" w:rsidP="004468E3">
                  <w:pPr>
                    <w:spacing w:after="0" w:line="21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การจัดการธุรกิจเพื่อการแข่งขันระหว่างประเทศ 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สังเคราะห์ผลงานด้านการจัดการธุรกิจระหว่างประเทศจากวรรณกรรมต่างประเทศ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เขียนเค้าโครงวิจัย จำนวน 1 ชิ้นงาน</w:t>
                  </w:r>
                </w:p>
              </w:tc>
            </w:tr>
            <w:tr w:rsidR="004468E3" w:rsidRPr="004468E3" w:rsidTr="00E6799D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1197" w:type="dxa"/>
                  <w:shd w:val="clear" w:color="auto" w:fill="FFFFFF" w:themeFill="background1"/>
                </w:tcPr>
                <w:p w:rsidR="004468E3" w:rsidRPr="004468E3" w:rsidRDefault="004468E3" w:rsidP="004468E3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IDB806</w:t>
                  </w:r>
                </w:p>
              </w:tc>
              <w:tc>
                <w:tcPr>
                  <w:tcW w:w="2294" w:type="dxa"/>
                  <w:shd w:val="clear" w:color="auto" w:fill="FFFFFF" w:themeFill="background1"/>
                </w:tcPr>
                <w:p w:rsidR="004468E3" w:rsidRPr="004468E3" w:rsidRDefault="004468E3" w:rsidP="004468E3">
                  <w:pPr>
                    <w:spacing w:after="0" w:line="216" w:lineRule="auto"/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 xml:space="preserve">นวัตกรรมการจัดการองค์การสมัยใหม่ 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สังเคราะห์ผลงานด้านนวัตกรรมการจัดการองค์การจากวรรณกรรมต่างประเทศ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เขียนเค้าโครงวิจัย จำนวน 1 ชิ้นงาน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สัมภาษณ์ผู้บริหารองค์การที่มีนวัตกรรม จำนวน 2 แห่ง</w:t>
                  </w:r>
                </w:p>
              </w:tc>
            </w:tr>
            <w:tr w:rsidR="004468E3" w:rsidRPr="004468E3" w:rsidTr="00E6799D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1197" w:type="dxa"/>
                </w:tcPr>
                <w:p w:rsidR="004468E3" w:rsidRPr="004468E3" w:rsidRDefault="004468E3" w:rsidP="004468E3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IDB704</w:t>
                  </w:r>
                </w:p>
              </w:tc>
              <w:tc>
                <w:tcPr>
                  <w:tcW w:w="2294" w:type="dxa"/>
                </w:tcPr>
                <w:p w:rsidR="004468E3" w:rsidRPr="004468E3" w:rsidRDefault="004468E3" w:rsidP="004468E3">
                  <w:pPr>
                    <w:spacing w:after="0" w:line="21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การออกแบบการวิจัยทางธุรกิจ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สังเคราะห์ผลงานด้านการบริหารธุรกิจจากวรรณกรรมต่างประเทศ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เขียนเค้าโครงวิจัย จำนวน 2 ชิ้นงาน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นักศึกษาเข้าร่วมโครงการ 1</w:t>
                  </w:r>
                  <w:r w:rsidRPr="004468E3">
                    <w:rPr>
                      <w:rFonts w:ascii="TH SarabunPSK" w:hAnsi="TH SarabunPSK" w:cs="TH SarabunPSK"/>
                      <w:sz w:val="28"/>
                      <w:vertAlign w:val="superscript"/>
                    </w:rPr>
                    <w:t>st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International Conference on Technology Innovative Educational and Multidisciplinary skills in the 21</w:t>
                  </w:r>
                  <w:r w:rsidRPr="004468E3">
                    <w:rPr>
                      <w:rFonts w:ascii="TH SarabunPSK" w:hAnsi="TH SarabunPSK" w:cs="TH SarabunPSK"/>
                      <w:sz w:val="28"/>
                      <w:vertAlign w:val="superscript"/>
                    </w:rPr>
                    <w:t>st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Century research 27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>28 March 2021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>Thailand</w:t>
                  </w:r>
                </w:p>
              </w:tc>
            </w:tr>
            <w:tr w:rsidR="004468E3" w:rsidRPr="004468E3" w:rsidTr="00E6799D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lastRenderedPageBreak/>
                    <w:t>7</w:t>
                  </w:r>
                </w:p>
              </w:tc>
              <w:tc>
                <w:tcPr>
                  <w:tcW w:w="1197" w:type="dxa"/>
                </w:tcPr>
                <w:p w:rsidR="004468E3" w:rsidRPr="004468E3" w:rsidRDefault="004468E3" w:rsidP="004468E3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sz w:val="28"/>
                    </w:rPr>
                    <w:t>IDB811</w:t>
                  </w:r>
                </w:p>
              </w:tc>
              <w:tc>
                <w:tcPr>
                  <w:tcW w:w="2294" w:type="dxa"/>
                </w:tcPr>
                <w:p w:rsidR="004468E3" w:rsidRPr="004468E3" w:rsidRDefault="004468E3" w:rsidP="004468E3">
                  <w:pPr>
                    <w:spacing w:after="0" w:line="21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ทฤษฎีด้านการสื่อสารทางการตลาดและการประยุกต์ใช้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สังเคราะห์ผลงานด้านการสื่อสารทางการตลาดจากวรรณกรรมต่างประเทศ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เขียนเค้าโครงวิจัย จำนวน 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ชิ้นงาน</w:t>
                  </w:r>
                </w:p>
              </w:tc>
            </w:tr>
            <w:tr w:rsidR="004468E3" w:rsidRPr="004468E3" w:rsidTr="00E6799D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1197" w:type="dxa"/>
                </w:tcPr>
                <w:p w:rsidR="004468E3" w:rsidRPr="004468E3" w:rsidRDefault="004468E3" w:rsidP="004468E3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sz w:val="28"/>
                    </w:rPr>
                    <w:t>IDB813</w:t>
                  </w:r>
                </w:p>
              </w:tc>
              <w:tc>
                <w:tcPr>
                  <w:tcW w:w="2294" w:type="dxa"/>
                </w:tcPr>
                <w:p w:rsidR="004468E3" w:rsidRPr="004468E3" w:rsidRDefault="004468E3" w:rsidP="004468E3">
                  <w:pPr>
                    <w:spacing w:after="0" w:line="21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การสร้างแบบจำลองการตัดสินใจทางการตลาด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สังเคราะห์ผลงานโมเดลการตลาดจากวรรณกรรมต่างประเทศ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เขียนเค้าโครงวิจัย จำนวน 1 ชิ้นงาน</w:t>
                  </w: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สาขาวิชาหลักสูตรและการสอน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1/2563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VLE 501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ภาษาอังกฤษสำหรับนักศึกษาบัณฑิต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EMC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505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นวัตกรรมการจัดการเรียนการสอน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1.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นวัตกรรมการออกแบบการนำหลักสูตรสถานศึกษาไปใช้ใน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ห้องเรียนคนละ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1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นวัตกรรม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  <w:t xml:space="preserve">2.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คลิปวีดิโอการสอนตามนวัตกรรมของนักศึกษาในห้องเรียน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คนละ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1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เรื่อง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(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มีการฝึกปฏิบัติจริงโดยให้นักศึกษา ศึกษาวิเคราะห์และสังเคราะห์ หลักการ แนวคิด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ทฤษฎีเกี่ยวกับการสอน หรือกระบวนการการจัดกิจกรรมการเรียนรู้ต่าง ๆ หรือ รูปแบบการสอนต่าง ๆและงานวิจัยที่เกี่ยวกับการนำหลักสูตรไปใช้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รวมถึงการออกแบบวิธีการจัดการเรียนรู้ในรูปแบบต่าง ๆ แล้วให้นักศึกษานำมาสังเคราะห์ออกแบบการจัดการเรียนรู้ในรายวิชาที่นักศึกษาสนใจ หรือในรายวิชาที่นักศึกษาสอนอยู่ในโรงเรียนและนำไปสอนจริงในห้องเรียนโดยให้นักศึกษาทุกคนถ่ายคลิปวีดิโอการสอน คนละ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1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เรื่อง)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3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EMC501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ปรัชญาการศึกษาเพื่อการพัฒนาท้องถิ่น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lastRenderedPageBreak/>
                    <w:t>4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EMC507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การเรียนการสอนเพื่อพัฒนากระบวนการคิด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ind w:left="-55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1.</w:t>
                  </w:r>
                  <w:r w:rsidRPr="004468E3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 แบบทดสอบวัดกระบวนการคิด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แผนการจัดการเรียนรู้เพื่อพัฒนากระบวนการคิด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EMC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603*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การศึกษาเอกเทศทางหลักสูตรและการสอน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1.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เค้าโครงวิทยานิพนธ์ตามความสนใจของนักศึกษา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  <w:t xml:space="preserve">2.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ตารางสังเคราะห์ตัวแปรต้น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ตัวแปรตาม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  <w:t>(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มีการฝึกปฏิบัติจริงโดยให้นักศึกษาสังเคราะห์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หลักการแนวคิด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ทฤษฎีที่เกี่ยวข้องกับตัวแปรต้น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ตัวแปรตาม ที่นักศึกษาในแต่ละ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คนสนใจพร้อมทั้งออกแบบการวิจัย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วิธีดำเนินการวิจัยเพื่อ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พัฒนาเป็นเค้าโครงวิทยานิพนธ์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3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บท)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ณ แหล่งเรียนรู้ต่าง ๆ ทั้งของบัณฑิตวิทยาลัย สำนักวิทยบริการ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และเทคโนโลยีสารสนเทศ และตามเว็บไซต์ในอินเทอร์เน็ต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892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EDC703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ทฤษฎีและการออกแบบหลักสูตร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ร่างเค้าโครงวิทยานิพนธ์ ระดับปริญญาเอก โดยมีการวิเคราะห์ทฤษฎีนำมาประยุกต์ใช้ในการสร้างและพัฒนานวัตกรรมด้านหลักสูตร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76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VLE70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ภาษาอังกฤษเชิงวิชาการสำหรับดุษฎีบัณฑิต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892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EDC702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ทฤษฎีและการออกแบบการเรียนการสอน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1.ร่างเค้าโครงวิทยานิพนธ์ ระดับปริญญาเอก โดยมีการวิเคราะห์ทฤษฎีนำมาประยุกต์ใช้ในการสร้างนวัตกรรมการที่นักศึกษาจะพัฒนาขึ้น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EDC704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วิธีวิทยาการวิจัยขั้นสูง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58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สาขาวิชาหลักสูตรและการสอน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2/2563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EMC507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การเรียนการสอนเพื่อพัฒนากระบวนการคิด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pStyle w:val="a7"/>
                    <w:widowControl/>
                    <w:numPr>
                      <w:ilvl w:val="0"/>
                      <w:numId w:val="28"/>
                    </w:numPr>
                    <w:spacing w:after="0" w:line="240" w:lineRule="auto"/>
                    <w:ind w:left="459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แบบทดสอบวัดกระบวนการคิด</w:t>
                  </w:r>
                </w:p>
                <w:p w:rsidR="004468E3" w:rsidRPr="004468E3" w:rsidRDefault="004468E3" w:rsidP="004468E3">
                  <w:pPr>
                    <w:pStyle w:val="a7"/>
                    <w:widowControl/>
                    <w:numPr>
                      <w:ilvl w:val="0"/>
                      <w:numId w:val="28"/>
                    </w:numPr>
                    <w:spacing w:after="0" w:line="240" w:lineRule="auto"/>
                    <w:ind w:left="459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แผนการจัดการเรียนรู้เพื่อพัฒนากระบวนการคิด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EMC502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การพัฒนาหลักสูตรและการเรียนการสอน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หลักสูตรสถานศึกษา รายวิชาเพิ่มเติม โดยบูรณาการ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สาระท้องถิ่น ตามความสนใจของนักศึกษา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  <w:t xml:space="preserve">2.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ผลการประเมินหลักสูตรที่นักศึกษาร่วมกันสร้างขึ้น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  <w:t xml:space="preserve">(-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มีการฝึกปฏิบัติจริงโดยให้นักศึกษาสังเคราะห์แนวคิด หลักการ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ทฤษฎีในการออกแบบหลักสูตร และจัดทำหลักสูตรสถานศึกษา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รายวิชาเพิ่มเติม โดยบูรณาการสาระท้องถิ่น นักศึกษาร่วมกัน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ฝึกปฏิบัติจริงเป็นกลุ่ม ฝึกการเขียนผลการเรียนรู้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โครงสร้าง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รายวิชา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คำอธิบายรายวิชา ตัวอย่างกิจกรรมการเรียนรู้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ตัวอย่างการวัดผลประเมินผล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  <w:t xml:space="preserve">-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ฝึกปฏิบัติการประเมินหลักสูตรที่นักศึกษาสร้างขึ้น)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GRD501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การรู้ดิจิทัลและเทคโนโลยีสารสนเทศสำหรับบัณฑิตศึกษา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ออกแบบฐานข้อมูล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EMC508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วิจัยเชิงปฏิบัติการพัฒนาหลักสูตรในสถานศึกษา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รายงานวิจัย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EME505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>สถิติและการวิจัย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EMC605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>เทคโนโลยีสารสนเทศเพื่อการเรียนการสอน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VLE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501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ภาษาอังกฤษสำหรับนักศึกษาบัณฑิต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EMC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603*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การศึกษาเอกเทศทางหลักสูตรและการสอน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เค้าโครงวิทยานิพนธ์ตามความสนใจของนักศึกษา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  <w:t xml:space="preserve">2.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ตารางสังเคราะห์ตัวแปรต้น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ตัวแปรตาม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  <w:t>(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มีการฝึกปฏิบัติจริงโดยให้นักศึกษาสังเคราะห์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หลักการแนวคิด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ทฤษฎีที่เกี่ยวข้องกับตัวแปรต้น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ตัวแปรตาม ที่นักศึกษาในแต่ละ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คนสนใจพร้อมทั้งออกแบบการวิจัย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วิธีดำเนินการวิจัยเพื่อ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พัฒนาเป็นเค้าโครงวิทยานิพนธ์ 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บท)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ณ แหล่งเรียนรู้ต่าง ๆ ทั้งของบัณฑิตวิทยาลัย สำนักวิทยบริการ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และเทคโนโลยีสารสนเทศ และตามเว็บไซต์ในอินเทอร์เน็ต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EDC707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เทคนิคการสร้างมาตรวัดทางการศึกษา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4468E3" w:rsidRPr="004468E3" w:rsidRDefault="004468E3" w:rsidP="004468E3">
                  <w:pPr>
                    <w:spacing w:line="228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line="228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EDC702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line="228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ทฤษฎีและการออกแบบการเรียนการสอน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4468E3" w:rsidRPr="004468E3" w:rsidRDefault="004468E3" w:rsidP="004468E3">
                  <w:pPr>
                    <w:spacing w:line="228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1.ร่างเค้าโครงวิทยานิพนธ์ ระดับปริญญาเอก โดยมีการวิเคราะห์ทฤษฎีนำมาประยุกต์ใช้ในการสร้างนวัตกรรมการที่นักศึกษาจะพัฒนาขึ้น</w:t>
                  </w:r>
                </w:p>
              </w:tc>
            </w:tr>
            <w:tr w:rsidR="004468E3" w:rsidRPr="004468E3" w:rsidTr="00CC0AF6">
              <w:trPr>
                <w:trHeight w:val="768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สาขาวิชาวิทยาศาสตรศึกษา และวิทยาศาสตร์เพื่อนวัตกรรมและการพัฒนา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1/2563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EDE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704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สัมมนาการจัดการศึกษาและภูมิพลังปัญญาของแผ่นดิน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4468E3" w:rsidRPr="004468E3" w:rsidRDefault="004468E3" w:rsidP="004468E3">
                  <w:pPr>
                    <w:spacing w:line="228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EDC801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สัมมนาการวิจัยทางหลักสูตร</w:t>
                  </w:r>
                </w:p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และการสอน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4468E3" w:rsidRPr="004468E3" w:rsidRDefault="004468E3" w:rsidP="004468E3">
                  <w:pPr>
                    <w:spacing w:line="228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Concept paper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สำหรับทำวิทยานิพนธ์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781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SSM503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นวัตกรรมทางวิทยาศาสตร์และเทคโนโลยี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แชมพูสมุนไพรผสมสารสกัดใบไผ่และใบหมี่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76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SSM50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ภูมิปัญญาท้องถิ่นกับวิทยาศาสตร์เชิงระบบ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76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SSM50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ปรัชญาและวิสัยทัศน์ทางวิทยาศาสตร์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SSD704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การจัดการนวัตกรรมทางวิทยาศาสตร์และเทคโนโลยีเพื่อการตลาด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สบู่ผสมส่ารสกัดเมล็ดผลมะตาด</w:t>
                  </w:r>
                </w:p>
              </w:tc>
            </w:tr>
            <w:tr w:rsidR="004468E3" w:rsidRPr="004468E3" w:rsidTr="00A97527">
              <w:trPr>
                <w:gridAfter w:val="3"/>
                <w:wAfter w:w="16584" w:type="dxa"/>
                <w:trHeight w:val="1103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สาขาวิชาวิทยาศาสตรศึกษา และวิทยาศาสตร์เพื่อนวัตกรรมและการพัฒนา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2/2563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ชื่อผลงานรายวิชา</w:t>
                  </w:r>
                </w:p>
              </w:tc>
            </w:tr>
            <w:tr w:rsidR="004468E3" w:rsidRPr="004468E3" w:rsidTr="00694B15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</w:t>
                  </w:r>
                  <w:r w:rsidRPr="004468E3">
                    <w:rPr>
                      <w:rFonts w:ascii="TH SarabunPSK" w:hAnsi="TH SarabunPSK" w:cs="TH SarabunPSK"/>
                      <w:color w:val="000000"/>
                      <w:sz w:val="28"/>
                    </w:rPr>
                    <w:t>SSD</w:t>
                  </w:r>
                  <w:r w:rsidRPr="004468E3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701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กระบวนทัศน์และการวิเคราะห์ปรัชญาวิทยาศาสตร์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4468E3" w:rsidRPr="004468E3" w:rsidTr="00694B15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SSD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801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สัมมนาทางวิทยาศาสตร์และนวัตกรรมเพื่อการพัฒนา 1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4468E3" w:rsidRPr="004468E3" w:rsidTr="00694B15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SSD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704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การจัดการนวัตกรรมทางวิทยาศาสตร์และเทคโนโลยีเพื่อการตลาด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4468E3" w:rsidRPr="004468E3" w:rsidTr="00694B15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SSD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702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ระเบียบวิธีการวิจัยขั้นสูงทางวิทยาศาสตร์และนวัตกรรมเพื่อการพัฒนา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SSM503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นวัตกรรมทางวิทยาศาสตร์และเทคโนโลยี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ไม้เท้าเพื่อสุขภาพสำหรับผู้สูงอายุ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SSM50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ภูมิปัญญาท้องถิ่นกับวิทยาศาสตร์เชิงระบบ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SSM50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ปรัชญาและวิสัยทัศน์ทางวิทยาศาสตร์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58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หลักสูตรสาธารณสุขศาสตรมหาบัณฑิต สาขาวิชาการจัดการระบบสุขภาพ ปีการศึกษา 2563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2121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4468E3" w:rsidRPr="00A55456" w:rsidRDefault="004468E3" w:rsidP="004468E3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1/2563</w:t>
                  </w: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A55456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(เปิดสอน 3 รายวิชา)</w:t>
                  </w:r>
                </w:p>
                <w:p w:rsidR="004468E3" w:rsidRPr="004468E3" w:rsidRDefault="004468E3" w:rsidP="004468E3">
                  <w:pP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u w:val="single"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u w:val="single"/>
                      <w:cs/>
                    </w:rPr>
                    <w:t xml:space="preserve">ภาคพิเศษ </w:t>
                  </w:r>
                </w:p>
                <w:p w:rsidR="004468E3" w:rsidRPr="004468E3" w:rsidRDefault="004468E3" w:rsidP="004468E3">
                  <w:pP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cs/>
                    </w:rPr>
                    <w:t xml:space="preserve">1. </w:t>
                  </w: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PHM</w:t>
                  </w: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cs/>
                    </w:rPr>
                    <w:t>503 ระเบียบวิธีการวิจัยทางสาธารณสุข</w:t>
                  </w:r>
                </w:p>
                <w:p w:rsidR="004468E3" w:rsidRPr="004468E3" w:rsidRDefault="004468E3" w:rsidP="004468E3">
                  <w:pP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cs/>
                    </w:rPr>
                    <w:t xml:space="preserve">2. </w:t>
                  </w: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PHM</w:t>
                  </w: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cs/>
                    </w:rPr>
                    <w:t>611 โภชนาการและการจัดการโรคไม่ติดต่อเรื้อรัง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cs/>
                    </w:rPr>
                    <w:t xml:space="preserve">3. </w:t>
                  </w: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PHM</w:t>
                  </w: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cs/>
                    </w:rPr>
                    <w:t>624 ระบบการส่งเสริมสุขภาพ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</w:tcPr>
                <w:p w:rsidR="004468E3" w:rsidRPr="004468E3" w:rsidRDefault="004468E3" w:rsidP="004468E3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ชื่อผลงานรายวิชา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PHM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503 </w:t>
                  </w:r>
                </w:p>
              </w:tc>
              <w:tc>
                <w:tcPr>
                  <w:tcW w:w="2294" w:type="dxa"/>
                </w:tcPr>
                <w:p w:rsidR="004468E3" w:rsidRPr="004468E3" w:rsidRDefault="004468E3" w:rsidP="004468E3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ระเบียบวิธีการวิจัยทางสาธารณสุข</w:t>
                  </w:r>
                </w:p>
              </w:tc>
              <w:tc>
                <w:tcPr>
                  <w:tcW w:w="3870" w:type="dxa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ผลงานนักศึกษาในรูปแบบการนำเสนอตารางสืบค้นทฤษฎีและงานวิจัยที่เกี่ยวข้องกับสิ่งที่นักศึกษาสนใจทำวิจัย  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669"/>
              </w:trPr>
              <w:tc>
                <w:tcPr>
                  <w:tcW w:w="846" w:type="dxa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PHM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611 </w:t>
                  </w:r>
                </w:p>
              </w:tc>
              <w:tc>
                <w:tcPr>
                  <w:tcW w:w="2294" w:type="dxa"/>
                </w:tcPr>
                <w:p w:rsidR="004468E3" w:rsidRPr="004468E3" w:rsidRDefault="004468E3" w:rsidP="004468E3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โภชนาการและการจัดการโรคไม่ติดต่อเรื้อรัง</w:t>
                  </w:r>
                </w:p>
              </w:tc>
              <w:tc>
                <w:tcPr>
                  <w:tcW w:w="3870" w:type="dxa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ผลงานนักศึกษาในรูปแบบการนำเสนอ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br/>
                    <w:t>สรุปรูปแบบการจัดการด้านโภชนาการและการจัดการโรคไม่ติดต่อเรื้อรังของโรงพยาบาล ในเขตจังหวัดชัยนาทและนครนายก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434"/>
              </w:trPr>
              <w:tc>
                <w:tcPr>
                  <w:tcW w:w="846" w:type="dxa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97" w:type="dxa"/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PHM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624</w:t>
                  </w:r>
                </w:p>
              </w:tc>
              <w:tc>
                <w:tcPr>
                  <w:tcW w:w="2294" w:type="dxa"/>
                </w:tcPr>
                <w:p w:rsidR="004468E3" w:rsidRPr="004468E3" w:rsidRDefault="004468E3" w:rsidP="004468E3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ระบบการส่งเสริมสุขภาพ</w:t>
                  </w:r>
                </w:p>
              </w:tc>
              <w:tc>
                <w:tcPr>
                  <w:tcW w:w="3870" w:type="dxa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ผลงานนักศึกษาในรูปแบบของการจัดโครงการสร้างเสริมสุขภาพ และป้องกันการเจ็บป่วยให้เหมาะสมกับ เพศ และวัย </w:t>
                  </w:r>
                </w:p>
              </w:tc>
            </w:tr>
            <w:tr w:rsidR="00A55456" w:rsidRPr="004468E3" w:rsidTr="005C385B">
              <w:trPr>
                <w:gridAfter w:val="3"/>
                <w:wAfter w:w="16584" w:type="dxa"/>
                <w:trHeight w:val="434"/>
              </w:trPr>
              <w:tc>
                <w:tcPr>
                  <w:tcW w:w="8207" w:type="dxa"/>
                  <w:gridSpan w:val="4"/>
                </w:tcPr>
                <w:p w:rsidR="00A55456" w:rsidRPr="00A55456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A55456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2/2563 (เปิดสอน 1 รายวิชา</w:t>
                  </w:r>
                  <w:r w:rsidRPr="00A55456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)</w:t>
                  </w:r>
                </w:p>
                <w:p w:rsidR="00A55456" w:rsidRPr="00A55456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A55456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ภาคพิเศษ </w:t>
                  </w: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55456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1. </w:t>
                  </w:r>
                  <w:r w:rsidRPr="00A55456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PHM</w:t>
                  </w:r>
                  <w:r w:rsidRPr="00A55456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501 การสัมมนาการจัดการระบบสุขภาพ</w:t>
                  </w:r>
                </w:p>
              </w:tc>
            </w:tr>
            <w:tr w:rsidR="00A55456" w:rsidRPr="004468E3" w:rsidTr="00CC0AF6">
              <w:trPr>
                <w:gridAfter w:val="3"/>
                <w:wAfter w:w="16584" w:type="dxa"/>
                <w:trHeight w:val="434"/>
              </w:trPr>
              <w:tc>
                <w:tcPr>
                  <w:tcW w:w="846" w:type="dxa"/>
                </w:tcPr>
                <w:p w:rsidR="00A55456" w:rsidRPr="00612DF1" w:rsidRDefault="00A55456" w:rsidP="00A5545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612DF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</w:tcPr>
                <w:p w:rsidR="00A55456" w:rsidRPr="00612DF1" w:rsidRDefault="00A55456" w:rsidP="00A5545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612DF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</w:tcPr>
                <w:p w:rsidR="00A55456" w:rsidRPr="00612DF1" w:rsidRDefault="00A55456" w:rsidP="00A5545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612DF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</w:tcPr>
                <w:p w:rsidR="00A55456" w:rsidRPr="00612DF1" w:rsidRDefault="00A55456" w:rsidP="00A5545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612DF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ชื่อผลงานรายวิชา</w:t>
                  </w:r>
                </w:p>
              </w:tc>
            </w:tr>
            <w:tr w:rsidR="00A55456" w:rsidRPr="004468E3" w:rsidTr="00CC0AF6">
              <w:trPr>
                <w:gridAfter w:val="3"/>
                <w:wAfter w:w="16584" w:type="dxa"/>
                <w:trHeight w:val="434"/>
              </w:trPr>
              <w:tc>
                <w:tcPr>
                  <w:tcW w:w="846" w:type="dxa"/>
                </w:tcPr>
                <w:p w:rsidR="00A55456" w:rsidRPr="008743C4" w:rsidRDefault="00A55456" w:rsidP="00A5545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1197" w:type="dxa"/>
                </w:tcPr>
                <w:p w:rsidR="00A55456" w:rsidRPr="008743C4" w:rsidRDefault="00A55456" w:rsidP="00A5545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0008DF">
                    <w:rPr>
                      <w:rFonts w:ascii="TH SarabunPSK" w:hAnsi="TH SarabunPSK" w:cs="TH SarabunPSK"/>
                      <w:sz w:val="32"/>
                      <w:szCs w:val="32"/>
                    </w:rPr>
                    <w:t>PHM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0008DF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</w:p>
              </w:tc>
              <w:tc>
                <w:tcPr>
                  <w:tcW w:w="2294" w:type="dxa"/>
                </w:tcPr>
                <w:p w:rsidR="00A55456" w:rsidRPr="008743C4" w:rsidRDefault="00A55456" w:rsidP="00A55456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8A66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การสัมมนาการจัดการระบบสุขภาพ</w:t>
                  </w:r>
                </w:p>
              </w:tc>
              <w:tc>
                <w:tcPr>
                  <w:tcW w:w="3870" w:type="dxa"/>
                </w:tcPr>
                <w:p w:rsidR="00A55456" w:rsidRPr="008A665C" w:rsidRDefault="00A55456" w:rsidP="00A55456">
                  <w:pPr>
                    <w:rPr>
                      <w:rFonts w:ascii="TH SarabunPSK" w:hAnsi="TH SarabunPSK" w:cs="TH SarabunPSK"/>
                      <w:spacing w:val="-10"/>
                      <w:sz w:val="24"/>
                      <w:szCs w:val="32"/>
                    </w:rPr>
                  </w:pPr>
                  <w:r w:rsidRPr="008A665C">
                    <w:rPr>
                      <w:rFonts w:ascii="TH SarabunPSK" w:hAnsi="TH SarabunPSK" w:cs="TH SarabunPSK"/>
                      <w:spacing w:val="-10"/>
                      <w:sz w:val="24"/>
                      <w:szCs w:val="32"/>
                      <w:cs/>
                    </w:rPr>
                    <w:t xml:space="preserve">ผลงานนักศึกษาในรูปแบบการนำเสนอร่างโครงร่างวิทยานิพนธ์ จำนวน </w:t>
                  </w:r>
                  <w:r w:rsidRPr="008A665C">
                    <w:rPr>
                      <w:rFonts w:ascii="TH SarabunPSK" w:hAnsi="TH SarabunPSK" w:cs="TH SarabunPSK" w:hint="cs"/>
                      <w:spacing w:val="-10"/>
                      <w:sz w:val="24"/>
                      <w:szCs w:val="32"/>
                      <w:cs/>
                    </w:rPr>
                    <w:t>4</w:t>
                  </w:r>
                  <w:r w:rsidRPr="008A665C">
                    <w:rPr>
                      <w:rFonts w:ascii="TH SarabunPSK" w:hAnsi="TH SarabunPSK" w:cs="TH SarabunPSK"/>
                      <w:spacing w:val="-10"/>
                      <w:sz w:val="24"/>
                      <w:szCs w:val="32"/>
                      <w:cs/>
                    </w:rPr>
                    <w:t xml:space="preserve"> หัวข้อ โดยกำหนดหัวข้อ วัตถุประสงค์ กรอบการศึกษา การสืบค้นงานวิจัยที่เกี่ยวข้อง และรายละเอียดวิธีการศึกษาของนักศึกษาแต่ละคน</w:t>
                  </w:r>
                </w:p>
              </w:tc>
            </w:tr>
            <w:tr w:rsidR="00A55456" w:rsidRPr="004468E3" w:rsidTr="00DB67FB">
              <w:trPr>
                <w:gridAfter w:val="3"/>
                <w:wAfter w:w="16584" w:type="dxa"/>
                <w:trHeight w:val="434"/>
              </w:trPr>
              <w:tc>
                <w:tcPr>
                  <w:tcW w:w="8207" w:type="dxa"/>
                  <w:gridSpan w:val="4"/>
                </w:tcPr>
                <w:p w:rsidR="00A55456" w:rsidRPr="00A55456" w:rsidRDefault="00A55456" w:rsidP="00A55456">
                  <w:pPr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</w:pPr>
                  <w:r w:rsidRPr="00A55456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  <w:t xml:space="preserve">ภาคการศึกษาที่ </w:t>
                  </w:r>
                  <w:r w:rsidRPr="00A55456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  <w:t>3/2563 (</w:t>
                  </w:r>
                  <w:r w:rsidRPr="00A55456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  <w:t>เปิดสอน - รายวิชา)</w:t>
                  </w:r>
                </w:p>
                <w:p w:rsidR="00A55456" w:rsidRPr="00A55456" w:rsidRDefault="00A55456" w:rsidP="00A55456">
                  <w:pPr>
                    <w:rPr>
                      <w:rFonts w:ascii="TH SarabunPSK" w:hAnsi="TH SarabunPSK" w:cs="TH SarabunPSK"/>
                      <w:spacing w:val="-10"/>
                      <w:sz w:val="24"/>
                      <w:szCs w:val="32"/>
                    </w:rPr>
                  </w:pPr>
                  <w:r w:rsidRPr="00A55456">
                    <w:rPr>
                      <w:rFonts w:ascii="TH SarabunPSK" w:hAnsi="TH SarabunPSK" w:cs="TH SarabunPSK"/>
                      <w:spacing w:val="-10"/>
                      <w:sz w:val="24"/>
                      <w:szCs w:val="32"/>
                      <w:cs/>
                    </w:rPr>
                    <w:t xml:space="preserve">ภาคพิเศษ </w:t>
                  </w:r>
                </w:p>
                <w:p w:rsidR="00A55456" w:rsidRPr="008A665C" w:rsidRDefault="00A55456" w:rsidP="00A55456">
                  <w:pPr>
                    <w:rPr>
                      <w:rFonts w:ascii="TH SarabunPSK" w:hAnsi="TH SarabunPSK" w:cs="TH SarabunPSK"/>
                      <w:spacing w:val="-10"/>
                      <w:sz w:val="24"/>
                      <w:szCs w:val="32"/>
                      <w:cs/>
                    </w:rPr>
                  </w:pPr>
                  <w:r w:rsidRPr="00A55456">
                    <w:rPr>
                      <w:rFonts w:ascii="TH SarabunPSK" w:hAnsi="TH SarabunPSK" w:cs="TH SarabunPSK"/>
                      <w:spacing w:val="-10"/>
                      <w:sz w:val="24"/>
                      <w:szCs w:val="32"/>
                      <w:cs/>
                    </w:rPr>
                    <w:t>ไม่มีรายวิชาเปิดสอน (มีเฉพาะวิทยานิพนธ์)</w:t>
                  </w:r>
                </w:p>
              </w:tc>
            </w:tr>
            <w:tr w:rsidR="00A55456" w:rsidRPr="004468E3" w:rsidTr="00CC0AF6">
              <w:trPr>
                <w:gridAfter w:val="3"/>
                <w:wAfter w:w="16584" w:type="dxa"/>
                <w:trHeight w:val="471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หลักสูตรวิทยาศาสตรมหาบัณฑิต นวัตกรรมการจัดการสิ่งแวดล้อม</w:t>
                  </w:r>
                </w:p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1/256</w:t>
                  </w: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  <w:t>3</w:t>
                  </w:r>
                </w:p>
              </w:tc>
            </w:tr>
            <w:tr w:rsidR="00A55456" w:rsidRPr="004468E3" w:rsidTr="00CC0AF6">
              <w:trPr>
                <w:gridAfter w:val="3"/>
                <w:wAfter w:w="16584" w:type="dxa"/>
                <w:trHeight w:val="372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ชื่อผลงานรายวิชา</w:t>
                  </w:r>
                </w:p>
              </w:tc>
            </w:tr>
            <w:tr w:rsidR="00A55456" w:rsidRPr="004468E3" w:rsidTr="00CC0AF6">
              <w:trPr>
                <w:gridAfter w:val="3"/>
                <w:wAfter w:w="16584" w:type="dxa"/>
                <w:trHeight w:val="434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A55456" w:rsidRPr="004468E3" w:rsidRDefault="00A55456" w:rsidP="00A55456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IEV 506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วิชาเทคโนโลยีสิ่งแวดล้อม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การนำเสนอสรุปเป็นแผนภาพการใช้ประโยชน์จากชีวมวลโดยใช้เทคโนโลยีสิ่งแวดล้อม</w:t>
                  </w:r>
                </w:p>
              </w:tc>
            </w:tr>
            <w:tr w:rsidR="00A55456" w:rsidRPr="004468E3" w:rsidTr="00CC0AF6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IEV 604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วิชาการประเมินผลกระทบสิ่งแวดล้อม 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รายงานการนำเสนอสรุปรายงานการประเมินผลกระทบสิ่งแวดล้อม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(EIA)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ของโครงการด้านสิ่งปลูกสร้าง เช่น คอนโด โรงพยาบาล </w:t>
                  </w:r>
                </w:p>
              </w:tc>
            </w:tr>
            <w:tr w:rsidR="00A55456" w:rsidRPr="004468E3" w:rsidTr="00655122">
              <w:trPr>
                <w:gridAfter w:val="3"/>
                <w:wAfter w:w="16584" w:type="dxa"/>
                <w:trHeight w:val="445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หลักสูตรวิทยาศาสตรมหาบัณฑิต นวัตกรรมการจัดการสิ่งแวดล้อม</w:t>
                  </w:r>
                </w:p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2/2563</w:t>
                  </w:r>
                </w:p>
              </w:tc>
            </w:tr>
            <w:tr w:rsidR="00A55456" w:rsidRPr="004468E3" w:rsidTr="00CC0AF6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ชื่อผลงานรายวิชา</w:t>
                  </w:r>
                </w:p>
              </w:tc>
            </w:tr>
            <w:tr w:rsidR="00A55456" w:rsidRPr="004468E3" w:rsidTr="00DA6B25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IEV601</w:t>
                  </w:r>
                </w:p>
              </w:tc>
              <w:tc>
                <w:tcPr>
                  <w:tcW w:w="2294" w:type="dxa"/>
                </w:tcPr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นิเวศวิทยาสิ่งแวดล้อม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งานนำเสนอสรุปงานวิจัยที่เกี่ยวข้องด้านนิเวศวิทยาสิ่งแวดล้อม เชื่อมโยงกับนวัตกรรมการจัดการสิ่งแวดล้อม</w:t>
                  </w:r>
                </w:p>
              </w:tc>
            </w:tr>
            <w:tr w:rsidR="00A55456" w:rsidRPr="004468E3" w:rsidTr="00DA6B25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IEV604</w:t>
                  </w:r>
                </w:p>
              </w:tc>
              <w:tc>
                <w:tcPr>
                  <w:tcW w:w="2294" w:type="dxa"/>
                </w:tcPr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การประเมินผลกระทบสิ่งแวดล้อม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งานนำเสนอสรุปข้อมูลการประเมินผลกระทบสิ่งแวดล้อมของโครงการแต่ละประเภทที่ต้องทำ 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>EIA</w:t>
                  </w:r>
                </w:p>
              </w:tc>
            </w:tr>
            <w:tr w:rsidR="00A55456" w:rsidRPr="004468E3" w:rsidTr="00DA6B25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lastRenderedPageBreak/>
                    <w:t>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IEV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505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วิทยาศาสตร์สิ่งแวดล้อมและการจัดการมลพิษ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งานนำเสนอสรุปข้อมูลจากงานวิจัยที่เกี่ยวข้องทางด้านมลพิษที่เป็นปัญหาในปัจจุบัน คือ 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>Microplastic</w:t>
                  </w:r>
                </w:p>
              </w:tc>
            </w:tr>
            <w:tr w:rsidR="00A55456" w:rsidRPr="004468E3" w:rsidTr="00DA6B25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IEV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502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สิ่งแวดล้อมศึกษากับนวัตกรรมสิ่งแวดล้อม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งานนำเสนอสรุปข้อมูลแนวคิดจากสิ่งแวดล้อมศึกษา เชื่อมโยงกับนวัตกรรมการจัดการสิ่งแวดล้อม</w:t>
                  </w:r>
                </w:p>
              </w:tc>
            </w:tr>
            <w:tr w:rsidR="00A55456" w:rsidRPr="004468E3" w:rsidTr="00DA6B25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IEV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508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สัมมนาวิทยานิพนธ์ 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ได้หัวข้อและแบบร่างเค้าโครงวิทยานิพนธ์สำหรับการทำวิทยานิพนธ์  </w:t>
                  </w:r>
                </w:p>
              </w:tc>
            </w:tr>
            <w:tr w:rsidR="00A55456" w:rsidRPr="004468E3" w:rsidTr="00CC0AF6">
              <w:trPr>
                <w:gridAfter w:val="3"/>
                <w:wAfter w:w="16584" w:type="dxa"/>
                <w:trHeight w:val="445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หลักสูตรวิทยาศาสตรมหาบัณฑิต</w:t>
                  </w:r>
                </w:p>
                <w:p w:rsidR="00A55456" w:rsidRPr="004468E3" w:rsidRDefault="00A55456" w:rsidP="00A5545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สาขาการจัดการเทคโนโลยี</w:t>
                  </w:r>
                </w:p>
              </w:tc>
            </w:tr>
            <w:tr w:rsidR="00A55456" w:rsidRPr="004468E3" w:rsidTr="00E63643">
              <w:trPr>
                <w:gridAfter w:val="3"/>
                <w:wAfter w:w="16584" w:type="dxa"/>
                <w:trHeight w:val="1873"/>
              </w:trPr>
              <w:tc>
                <w:tcPr>
                  <w:tcW w:w="846" w:type="dxa"/>
                  <w:shd w:val="clear" w:color="auto" w:fill="auto"/>
                </w:tcPr>
                <w:p w:rsidR="00A55456" w:rsidRPr="004468E3" w:rsidRDefault="00E63643" w:rsidP="00E6364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:rsidR="00A55456" w:rsidRPr="004468E3" w:rsidRDefault="00A55456" w:rsidP="00A55456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1.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shd w:val="clear" w:color="auto" w:fill="FFFFFF"/>
                      <w:cs/>
                    </w:rPr>
                    <w:t>การดำเนินการวิจัยทางเทคนิค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ในรูปแบบการเรียนรู้แบบมีวิจารณญาณ 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(Critical-based learning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) และการฝึกปฏิบัติ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(practice base)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ฟังคำบรรยายจากผู้สอน ค้นคว้าพิจารณาไตร่ตรอง วิจารณ์ วิเคราะห์ และสังเคราะห์ความรู้นั้นๆ และทำการทดลองทฤษฎีทางวิศวกรรมเพื่อให้ได้แนวคิดและหัวข้อในการเตรียมจัดทำวิทยานิพนธ์ จำนวน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10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ทฤษฎี/หัวข้อ เช่น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1)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การออกแบบรถไถอัจฉริยะเตรียมปลูกธัญพืช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2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) การพัฒนาหุ่นยนต์หยิบจับผลิตภัณฑ์เซรามิกส์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3)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เทคโนโลยีการออกแบบผลิตภัณฑ์เพื่อจัดการของเหลือทิ้งภาคการเกษตร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4)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การถ่ายทอดเทคโนโลยีเครื่องสีข้าวชุมชนเพื่อการประหยัดพลังงาน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5)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การพัฒนาเครื่องขึ้นรูปภาชนะวัสดุอินทรีย์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6)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การออกแบบแหล่งสะสมพลังงานรอบทิศทาง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7)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รถไถเตรียมปลูกธัญพืชอัจฉริยะ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8)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ระบบอัจฉริยะการดูแลและบำบัดน้ำ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9)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เทคโนโลยีเตาเผาเซรามิกส์อัจฉริยะ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  10)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กังหันน้ำต้นแบบพลังงานหมุนเวียน </w:t>
                  </w:r>
                </w:p>
              </w:tc>
            </w:tr>
            <w:tr w:rsidR="00A55456" w:rsidRPr="004468E3" w:rsidTr="00E63643">
              <w:trPr>
                <w:gridAfter w:val="3"/>
                <w:wAfter w:w="16584" w:type="dxa"/>
                <w:trHeight w:val="7147"/>
              </w:trPr>
              <w:tc>
                <w:tcPr>
                  <w:tcW w:w="846" w:type="dxa"/>
                  <w:shd w:val="clear" w:color="auto" w:fill="auto"/>
                </w:tcPr>
                <w:p w:rsidR="00A55456" w:rsidRPr="004468E3" w:rsidRDefault="00E63643" w:rsidP="00E6364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 w:themeColor="text1"/>
                      <w:sz w:val="28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A55456" w:rsidRPr="004468E3" w:rsidRDefault="00A55456" w:rsidP="00A55456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:rsidR="00A55456" w:rsidRPr="004468E3" w:rsidRDefault="00A55456" w:rsidP="00A55456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2. เทคโนโลยีอินเตอร์เนตของทุกสรรพสิ่ง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    </w:t>
                  </w: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A55456" w:rsidRPr="004468E3" w:rsidRDefault="00A55456" w:rsidP="00A554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9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ในรูปแบบการเรียนรู้แบบมีวิจารณญาณ 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(Critical-based learning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) และการฝึกปฏิบัติ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(practice base)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ฟังคำบรรยายจากผู้สอน ค้นคว้าพิจารณาไตร่ตรอง วิจารณ์ วิเคราะห์ และสังเคราะห์ความรู้นั้นๆ และทำการทดลองทฤษฎีและนำไปทดลองเขียนคำสั่งให้มีการสั่งการระยะไกล เพื่อการใช้เปิดงานกีฬาทางไกลจากโทรศัพท์มือถือ</w:t>
                  </w: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A55456" w:rsidRPr="004468E3" w:rsidRDefault="00E63643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noProof/>
                      <w:color w:val="000000" w:themeColor="text1"/>
                      <w:sz w:val="28"/>
                    </w:rPr>
                    <w:drawing>
                      <wp:anchor distT="0" distB="0" distL="114300" distR="114300" simplePos="0" relativeHeight="251680768" behindDoc="0" locked="0" layoutInCell="1" allowOverlap="1" wp14:anchorId="7A295E39" wp14:editId="2010A29A">
                        <wp:simplePos x="0" y="0"/>
                        <wp:positionH relativeFrom="column">
                          <wp:posOffset>344859</wp:posOffset>
                        </wp:positionH>
                        <wp:positionV relativeFrom="paragraph">
                          <wp:posOffset>67953</wp:posOffset>
                        </wp:positionV>
                        <wp:extent cx="1747520" cy="2507499"/>
                        <wp:effectExtent l="0" t="0" r="5080" b="7620"/>
                        <wp:wrapNone/>
                        <wp:docPr id="1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110" cy="2508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A55456" w:rsidRPr="004468E3" w:rsidRDefault="00A55456" w:rsidP="00A5545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:rsidR="00CD531F" w:rsidRPr="004468E3" w:rsidRDefault="00CD531F" w:rsidP="00CD531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1B1E" w:rsidRPr="004468E3" w:rsidTr="000075F9">
        <w:trPr>
          <w:trHeight w:val="826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4468E3" w:rsidTr="00D7678D">
        <w:trPr>
          <w:trHeight w:val="2111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4468E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4468E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4468E3" w:rsidRDefault="00F21B1E" w:rsidP="00222E13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จำนวนโครงการ/กิจกรรมทักษะในศตวรรษที่ 21 ทั้งสิ้น......</w:t>
            </w:r>
            <w:r w:rsidR="003137E1" w:rsidRPr="004468E3">
              <w:rPr>
                <w:rFonts w:ascii="TH SarabunPSK" w:eastAsia="TH SarabunPSK" w:hAnsi="TH SarabunPSK" w:cs="TH SarabunPSK"/>
                <w:sz w:val="28"/>
                <w:cs/>
              </w:rPr>
              <w:t>6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.........โครงการ/กิจกรรม จำนวนนักศึกษากลุ่มเป้าหมาย.....</w:t>
            </w:r>
            <w:r w:rsidR="006F5122" w:rsidRPr="004468E3">
              <w:rPr>
                <w:rFonts w:ascii="TH SarabunPSK" w:eastAsia="TH SarabunPSK" w:hAnsi="TH SarabunPSK" w:cs="TH SarabunPSK"/>
                <w:sz w:val="28"/>
                <w:cs/>
              </w:rPr>
              <w:t>180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.........คน จำนวนนักศึกษาเข้าร่วม....</w:t>
            </w:r>
            <w:r w:rsidR="006F5122" w:rsidRPr="004468E3">
              <w:rPr>
                <w:rFonts w:ascii="TH SarabunPSK" w:eastAsia="TH SarabunPSK" w:hAnsi="TH SarabunPSK" w:cs="TH SarabunPSK"/>
                <w:sz w:val="28"/>
                <w:cs/>
              </w:rPr>
              <w:t>180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 คน ได้แก่</w:t>
            </w:r>
          </w:p>
          <w:p w:rsidR="006F796B" w:rsidRPr="004468E3" w:rsidRDefault="000075F9" w:rsidP="002F2A1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1.ชื่อโครงการ/กิจกรรม </w:t>
            </w:r>
            <w:r w:rsidR="004E3543" w:rsidRPr="004468E3">
              <w:rPr>
                <w:rFonts w:ascii="TH SarabunPSK" w:eastAsia="TH SarabunPSK" w:hAnsi="TH SarabunPSK" w:cs="TH SarabunPSK"/>
                <w:sz w:val="28"/>
                <w:cs/>
              </w:rPr>
              <w:t>(ป.บัณฑิต) คก.สอบคัดเลือกเข้าศึกษาต่อหลักสูตรประกาศนียบัตรบัณฑิต สาขาวิชาชีพครู ปี2563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F21B1E" w:rsidRPr="004468E3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="004E3543" w:rsidRPr="004468E3">
              <w:rPr>
                <w:rFonts w:ascii="TH SarabunPSK" w:eastAsia="TH SarabunPSK" w:hAnsi="TH SarabunPSK" w:cs="TH SarabunPSK"/>
                <w:sz w:val="28"/>
              </w:rPr>
              <w:t xml:space="preserve"> 180 </w:t>
            </w:r>
            <w:r w:rsidR="00F21B1E" w:rsidRPr="004468E3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50140A" w:rsidRPr="004468E3">
              <w:rPr>
                <w:rFonts w:ascii="TH SarabunPSK" w:eastAsia="TH SarabunPSK" w:hAnsi="TH SarabunPSK" w:cs="TH SarabunPSK"/>
                <w:sz w:val="28"/>
              </w:rPr>
              <w:t xml:space="preserve">180 </w:t>
            </w:r>
            <w:r w:rsidR="00F21B1E" w:rsidRPr="004468E3">
              <w:rPr>
                <w:rFonts w:ascii="TH SarabunPSK" w:eastAsia="TH SarabunPSK" w:hAnsi="TH SarabunPSK" w:cs="TH SarabunPSK"/>
                <w:sz w:val="28"/>
                <w:cs/>
              </w:rPr>
              <w:t>คน ทักษะที่ได้รับการพัฒนา</w:t>
            </w:r>
            <w:r w:rsidR="001F7560"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.......</w:t>
            </w:r>
            <w:r w:rsidR="0050140A" w:rsidRPr="004468E3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</w:t>
            </w:r>
            <w:r w:rsidR="001F7560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6F796B" w:rsidRPr="004468E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E3755" w:rsidRPr="004468E3" w:rsidRDefault="0050140A" w:rsidP="002F2A1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="006F796B" w:rsidRPr="004468E3">
              <w:rPr>
                <w:rFonts w:ascii="TH SarabunPSK" w:eastAsia="TH SarabunPSK" w:hAnsi="TH SarabunPSK" w:cs="TH SarabunPSK"/>
                <w:sz w:val="28"/>
              </w:rPr>
              <w:t>.</w:t>
            </w:r>
            <w:r w:rsidR="006F796B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ชื่อโครงการ/กิจกรรม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(ป.บัณฑิต) คก.ปฐมนิเทศและเตรียมความพร้อมนักศึกษาหลักสูตรประกาศนียบัตรบัณฑิต สาขาวิชาชีพครู ปี</w:t>
            </w:r>
            <w:r w:rsidR="003725CA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2563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F796B" w:rsidRPr="004468E3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180 </w:t>
            </w:r>
            <w:r w:rsidR="006F796B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คน เข้าร่วมจำนวน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180 </w:t>
            </w:r>
            <w:r w:rsidR="006F796B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ทักษะที่ได้รับการพัฒนา...</w:t>
            </w:r>
            <w:r w:rsidR="006F5122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ระเบียบ </w:t>
            </w:r>
            <w:r w:rsidR="0035418C" w:rsidRPr="004468E3">
              <w:rPr>
                <w:rFonts w:ascii="TH SarabunPSK" w:eastAsia="TH SarabunPSK" w:hAnsi="TH SarabunPSK" w:cs="TH SarabunPSK"/>
                <w:sz w:val="28"/>
                <w:cs/>
              </w:rPr>
              <w:t>ข้อบังคับ หลักสูตร</w:t>
            </w:r>
            <w:r w:rsidR="006F5122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ระบบการเรียนการสอน แนวทางการปรับตัวให้เข้ากับสิ่งแวดล้อมของมหาวิทยาลัย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</w:p>
          <w:p w:rsidR="0050140A" w:rsidRPr="004468E3" w:rsidRDefault="0050140A" w:rsidP="002F2A1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lastRenderedPageBreak/>
              <w:t>3.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 (ป.บัณฑิต) คก</w:t>
            </w:r>
            <w:r w:rsidR="003725CA"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อบรมเชิงปฏิบัติการ </w:t>
            </w:r>
            <w:r w:rsidR="000E4D90" w:rsidRPr="004468E3">
              <w:rPr>
                <w:rFonts w:ascii="TH SarabunPSK" w:eastAsia="TH SarabunPSK" w:hAnsi="TH SarabunPSK" w:cs="TH SarabunPSK"/>
                <w:sz w:val="28"/>
                <w:cs/>
              </w:rPr>
              <w:t>จิตต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ปัญญาศึกษา สำหรับนักศึกษาหลักสูตรประกาศนียบัตรบัณฑิต สาขาวิชาชีพครู ปี 2563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 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กลุ่มเป้าหมายจำนวน...180...คน เข้าร่วมจำนวน ....180...คน </w:t>
            </w:r>
            <w:r w:rsidR="000E4D90" w:rsidRPr="004468E3">
              <w:rPr>
                <w:rFonts w:ascii="TH SarabunPSK" w:eastAsia="TH SarabunPSK" w:hAnsi="TH SarabunPSK" w:cs="TH SarabunPSK"/>
                <w:sz w:val="28"/>
                <w:cs/>
              </w:rPr>
              <w:t>ทักษะที่ได้รับการพัฒนา.</w:t>
            </w:r>
            <w:r w:rsidR="00955166" w:rsidRPr="004468E3">
              <w:rPr>
                <w:rFonts w:ascii="TH SarabunPSK" w:eastAsia="TH SarabunPSK" w:hAnsi="TH SarabunPSK" w:cs="TH SarabunPSK"/>
                <w:sz w:val="28"/>
                <w:cs/>
              </w:rPr>
              <w:t>ความรู้และแนวทางในการพัฒนาจิตตปัญญาของตนเอง นำแนวทางจิตตปัญญาไปบูรณาการกับการเรียนการสอน และการทำงานได้</w:t>
            </w:r>
          </w:p>
          <w:p w:rsidR="0050140A" w:rsidRPr="004468E3" w:rsidRDefault="0050140A" w:rsidP="002F2A1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4.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ชื่อโครงการ/กิจกรรม </w:t>
            </w:r>
            <w:r w:rsidR="006F5122" w:rsidRPr="004468E3">
              <w:rPr>
                <w:rFonts w:ascii="TH SarabunPSK" w:eastAsia="TH SarabunPSK" w:hAnsi="TH SarabunPSK" w:cs="TH SarabunPSK"/>
                <w:sz w:val="28"/>
                <w:cs/>
              </w:rPr>
              <w:t>(ป.บัณฑิต) คก.พัฒนาจิตสำหรับครู สำหรับนักศึกษา หลักสูตรประกาศนียบัตรบัณฑิต สาขาวิชาชีพครู ปี</w:t>
            </w:r>
            <w:r w:rsidR="00701DED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6F5122" w:rsidRPr="004468E3">
              <w:rPr>
                <w:rFonts w:ascii="TH SarabunPSK" w:eastAsia="TH SarabunPSK" w:hAnsi="TH SarabunPSK" w:cs="TH SarabunPSK"/>
                <w:sz w:val="28"/>
                <w:cs/>
              </w:rPr>
              <w:t>2563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กลุ่มเป้าหมายจำนวน...</w:t>
            </w:r>
            <w:r w:rsidR="006F5122" w:rsidRPr="004468E3">
              <w:rPr>
                <w:rFonts w:ascii="TH SarabunPSK" w:eastAsia="TH SarabunPSK" w:hAnsi="TH SarabunPSK" w:cs="TH SarabunPSK"/>
                <w:sz w:val="28"/>
                <w:cs/>
              </w:rPr>
              <w:t>180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.......คน เข้าร่วมจำนวน ........</w:t>
            </w:r>
            <w:r w:rsidR="006F5122" w:rsidRPr="004468E3">
              <w:rPr>
                <w:rFonts w:ascii="TH SarabunPSK" w:eastAsia="TH SarabunPSK" w:hAnsi="TH SarabunPSK" w:cs="TH SarabunPSK"/>
                <w:sz w:val="28"/>
                <w:cs/>
              </w:rPr>
              <w:t>180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..........คน </w:t>
            </w:r>
            <w:r w:rsidR="00955166" w:rsidRPr="004468E3">
              <w:rPr>
                <w:rFonts w:ascii="TH SarabunPSK" w:eastAsia="TH SarabunPSK" w:hAnsi="TH SarabunPSK" w:cs="TH SarabunPSK"/>
                <w:sz w:val="28"/>
                <w:cs/>
              </w:rPr>
              <w:t>ทักษะที่ได้รับการพัฒนา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="00955166" w:rsidRPr="004468E3">
              <w:rPr>
                <w:rFonts w:ascii="TH SarabunPSK" w:eastAsia="TH SarabunPSK" w:hAnsi="TH SarabunPSK" w:cs="TH SarabunPSK"/>
                <w:sz w:val="28"/>
                <w:cs/>
              </w:rPr>
              <w:t>การพัฒนาจิตของตนเอง นำหลักธรรมที่ตนยึดเหนี่ยวมาเพื่อการพัฒนาตนเองได้ อธิบายหลักธรรมทางศาสนาที่ตนนับถือเกี่ยวข้องกับการพัฒนาวิชาชีพครูได้....</w:t>
            </w:r>
          </w:p>
          <w:p w:rsidR="0092287A" w:rsidRPr="004468E3" w:rsidRDefault="006F5122" w:rsidP="0092287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="0050140A" w:rsidRPr="004468E3">
              <w:rPr>
                <w:rFonts w:ascii="TH SarabunPSK" w:eastAsia="TH SarabunPSK" w:hAnsi="TH SarabunPSK" w:cs="TH SarabunPSK"/>
                <w:sz w:val="28"/>
              </w:rPr>
              <w:t>.</w:t>
            </w:r>
            <w:r w:rsidR="003725CA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50140A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ชื่อโครงการ/กิจกรรม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(ป.บัณฑิต) คก.จัดทำคู่มือฝึกประสบการณ์วิชาชีพ </w:t>
            </w:r>
            <w:r w:rsidR="0050140A" w:rsidRPr="004468E3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กลุ่มเป้าหมายจำนวน....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180</w:t>
            </w:r>
            <w:r w:rsidR="0050140A" w:rsidRPr="004468E3">
              <w:rPr>
                <w:rFonts w:ascii="TH SarabunPSK" w:eastAsia="TH SarabunPSK" w:hAnsi="TH SarabunPSK" w:cs="TH SarabunPSK"/>
                <w:sz w:val="28"/>
                <w:cs/>
              </w:rPr>
              <w:t>......คน เข้าร่วมจำนวน ........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180</w:t>
            </w:r>
            <w:r w:rsidR="0050140A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..........คน ทักษะที่ได้รับการพัฒนา.</w:t>
            </w:r>
            <w:r w:rsidR="00955166" w:rsidRPr="004468E3">
              <w:rPr>
                <w:rFonts w:ascii="TH SarabunPSK" w:eastAsia="TH SarabunPSK" w:hAnsi="TH SarabunPSK" w:cs="TH SarabunPSK"/>
                <w:sz w:val="28"/>
                <w:cs/>
              </w:rPr>
              <w:t>คู่มือฝึกประสบการณ์วิชาชีพของนักศึกษา</w:t>
            </w:r>
            <w:r w:rsidR="0050140A" w:rsidRPr="004468E3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</w:p>
          <w:p w:rsidR="003137E1" w:rsidRPr="004468E3" w:rsidRDefault="003137E1" w:rsidP="003137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6. ชื่อโครงการ/กิจกรรม (ป.บัณฑิต) คก.ปัจฉิมนิเทศสำหรับนักศึกษาหลักสูตรประกาศนียบัตรบัณฑิต สาขาวิชาชีพครู กลุ่มเป้าหมายจำนวน....180......คน เข้าร่วมจำนวน ........180..........คน ทักษะที่ได้รับการพัฒนา.การแนะนำ หรือชี้แจงครั้งสุดท้ายก่อนผู้เรียนจบการศึกษาของนักศึกษาสาขาวิชาชีพครู...</w:t>
            </w:r>
          </w:p>
        </w:tc>
      </w:tr>
      <w:tr w:rsidR="00F21B1E" w:rsidRPr="004468E3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4468E3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364914" w:rsidRPr="004468E3" w:rsidRDefault="00364914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100</w:t>
            </w:r>
          </w:p>
          <w:p w:rsidR="00F21B1E" w:rsidRPr="004468E3" w:rsidRDefault="00F21B1E" w:rsidP="00222E13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..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="00364914" w:rsidRPr="004468E3">
              <w:rPr>
                <w:rFonts w:ascii="TH SarabunPSK" w:eastAsia="TH SarabunPSK" w:hAnsi="TH SarabunPSK" w:cs="TH SarabunPSK"/>
                <w:sz w:val="28"/>
                <w:cs/>
              </w:rPr>
              <w:t>20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...คน เข้าร่วมจำนวน........</w:t>
            </w:r>
            <w:r w:rsidR="00364914" w:rsidRPr="004468E3">
              <w:rPr>
                <w:rFonts w:ascii="TH SarabunPSK" w:eastAsia="TH SarabunPSK" w:hAnsi="TH SarabunPSK" w:cs="TH SarabunPSK"/>
                <w:sz w:val="28"/>
                <w:cs/>
              </w:rPr>
              <w:t>20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="00250B4C" w:rsidRPr="004468E3">
              <w:rPr>
                <w:rFonts w:ascii="TH SarabunPSK" w:eastAsia="TH SarabunPSK" w:hAnsi="TH SarabunPSK" w:cs="TH SarabunPSK"/>
                <w:sz w:val="28"/>
                <w:cs/>
              </w:rPr>
              <w:t>......คน คิดเป็นร้อยละ....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364914" w:rsidRPr="004468E3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</w:p>
          <w:p w:rsidR="00F21B1E" w:rsidRPr="004468E3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F56F4E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ชื่อโครงการ/กิจกรรม.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D7678D" w:rsidRPr="004468E3">
              <w:rPr>
                <w:rFonts w:ascii="TH SarabunPSK" w:hAnsi="TH SarabunPSK" w:cs="TH SarabunPSK"/>
                <w:sz w:val="28"/>
              </w:rPr>
              <w:t xml:space="preserve"> </w:t>
            </w:r>
            <w:r w:rsidR="00D7678D" w:rsidRPr="004468E3">
              <w:rPr>
                <w:rFonts w:ascii="TH SarabunPSK" w:eastAsia="TH SarabunPSK" w:hAnsi="TH SarabunPSK" w:cs="TH SarabunPSK"/>
                <w:sz w:val="28"/>
                <w:cs/>
              </w:rPr>
              <w:t>(นวัตกรรมการจัดการสิ่งแวดล้อม) คก.ถ่ายทอดนวัตกรรมการจัดการสิ่งแวดล้อมสู่ชุมชนท้องถิ่น จ.อุทัยธานี</w:t>
            </w:r>
            <w:r w:rsidR="00D7678D" w:rsidRPr="004468E3">
              <w:rPr>
                <w:rFonts w:ascii="TH SarabunPSK" w:eastAsia="TH SarabunPSK" w:hAnsi="TH SarabunPSK" w:cs="TH SarabunPSK"/>
                <w:sz w:val="28"/>
              </w:rPr>
              <w:t> 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กับชุมชน</w:t>
            </w:r>
            <w:r w:rsidR="00250B4C" w:rsidRPr="004468E3">
              <w:rPr>
                <w:rFonts w:ascii="TH SarabunPSK" w:eastAsia="TH SarabunPSK" w:hAnsi="TH SarabunPSK" w:cs="TH SarabunPSK"/>
                <w:sz w:val="28"/>
                <w:cs/>
              </w:rPr>
              <w:t>/โรงเรียน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ชื่อ.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="00D7678D" w:rsidRPr="004468E3">
              <w:rPr>
                <w:rFonts w:ascii="TH SarabunPSK" w:eastAsia="TH SarabunPSK" w:hAnsi="TH SarabunPSK" w:cs="TH SarabunPSK"/>
                <w:sz w:val="28"/>
                <w:cs/>
              </w:rPr>
              <w:t>ชุมชนบ้านตาลเอน ต.ท่าซุง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.วัน/เดือน/ปี/...</w:t>
            </w:r>
            <w:r w:rsidR="00D7678D" w:rsidRPr="004468E3">
              <w:rPr>
                <w:rFonts w:ascii="TH SarabunPSK" w:eastAsia="TH SarabunPSK" w:hAnsi="TH SarabunPSK" w:cs="TH SarabunPSK"/>
                <w:sz w:val="28"/>
                <w:cs/>
              </w:rPr>
              <w:t>7 ธันวาคม 2563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F56F4E" w:rsidRPr="004468E3">
              <w:rPr>
                <w:rFonts w:ascii="TH SarabunPSK" w:eastAsia="TH SarabunPSK" w:hAnsi="TH SarabunPSK" w:cs="TH SarabunPSK"/>
                <w:sz w:val="28"/>
                <w:cs/>
              </w:rPr>
              <w:t>..จังหวัด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r w:rsidR="00D7678D" w:rsidRPr="004468E3">
              <w:rPr>
                <w:rFonts w:ascii="TH SarabunPSK" w:eastAsia="TH SarabunPSK" w:hAnsi="TH SarabunPSK" w:cs="TH SarabunPSK"/>
                <w:sz w:val="28"/>
                <w:cs/>
              </w:rPr>
              <w:t>อุทัยธานี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</w:t>
            </w:r>
            <w:r w:rsidR="00F56F4E"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.หลักสูตรสาขา.</w:t>
            </w:r>
            <w:r w:rsidR="00D7678D" w:rsidRPr="004468E3">
              <w:rPr>
                <w:rFonts w:ascii="TH SarabunPSK" w:eastAsia="TH SarabunPSK" w:hAnsi="TH SarabunPSK" w:cs="TH SarabunPSK"/>
                <w:sz w:val="28"/>
                <w:cs/>
              </w:rPr>
              <w:t>นวัตกรรมการจัดการสิ่งแวดล้อม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.กลุ่มเป้าหมายจำนวน...</w:t>
            </w:r>
            <w:r w:rsidR="00250B4C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</w:t>
            </w:r>
            <w:r w:rsidR="00D7678D" w:rsidRPr="004468E3">
              <w:rPr>
                <w:rFonts w:ascii="TH SarabunPSK" w:eastAsia="TH SarabunPSK" w:hAnsi="TH SarabunPSK" w:cs="TH SarabunPSK"/>
                <w:sz w:val="28"/>
                <w:cs/>
              </w:rPr>
              <w:t>20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...คน เข้าร่วมจำนวน...</w:t>
            </w:r>
            <w:r w:rsidR="00250B4C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r w:rsidR="00D7678D" w:rsidRPr="004468E3">
              <w:rPr>
                <w:rFonts w:ascii="TH SarabunPSK" w:eastAsia="TH SarabunPSK" w:hAnsi="TH SarabunPSK" w:cs="TH SarabunPSK"/>
                <w:sz w:val="28"/>
                <w:cs/>
              </w:rPr>
              <w:t>20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...คน </w:t>
            </w:r>
          </w:p>
          <w:p w:rsidR="00F21B1E" w:rsidRPr="004468E3" w:rsidRDefault="002F2A16" w:rsidP="009076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</w:p>
        </w:tc>
      </w:tr>
      <w:tr w:rsidR="00922AE9" w:rsidRPr="004468E3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468E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4468E3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468E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4468E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468E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4468E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468E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จำนวนบัณฑิตทั้งหมดจำนวน ............ คน มี</w:t>
            </w:r>
            <w:r w:rsidR="009152E8" w:rsidRPr="004468E3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 ...............</w:t>
            </w:r>
            <w:r w:rsidR="009152E8" w:rsidRPr="004468E3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คิดเป็นร้อยละ............</w:t>
            </w:r>
          </w:p>
          <w:p w:rsidR="00922AE9" w:rsidRPr="004468E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แยกผลตามคณะได้..................................</w:t>
            </w:r>
          </w:p>
          <w:p w:rsidR="0059312B" w:rsidRPr="004468E3" w:rsidRDefault="0059312B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อยู่ระหว่างดำเนินการ</w:t>
            </w:r>
          </w:p>
        </w:tc>
      </w:tr>
      <w:tr w:rsidR="00922AE9" w:rsidRPr="004468E3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4468E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4468E3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468E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4468E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4468E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4468E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4468E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จำนวนบัณฑิตทั้งหมดจำนวน ............ คน มีผู้ใช้บัณฑิตตอบแบบสอบถามจำนวน ............... คิดเป็นร้อยละ............</w:t>
            </w:r>
          </w:p>
          <w:p w:rsidR="00922AE9" w:rsidRPr="004468E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แยกผลตามคณะได้..................................</w:t>
            </w:r>
          </w:p>
          <w:p w:rsidR="0059312B" w:rsidRPr="004468E3" w:rsidRDefault="0059312B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อยู่ระหว่างดำเนินการ</w:t>
            </w:r>
          </w:p>
        </w:tc>
      </w:tr>
      <w:tr w:rsidR="00F21B1E" w:rsidRPr="004468E3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4468E3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4468E3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:rsidR="00F21B1E" w:rsidRPr="004468E3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ชื่อหลักสูตร.....................................</w:t>
            </w:r>
          </w:p>
          <w:p w:rsidR="00F21B1E" w:rsidRPr="004468E3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2. ชื่อหลักสูตร.....................................</w:t>
            </w:r>
          </w:p>
          <w:p w:rsidR="00F21B1E" w:rsidRPr="004468E3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3. ชื่อหลักสูตร.....................................</w:t>
            </w:r>
          </w:p>
        </w:tc>
      </w:tr>
      <w:tr w:rsidR="00F21B1E" w:rsidRPr="004468E3" w:rsidTr="002F2A16">
        <w:trPr>
          <w:trHeight w:val="1862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4468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4468E3" w:rsidRDefault="002F2A16" w:rsidP="002478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จำนวนโครงการ/กิจกรรมพัฒนาทักษะการเรียนรู้ภาษาสากล.</w:t>
            </w:r>
            <w:r w:rsidR="00F56F4E"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="003C0F27" w:rsidRPr="004468E3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..โครงการ/กิจกรรม จำนวนนักศึกษาทุกชั้นปีจำนวน.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เข้าร่วมกิจกรรมพัฒนาทักษะด้านภาษาจำนวน.</w:t>
            </w:r>
            <w:r w:rsidR="00247814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</w:t>
            </w:r>
            <w:r w:rsidR="003C0F27" w:rsidRPr="004468E3">
              <w:rPr>
                <w:rFonts w:ascii="TH SarabunPSK" w:eastAsia="TH SarabunPSK" w:hAnsi="TH SarabunPSK" w:cs="TH SarabunPSK"/>
                <w:sz w:val="28"/>
                <w:cs/>
              </w:rPr>
              <w:t>20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.คนคิดเป็นร้อยละ..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</w:t>
            </w:r>
            <w:r w:rsidR="00510835"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 ได้แก่</w:t>
            </w:r>
          </w:p>
          <w:p w:rsidR="00F21B1E" w:rsidRPr="004468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นักศึกษาชั้นปีที่ 1 </w:t>
            </w:r>
          </w:p>
          <w:p w:rsidR="00F21B1E" w:rsidRPr="004468E3" w:rsidRDefault="00F21B1E" w:rsidP="003C0F2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ชื่อโครงการ/กิจกรรม.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</w:t>
            </w:r>
            <w:r w:rsidR="003C0F27" w:rsidRPr="004468E3">
              <w:rPr>
                <w:rFonts w:ascii="TH SarabunPSK" w:hAnsi="TH SarabunPSK" w:cs="TH SarabunPSK"/>
                <w:sz w:val="28"/>
              </w:rPr>
              <w:t xml:space="preserve"> </w:t>
            </w:r>
            <w:r w:rsidR="003C0F27" w:rsidRPr="004468E3">
              <w:rPr>
                <w:rFonts w:ascii="TH SarabunPSK" w:eastAsia="TH SarabunPSK" w:hAnsi="TH SarabunPSK" w:cs="TH SarabunPSK"/>
                <w:sz w:val="28"/>
                <w:cs/>
              </w:rPr>
              <w:t>(บัณฑิต) คก.การอบรมภาษาอังกฤษสำหรับนักศึกษาระดับบัณฑิต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</w:t>
            </w:r>
            <w:r w:rsidR="00F56F4E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r w:rsidR="003C0F27" w:rsidRPr="004468E3">
              <w:rPr>
                <w:rFonts w:ascii="TH SarabunPSK" w:eastAsia="TH SarabunPSK" w:hAnsi="TH SarabunPSK" w:cs="TH SarabunPSK"/>
                <w:sz w:val="28"/>
                <w:cs/>
              </w:rPr>
              <w:t>20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.คน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เข้าร่วมจำนวน..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="003C0F27" w:rsidRPr="004468E3">
              <w:rPr>
                <w:rFonts w:ascii="TH SarabunPSK" w:eastAsia="TH SarabunPSK" w:hAnsi="TH SarabunPSK" w:cs="TH SarabunPSK"/>
                <w:sz w:val="28"/>
                <w:cs/>
              </w:rPr>
              <w:t>20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</w:t>
            </w:r>
            <w:r w:rsidR="00F56F4E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.คน วันเดือนปี.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r w:rsidR="003C0F27" w:rsidRPr="004468E3">
              <w:rPr>
                <w:rFonts w:ascii="TH SarabunPSK" w:eastAsia="TH SarabunPSK" w:hAnsi="TH SarabunPSK" w:cs="TH SarabunPSK"/>
                <w:sz w:val="28"/>
                <w:cs/>
              </w:rPr>
              <w:t>19 ธันวาคม 2563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</w:t>
            </w:r>
          </w:p>
        </w:tc>
      </w:tr>
      <w:tr w:rsidR="00F21B1E" w:rsidRPr="004468E3" w:rsidTr="00090A96">
        <w:trPr>
          <w:trHeight w:val="141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  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4468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4468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:rsidR="00F21B1E" w:rsidRPr="004468E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90A96" w:rsidRPr="004468E3" w:rsidTr="00090A96">
        <w:trPr>
          <w:trHeight w:val="17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        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090A96" w:rsidRPr="004468E3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090A96" w:rsidRPr="004468E3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:rsidR="00090A96" w:rsidRPr="004468E3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90A96" w:rsidRPr="004468E3" w:rsidTr="00090A96">
        <w:trPr>
          <w:trHeight w:val="17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90A96" w:rsidRPr="004468E3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90A96" w:rsidRPr="004468E3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</w:p>
          <w:p w:rsidR="00090A96" w:rsidRPr="004468E3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นักศึกษาชั้นปีที่ 1 </w:t>
            </w:r>
          </w:p>
          <w:p w:rsidR="00090A96" w:rsidRPr="004468E3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4468E3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4468E3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4468E3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นักศึกษาชั้นปีที่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090A96" w:rsidRPr="004468E3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090A96" w:rsidRPr="004468E3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โครงการพัฒนาการเรียนการสอนของโรงเรียนสาธิตเพื่อให้ได้มาตรฐานสากล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090A96" w:rsidRPr="004468E3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090A96" w:rsidRPr="004468E3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จำนวนนักเรียนสาธิตทั้งหมด..............คนจำนวนเรียนที่เข้าร่วม........... คน ได้แก่</w:t>
            </w:r>
          </w:p>
          <w:p w:rsidR="00090A96" w:rsidRPr="004468E3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090A96" w:rsidRPr="004468E3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090A96" w:rsidRPr="004468E3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090A96" w:rsidRPr="004468E3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4468E3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:rsidR="005B643D" w:rsidRPr="004468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เป้าประสงค์ที่ </w:t>
      </w:r>
      <w:r w:rsidRPr="004468E3">
        <w:rPr>
          <w:rFonts w:ascii="TH SarabunPSK" w:eastAsia="TH SarabunPSK" w:hAnsi="TH SarabunPSK" w:cs="TH SarabunPSK"/>
          <w:b/>
          <w:color w:val="000000"/>
          <w:sz w:val="28"/>
        </w:rPr>
        <w:t xml:space="preserve">2 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4468E3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ยุทธศาสตร์ที่ </w:t>
      </w:r>
      <w:r w:rsidRPr="004468E3">
        <w:rPr>
          <w:rFonts w:ascii="TH SarabunPSK" w:eastAsia="TH SarabunPSK" w:hAnsi="TH SarabunPSK" w:cs="TH SarabunPSK"/>
          <w:b/>
          <w:color w:val="000000"/>
          <w:sz w:val="28"/>
        </w:rPr>
        <w:t xml:space="preserve">2 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4468E3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4468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4468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4468E3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รายละเอียดผลการดำเนินงานไตรมาส ........</w:t>
            </w:r>
            <w:r w:rsidR="00C95E14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2</w:t>
            </w:r>
            <w:r w:rsidRPr="004468E3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.....................</w:t>
            </w:r>
          </w:p>
        </w:tc>
      </w:tr>
      <w:tr w:rsidR="00F21B1E" w:rsidRPr="004468E3" w:rsidTr="00090A96">
        <w:trPr>
          <w:trHeight w:val="1000"/>
        </w:trPr>
        <w:tc>
          <w:tcPr>
            <w:tcW w:w="2127" w:type="dxa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Pr="004468E3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4468E3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แยกตามคณะ </w:t>
            </w: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4468E3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4468E3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:rsidR="00F21B1E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งานวิจัย </w:t>
            </w:r>
          </w:p>
          <w:p w:rsidR="0086197A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F21B1E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งานนวัตกรรม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งานสร้างสรรค์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4468E3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4468E3" w:rsidTr="00090A96">
        <w:trPr>
          <w:trHeight w:val="185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4468E3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ระดับความสำเร็จของ       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อยู่ที่ระดับ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4468E3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</w:t>
            </w:r>
          </w:p>
        </w:tc>
      </w:tr>
      <w:tr w:rsidR="005B643D" w:rsidRPr="004468E3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4468E3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4468E3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4468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Pr="004468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4468E3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:rsidR="00106930" w:rsidRPr="004468E3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4468E3" w:rsidRDefault="005B643D" w:rsidP="00592979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4468E3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lastRenderedPageBreak/>
              <w:t>2.3.1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  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4468E3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4468E3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4468E3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4468E3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4468E3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4468E3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อยู่ที่ระดับ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4468E3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</w:t>
            </w:r>
          </w:p>
        </w:tc>
      </w:tr>
    </w:tbl>
    <w:p w:rsidR="005B643D" w:rsidRPr="004468E3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เป้าประสงค์ที่ </w:t>
      </w:r>
      <w:r w:rsidRPr="004468E3">
        <w:rPr>
          <w:rFonts w:ascii="TH SarabunPSK" w:eastAsia="TH SarabunPSK" w:hAnsi="TH SarabunPSK" w:cs="TH SarabunPSK"/>
          <w:b/>
          <w:bCs/>
          <w:color w:val="000000"/>
          <w:sz w:val="28"/>
        </w:rPr>
        <w:t>3</w:t>
      </w:r>
      <w:r w:rsidRPr="004468E3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4468E3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ยุทธศาสตร์ที่ </w:t>
      </w:r>
      <w:r w:rsidRPr="004468E3">
        <w:rPr>
          <w:rFonts w:ascii="TH SarabunPSK" w:eastAsia="TH SarabunPSK" w:hAnsi="TH SarabunPSK" w:cs="TH SarabunPSK"/>
          <w:b/>
          <w:color w:val="000000"/>
          <w:sz w:val="28"/>
        </w:rPr>
        <w:t xml:space="preserve">3 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4468E3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468E3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รายละเอียดผลการดำเนินงานไตรมาส .........</w:t>
            </w:r>
            <w:r w:rsidR="00C95E1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2</w:t>
            </w: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....................</w:t>
            </w:r>
          </w:p>
        </w:tc>
      </w:tr>
      <w:tr w:rsidR="00F21B1E" w:rsidRPr="004468E3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แยกรายคณะ</w:t>
            </w:r>
          </w:p>
        </w:tc>
      </w:tr>
      <w:tr w:rsidR="00F21B1E" w:rsidRPr="004468E3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อยู่ที่ระดับ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4468E3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4468E3" w:rsidRDefault="00F21B1E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</w:t>
            </w:r>
          </w:p>
        </w:tc>
      </w:tr>
      <w:tr w:rsidR="005B643D" w:rsidRPr="004468E3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3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  ส่งเสริมให้นักศึกษาลงพื้นที่ดำเนินงานพันธกิจสัมพันธ์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468E3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จำนวนนักศึกษาที่ลงทะเบียนในรายวิชาศึกษาทั่วไปทั้งหมดจำนวน.......................คน  ลงพื้นที่ดำเนินงานพันธกิจสัมพันธ์...................คน คิดเป็นร้อยละ..................... ได้แก่</w:t>
            </w:r>
          </w:p>
          <w:p w:rsidR="001260EC" w:rsidRPr="004468E3" w:rsidRDefault="00D44405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4468E3">
              <w:rPr>
                <w:rFonts w:ascii="TH SarabunPSK" w:eastAsia="TH SarabunPSK" w:hAnsi="TH SarabunPSK" w:cs="TH SarabunPSK"/>
                <w:sz w:val="28"/>
                <w:cs/>
              </w:rPr>
              <w:t>ชื่อการ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ดำเนินงานพันธกิจสัมพันธ์</w:t>
            </w:r>
            <w:r w:rsidR="001260EC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</w:t>
            </w:r>
          </w:p>
        </w:tc>
      </w:tr>
      <w:tr w:rsidR="005B643D" w:rsidRPr="004468E3" w:rsidTr="00090A96">
        <w:trPr>
          <w:trHeight w:val="165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 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</w:p>
          <w:p w:rsidR="002843C2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4468E3" w:rsidRDefault="002843C2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2. 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4468E3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มีค่าเฉลี่ยความพึงพอใจของผู้เข้าร่วมโครงการทุกโครงการอยู่ที่............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ได้แก่</w:t>
            </w:r>
          </w:p>
          <w:p w:rsidR="002843C2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ชื่อโครงการ/กิจกรรม.....................................ค่าเฉลี่ยความพึงพอใจของผู้เข้าร่วมโครงการ.......................</w:t>
            </w:r>
          </w:p>
          <w:p w:rsidR="002843C2" w:rsidRPr="004468E3" w:rsidRDefault="002843C2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2. ชื่อโครงการ/กิจกรรม.....................................ค่าเฉลี่ยความพึงพอใจของผู้เข้าร่วมโครงการ.......................</w:t>
            </w:r>
          </w:p>
        </w:tc>
      </w:tr>
      <w:tr w:rsidR="005B643D" w:rsidRPr="004468E3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468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:rsidR="002843C2" w:rsidRPr="004468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Pr="004468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วัตถุประสงค์</w:t>
            </w:r>
          </w:p>
          <w:p w:rsidR="002843C2" w:rsidRPr="004468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1.1......................................................</w:t>
            </w:r>
          </w:p>
          <w:p w:rsidR="002843C2" w:rsidRPr="004468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1.2......................................................</w:t>
            </w:r>
          </w:p>
          <w:p w:rsidR="002843C2" w:rsidRPr="004468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1.3......................................................</w:t>
            </w:r>
          </w:p>
          <w:p w:rsidR="002843C2" w:rsidRPr="004468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ผลวัตถุประสงค์</w:t>
            </w:r>
          </w:p>
          <w:p w:rsidR="002843C2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1.1......................................................</w:t>
            </w:r>
          </w:p>
          <w:p w:rsidR="002843C2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1.2......................................................</w:t>
            </w:r>
          </w:p>
          <w:p w:rsidR="002843C2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1.3......................................................</w:t>
            </w:r>
          </w:p>
          <w:p w:rsidR="002843C2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4468E3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จำนวนโครงการจัดนิทรรศการเฉลิมพระเกียรติจำนวน.............โครงการ/กิจกรรม ดำเนินการตามแผน................โครงการ/กิจกรรม คิดเป็นร้อยละ................ ได้แก่</w:t>
            </w:r>
          </w:p>
          <w:p w:rsidR="00A0644B" w:rsidRPr="004468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Pr="004468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ว/ด/ป</w:t>
            </w:r>
            <w:r w:rsidR="00247814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ที่จะดำเนินการ..........................................งบประมาณจำนวน..................บาท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5B643D" w:rsidRPr="004468E3" w:rsidRDefault="005B643D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4468E3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   จากภายในหรือภายนอกมหาวิทยาลัยเพื่อพัฒนาครูประจำการแบบ 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   จากภายในหรือภายนอกมหาวิทยาลัยเพื่อพัฒนาครูประจำการแบบ 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Coaching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อยู่ที่ระดับ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4468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4468E3" w:rsidRDefault="00A0644B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</w:p>
        </w:tc>
      </w:tr>
      <w:tr w:rsidR="005B643D" w:rsidRPr="004468E3" w:rsidTr="00090A96">
        <w:trPr>
          <w:trHeight w:val="17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3.4.1 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3.4.1.1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อยู่ที่ระดับ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4468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4468E3" w:rsidRDefault="00A0644B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090A9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</w:t>
            </w:r>
          </w:p>
        </w:tc>
      </w:tr>
    </w:tbl>
    <w:p w:rsidR="00090A96" w:rsidRPr="004468E3" w:rsidRDefault="00090A96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548BA" w:rsidRPr="004468E3" w:rsidRDefault="00C548BA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เป้าประสงค์ที่ </w:t>
      </w:r>
      <w:r w:rsidRPr="004468E3">
        <w:rPr>
          <w:rFonts w:ascii="TH SarabunPSK" w:eastAsia="TH SarabunPSK" w:hAnsi="TH SarabunPSK" w:cs="TH SarabunPSK"/>
          <w:b/>
          <w:bCs/>
          <w:color w:val="000000"/>
          <w:sz w:val="28"/>
        </w:rPr>
        <w:t>4</w:t>
      </w:r>
      <w:r w:rsidRPr="004468E3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4468E3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ยุทธศาสตร์ที่ </w:t>
      </w:r>
      <w:r w:rsidRPr="004468E3">
        <w:rPr>
          <w:rFonts w:ascii="TH SarabunPSK" w:eastAsia="TH SarabunPSK" w:hAnsi="TH SarabunPSK" w:cs="TH SarabunPSK"/>
          <w:b/>
          <w:color w:val="000000"/>
          <w:sz w:val="28"/>
        </w:rPr>
        <w:t>4</w:t>
      </w:r>
      <w:r w:rsidRPr="004468E3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4468E3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4468E3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468E3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รายละเอียดผลการดำเนินงานไตรมาส .............</w:t>
            </w:r>
            <w:r w:rsidR="00C95E1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2</w:t>
            </w: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................</w:t>
            </w:r>
          </w:p>
        </w:tc>
      </w:tr>
      <w:tr w:rsidR="00F21B1E" w:rsidRPr="004468E3" w:rsidTr="006801BE">
        <w:trPr>
          <w:trHeight w:val="15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4468E3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4468E3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งานทำนุบำรุงศิลปวัฒนธรรมและภูมิปัญญาท้องถิ่นอยู่ที่ระดับ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4468E3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0C0C8B" w:rsidRPr="004468E3" w:rsidRDefault="000C0C8B" w:rsidP="000C0C8B">
            <w:pPr>
              <w:spacing w:after="0" w:line="240" w:lineRule="auto"/>
              <w:ind w:lef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A0644B" w:rsidRPr="004468E3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 ที่มีความร่วมมือ 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4468E3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4468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เครือข่ายในประเทศ/ต่างประเทศ(ระบุ)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4468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4468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4468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4468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4468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:rsidR="00A0644B" w:rsidRPr="004468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4468E3" w:rsidTr="006801BE">
        <w:trPr>
          <w:trHeight w:val="16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4468E3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4468E3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การบริหารจัดการศิลปวัฒนธรรมที่นำไปต่อยอดสู่เศรษฐกิจสร้างสรรค์อยู่ที่ระดับ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4468E3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4468E3" w:rsidRDefault="00F21B1E" w:rsidP="006801BE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01BE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</w:t>
            </w:r>
          </w:p>
        </w:tc>
      </w:tr>
    </w:tbl>
    <w:p w:rsidR="00090A96" w:rsidRPr="004468E3" w:rsidRDefault="00090A96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เป้าประสงค์ที่ </w:t>
      </w:r>
      <w:r w:rsidRPr="004468E3">
        <w:rPr>
          <w:rFonts w:ascii="TH SarabunPSK" w:eastAsia="TH SarabunPSK" w:hAnsi="TH SarabunPSK" w:cs="TH SarabunPSK"/>
          <w:b/>
          <w:bCs/>
          <w:color w:val="000000"/>
          <w:sz w:val="28"/>
        </w:rPr>
        <w:t>5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4468E3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ยุทธศาสตร์ที่ </w:t>
      </w:r>
      <w:r w:rsidRPr="004468E3">
        <w:rPr>
          <w:rFonts w:ascii="TH SarabunPSK" w:eastAsia="TH SarabunPSK" w:hAnsi="TH SarabunPSK" w:cs="TH SarabunPSK"/>
          <w:b/>
          <w:color w:val="000000"/>
          <w:sz w:val="28"/>
        </w:rPr>
        <w:t>5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 xml:space="preserve"> การพัฒนาระบบการบริหารจัดการที่เป็นเลิศมีธรรมาภิบาล</w:t>
      </w:r>
      <w:r w:rsidRPr="004468E3">
        <w:rPr>
          <w:rFonts w:ascii="TH SarabunPSK" w:eastAsia="TH SarabunPSK" w:hAnsi="TH SarabunPSK" w:cs="TH SarabunPSK"/>
          <w:color w:val="000000"/>
          <w:sz w:val="28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4468E3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รายละเอียดผลการดำเนินงานไตรมาส ............</w:t>
            </w:r>
            <w:r w:rsidR="003137E1"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2</w:t>
            </w: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.................</w:t>
            </w:r>
          </w:p>
        </w:tc>
      </w:tr>
      <w:tr w:rsidR="00F21B1E" w:rsidRPr="004468E3" w:rsidTr="00090A96">
        <w:trPr>
          <w:trHeight w:val="12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4468E3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4468E3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4468E3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ความสำเร็จของการจัดการทรัพยากรบุคลากรสู่ความเป็นเลิศอยู่ที่ระดับ</w:t>
            </w:r>
            <w:r w:rsidR="0015297C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E500BE" w:rsidRPr="004468E3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  <w:p w:rsidR="00F21B1E" w:rsidRPr="004468E3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4468E3" w:rsidRDefault="00F21B1E" w:rsidP="00BB7FCA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2843C2" w:rsidRPr="004468E3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ความสำเร็จของ       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4468E3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4468E3" w:rsidRDefault="002843C2" w:rsidP="001076B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) อยู่ที่ระดับ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4468E3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4468E3" w:rsidRDefault="002843C2" w:rsidP="00BB7FCA">
            <w:pPr>
              <w:tabs>
                <w:tab w:val="left" w:pos="27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2843C2" w:rsidRPr="004468E3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4468E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4468E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4468E3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4468E3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แผนกฎหมาย ระเบียบ ข้อบังคับที่ได้รับการพัฒนาแก้ไข จำนวน ........   ฉบับ ดำเนินการแก้ไข....................ฉบับ คิดเป็นร้อยละ ได้แก่</w:t>
            </w:r>
          </w:p>
          <w:p w:rsidR="00A0644B" w:rsidRPr="004468E3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1.ชื่อกฎหมาย ระเบียบ ข้อบังคับที่ได้รับการพัฒนาแก้ไข.....................................</w:t>
            </w:r>
          </w:p>
          <w:p w:rsidR="00A0644B" w:rsidRPr="004468E3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2. ชื่อกฎหมาย ระเบียบ ข้อบังคับที่ได้รับการพัฒนาแก้ไข.....................................</w:t>
            </w:r>
          </w:p>
          <w:p w:rsidR="00A0644B" w:rsidRPr="004468E3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3. ชื่อกฎหมาย ระเบียบ ข้อบังคับที่ได้รับการพัฒนาแก้ไข.....................................</w:t>
            </w:r>
          </w:p>
        </w:tc>
      </w:tr>
      <w:tr w:rsidR="00F21B1E" w:rsidRPr="004468E3" w:rsidTr="00090A96">
        <w:trPr>
          <w:trHeight w:val="13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4468E3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  การประกันคุณภาพการศึกษา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  การประกันคุณภาพการศึกษา</w:t>
            </w:r>
            <w:r w:rsidRPr="004468E3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อยู่ที่ระดับ</w:t>
            </w:r>
            <w:r w:rsidRPr="004468E3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4468E3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4468E3" w:rsidRDefault="00F21B1E" w:rsidP="00090A9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4468E3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EdPEx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4468E3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r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) อยู่ที่ระดับ</w:t>
            </w:r>
            <w:r w:rsidRPr="004468E3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4468E3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4468E3" w:rsidRDefault="00A0644B" w:rsidP="00090A9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090A96"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...............................</w:t>
            </w:r>
          </w:p>
        </w:tc>
      </w:tr>
      <w:tr w:rsidR="00F21B1E" w:rsidRPr="004468E3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         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4468E3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4468E3" w:rsidRDefault="002757B7" w:rsidP="002A60D9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62.57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จำนวนงบประมาณทั้งสิ้นจำนวน.</w:t>
            </w:r>
            <w:r w:rsidR="0015297C" w:rsidRPr="004468E3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="002757B7" w:rsidRPr="004468E3">
              <w:rPr>
                <w:rFonts w:ascii="TH SarabunPSK" w:eastAsia="TH SarabunPSK" w:hAnsi="TH SarabunPSK" w:cs="TH SarabunPSK"/>
                <w:sz w:val="28"/>
                <w:cs/>
              </w:rPr>
              <w:t>792,828.60</w:t>
            </w:r>
            <w:r w:rsidR="0015297C" w:rsidRPr="004468E3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15297C" w:rsidRPr="004468E3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5297C" w:rsidRPr="004468E3">
              <w:rPr>
                <w:rFonts w:ascii="TH SarabunPSK" w:eastAsia="TH SarabunPSK" w:hAnsi="TH SarabunPSK" w:cs="TH SarabunPSK"/>
                <w:sz w:val="28"/>
                <w:cs/>
              </w:rPr>
              <w:t>ตั้งเบิกจำนวน.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15297C" w:rsidRPr="004468E3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2757B7" w:rsidRPr="004468E3">
              <w:rPr>
                <w:rFonts w:ascii="TH SarabunPSK" w:eastAsia="TH SarabunPSK" w:hAnsi="TH SarabunPSK" w:cs="TH SarabunPSK"/>
                <w:sz w:val="28"/>
                <w:cs/>
              </w:rPr>
              <w:t>496,141.90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="0015297C" w:rsidRPr="004468E3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 บาท คิดเป็นร้อยละ....</w:t>
            </w:r>
            <w:r w:rsidR="002757B7" w:rsidRPr="004468E3">
              <w:rPr>
                <w:rFonts w:ascii="TH SarabunPSK" w:eastAsia="TH SarabunPSK" w:hAnsi="TH SarabunPSK" w:cs="TH SarabunPSK"/>
                <w:sz w:val="28"/>
                <w:cs/>
              </w:rPr>
              <w:t>62.57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 ได้แก่</w:t>
            </w:r>
          </w:p>
          <w:p w:rsidR="00F21B1E" w:rsidRPr="004468E3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ไตรมาส 1 จำนวน....</w:t>
            </w:r>
            <w:r w:rsidR="009276DB" w:rsidRPr="004468E3">
              <w:rPr>
                <w:rFonts w:ascii="TH SarabunPSK" w:hAnsi="TH SarabunPSK" w:cs="TH SarabunPSK"/>
                <w:sz w:val="28"/>
              </w:rPr>
              <w:t xml:space="preserve"> </w:t>
            </w:r>
            <w:r w:rsidR="009276DB" w:rsidRPr="004468E3">
              <w:rPr>
                <w:rFonts w:ascii="TH SarabunPSK" w:eastAsia="TH SarabunPSK" w:hAnsi="TH SarabunPSK" w:cs="TH SarabunPSK"/>
                <w:sz w:val="28"/>
                <w:cs/>
              </w:rPr>
              <w:t>752</w:t>
            </w:r>
            <w:r w:rsidR="009276DB" w:rsidRPr="004468E3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9276DB" w:rsidRPr="004468E3">
              <w:rPr>
                <w:rFonts w:ascii="TH SarabunPSK" w:eastAsia="TH SarabunPSK" w:hAnsi="TH SarabunPSK" w:cs="TH SarabunPSK"/>
                <w:sz w:val="28"/>
                <w:cs/>
              </w:rPr>
              <w:t>128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....บาท ตั้งเบิกจำนวน.....</w:t>
            </w:r>
            <w:r w:rsidR="009276DB" w:rsidRPr="004468E3">
              <w:rPr>
                <w:rFonts w:ascii="TH SarabunPSK" w:hAnsi="TH SarabunPSK" w:cs="TH SarabunPSK"/>
                <w:sz w:val="28"/>
              </w:rPr>
              <w:t xml:space="preserve"> </w:t>
            </w:r>
            <w:r w:rsidR="009276DB" w:rsidRPr="004468E3">
              <w:rPr>
                <w:rFonts w:ascii="TH SarabunPSK" w:eastAsia="TH SarabunPSK" w:hAnsi="TH SarabunPSK" w:cs="TH SarabunPSK"/>
                <w:sz w:val="28"/>
                <w:cs/>
              </w:rPr>
              <w:t>218</w:t>
            </w:r>
            <w:r w:rsidR="009276DB" w:rsidRPr="004468E3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9276DB" w:rsidRPr="004468E3">
              <w:rPr>
                <w:rFonts w:ascii="TH SarabunPSK" w:eastAsia="TH SarabunPSK" w:hAnsi="TH SarabunPSK" w:cs="TH SarabunPSK"/>
                <w:sz w:val="28"/>
                <w:cs/>
              </w:rPr>
              <w:t>251.38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.......บาทคิดเป็นร้อยละ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9276DB" w:rsidRPr="004468E3">
              <w:rPr>
                <w:rFonts w:ascii="TH SarabunPSK" w:eastAsia="TH SarabunPSK" w:hAnsi="TH SarabunPSK" w:cs="TH SarabunPSK"/>
                <w:sz w:val="28"/>
              </w:rPr>
              <w:t>29.01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4468E3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</w:t>
            </w:r>
            <w:r w:rsidR="002757B7" w:rsidRPr="004468E3">
              <w:rPr>
                <w:rFonts w:ascii="TH SarabunPSK" w:eastAsia="TH SarabunPSK" w:hAnsi="TH SarabunPSK" w:cs="TH SarabunPSK"/>
                <w:sz w:val="28"/>
                <w:cs/>
              </w:rPr>
              <w:t>792,828.60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......บาท ตั้งเบิกจำนวน....</w:t>
            </w:r>
            <w:r w:rsidR="002757B7" w:rsidRPr="004468E3">
              <w:rPr>
                <w:rFonts w:ascii="TH SarabunPSK" w:eastAsia="TH SarabunPSK" w:hAnsi="TH SarabunPSK" w:cs="TH SarabunPSK"/>
                <w:sz w:val="28"/>
                <w:cs/>
              </w:rPr>
              <w:t>277,890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........บาทคิดเป็นร้อยละ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757B7" w:rsidRPr="004468E3">
              <w:rPr>
                <w:rFonts w:ascii="TH SarabunPSK" w:eastAsia="TH SarabunPSK" w:hAnsi="TH SarabunPSK" w:cs="TH SarabunPSK"/>
                <w:sz w:val="28"/>
              </w:rPr>
              <w:t>35.05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…..</w:t>
            </w:r>
          </w:p>
          <w:p w:rsidR="00F21B1E" w:rsidRPr="004468E3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4468E3" w:rsidRDefault="00F21B1E" w:rsidP="001076B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4468E3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4468E3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4468E3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4468E3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4468E3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4468E3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4468E3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4468E3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4468E3">
              <w:rPr>
                <w:rFonts w:ascii="TH SarabunPSK" w:hAnsi="TH SarabunPSK" w:cs="TH SarabunPSK"/>
                <w:sz w:val="28"/>
              </w:rPr>
              <w:t>IMC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4468E3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อยู่ที่ระดับ</w:t>
            </w:r>
            <w:r w:rsidRPr="004468E3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4468E3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4468E3" w:rsidRDefault="00A0644B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4468E3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4468E3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4468E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4468E3" w:rsidRDefault="002757B7" w:rsidP="00EA40AD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44.96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757B7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จำนวนงบประมาณโครงการจัดประชุมเพื่อพัฒนาระบบบริหารจัดการโดยมีส่วนร่วมของทุกภาคส่วน จำนวน...</w:t>
            </w:r>
            <w:r w:rsidR="00EA40AD" w:rsidRPr="004468E3">
              <w:rPr>
                <w:rFonts w:ascii="TH SarabunPSK" w:hAnsi="TH SarabunPSK" w:cs="TH SarabunPSK"/>
                <w:sz w:val="28"/>
                <w:cs/>
              </w:rPr>
              <w:t xml:space="preserve">......บาท ไตรมาสที่ </w:t>
            </w:r>
            <w:r w:rsidR="002757B7" w:rsidRPr="004468E3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 ต้องตั้งเบิกงบประมาณจำนวน.....</w:t>
            </w:r>
            <w:r w:rsidR="00BF2F4F" w:rsidRPr="004468E3">
              <w:rPr>
                <w:rFonts w:ascii="TH SarabunPSK" w:hAnsi="TH SarabunPSK" w:cs="TH SarabunPSK"/>
                <w:sz w:val="28"/>
                <w:cs/>
              </w:rPr>
              <w:t>8</w:t>
            </w:r>
            <w:r w:rsidR="002757B7" w:rsidRPr="004468E3">
              <w:rPr>
                <w:rFonts w:ascii="TH SarabunPSK" w:hAnsi="TH SarabunPSK" w:cs="TH SarabunPSK"/>
                <w:sz w:val="28"/>
                <w:cs/>
              </w:rPr>
              <w:t>36,4</w:t>
            </w:r>
            <w:r w:rsidR="00BF2F4F" w:rsidRPr="004468E3">
              <w:rPr>
                <w:rFonts w:ascii="TH SarabunPSK" w:hAnsi="TH SarabunPSK" w:cs="TH SarabunPSK"/>
                <w:sz w:val="28"/>
                <w:cs/>
              </w:rPr>
              <w:t>00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>...........บาท ดำเนินการตั้งเบิกได้จำนวน.......</w:t>
            </w:r>
            <w:r w:rsidR="002757B7" w:rsidRPr="004468E3">
              <w:rPr>
                <w:rFonts w:ascii="TH SarabunPSK" w:hAnsi="TH SarabunPSK" w:cs="TH SarabunPSK"/>
                <w:sz w:val="28"/>
                <w:cs/>
              </w:rPr>
              <w:t>376,087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>..............บาท คิดเป็นร้อยละ........</w:t>
            </w:r>
            <w:r w:rsidR="002757B7" w:rsidRPr="004468E3">
              <w:rPr>
                <w:rFonts w:ascii="TH SarabunPSK" w:hAnsi="TH SarabunPSK" w:cs="TH SarabunPSK"/>
                <w:sz w:val="28"/>
                <w:cs/>
              </w:rPr>
              <w:t>44.96............</w:t>
            </w:r>
          </w:p>
        </w:tc>
      </w:tr>
      <w:tr w:rsidR="00A0644B" w:rsidRPr="004468E3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4468E3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4468E3">
              <w:rPr>
                <w:rFonts w:ascii="TH SarabunPSK" w:hAnsi="TH SarabunPSK" w:cs="TH SarabunPSK"/>
                <w:sz w:val="28"/>
                <w:cs/>
              </w:rPr>
              <w:t>อยู่ที่ระดับ</w:t>
            </w:r>
            <w:r w:rsidR="00A0644B" w:rsidRPr="004468E3">
              <w:rPr>
                <w:rFonts w:ascii="TH SarabunPSK" w:hAnsi="TH SarabunPSK" w:cs="TH SarabunPSK"/>
                <w:sz w:val="28"/>
              </w:rPr>
              <w:t>………………………</w:t>
            </w:r>
            <w:r w:rsidR="00A0644B" w:rsidRPr="004468E3">
              <w:rPr>
                <w:rFonts w:ascii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4468E3" w:rsidRDefault="00A0644B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4468E3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4468E3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4468E3">
              <w:rPr>
                <w:rFonts w:ascii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4468E3">
              <w:rPr>
                <w:rFonts w:ascii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468E3">
              <w:rPr>
                <w:rFonts w:ascii="TH SarabunPSK" w:hAnsi="TH SarabunPSK" w:cs="TH SarabunPSK"/>
                <w:spacing w:val="-6"/>
                <w:sz w:val="28"/>
                <w:cs/>
              </w:rPr>
              <w:t>จำนวนผู้ตอบแบบสอบถามทั้งสิ้น..........................คน มี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4468E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4468E3">
              <w:rPr>
                <w:rFonts w:ascii="TH SarabunPSK" w:hAnsi="TH SarabunPSK" w:cs="TH SarabunPSK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4468E3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468E3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="001076B2" w:rsidRPr="004468E3">
              <w:rPr>
                <w:rFonts w:ascii="TH SarabunPSK" w:hAnsi="TH SarabunPSK" w:cs="TH SarabunPSK"/>
                <w:sz w:val="28"/>
                <w:cs/>
              </w:rPr>
              <w:t>2563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 มีจำนวน ............. เล่ม ปี</w:t>
            </w:r>
            <w:r w:rsidR="00BD4B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076B2" w:rsidRPr="004468E3"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 จำนวน...........เล่ม เพิ่มขึ้น/ลดลง เป็น จำนวน ............ เล่ม คิดเป็นร้อยละ แยกเป็น (อธิบายทรัพยากรแต่ละประเภทจำนวนเท่าไหร่)</w:t>
            </w:r>
          </w:p>
          <w:p w:rsidR="006B42A2" w:rsidRPr="004468E3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4468E3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4468E3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4468E3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จำนวนผู้ตอบแบบสอบถามทั้งสิ้น..........................คน 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4468E3">
              <w:rPr>
                <w:rFonts w:ascii="TH SarabunPSK" w:eastAsia="Calibri" w:hAnsi="TH SarabunPSK" w:cs="TH SarabunPSK"/>
                <w:color w:val="000000"/>
                <w:sz w:val="28"/>
              </w:rPr>
              <w:t>Semi residential University</w:t>
            </w:r>
            <w:r w:rsidRPr="004468E3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4468E3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468E3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468E3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468E3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4468E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4468E3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468E3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4468E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4468E3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468E3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 อยู่ที่ระดับ</w:t>
            </w:r>
            <w:r w:rsidRPr="004468E3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4468E3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4468E3" w:rsidRDefault="006B42A2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4468E3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4468E3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4468E3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จำนวนงบประมาณทั้งสิ้นจำนวน...................บาท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Pr="004468E3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Pr="004468E3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Pr="004468E3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4468E3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4468E3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4468E3" w:rsidRDefault="005B643D" w:rsidP="005B643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B643D" w:rsidRPr="004468E3" w:rsidRDefault="005B643D">
      <w:pPr>
        <w:rPr>
          <w:rFonts w:ascii="TH SarabunPSK" w:hAnsi="TH SarabunPSK" w:cs="TH SarabunPSK"/>
          <w:sz w:val="28"/>
        </w:rPr>
      </w:pPr>
    </w:p>
    <w:sectPr w:rsidR="005B643D" w:rsidRPr="004468E3" w:rsidSect="00090A96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3C77E1C"/>
    <w:multiLevelType w:val="hybridMultilevel"/>
    <w:tmpl w:val="0818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CF8112E"/>
    <w:multiLevelType w:val="hybridMultilevel"/>
    <w:tmpl w:val="8AC4F614"/>
    <w:lvl w:ilvl="0" w:tplc="21CE3B14">
      <w:start w:val="1"/>
      <w:numFmt w:val="decimal"/>
      <w:lvlText w:val="%1."/>
      <w:lvlJc w:val="left"/>
      <w:pPr>
        <w:ind w:left="2203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8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8C4114"/>
    <w:multiLevelType w:val="hybridMultilevel"/>
    <w:tmpl w:val="218E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4"/>
  </w:num>
  <w:num w:numId="5">
    <w:abstractNumId w:val="28"/>
  </w:num>
  <w:num w:numId="6">
    <w:abstractNumId w:val="6"/>
  </w:num>
  <w:num w:numId="7">
    <w:abstractNumId w:val="21"/>
  </w:num>
  <w:num w:numId="8">
    <w:abstractNumId w:val="9"/>
  </w:num>
  <w:num w:numId="9">
    <w:abstractNumId w:val="26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23"/>
  </w:num>
  <w:num w:numId="15">
    <w:abstractNumId w:val="27"/>
  </w:num>
  <w:num w:numId="16">
    <w:abstractNumId w:val="24"/>
  </w:num>
  <w:num w:numId="17">
    <w:abstractNumId w:val="0"/>
  </w:num>
  <w:num w:numId="18">
    <w:abstractNumId w:val="2"/>
  </w:num>
  <w:num w:numId="19">
    <w:abstractNumId w:val="19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8"/>
  </w:num>
  <w:num w:numId="25">
    <w:abstractNumId w:val="10"/>
  </w:num>
  <w:num w:numId="26">
    <w:abstractNumId w:val="18"/>
  </w:num>
  <w:num w:numId="27">
    <w:abstractNumId w:val="1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75F9"/>
    <w:rsid w:val="00012AC4"/>
    <w:rsid w:val="00044924"/>
    <w:rsid w:val="00066028"/>
    <w:rsid w:val="00090A96"/>
    <w:rsid w:val="000B6F4F"/>
    <w:rsid w:val="000C0C8B"/>
    <w:rsid w:val="000C7656"/>
    <w:rsid w:val="000E4D90"/>
    <w:rsid w:val="00106930"/>
    <w:rsid w:val="001076B2"/>
    <w:rsid w:val="001175EE"/>
    <w:rsid w:val="001260EC"/>
    <w:rsid w:val="0015297C"/>
    <w:rsid w:val="00160370"/>
    <w:rsid w:val="001F7560"/>
    <w:rsid w:val="0021465B"/>
    <w:rsid w:val="0022262E"/>
    <w:rsid w:val="00222E13"/>
    <w:rsid w:val="00247814"/>
    <w:rsid w:val="00250B4C"/>
    <w:rsid w:val="00272D36"/>
    <w:rsid w:val="002757B7"/>
    <w:rsid w:val="00282047"/>
    <w:rsid w:val="002843C2"/>
    <w:rsid w:val="0029728C"/>
    <w:rsid w:val="002A60D9"/>
    <w:rsid w:val="002B1A2B"/>
    <w:rsid w:val="002F2A16"/>
    <w:rsid w:val="003137E1"/>
    <w:rsid w:val="00314318"/>
    <w:rsid w:val="0035418C"/>
    <w:rsid w:val="00364914"/>
    <w:rsid w:val="003725CA"/>
    <w:rsid w:val="00376F71"/>
    <w:rsid w:val="003A172D"/>
    <w:rsid w:val="003C0F27"/>
    <w:rsid w:val="003E1C4B"/>
    <w:rsid w:val="00413A8A"/>
    <w:rsid w:val="004468E3"/>
    <w:rsid w:val="004D2069"/>
    <w:rsid w:val="004E3543"/>
    <w:rsid w:val="004E3755"/>
    <w:rsid w:val="0050041B"/>
    <w:rsid w:val="00500927"/>
    <w:rsid w:val="0050140A"/>
    <w:rsid w:val="00510835"/>
    <w:rsid w:val="00574537"/>
    <w:rsid w:val="00592979"/>
    <w:rsid w:val="0059312B"/>
    <w:rsid w:val="005B29C6"/>
    <w:rsid w:val="005B643D"/>
    <w:rsid w:val="0065415B"/>
    <w:rsid w:val="006801BE"/>
    <w:rsid w:val="006A15C4"/>
    <w:rsid w:val="006B42A2"/>
    <w:rsid w:val="006B5971"/>
    <w:rsid w:val="006D14D9"/>
    <w:rsid w:val="006F5122"/>
    <w:rsid w:val="006F796B"/>
    <w:rsid w:val="00701DED"/>
    <w:rsid w:val="007062F3"/>
    <w:rsid w:val="00717AD5"/>
    <w:rsid w:val="00743B43"/>
    <w:rsid w:val="00777F85"/>
    <w:rsid w:val="007E3ABF"/>
    <w:rsid w:val="008049B7"/>
    <w:rsid w:val="00826034"/>
    <w:rsid w:val="00860DD1"/>
    <w:rsid w:val="0086197A"/>
    <w:rsid w:val="008640ED"/>
    <w:rsid w:val="008C74ED"/>
    <w:rsid w:val="00907610"/>
    <w:rsid w:val="009152E8"/>
    <w:rsid w:val="0092287A"/>
    <w:rsid w:val="00922AE9"/>
    <w:rsid w:val="009276DB"/>
    <w:rsid w:val="00955166"/>
    <w:rsid w:val="00963059"/>
    <w:rsid w:val="0097133F"/>
    <w:rsid w:val="009768C0"/>
    <w:rsid w:val="00986719"/>
    <w:rsid w:val="00A0644B"/>
    <w:rsid w:val="00A349F2"/>
    <w:rsid w:val="00A34EC4"/>
    <w:rsid w:val="00A53EDD"/>
    <w:rsid w:val="00A55456"/>
    <w:rsid w:val="00AE1888"/>
    <w:rsid w:val="00B33071"/>
    <w:rsid w:val="00B45B8F"/>
    <w:rsid w:val="00B707B7"/>
    <w:rsid w:val="00BA1B01"/>
    <w:rsid w:val="00BA51C2"/>
    <w:rsid w:val="00BB7FCA"/>
    <w:rsid w:val="00BD4B80"/>
    <w:rsid w:val="00BF2F4F"/>
    <w:rsid w:val="00C548BA"/>
    <w:rsid w:val="00C879B0"/>
    <w:rsid w:val="00C95E14"/>
    <w:rsid w:val="00CC0AF6"/>
    <w:rsid w:val="00CD531F"/>
    <w:rsid w:val="00CF078A"/>
    <w:rsid w:val="00D44405"/>
    <w:rsid w:val="00D44C11"/>
    <w:rsid w:val="00D5079A"/>
    <w:rsid w:val="00D7678D"/>
    <w:rsid w:val="00DB143A"/>
    <w:rsid w:val="00DD71E9"/>
    <w:rsid w:val="00E23474"/>
    <w:rsid w:val="00E47DAA"/>
    <w:rsid w:val="00E500BE"/>
    <w:rsid w:val="00E50B4B"/>
    <w:rsid w:val="00E63643"/>
    <w:rsid w:val="00E67D33"/>
    <w:rsid w:val="00EA40AD"/>
    <w:rsid w:val="00ED51E5"/>
    <w:rsid w:val="00ED5BE7"/>
    <w:rsid w:val="00F0614B"/>
    <w:rsid w:val="00F21B1E"/>
    <w:rsid w:val="00F56F4E"/>
    <w:rsid w:val="00FB247D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6420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64</cp:revision>
  <cp:lastPrinted>2021-01-16T10:14:00Z</cp:lastPrinted>
  <dcterms:created xsi:type="dcterms:W3CDTF">2020-03-11T07:09:00Z</dcterms:created>
  <dcterms:modified xsi:type="dcterms:W3CDTF">2021-05-08T08:37:00Z</dcterms:modified>
</cp:coreProperties>
</file>