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45052EF5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สำนักส่งเสริมการเรียนรู้และบริการวิชาการ</w:t>
      </w:r>
    </w:p>
    <w:p w14:paraId="0D62C306" w14:textId="384E89EE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503649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7C0151B6" w:rsidR="00AE1B9B" w:rsidRPr="00C51399" w:rsidRDefault="0081567D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4D1F93FD" w14:textId="14D19B29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  </w:t>
      </w:r>
      <w:r w:rsidR="0081567D">
        <w:rPr>
          <w:rFonts w:ascii="TH SarabunPSK" w:hAnsi="TH SarabunPSK" w:cs="TH SarabunPSK" w:hint="cs"/>
          <w:b/>
          <w:bCs/>
          <w:sz w:val="72"/>
          <w:szCs w:val="72"/>
          <w:cs/>
        </w:rPr>
        <w:t>1 ตุลาคม 2563</w:t>
      </w:r>
      <w:r w:rsidR="0089682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896821">
        <w:rPr>
          <w:rFonts w:ascii="TH SarabunPSK" w:hAnsi="TH SarabunPSK" w:cs="TH SarabunPSK"/>
          <w:b/>
          <w:bCs/>
          <w:sz w:val="72"/>
          <w:szCs w:val="72"/>
          <w:cs/>
        </w:rPr>
        <w:t xml:space="preserve">ถึง </w:t>
      </w:r>
      <w:r w:rsidR="00BB735A">
        <w:rPr>
          <w:rFonts w:ascii="TH SarabunPSK" w:hAnsi="TH SarabunPSK" w:cs="TH SarabunPSK" w:hint="cs"/>
          <w:b/>
          <w:bCs/>
          <w:sz w:val="72"/>
          <w:szCs w:val="72"/>
          <w:cs/>
        </w:rPr>
        <w:t>31 มีนา</w:t>
      </w:r>
      <w:r w:rsidR="00503649">
        <w:rPr>
          <w:rFonts w:ascii="TH SarabunPSK" w:hAnsi="TH SarabunPSK" w:cs="TH SarabunPSK" w:hint="cs"/>
          <w:b/>
          <w:bCs/>
          <w:sz w:val="72"/>
          <w:szCs w:val="72"/>
          <w:cs/>
        </w:rPr>
        <w:t>คม 2564</w:t>
      </w:r>
      <w:bookmarkStart w:id="0" w:name="_GoBack"/>
      <w:bookmarkEnd w:id="0"/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p w14:paraId="7EE4ACD4" w14:textId="77777777" w:rsidR="003D139C" w:rsidRDefault="003D139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E0943C" w14:textId="77777777" w:rsidR="006B7B20" w:rsidRDefault="006B7B2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9A3B735" w14:textId="77777777" w:rsidR="006B7B20" w:rsidRPr="0072262E" w:rsidRDefault="006B7B2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8B85E4B" w14:textId="77777777" w:rsidR="006B7B20" w:rsidRDefault="006B7B20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4064E9E" w14:textId="77777777" w:rsidR="006B7B20" w:rsidRDefault="006B7B20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102E866" w14:textId="77777777" w:rsidR="006B7B20" w:rsidRPr="0072262E" w:rsidRDefault="006B7B20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A85F0F" w14:textId="77777777" w:rsidR="005A7F1E" w:rsidRPr="0072262E" w:rsidRDefault="005A7F1E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8B90" w14:textId="77777777" w:rsidR="006B7B20" w:rsidRDefault="006B7B2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EE8EC7B" w14:textId="77777777" w:rsidR="006B7B20" w:rsidRDefault="006B7B2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8C4E402" w14:textId="77777777" w:rsidR="006B7B20" w:rsidRDefault="006B7B2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46BD27A" w14:textId="77777777" w:rsidR="006B7B20" w:rsidRDefault="006B7B2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7768389" w14:textId="77777777" w:rsidR="006B7B20" w:rsidRDefault="006B7B20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0AAD682" w14:textId="38B27928" w:rsidR="006B7B20" w:rsidRPr="0072262E" w:rsidRDefault="006B7B20" w:rsidP="006B7B20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11DCFDB" w14:textId="77777777" w:rsidR="007645ED" w:rsidRPr="0072262E" w:rsidRDefault="007645ED" w:rsidP="000A51C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3CDC1871" w14:textId="77777777" w:rsidR="007645ED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2A273C7" w14:textId="77777777" w:rsidR="002D26EB" w:rsidRDefault="002D26E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FF7E0FF" w14:textId="4127413A" w:rsidR="002D26EB" w:rsidRPr="0072262E" w:rsidRDefault="002D26E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BDA4E46" w14:textId="5D850DB3" w:rsidR="00C548BA" w:rsidRPr="0072262E" w:rsidRDefault="00C548BA" w:rsidP="0035218C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71535F" w:rsidRPr="003D139C" w:rsidRDefault="0071535F" w:rsidP="003D139C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0D407323" w14:textId="77777777" w:rsidR="0071535F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  <w:p w14:paraId="7C8DB105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2CD0C91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680B56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87DB55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7F5ED5F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0A036C5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61F490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F01FB7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FD7C6F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E9B76B4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25C310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B91767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C3950C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39C3E6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1D46E4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3567E1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DEEE6B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6D43E1" w14:textId="77777777" w:rsidR="002D26EB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C27C0E8" w14:textId="0ACE878A" w:rsidR="002D26EB" w:rsidRPr="0072262E" w:rsidRDefault="002D26EB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71535F" w:rsidRPr="003D139C" w:rsidRDefault="0071535F" w:rsidP="003D139C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6C9970C5" w14:textId="0999953C" w:rsidR="003D139C" w:rsidRPr="000A51CE" w:rsidRDefault="007524AC" w:rsidP="000A51CE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55881686" w14:textId="77777777" w:rsidR="003D139C" w:rsidRPr="0072262E" w:rsidRDefault="003D139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CF9BC24" w14:textId="1ECD4809" w:rsidR="004B610A" w:rsidRPr="0035218C" w:rsidRDefault="004B610A" w:rsidP="0035218C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7524AC" w:rsidRPr="0035218C" w:rsidRDefault="007524AC" w:rsidP="0035218C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41C3C1C9" w14:textId="77777777" w:rsidR="00C8014A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</w:t>
            </w:r>
          </w:p>
          <w:p w14:paraId="02986149" w14:textId="77777777" w:rsidR="00C8014A" w:rsidRDefault="00C8014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0DEE1B42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C73DF9" w14:textId="77777777" w:rsidR="00C8014A" w:rsidRDefault="00C8014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1A13D92" w14:textId="77777777" w:rsidR="00C8014A" w:rsidRPr="0072262E" w:rsidRDefault="00C8014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032778" w14:textId="77777777" w:rsidR="00C8014A" w:rsidRDefault="00C8014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0DD593" w14:textId="77777777" w:rsidR="00C8014A" w:rsidRPr="0072262E" w:rsidRDefault="00C8014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32268D0A" w:rsidR="0071535F" w:rsidRPr="0072262E" w:rsidRDefault="00C8014A" w:rsidP="00C8014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091EE1B5" w14:textId="77777777" w:rsidR="00500C4D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E44CCEE" w14:textId="77777777" w:rsidR="00C8014A" w:rsidRDefault="00C8014A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76A159" w14:textId="77777777" w:rsidR="00C8014A" w:rsidRDefault="00C8014A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218D0D7" w14:textId="77777777" w:rsidR="00C8014A" w:rsidRDefault="00C8014A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D10852C" w14:textId="77777777" w:rsidR="00C8014A" w:rsidRDefault="00C8014A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DD1C43F" w14:textId="77777777" w:rsidR="00C8014A" w:rsidRDefault="00C8014A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6287DE" w14:textId="77777777" w:rsidR="00C8014A" w:rsidRPr="0072262E" w:rsidRDefault="00C8014A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5C171802" w14:textId="7D00EAB3" w:rsidR="00C8014A" w:rsidRPr="00C8014A" w:rsidRDefault="00C8014A" w:rsidP="00C8014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014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คณะมนุษยศาสตร์และสังคมศาสตร์ </w:t>
            </w:r>
          </w:p>
          <w:p w14:paraId="0BFD7568" w14:textId="77777777" w:rsidR="00C8014A" w:rsidRPr="0072262E" w:rsidRDefault="00C8014A" w:rsidP="00C8014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452DD3">
              <w:rPr>
                <w:rFonts w:ascii="TH SarabunPSK" w:hAnsi="TH SarabunPSK" w:cs="TH SarabunPSK"/>
                <w:color w:val="7030A0"/>
                <w:sz w:val="28"/>
                <w:cs/>
              </w:rPr>
              <w:t>........</w:t>
            </w:r>
            <w:r w:rsidRPr="00452DD3">
              <w:rPr>
                <w:rFonts w:ascii="TH SarabunPSK" w:hAnsi="TH SarabunPSK" w:cs="TH SarabunPSK" w:hint="cs"/>
                <w:color w:val="7030A0"/>
                <w:sz w:val="28"/>
                <w:cs/>
              </w:rPr>
              <w:t>1</w:t>
            </w:r>
            <w:r w:rsidRPr="00452DD3">
              <w:rPr>
                <w:rFonts w:ascii="TH SarabunPSK" w:hAnsi="TH SarabunPSK" w:cs="TH SarabunPSK"/>
                <w:color w:val="7030A0"/>
                <w:sz w:val="28"/>
                <w:cs/>
              </w:rPr>
              <w:t>.....ผลงาน</w:t>
            </w:r>
          </w:p>
          <w:p w14:paraId="158DBB50" w14:textId="77777777" w:rsidR="00C8014A" w:rsidRPr="0072262E" w:rsidRDefault="00C8014A" w:rsidP="00C8014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C8014A" w:rsidRPr="0072262E" w14:paraId="7E4EECD7" w14:textId="77777777" w:rsidTr="00A4383D">
              <w:tc>
                <w:tcPr>
                  <w:tcW w:w="335" w:type="dxa"/>
                </w:tcPr>
                <w:p w14:paraId="7957A172" w14:textId="77777777" w:rsidR="00C8014A" w:rsidRPr="0072262E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31D98F82" w14:textId="77777777" w:rsidR="00C8014A" w:rsidRPr="0072262E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2633E7B" w14:textId="77777777" w:rsidR="00C8014A" w:rsidRPr="0072262E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34609667" w14:textId="77777777" w:rsidR="00C8014A" w:rsidRPr="0072262E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7876BD37" w14:textId="77777777" w:rsidR="00C8014A" w:rsidRPr="0072262E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E45E8FA" w14:textId="77777777" w:rsidR="00C8014A" w:rsidRPr="00BC4E04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theme="minorBidi"/>
                      <w:b/>
                      <w:bCs/>
                      <w:sz w:val="28"/>
                      <w:szCs w:val="28"/>
                      <w:cs/>
                    </w:rPr>
                  </w:pPr>
                  <w:r w:rsidRPr="00BC4E04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 พื้นที่ที่นำผลงานไปใช้ประโยชน์และ/ให้บริการ</w:t>
                  </w:r>
                </w:p>
              </w:tc>
              <w:tc>
                <w:tcPr>
                  <w:tcW w:w="1276" w:type="dxa"/>
                </w:tcPr>
                <w:p w14:paraId="5B07C4B7" w14:textId="77777777" w:rsidR="00C8014A" w:rsidRPr="00BC4E04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 เดือน ปี</w:t>
                  </w:r>
                </w:p>
                <w:p w14:paraId="54129119" w14:textId="77777777" w:rsidR="00C8014A" w:rsidRPr="0072262E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ที่ใช้ประโยชน์และ/ให้บริการ</w:t>
                  </w:r>
                </w:p>
              </w:tc>
              <w:tc>
                <w:tcPr>
                  <w:tcW w:w="1842" w:type="dxa"/>
                </w:tcPr>
                <w:p w14:paraId="67554625" w14:textId="77777777" w:rsidR="00C8014A" w:rsidRPr="00BC4E04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</w:t>
                  </w:r>
                </w:p>
                <w:p w14:paraId="4D70E005" w14:textId="77777777" w:rsidR="00C8014A" w:rsidRPr="0072262E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C4E0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การไปใช้ประโยชน์ด้านเศรษฐกิจ /สังคม สิ่งแวดล้อม /และการศึกษา</w:t>
                  </w:r>
                </w:p>
              </w:tc>
            </w:tr>
            <w:tr w:rsidR="00C8014A" w:rsidRPr="0072262E" w14:paraId="64A9AB22" w14:textId="77777777" w:rsidTr="00A4383D">
              <w:tc>
                <w:tcPr>
                  <w:tcW w:w="335" w:type="dxa"/>
                </w:tcPr>
                <w:p w14:paraId="34E0E9D2" w14:textId="77777777" w:rsidR="00C8014A" w:rsidRPr="0072262E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376DE8D" w14:textId="77777777" w:rsidR="00C8014A" w:rsidRPr="00452DD3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เครื่องกลั่นน้ำส้มควันไม้แบบลดความดัน</w:t>
                  </w:r>
                </w:p>
              </w:tc>
              <w:tc>
                <w:tcPr>
                  <w:tcW w:w="2044" w:type="dxa"/>
                </w:tcPr>
                <w:p w14:paraId="7244A914" w14:textId="77777777" w:rsidR="00C8014A" w:rsidRPr="00452DD3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เครื่องกลั่นน้ำส้มควันไม้แบบลดความดัน</w:t>
                  </w:r>
                </w:p>
              </w:tc>
              <w:tc>
                <w:tcPr>
                  <w:tcW w:w="1701" w:type="dxa"/>
                </w:tcPr>
                <w:p w14:paraId="4F1746A5" w14:textId="77777777" w:rsidR="00C8014A" w:rsidRPr="00452DD3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AFE14D0" w14:textId="77777777" w:rsidR="00C8014A" w:rsidRPr="00452DD3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  <w:cs/>
                    </w:rPr>
                    <w:t>12 มี.ค.64</w:t>
                  </w:r>
                </w:p>
              </w:tc>
              <w:tc>
                <w:tcPr>
                  <w:tcW w:w="1842" w:type="dxa"/>
                </w:tcPr>
                <w:p w14:paraId="1071467C" w14:textId="77777777" w:rsidR="00C8014A" w:rsidRPr="00452DD3" w:rsidRDefault="00C8014A" w:rsidP="00C8014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7030A0"/>
                      <w:sz w:val="28"/>
                      <w:szCs w:val="28"/>
                    </w:rPr>
                  </w:pPr>
                  <w:r w:rsidRPr="00452DD3">
                    <w:rPr>
                      <w:rFonts w:ascii="TH SarabunPSK" w:hAnsi="TH SarabunPSK" w:cs="TH SarabunPSK" w:hint="cs"/>
                      <w:color w:val="7030A0"/>
                      <w:sz w:val="28"/>
                      <w:szCs w:val="28"/>
                      <w:cs/>
                    </w:rPr>
                    <w:t>สำหรับไล่แมลง</w:t>
                  </w:r>
                </w:p>
              </w:tc>
            </w:tr>
          </w:tbl>
          <w:p w14:paraId="02C442D6" w14:textId="77777777" w:rsidR="00C8014A" w:rsidRPr="0072262E" w:rsidRDefault="00C8014A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FF5C" w14:textId="63FECC20" w:rsidR="0071535F" w:rsidRPr="0072262E" w:rsidRDefault="0071535F" w:rsidP="000A51C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หรือนำไปใช้ให้เกิดประโยชน์ต่อการผลิตหรือ พัฒนาครู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3D139C" w:rsidRPr="0072262E" w:rsidRDefault="003D139C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9C596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  <w:t xml:space="preserve">3.1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9C596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</w:pPr>
          </w:p>
          <w:p w14:paraId="734FA7FF" w14:textId="77777777" w:rsidR="00AF05A7" w:rsidRPr="009C596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</w:pPr>
          </w:p>
          <w:p w14:paraId="51ECCECE" w14:textId="77777777" w:rsidR="00AF05A7" w:rsidRPr="009C596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9C596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 xml:space="preserve">ระดับ </w:t>
            </w:r>
          </w:p>
          <w:p w14:paraId="04C6A7B4" w14:textId="4E082AD2" w:rsidR="00AF05A7" w:rsidRPr="009C596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  <w:t>5</w:t>
            </w:r>
          </w:p>
          <w:p w14:paraId="541C6953" w14:textId="77777777" w:rsidR="00AF05A7" w:rsidRPr="009C596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23F71197" w:rsidR="00265036" w:rsidRPr="009C596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 xml:space="preserve">ระดับ </w:t>
            </w:r>
            <w:r w:rsid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br/>
            </w:r>
            <w:r w:rsidR="004C1A19">
              <w:rPr>
                <w:rFonts w:ascii="TH SarabunPSK" w:eastAsia="Sarabun" w:hAnsi="TH SarabunPSK" w:cs="TH SarabunPSK" w:hint="cs"/>
                <w:b/>
                <w:bCs/>
                <w:color w:val="002060"/>
                <w:sz w:val="28"/>
                <w:cs/>
              </w:rPr>
              <w:t>3</w:t>
            </w:r>
          </w:p>
          <w:p w14:paraId="42830DD4" w14:textId="7021F031" w:rsidR="00AF05A7" w:rsidRPr="009C596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</w:pPr>
          </w:p>
          <w:p w14:paraId="12154D80" w14:textId="77777777" w:rsidR="00AF05A7" w:rsidRPr="009C596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59BD5D3B" w:rsidR="00F90CF8" w:rsidRPr="009C596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</w:t>
            </w:r>
            <w:r w:rsidR="00E87A64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>บเคลื่อนมหาวิทยาลัยอยู่ที่ระดับ</w:t>
            </w:r>
            <w:r w:rsidR="00E87A64">
              <w:rPr>
                <w:rFonts w:ascii="TH SarabunPSK" w:eastAsia="Sarabun" w:hAnsi="TH SarabunPSK" w:cs="TH SarabunPSK" w:hint="cs"/>
                <w:b/>
                <w:bCs/>
                <w:color w:val="002060"/>
                <w:sz w:val="28"/>
                <w:cs/>
              </w:rPr>
              <w:t xml:space="preserve"> 2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  <w:t xml:space="preserve">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>คือ</w:t>
            </w:r>
          </w:p>
          <w:p w14:paraId="37F7D8AB" w14:textId="46C455DE" w:rsidR="00F90CF8" w:rsidRPr="009C596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206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 xml:space="preserve">ระดับ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  <w:t xml:space="preserve">1 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  <w:t xml:space="preserve"> </w:t>
            </w:r>
            <w:r w:rsidRPr="009C596E">
              <w:rPr>
                <w:rFonts w:ascii="TH SarabunPSK" w:eastAsia="TH SarabunPSK" w:hAnsi="TH SarabunPSK" w:cs="TH SarabunPSK"/>
                <w:b/>
                <w:bCs/>
                <w:color w:val="002060"/>
                <w:sz w:val="28"/>
                <w:cs/>
              </w:rPr>
              <w:t>(อธิบายรายละเอียดการดำเนินการ)</w:t>
            </w:r>
          </w:p>
          <w:p w14:paraId="1B96C4DE" w14:textId="49BEBB93" w:rsidR="0035218C" w:rsidRPr="009C596E" w:rsidRDefault="009C596E" w:rsidP="0035218C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2060"/>
                <w:sz w:val="28"/>
              </w:rPr>
            </w:pPr>
            <w:r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 xml:space="preserve">    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ตามที่ภาค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 xml:space="preserve">รัฐได้เชื่อมโยงเป้าหมายการพัฒนาที่ยั่งยืนของสหประชาชาติเข้ากับแผนยุทธศาสตร์ชาติ 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20</w:t>
            </w:r>
            <w:r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 xml:space="preserve"> ปี ของประเทศไทย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>และ</w:t>
            </w:r>
            <w:r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ยุ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 xml:space="preserve">ทธศาสตร์เกษตรและสหกรณ์ 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20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 xml:space="preserve"> ปี ระหว่างปี 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2560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 xml:space="preserve"> ถึง ปี 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 xml:space="preserve">2579 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 xml:space="preserve"> โดยน้อมนำเอาหลักปรัชญา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ของ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>เศรษฐกิจพอเพียงที่เน้นการพัฒนาแบบยั่งยืน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 xml:space="preserve"> 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 xml:space="preserve">โดยคำนึงถึงสิ่งแวดล้อมที่อยู่ 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และใช้หลักการทรงงาน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>ของพระบาทสมเด็จพระปรมินทรมหาภูมิพล อดุลยเดชบรมนาถบพิตร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 xml:space="preserve"> 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>มาเป็นแนวทางในการดำเนิน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น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>โยบาย เพื่อ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พัฒนา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>คุณภาพชีวิต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 xml:space="preserve"> และยกระดับรายได้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>ของประชาชน แก้ไขปัญหาเชิงโครงสร้างการผลิตภาคเกษตร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 xml:space="preserve"> 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>เสริมสร้างความมั่นคง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ทาง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>อาหาร พัฒนาโภชนาการและความปลอดภัย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ด้าน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 xml:space="preserve">อาหาร 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 xml:space="preserve"> 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 xml:space="preserve">เพื่อนำไปสู่ความมั่นคง มั่งคั่ง และยั่งยืน ของประชาชนและประเทศชาติ </w:t>
            </w:r>
            <w:r w:rsidR="0035218C" w:rsidRPr="009C596E">
              <w:rPr>
                <w:rFonts w:ascii="TH SarabunPSK" w:eastAsia="MS Mincho" w:hAnsi="TH SarabunPSK" w:cs="TH SarabunPSK" w:hint="cs"/>
                <w:color w:val="002060"/>
                <w:sz w:val="28"/>
                <w:cs/>
                <w:lang w:eastAsia="ja-JP"/>
              </w:rPr>
              <w:t>ซึ่ง</w:t>
            </w:r>
            <w:r w:rsidR="0035218C" w:rsidRPr="009C596E">
              <w:rPr>
                <w:rFonts w:ascii="TH SarabunPSK" w:eastAsia="MS Mincho" w:hAnsi="TH SarabunPSK" w:cs="TH SarabunPSK"/>
                <w:color w:val="002060"/>
                <w:sz w:val="28"/>
                <w:cs/>
                <w:lang w:eastAsia="ja-JP"/>
              </w:rPr>
              <w:t>สมเด็จพระเจ้าอยู่หัวมหาวชิราลงกรณ บดินทรเทพยวรางกูร รัชกาลที่ 10 ทรงมีพระปณิธานแน่วแน่ที่จะ</w:t>
            </w:r>
            <w:r w:rsidR="0035218C" w:rsidRPr="009C596E">
              <w:rPr>
                <w:rFonts w:ascii="TH SarabunPSK" w:eastAsia="TH SarabunPSK" w:hAnsi="TH SarabunPSK" w:cs="TH SarabunPSK" w:hint="cs"/>
                <w:color w:val="002060"/>
                <w:sz w:val="28"/>
                <w:cs/>
              </w:rPr>
              <w:t>สืบสาน รักษา  และต่อยอด และครองแผ่นดินโดยธรรม เพื่อประโยชน์สุขแห่งอาณาราษฎรตลอดไป</w:t>
            </w:r>
          </w:p>
          <w:p w14:paraId="433BF6BE" w14:textId="40E9E3B5" w:rsidR="0035218C" w:rsidRPr="000A51CE" w:rsidRDefault="0035218C" w:rsidP="000A51CE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9C596E">
              <w:rPr>
                <w:rFonts w:ascii="TH SarabunPSK" w:eastAsia="TH SarabunPSK" w:hAnsi="TH SarabunPSK" w:cs="TH SarabunPSK" w:hint="cs"/>
                <w:color w:val="002060"/>
                <w:sz w:val="28"/>
                <w:cs/>
              </w:rPr>
              <w:t xml:space="preserve">           มหาวิทยาลัยราชภัฏวไลยอลงกรณ์ ในพระบรมราชูปถัมภ์ ได้</w:t>
            </w:r>
            <w:r w:rsidRPr="009C596E">
              <w:rPr>
                <w:rFonts w:ascii="TH SarabunPSK" w:eastAsia="Symbol" w:hAnsi="TH SarabunPSK" w:cs="TH SarabunPSK" w:hint="cs"/>
                <w:b/>
                <w:color w:val="002060"/>
                <w:spacing w:val="-4"/>
                <w:sz w:val="28"/>
                <w:cs/>
              </w:rPr>
              <w:t xml:space="preserve">น้อมนำพระราโชบาย รัชกาลที่ </w:t>
            </w:r>
            <w:r w:rsidRPr="009C596E">
              <w:rPr>
                <w:rFonts w:ascii="TH SarabunPSK" w:eastAsia="Symbol" w:hAnsi="TH SarabunPSK" w:cs="TH SarabunPSK"/>
                <w:bCs/>
                <w:color w:val="002060"/>
                <w:spacing w:val="-4"/>
                <w:sz w:val="28"/>
              </w:rPr>
              <w:t xml:space="preserve">10 </w:t>
            </w:r>
            <w:r w:rsidRPr="009C596E">
              <w:rPr>
                <w:rFonts w:ascii="TH SarabunPSK" w:eastAsia="Symbol" w:hAnsi="TH SarabunPSK" w:cs="TH SarabunPSK" w:hint="cs"/>
                <w:b/>
                <w:color w:val="002060"/>
                <w:spacing w:val="-4"/>
                <w:sz w:val="28"/>
                <w:cs/>
              </w:rPr>
              <w:t>มาขับเคลื่อนเป็นยุทธศาสตร์มหาวิทยาลัยราชภัฏเพื่อการพัฒนาท้องถิ่น</w:t>
            </w:r>
            <w:r w:rsidRPr="009C596E">
              <w:rPr>
                <w:rFonts w:ascii="TH SarabunPSK" w:eastAsia="TH SarabunPSK" w:hAnsi="TH SarabunPSK" w:cs="TH SarabunPSK" w:hint="cs"/>
                <w:color w:val="002060"/>
                <w:sz w:val="28"/>
                <w:cs/>
              </w:rPr>
              <w:t>มีการมอบ</w:t>
            </w:r>
            <w:r w:rsidRPr="009C596E">
              <w:rPr>
                <w:rFonts w:ascii="TH SarabunPSK" w:hAnsi="TH SarabunPSK" w:cs="TH SarabunPSK" w:hint="cs"/>
                <w:color w:val="002060"/>
                <w:sz w:val="28"/>
                <w:cs/>
              </w:rPr>
              <w:t>นโยบายจากสภามหาวิทยาลัยราชภัฏฯ  พ.ศ. 2562-2564  ซึ่งในนโยบายสภามหาวิทยาลัยได้ กำหนดไว้นโยบายข้อที่ 4  พัฒนามหาวิทยาลัยสีเขียวที่มีธรรมาภิบาลและเป็นองค์กรแห่งความสุข โดยมหาวิทยาลัยได้มอบหมายให้สำนักส่งเสริมการเรียนรู้และบริการวิชาการ เป็นผู้ดูแลประสานงานการดำเนินงานน้อมนำแนวพระราชดำริหลักปรัชญาของเศรษฐกิจพอเพียงมาประยุกต์ใช้ในการปฏิบัติงาน และการดำเนินชีวิต  สำนักส่งเสริมการเรียนรู้และบริการวิชาการ ร่วมกับคณะวิทยาศาสตร์และเทคโนโลยี  คณะครุศาสตร์ คณะวิทยาการจัดการ คณะมนุษยศาสตร์และสังคมศาสตร์ คณะเทคโนโลยีอุตสาหกรรม คณะเทคโนโลยีการเกษตร  คณะสาธารณสุขศาสตร์ และวิทยาลัยนวัตกรรมการจัดการ พร้อมทั้งหน่วยงานภายใน สำนักงานอธิการบดี วิชาการศึกษาทั่วไป กองนโยบายและแผน โดยจัดประชุมคณะกรรมการดำเนินงาน เพื่อวางแผนและหารือร่วมกันในการดำเนินโครงการ</w:t>
            </w:r>
            <w:r w:rsidRPr="009C596E">
              <w:rPr>
                <w:rFonts w:ascii="TH SarabunPSK" w:hAnsi="TH SarabunPSK" w:cs="TH SarabunPSK" w:hint="cs"/>
                <w:color w:val="002060"/>
                <w:sz w:val="28"/>
                <w:cs/>
              </w:rPr>
              <w:lastRenderedPageBreak/>
              <w:t>ตอบสนองนโยบายสภามหาวิทยาลัยต่อไป</w:t>
            </w:r>
          </w:p>
          <w:p w14:paraId="761DD7A0" w14:textId="77777777" w:rsidR="00F90CF8" w:rsidRPr="009C596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206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 xml:space="preserve">ระดับ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  <w:t xml:space="preserve">2 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9C596E">
              <w:rPr>
                <w:rFonts w:ascii="TH SarabunPSK" w:eastAsia="TH SarabunPSK" w:hAnsi="TH SarabunPSK" w:cs="TH SarabunPSK"/>
                <w:b/>
                <w:bCs/>
                <w:color w:val="002060"/>
                <w:sz w:val="28"/>
                <w:cs/>
              </w:rPr>
              <w:t>(อธิบายรายละเอียดการดำเนินการ)</w:t>
            </w:r>
          </w:p>
          <w:p w14:paraId="4D639527" w14:textId="195B699B" w:rsidR="009C596E" w:rsidRPr="009C596E" w:rsidRDefault="009C596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9C596E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อยู่ระหว่างการดำเนินงาน</w:t>
            </w:r>
          </w:p>
          <w:p w14:paraId="00E44BF3" w14:textId="77777777" w:rsidR="00F90CF8" w:rsidRPr="009C596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206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 xml:space="preserve">ระดับ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  <w:t xml:space="preserve">3 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  <w:t xml:space="preserve"> </w:t>
            </w:r>
            <w:r w:rsidRPr="009C596E">
              <w:rPr>
                <w:rFonts w:ascii="TH SarabunPSK" w:eastAsia="TH SarabunPSK" w:hAnsi="TH SarabunPSK" w:cs="TH SarabunPSK"/>
                <w:b/>
                <w:bCs/>
                <w:color w:val="002060"/>
                <w:sz w:val="28"/>
                <w:cs/>
              </w:rPr>
              <w:t>(อธิบายรายละเอียดการดำเนินการ)</w:t>
            </w:r>
          </w:p>
          <w:p w14:paraId="295DF1F2" w14:textId="4D463490" w:rsidR="009C596E" w:rsidRPr="009C596E" w:rsidRDefault="009C596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9C596E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อยู่ระหว่างการดำเนินงาน</w:t>
            </w:r>
          </w:p>
          <w:p w14:paraId="385E261C" w14:textId="571D0134" w:rsidR="00F90CF8" w:rsidRPr="00222A64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206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 xml:space="preserve">ระดับ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  <w:t xml:space="preserve">4 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  <w:t xml:space="preserve"> </w:t>
            </w:r>
          </w:p>
          <w:p w14:paraId="1D9BEDF7" w14:textId="77777777" w:rsidR="00222A64" w:rsidRPr="007B11DB" w:rsidRDefault="00222A64" w:rsidP="00222A64">
            <w:pPr>
              <w:pStyle w:val="ListParagraph"/>
              <w:spacing w:after="0" w:line="240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002060"/>
                <w:sz w:val="28"/>
              </w:rPr>
            </w:pPr>
            <w:r w:rsidRPr="00FC109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  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มหาวิทยาลัยราชภัฏวไลยอลงกรณ์ ในพระบรมราชูปถัมภ์ โดยสำนักส่งเสริมการเรียนรู้และบริการวิชาการ ร่วมกับทุกคณะและหน่วยงานภายในมหาวิทยาลัยในการคัดเลือกบุคคลต้นแบบแห่งวิถีตามหลักปรัชญาของเศรษฐกิจพอเพียง </w:t>
            </w:r>
            <w:r w:rsidRPr="007B11DB">
              <w:rPr>
                <w:rFonts w:ascii="TH SarabunPSK" w:eastAsia="TH SarabunPSK" w:hAnsi="TH SarabunPSK" w:cs="TH SarabunPSK" w:hint="cs"/>
                <w:color w:val="002060"/>
                <w:sz w:val="28"/>
                <w:cs/>
              </w:rPr>
              <w:t>โดยการแต่งตั้งคณะกรรมการจากบุคลากรและผู้บริหารมหาวิทยาลัย เพื่อร่วมกันคัดเลือก  โดยมีเกณฑ์และเงื่อนไขในการเฟ้นหาบุคลากรที่น้อมนำหลักปรัชญาของเศรษฐกิจพอเพียงไปใช้ในการทำงานและชีวิตประจำวันของตนเอง  อีกทั้งยังสามารถเป็นต้นแบบที่ดีให้บุคลากรในมหาวิทยาลัยดำเนินการตามได้ โดยจะต้องคุณลักษณะต่าง ๆ ดังนี้</w:t>
            </w:r>
          </w:p>
          <w:p w14:paraId="0204DD66" w14:textId="77777777" w:rsidR="00222A64" w:rsidRPr="007B11DB" w:rsidRDefault="00222A64" w:rsidP="00222A64">
            <w:pPr>
              <w:pStyle w:val="ListParagraph"/>
              <w:spacing w:after="0" w:line="240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002060"/>
                <w:sz w:val="28"/>
              </w:rPr>
            </w:pP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ab/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 xml:space="preserve">1)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ความพอประมาณ หมายถึง ความพอดี ที่ไม่น้อยเกินไปและไม่มากเกินไป โดยไม่เบียดเบียนตนเองและผู้อื่น เช่น การผลิตและการบริโภคที่อยู่ในระดับพอประมาณ</w:t>
            </w:r>
          </w:p>
          <w:p w14:paraId="0FAE3C2B" w14:textId="77777777" w:rsidR="00222A64" w:rsidRPr="007B11DB" w:rsidRDefault="00222A64" w:rsidP="00222A64">
            <w:pPr>
              <w:pStyle w:val="ListParagraph"/>
              <w:spacing w:after="0" w:line="216" w:lineRule="auto"/>
              <w:ind w:left="11" w:firstLine="709"/>
              <w:jc w:val="thaiDistribute"/>
              <w:rPr>
                <w:rFonts w:ascii="TH SarabunPSK" w:eastAsia="TH SarabunPSK" w:hAnsi="TH SarabunPSK" w:cs="TH SarabunPSK"/>
                <w:color w:val="002060"/>
                <w:sz w:val="28"/>
              </w:rPr>
            </w:pP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 xml:space="preserve">2)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ความมีเหตุผล หมายถึง การตัดสินใจเกี่ยวกับระดับของความพอเพียงนั้น จะต้องเป็นไปอย่างมีเหตุผล โดยพิจารณาจากเหตุปัจจัยที่เกี่ยวข้องตลอดจนคำนึงถึงผลที่คาดว่าจะเกิดขึ้นจากการกระทำนั้น ๆ อย่างรอบคอบ</w:t>
            </w:r>
          </w:p>
          <w:p w14:paraId="2A46F43F" w14:textId="77777777" w:rsidR="00222A64" w:rsidRPr="007B11DB" w:rsidRDefault="00222A64" w:rsidP="00222A64">
            <w:pPr>
              <w:pStyle w:val="ListParagraph"/>
              <w:spacing w:after="0" w:line="216" w:lineRule="auto"/>
              <w:ind w:left="11" w:firstLine="709"/>
              <w:jc w:val="thaiDistribute"/>
              <w:rPr>
                <w:rFonts w:ascii="TH SarabunPSK" w:eastAsia="TH SarabunPSK" w:hAnsi="TH SarabunPSK" w:cs="TH SarabunPSK"/>
                <w:color w:val="002060"/>
                <w:sz w:val="28"/>
              </w:rPr>
            </w:pP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 xml:space="preserve">3)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การมีภูมิคุ้มกันที่ดีในตัว หมายถึง การเตรียมตัวให้พร้อมรับผลกระทบและการเปลี่ยนแปลงด้านต่างๆ ที่จะเกิดขึ้นโดยคำนึงถึงความเป็นไปได้ของสถานการณ์ต่างๆ ที่คาดว่าจะเกิดขึ้นในอนาคตทั้งใกล้และไกล</w:t>
            </w:r>
          </w:p>
          <w:p w14:paraId="3D830EB2" w14:textId="5D7B8DBE" w:rsidR="00222A64" w:rsidRDefault="00222A64" w:rsidP="000411D2">
            <w:pPr>
              <w:pStyle w:val="ListParagraph"/>
              <w:spacing w:after="0" w:line="216" w:lineRule="auto"/>
              <w:ind w:left="11"/>
              <w:jc w:val="thaiDistribute"/>
              <w:rPr>
                <w:rFonts w:ascii="TH SarabunPSK" w:hAnsi="TH SarabunPSK" w:cs="TH SarabunPSK"/>
                <w:color w:val="002060"/>
                <w:sz w:val="28"/>
              </w:rPr>
            </w:pP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ab/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รางวัลบุคคลต้นแบบแห่งวิถีตามหลักปรัชญาของเศรษฐกิจพอเพียง แบ่งเป็น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3</w:t>
            </w:r>
            <w:r w:rsidR="007407A5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ประเภท ได้แก่  บุคลากร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นักศึกษา</w:t>
            </w:r>
            <w:r w:rsidR="007407A5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และบุคคลภายนอก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โดยคณะกรรมการตัดสินที่ได้รับการแต่งตั้งจากมหาวิทยาลัยได้ประชุมเพื่อคัดเลือกร่วมกัน ในวันที่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1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9 มกราคม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256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4 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br/>
              <w:t xml:space="preserve">ณ ห้องประชุมเจ้าฟ้า ชั้น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3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อาคาร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100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ปี สมเด็จพระศรีนครินทร์  และดำเนินการมอบรางวัลบุคคลต้นแบบ ในวันที่ </w:t>
            </w:r>
            <w:r w:rsidR="009558B7"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2</w:t>
            </w:r>
            <w:r w:rsidR="009558B7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7 มกราคม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</w:t>
            </w:r>
            <w:r w:rsidR="009558B7"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256</w:t>
            </w:r>
            <w:r w:rsidR="009558B7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4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</w:t>
            </w:r>
            <w:r w:rsid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br/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ณ อาคารศูนย์ประสานงานโครงการอนุรักษ์พันธุกรรมพืช อันเนื่องมาจากพระราชดำริฯ ชั้น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2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 ทั้งนี้ได้มีมติมอบรางวัลบุคคลต้นแบบแห่งวิถี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lastRenderedPageBreak/>
              <w:t xml:space="preserve">ตามหลักปรัชญาของเศรษฐกิจพอเพียง ทั้งสิ้นจำนวน </w:t>
            </w:r>
            <w:r w:rsidR="009558B7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9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รางวัล ได้แก่  รางวัลประเภทบุคลากร </w:t>
            </w:r>
            <w:r w:rsidR="000411D2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5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รางวัล คือ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1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) </w:t>
            </w:r>
            <w:r w:rsidR="000411D2" w:rsidRPr="007B11DB">
              <w:rPr>
                <w:rFonts w:ascii="TH SarabunPSK" w:hAnsi="TH SarabunPSK" w:cs="TH SarabunPSK"/>
                <w:color w:val="002060"/>
                <w:cs/>
              </w:rPr>
              <w:t xml:space="preserve">ผู้ช่วยศาสตราจารย์ ดร.เรขา  อรัญวงศ์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คณะ</w:t>
            </w:r>
            <w:r w:rsidR="000411D2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ครุศาสตร์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2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)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 xml:space="preserve"> </w:t>
            </w:r>
            <w:r w:rsidR="000411D2" w:rsidRPr="007B11DB">
              <w:rPr>
                <w:rFonts w:ascii="TH SarabunPSK" w:hAnsi="TH SarabunPSK" w:cs="TH SarabunPSK"/>
                <w:color w:val="002060"/>
                <w:cs/>
              </w:rPr>
              <w:t xml:space="preserve">อาจารย์สุจาริณี  สังข์วรรณะ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คณะ</w:t>
            </w:r>
            <w:r w:rsidR="000411D2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วิทยาศาสตร์และเทคโนโลยี 3) </w:t>
            </w:r>
            <w:r w:rsidR="000411D2" w:rsidRPr="007B11DB">
              <w:rPr>
                <w:rFonts w:ascii="TH SarabunPSK" w:hAnsi="TH SarabunPSK" w:cs="TH SarabunPSK"/>
                <w:color w:val="002060"/>
                <w:cs/>
              </w:rPr>
              <w:t xml:space="preserve">อาจารย์ภุมรินทร์  ทวิชศรี คณะเทคโนโลยีอุตสาหกรรม 4) นางตะวันฉาย บุญประกอบ ศุภรางศุ์ </w:t>
            </w:r>
            <w:r w:rsidR="000411D2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คณะวิทยาศาสตร์และเทคโนโลยี 5) </w:t>
            </w:r>
            <w:r w:rsidR="000411D2" w:rsidRPr="007B11DB">
              <w:rPr>
                <w:rFonts w:ascii="TH SarabunPSK" w:hAnsi="TH SarabunPSK" w:cs="TH SarabunPSK"/>
                <w:color w:val="002060"/>
                <w:cs/>
              </w:rPr>
              <w:t xml:space="preserve">นายอุชา  </w:t>
            </w:r>
            <w:r w:rsidR="000411D2" w:rsidRPr="007B11DB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โพธิ์สุวรรณ คณะเทคโนโลยีอุตสาหกรรม 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รางวัลประเภทนักศึกษา </w:t>
            </w:r>
            <w:r w:rsidR="000411D2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3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รางวัล คือ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1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) </w:t>
            </w:r>
            <w:r w:rsidR="000411D2" w:rsidRPr="007B11DB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นางสาวสิริวิมล  พลนารายณ์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</w:t>
            </w:r>
            <w:r w:rsidR="000411D2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คณะครุศาสตร์</w:t>
            </w:r>
            <w:r w:rsidR="000411D2"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 xml:space="preserve">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2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)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 xml:space="preserve"> </w:t>
            </w:r>
            <w:r w:rsidR="000411D2" w:rsidRPr="007B11DB">
              <w:rPr>
                <w:rFonts w:ascii="TH SarabunPSK" w:hAnsi="TH SarabunPSK" w:cs="TH SarabunPSK"/>
                <w:color w:val="002060"/>
                <w:sz w:val="28"/>
                <w:cs/>
              </w:rPr>
              <w:t xml:space="preserve">นางสาวเกวลิน  กลัดทอง </w:t>
            </w:r>
            <w:r w:rsidR="007B11DB">
              <w:rPr>
                <w:rFonts w:ascii="TH SarabunPSK" w:hAnsi="TH SarabunPSK" w:cs="TH SarabunPSK"/>
                <w:color w:val="002060"/>
                <w:sz w:val="28"/>
                <w:cs/>
              </w:rPr>
              <w:br/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คณะ</w:t>
            </w:r>
            <w:r w:rsidR="000411D2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วิทยาศาสตร์และเทคโนโลยี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 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</w:rPr>
              <w:t>3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) </w:t>
            </w:r>
            <w:r w:rsidR="000411D2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นางสาวภูฟ้า กล้าหาญ 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คณะ</w:t>
            </w:r>
            <w:r w:rsidR="000411D2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>เทคโนโลยีอุตสาหกรรม</w:t>
            </w:r>
            <w:r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 </w:t>
            </w:r>
            <w:r w:rsidR="007B11DB" w:rsidRPr="007B11DB">
              <w:rPr>
                <w:rFonts w:ascii="TH SarabunPSK" w:eastAsia="TH SarabunPSK" w:hAnsi="TH SarabunPSK" w:cs="TH SarabunPSK" w:hint="cs"/>
                <w:color w:val="002060"/>
                <w:sz w:val="28"/>
                <w:cs/>
              </w:rPr>
              <w:t xml:space="preserve"> และรางวัลประเภทบุคคลภายนอก ได้แก่ </w:t>
            </w:r>
            <w:r w:rsidR="007B11DB" w:rsidRPr="007B11DB">
              <w:rPr>
                <w:rFonts w:ascii="TH SarabunPSK" w:eastAsia="TH SarabunPSK" w:hAnsi="TH SarabunPSK" w:cs="TH SarabunPSK"/>
                <w:color w:val="002060"/>
                <w:sz w:val="28"/>
                <w:cs/>
              </w:rPr>
              <w:t xml:space="preserve">นางสาวศรีนวล </w:t>
            </w:r>
            <w:r w:rsidR="007B11DB" w:rsidRPr="007B11DB">
              <w:rPr>
                <w:rFonts w:ascii="TH SarabunPSK" w:hAnsi="TH SarabunPSK" w:cs="TH SarabunPSK"/>
                <w:color w:val="002060"/>
                <w:sz w:val="28"/>
                <w:cs/>
              </w:rPr>
              <w:t>ทิพาพงษ์ผกาพันธ์</w:t>
            </w:r>
            <w:r w:rsidR="007B11DB">
              <w:rPr>
                <w:rFonts w:ascii="TH SarabunPSK" w:hAnsi="TH SarabunPSK" w:cs="TH SarabunPSK" w:hint="cs"/>
                <w:color w:val="002060"/>
                <w:sz w:val="28"/>
                <w:cs/>
              </w:rPr>
              <w:t xml:space="preserve"> กำนันตำบลคลองห้า อำเภอคลองหลวง จังหวัดปทุมธานี</w:t>
            </w:r>
          </w:p>
          <w:p w14:paraId="1B47B31A" w14:textId="77777777" w:rsidR="00A4383D" w:rsidRPr="007B11DB" w:rsidRDefault="00A4383D" w:rsidP="000411D2">
            <w:pPr>
              <w:pStyle w:val="ListParagraph"/>
              <w:spacing w:after="0" w:line="216" w:lineRule="auto"/>
              <w:ind w:left="11"/>
              <w:jc w:val="thaiDistribute"/>
              <w:rPr>
                <w:rFonts w:ascii="TH SarabunPSK" w:eastAsia="TH SarabunPSK" w:hAnsi="TH SarabunPSK" w:cs="TH SarabunPSK"/>
                <w:color w:val="002060"/>
                <w:sz w:val="28"/>
              </w:rPr>
            </w:pPr>
          </w:p>
          <w:p w14:paraId="40BDA5CA" w14:textId="77777777" w:rsidR="00F90CF8" w:rsidRPr="009C596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206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 xml:space="preserve">ระดับ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</w:rPr>
              <w:t xml:space="preserve">5 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00206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9C596E">
              <w:rPr>
                <w:rFonts w:ascii="TH SarabunPSK" w:eastAsia="TH SarabunPSK" w:hAnsi="TH SarabunPSK" w:cs="TH SarabunPSK"/>
                <w:b/>
                <w:bCs/>
                <w:color w:val="002060"/>
                <w:sz w:val="28"/>
                <w:cs/>
              </w:rPr>
              <w:t>(อธิบายรายละเอียดการดำเนินการ)</w:t>
            </w:r>
          </w:p>
          <w:p w14:paraId="586A8201" w14:textId="5CE31715" w:rsidR="00AF05A7" w:rsidRPr="00BB735A" w:rsidRDefault="004C1A19" w:rsidP="004C1A19">
            <w:pPr>
              <w:widowControl w:val="0"/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B735A">
              <w:rPr>
                <w:rFonts w:ascii="TH SarabunPSK" w:eastAsia="Times New Roma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Pr="00BB735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โดยสำนักส่งเสริมการเรียนรู้และบริการวิชาการ (ผู้ช่วยศาสตราจารย์เศกพร  ตันศรีประภาศิริ) ดำเนินโครงการจัดตั้งและพัฒนาศูนย์เรียนรู้ศาสตร์พระราชา ต้นแบบระดับจังหวัด และพื้นที่สร้างการเรียนรู้การดำเนินชีวิตตามศาสตร์พระราชา </w:t>
            </w:r>
            <w:r w:rsidRPr="00BB735A">
              <w:rPr>
                <w:rFonts w:ascii="TH SarabunPSK" w:eastAsia="Times New Roman" w:hAnsi="TH SarabunPSK" w:cs="TH SarabunPSK"/>
                <w:sz w:val="28"/>
                <w:cs/>
              </w:rPr>
              <w:t xml:space="preserve"> พร้อมด้วยทีมงานอาจารย์นักพัฒนาท้องถิ่น เกิดเป็นศูนย์เรียนรู้ศาสตร์พระราชาของชุมชน ในเขตจังหวัดปทุมธานี </w:t>
            </w:r>
            <w:r w:rsidRPr="00BB735A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BB735A">
              <w:rPr>
                <w:rFonts w:ascii="TH SarabunPSK" w:eastAsia="Times New Roman" w:hAnsi="TH SarabunPSK" w:cs="TH SarabunPSK"/>
                <w:sz w:val="28"/>
                <w:cs/>
              </w:rPr>
              <w:t xml:space="preserve">พื้นที่ และเขตจังหวัดสระแก้ว </w:t>
            </w:r>
            <w:r w:rsidRPr="00BB735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ได้แก่ ตำบลโนนหมากเค็ง อำเภอวัฒนานคร จังหวัดสระแก้ว มีเป้าหมายเป็นแหล่งเรียนรู้ตามศาสตร์พระราชาของประชาชนในชุมชน นักเรียน นักศึกษา หน่วยงานภาครัฐ หน่วยงานภาคเอกชน และบุคคลทั่วไปที่มีความสนใจ เพื่อให้บุคคลเหล่านี้น้อมนำแนวคิดตามหลักปรัชญาของเศรษฐกิจพอเพียงไปใช้ในการดำเนินชีวิต  ในการนี้ทางมูลนิธิรัฐบุรุษ พลเอกเปรม ติณสูลานนท์ ได้มอบโล่เกียรติคุณเนื่องในงาน “วันสถาปนาศูนย์การเรียนรู้ด้านการเกษตรมูลนิธิรัฐบุรุษ ครบรอบปีที่ 10” ให้กับมหาวิทยาลัยราชภัฏวไลยอลงกรณ์ ในพระบรมราชูปถัมภ์ เพื่อขับเคลื่อนการดำเนินงานในการพัฒนาศูนย์เรียนรู้ศาสตร์พระราชา โดยผู้ช่วยศาสตราจารย์ ดร.สุพจน์ ทรายแก้ว เข้ารับโล่เกียรติคุณ ในวันพุธที่ ๒๓ ธันวาคม ๒๕๖๓ ณ บ้านซับใหญ่ ตำบลโนนหมากเค็ง อำเภอวัฒนานคร จังหวัดสระแก้ว  </w:t>
            </w:r>
          </w:p>
          <w:p w14:paraId="61017330" w14:textId="12AAD9D1" w:rsidR="004C1A19" w:rsidRPr="009C596E" w:rsidRDefault="004C1A19" w:rsidP="004C1A19">
            <w:pPr>
              <w:widowControl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206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9C596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b/>
                <w:bCs/>
                <w:color w:val="FF0000"/>
                <w:spacing w:val="-6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FF0000"/>
                <w:spacing w:val="-6"/>
                <w:sz w:val="28"/>
              </w:rPr>
              <w:lastRenderedPageBreak/>
              <w:t xml:space="preserve">3.2 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FF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9C596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9C596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 xml:space="preserve">3 </w:t>
            </w:r>
          </w:p>
          <w:p w14:paraId="05B99DE0" w14:textId="3DBFC4F5" w:rsidR="00AF05A7" w:rsidRPr="009C596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39FF9031" w:rsidR="00265036" w:rsidRPr="009C596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>....</w:t>
            </w:r>
            <w:r w:rsidR="009C596E" w:rsidRPr="009C596E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  <w:r w:rsidRPr="009C596E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>...</w:t>
            </w:r>
          </w:p>
          <w:p w14:paraId="3CEA4E73" w14:textId="246DAD01" w:rsidR="00AF05A7" w:rsidRPr="009C596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</w:pPr>
            <w:r w:rsidRPr="009C596E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3572608A" w:rsidR="00F90CF8" w:rsidRPr="009C596E" w:rsidRDefault="009C596E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9C596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จำนวน......-</w:t>
            </w:r>
            <w:r w:rsidR="00F90CF8" w:rsidRPr="009C596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.....ชุมชน</w:t>
            </w:r>
          </w:p>
          <w:p w14:paraId="1AFE724F" w14:textId="092A6208" w:rsidR="00F90CF8" w:rsidRPr="009C596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9C596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1. ชื่อชุมช</w:t>
            </w:r>
            <w:r w:rsidR="009C596E" w:rsidRPr="009C596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น.....-</w:t>
            </w:r>
            <w:r w:rsidRPr="009C596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...</w:t>
            </w:r>
            <w:r w:rsidR="009C596E" w:rsidRPr="009C596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....ตำบล/อำเภอ/จังหวัด.....-</w:t>
            </w:r>
            <w:r w:rsidR="009C596E" w:rsidRPr="009C596E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>.............</w:t>
            </w:r>
          </w:p>
          <w:p w14:paraId="2E73FB72" w14:textId="6F2AE01B" w:rsidR="00F90CF8" w:rsidRPr="009C596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</w:pPr>
            <w:r w:rsidRPr="009C596E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67AE5657" w14:textId="43838DF7" w:rsidR="000A51CE" w:rsidRPr="004C1A19" w:rsidRDefault="009C596E" w:rsidP="004C1A1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9C596E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อยู่ระหว่างการดำเนินงาน</w:t>
            </w:r>
          </w:p>
          <w:p w14:paraId="1B5FAFB2" w14:textId="76DA5BAF" w:rsidR="000A51CE" w:rsidRPr="0074220F" w:rsidRDefault="004B018D" w:rsidP="009C596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lastRenderedPageBreak/>
              <w:t>-</w:t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 </w:t>
            </w:r>
            <w:r w:rsidR="000A51CE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คณะครุศาสตร์</w:t>
            </w:r>
            <w:r w:rsidR="000A51CE"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0A51CE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  <w:r w:rsidR="0074220F"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 คณะวิทยาการจัดการ</w:t>
            </w:r>
            <w:r w:rsidR="0074220F"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</w:p>
          <w:p w14:paraId="4F3D6BF7" w14:textId="31FC4E66" w:rsidR="000A51CE" w:rsidRPr="0074220F" w:rsidRDefault="004B018D" w:rsidP="009C596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</w:t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 </w:t>
            </w:r>
            <w:r w:rsidR="000A51CE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คณะมนุษยศาสตร์และสังคมศาสตร์</w:t>
            </w:r>
            <w:r w:rsidR="000A51CE"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0A51CE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</w:p>
          <w:p w14:paraId="3FB4FEE2" w14:textId="3758626B" w:rsidR="000A51CE" w:rsidRPr="0074220F" w:rsidRDefault="004B018D" w:rsidP="009C596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</w:t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 </w:t>
            </w:r>
            <w:r w:rsidR="00C61FD1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คณะวิทยาศาสตร์และเทคโนโลยี</w:t>
            </w:r>
          </w:p>
          <w:p w14:paraId="7AB0C2B2" w14:textId="2AD6C1F5" w:rsidR="0074220F" w:rsidRPr="002965E9" w:rsidRDefault="00973893" w:rsidP="0074220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  <w:r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4B018D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</w:t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 </w:t>
            </w: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คณะสาธารณสุขศาสตร์</w:t>
            </w:r>
            <w:r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  <w:r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4B018D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</w:t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 </w:t>
            </w:r>
            <w:r w:rsidR="004B018D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คณะเทคโนโลยีอุตสาหกรรม</w:t>
            </w:r>
            <w:r w:rsidR="004B018D"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4B018D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  <w:r w:rsidR="004B018D"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4B018D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</w:t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 </w:t>
            </w:r>
            <w:r w:rsidR="004B018D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คณะเทคโนโลยีการเกษตร</w:t>
            </w:r>
            <w:r w:rsidR="004B018D"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4B018D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  <w:r w:rsidR="004B018D"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 xml:space="preserve">- </w:t>
            </w:r>
            <w:r w:rsidR="004B018D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วิทยาลัยนวัตกรรมการจัดการ</w:t>
            </w:r>
            <w:r w:rsid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74220F" w:rsidRPr="002965E9">
              <w:rPr>
                <w:rFonts w:ascii="TH SarabunPSK" w:eastAsia="TH SarabunPSK" w:hAnsi="TH SarabunPSK" w:cs="TH SarabunPSK"/>
                <w:sz w:val="28"/>
                <w:cs/>
              </w:rPr>
              <w:t>จำนวน......</w:t>
            </w:r>
            <w:r w:rsidR="0074220F" w:rsidRPr="002965E9">
              <w:rPr>
                <w:rFonts w:ascii="TH SarabunPSK" w:eastAsia="TH SarabunPSK" w:hAnsi="TH SarabunPSK" w:cs="TH SarabunPSK"/>
                <w:sz w:val="28"/>
              </w:rPr>
              <w:t>4</w:t>
            </w:r>
            <w:r w:rsidR="0074220F"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...........ชุมชน</w:t>
            </w:r>
          </w:p>
          <w:p w14:paraId="6A2A31E1" w14:textId="77777777" w:rsidR="0074220F" w:rsidRPr="002965E9" w:rsidRDefault="0074220F" w:rsidP="0074220F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965E9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2965E9">
              <w:rPr>
                <w:rFonts w:ascii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ตำบลช่างเหล็ก อำเภอบางไทร จังหวัดอยุธยา  (อ.ดร ศศิธร  หาสิน, อ.ดร อนัญญา  โพธิ์ประดิษฐ์, อ.อรวรรณ  สิทธิวิจารณ์,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อ.ดร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พูนสวัสดิ์  แก้วเกียรติสกุล, อ.เฉลิมพงษ์  จันทร์สุขา และ อ.ดร.ถกลรัตน์  ทักษิมา) </w:t>
            </w:r>
          </w:p>
          <w:p w14:paraId="6FC87175" w14:textId="77777777" w:rsidR="0074220F" w:rsidRPr="002965E9" w:rsidRDefault="0074220F" w:rsidP="0074220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(อยู่ระหว่างดำเนินกิจกรรมร่วมกับ สสร) ..............................................................................................................</w:t>
            </w:r>
          </w:p>
          <w:p w14:paraId="77B584D8" w14:textId="12D451FA" w:rsidR="0074220F" w:rsidRPr="002965E9" w:rsidRDefault="0074220F" w:rsidP="0074220F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965E9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2965E9">
              <w:rPr>
                <w:rFonts w:ascii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ตำบลไผ่พระ  อำเภอบางไทร จังหวัดอยุธยา  (อ.ชนัญชิตา อรุณแข, อ.ปรัชญพัชร  วันอุทา, ผศ.ดร ณัฐพัชร์  อภิวัฒน์ไพศาล, </w:t>
            </w:r>
            <w:r w:rsidR="00E5000C">
              <w:rPr>
                <w:rFonts w:ascii="TH SarabunPSK" w:hAnsi="TH SarabunPSK" w:cs="TH SarabunPSK"/>
                <w:sz w:val="28"/>
                <w:cs/>
              </w:rPr>
              <w:br/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อ.กัลยารัตน์  สุขนันท์ชนะ, อ.เฉลิมพงษ์  จันทร์สุขา และ อ.ดร.ถกลรัตน์  ทักษิมา)</w:t>
            </w:r>
          </w:p>
          <w:p w14:paraId="09B64FAD" w14:textId="77777777" w:rsidR="0074220F" w:rsidRPr="002965E9" w:rsidRDefault="0074220F" w:rsidP="0074220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(อยู่ระหว่างดำเนินกิจกรรมร่วมกับ สสร) ..............................................................................................................</w:t>
            </w:r>
          </w:p>
          <w:p w14:paraId="321B6768" w14:textId="7659B26B" w:rsidR="0074220F" w:rsidRPr="002965E9" w:rsidRDefault="0074220F" w:rsidP="0074220F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2965E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 xml:space="preserve">ตำบลหันทราย  อำเภออรัญประเทศ จังหวัดสระแก้ว (อ.ดร ผมหอม  เชิดโกทา,  ผศ.ดร สุวารีย์  ศรีปูณะ,  อ.ดร ประภาพร  </w:t>
            </w:r>
            <w:r w:rsidR="00E5000C">
              <w:rPr>
                <w:rFonts w:ascii="TH SarabunPSK" w:hAnsi="TH SarabunPSK" w:cs="TH SarabunPSK"/>
                <w:sz w:val="28"/>
                <w:cs/>
              </w:rPr>
              <w:br/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ชุลีลัง,  อ.สินิทรา  สุขสวัสดิ์ และอ.เฉลิมพงษ์  จันทร์สุขา</w:t>
            </w:r>
          </w:p>
          <w:p w14:paraId="605AC62A" w14:textId="77777777" w:rsidR="0074220F" w:rsidRPr="002965E9" w:rsidRDefault="0074220F" w:rsidP="0074220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(อยู่ระหว่างดำเนินกิจกรรมร่วมกับ สสร) ..............................................................................................................</w:t>
            </w:r>
          </w:p>
          <w:p w14:paraId="15711ABE" w14:textId="77777777" w:rsidR="0074220F" w:rsidRPr="002965E9" w:rsidRDefault="0074220F" w:rsidP="0074220F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  <w:cs/>
              </w:rPr>
            </w:pPr>
            <w:r w:rsidRPr="002965E9">
              <w:rPr>
                <w:rFonts w:ascii="TH SarabunPSK" w:hAnsi="TH SarabunPSK" w:cs="TH SarabunPSK"/>
                <w:sz w:val="28"/>
              </w:rPr>
              <w:t xml:space="preserve">4 </w:t>
            </w: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ชื่อชุมชน</w:t>
            </w:r>
            <w:r w:rsidRPr="002965E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65E9">
              <w:rPr>
                <w:rFonts w:ascii="TH SarabunPSK" w:hAnsi="TH SarabunPSK" w:cs="TH SarabunPSK" w:hint="cs"/>
                <w:sz w:val="28"/>
                <w:cs/>
              </w:rPr>
              <w:t>ตำบลคลองน้ำใส  อำเภออรัญประเทศ จังหวัดสระแก้ว (อ.ดร นภาพร  สิงห์นวล, อ.ดร พรนภา เตียสุธิกุล,  อ.ดร ปรีชา  คำมาดี,  อ.พัชราภรณ์  จันทรฆาฎ  และอ.เฉลิมพงษ์  จันทร์สุขา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F1BAA90" w14:textId="77777777" w:rsidR="0074220F" w:rsidRPr="002965E9" w:rsidRDefault="0074220F" w:rsidP="0074220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965E9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</w:t>
            </w:r>
            <w:r w:rsidRPr="002965E9">
              <w:rPr>
                <w:rFonts w:ascii="TH SarabunPSK" w:eastAsia="TH SarabunPSK" w:hAnsi="TH SarabunPSK" w:cs="TH SarabunPSK" w:hint="cs"/>
                <w:sz w:val="28"/>
                <w:cs/>
              </w:rPr>
              <w:t>(อยู่ระหว่างดำเนินกิจกรรมร่วมกับ สสร) ..............................................................................................................</w:t>
            </w:r>
          </w:p>
          <w:p w14:paraId="03D074D6" w14:textId="13ABB140" w:rsidR="0074220F" w:rsidRPr="009C596E" w:rsidRDefault="0074220F" w:rsidP="009C596E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1DA3098F" w:rsidR="00AF05A7" w:rsidRPr="00964189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3.3 </w:t>
            </w:r>
            <w:bookmarkStart w:id="1" w:name="_Hlk29302682"/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964189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96418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มากกว่า </w:t>
            </w:r>
            <w:r w:rsidR="00265036"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.......</w:t>
            </w:r>
          </w:p>
          <w:p w14:paraId="2F41693B" w14:textId="2B7AE346" w:rsidR="00AF05A7" w:rsidRPr="00964189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2.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964189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3.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Pr="00964189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4.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Pr="00964189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z w:val="28"/>
              </w:rPr>
              <w:t xml:space="preserve">5. </w:t>
            </w:r>
            <w:r w:rsidRPr="0096418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ด้าน.........................อยู่ที่...............</w:t>
            </w:r>
          </w:p>
          <w:p w14:paraId="111CB5DF" w14:textId="77777777" w:rsidR="0074220F" w:rsidRPr="0074220F" w:rsidRDefault="009F734F" w:rsidP="0074220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</w:t>
            </w:r>
            <w:r w:rsidR="0074220F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br/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 คณะครุศาสตร์</w:t>
            </w:r>
            <w:r w:rsidR="0074220F"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  <w:r w:rsidR="0074220F"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 คณะวิทยาการจัดการ</w:t>
            </w:r>
            <w:r w:rsidR="0074220F"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="0074220F"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</w:p>
          <w:p w14:paraId="1579F1EC" w14:textId="77777777" w:rsidR="0074220F" w:rsidRPr="0074220F" w:rsidRDefault="0074220F" w:rsidP="0074220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 คณะมนุษยศาสตร์และสังคมศาสตร์</w:t>
            </w:r>
            <w:r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</w:p>
          <w:p w14:paraId="0242B046" w14:textId="77777777" w:rsidR="0074220F" w:rsidRPr="0074220F" w:rsidRDefault="0074220F" w:rsidP="0074220F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 คณะวิทยาศาสตร์และเทคโนโลยี</w:t>
            </w:r>
          </w:p>
          <w:p w14:paraId="0C09C4C0" w14:textId="11FE4EF1" w:rsidR="0074220F" w:rsidRDefault="0074220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lastRenderedPageBreak/>
              <w:t>อยู่ระหว่างการดำเนินงาน</w:t>
            </w:r>
            <w:r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 คณะสาธารณสุขศาสตร์</w:t>
            </w:r>
            <w:r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  <w:r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 คณะเทคโนโลยีอุตสาหกรรม</w:t>
            </w:r>
            <w:r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  <w:r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 คณะเทคโนโลยีการเกษตร</w:t>
            </w:r>
            <w:r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  <w:r w:rsidRPr="0074220F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- วิทยาลัยนวัตกรรมการจัดการ</w:t>
            </w:r>
            <w:r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br/>
            </w:r>
            <w:r w:rsidRPr="0074220F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อยู่ระหว่างการดำเนินงาน</w:t>
            </w:r>
          </w:p>
          <w:p w14:paraId="415461B6" w14:textId="536B3159" w:rsidR="0074220F" w:rsidRPr="00964189" w:rsidRDefault="0074220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3A42F17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1ADF97D" w14:textId="77777777" w:rsidR="0072262E" w:rsidRDefault="0072262E" w:rsidP="00E5000C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lastRenderedPageBreak/>
              <w:t>แนบชื่อโรง</w:t>
            </w:r>
            <w:r w:rsidR="00E5000C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เรียนและจำนวนผู้เข้าร่วมใรแต่ละโ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  <w:p w14:paraId="205D88BB" w14:textId="34252FF8" w:rsidR="00E5000C" w:rsidRPr="0072262E" w:rsidRDefault="00E5000C" w:rsidP="00E5000C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3BAB727F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964189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964189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964189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96418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D79D166" w14:textId="50C17620" w:rsidR="0072262E" w:rsidRPr="0072262E" w:rsidRDefault="0072262E" w:rsidP="00BF2DA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96418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B544695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</w:t>
            </w:r>
            <w:r w:rsidR="00E5000C"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7B3" w14:textId="77777777" w:rsidR="00D8030F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  <w:p w14:paraId="6F78C8F7" w14:textId="1C841CA4" w:rsidR="00BB735A" w:rsidRPr="0072262E" w:rsidRDefault="00BB735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2B2490CE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</w:t>
            </w:r>
            <w:r w:rsidR="00E5000C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br/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80B132C" w14:textId="7DF5519F" w:rsidR="003A257A" w:rsidRPr="0072262E" w:rsidRDefault="003A257A" w:rsidP="00BF2DAB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964189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557EB9F2" w:rsidR="00D8030F" w:rsidRPr="00964189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  <w:r w:rsidR="00964189"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100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77B279DE" w:rsidR="00D8030F" w:rsidRPr="00964189" w:rsidRDefault="00964189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ปีงบประมาณ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2563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บุคลากรสายสนับสนุนผู้ที่มีคุณสมบัติ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ทั้งหมด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คน ผู้ผ่าน</w:t>
            </w:r>
            <w:r w:rsidRPr="00964189">
              <w:rPr>
                <w:rFonts w:ascii="TH SarabunPSK" w:hAnsi="TH SarabunPSK" w:cs="TH SarabunPSK"/>
                <w:color w:val="FF0000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จำนวน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2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คน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ร้อยละ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100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3FA7B848" w14:textId="6E715410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  <w:r w:rsidR="009F654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DD95286" w14:textId="51026E9E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  <w:r w:rsidR="009F6540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5.11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(ITA)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96418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ITA)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ในปีงบประมาณ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3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เปรียบเทียบกับปี งบประมาณ 256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เพิ่มขึ้น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/ลดลง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..............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964189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5.14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964189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964189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lastRenderedPageBreak/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964189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lastRenderedPageBreak/>
              <w:t xml:space="preserve">5.15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964189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มากกว่า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964189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964189" w:rsidRDefault="00F45814" w:rsidP="00F45814">
            <w:pPr>
              <w:tabs>
                <w:tab w:val="left" w:pos="266"/>
              </w:tabs>
              <w:rPr>
                <w:color w:val="FF0000"/>
              </w:rPr>
            </w:pP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เท่ากับ ............... </w:t>
            </w:r>
            <w:r w:rsidRPr="00964189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964189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1ED28579" w14:textId="655A7AFD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1.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มิติที่................................อยู่ที่..............................2.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5B2D22B6" w:rsidR="00F45814" w:rsidRPr="00964189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 xml:space="preserve">3.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ที่................................อยู่ที่..............................4.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</w:t>
            </w:r>
          </w:p>
          <w:p w14:paraId="351EEFB6" w14:textId="77777777" w:rsidR="00F45814" w:rsidRDefault="00F45814" w:rsidP="009F654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5.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964189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มิติ</w:t>
            </w:r>
            <w:r w:rsidRPr="0096418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ที่................................อยู่ที่..............................ข้อมูล ณ วันที่ ................................................................</w:t>
            </w:r>
          </w:p>
          <w:p w14:paraId="6F4915D2" w14:textId="6D99820C" w:rsidR="009F6540" w:rsidRPr="00964189" w:rsidRDefault="009F6540" w:rsidP="009F654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69A9B06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ร้อยละของนักเรียนในท้องถิ่นที่เข้าเรียน </w:t>
            </w:r>
            <w:r w:rsidR="009F6540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br/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ในมหาวิทยาลัยราชภัฏ</w:t>
            </w:r>
            <w:r w:rsidR="009F6540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br/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11BBE"/>
    <w:rsid w:val="000411D2"/>
    <w:rsid w:val="00055CC0"/>
    <w:rsid w:val="00074D26"/>
    <w:rsid w:val="000809F1"/>
    <w:rsid w:val="000A51CE"/>
    <w:rsid w:val="00154F48"/>
    <w:rsid w:val="001B508C"/>
    <w:rsid w:val="002120A6"/>
    <w:rsid w:val="00222A64"/>
    <w:rsid w:val="00265036"/>
    <w:rsid w:val="00283999"/>
    <w:rsid w:val="002D26EB"/>
    <w:rsid w:val="0035218C"/>
    <w:rsid w:val="003A257A"/>
    <w:rsid w:val="003D139C"/>
    <w:rsid w:val="004B018D"/>
    <w:rsid w:val="004B610A"/>
    <w:rsid w:val="004C1A19"/>
    <w:rsid w:val="00500C4D"/>
    <w:rsid w:val="00503649"/>
    <w:rsid w:val="005A7F1E"/>
    <w:rsid w:val="005E319E"/>
    <w:rsid w:val="006045FD"/>
    <w:rsid w:val="006B7B20"/>
    <w:rsid w:val="006C1206"/>
    <w:rsid w:val="006D1B19"/>
    <w:rsid w:val="006E4BAD"/>
    <w:rsid w:val="0071535F"/>
    <w:rsid w:val="0072262E"/>
    <w:rsid w:val="007407A5"/>
    <w:rsid w:val="0074220F"/>
    <w:rsid w:val="007524AC"/>
    <w:rsid w:val="007645ED"/>
    <w:rsid w:val="007861A4"/>
    <w:rsid w:val="007B11DB"/>
    <w:rsid w:val="007F7489"/>
    <w:rsid w:val="0081567D"/>
    <w:rsid w:val="00891F6F"/>
    <w:rsid w:val="00896821"/>
    <w:rsid w:val="009558B7"/>
    <w:rsid w:val="00964189"/>
    <w:rsid w:val="00973893"/>
    <w:rsid w:val="009C596E"/>
    <w:rsid w:val="009F6540"/>
    <w:rsid w:val="009F734F"/>
    <w:rsid w:val="00A046C0"/>
    <w:rsid w:val="00A4383D"/>
    <w:rsid w:val="00AE1B9B"/>
    <w:rsid w:val="00AF05A7"/>
    <w:rsid w:val="00B77872"/>
    <w:rsid w:val="00B86FAF"/>
    <w:rsid w:val="00BB735A"/>
    <w:rsid w:val="00BF2DAB"/>
    <w:rsid w:val="00C2315A"/>
    <w:rsid w:val="00C51399"/>
    <w:rsid w:val="00C548BA"/>
    <w:rsid w:val="00C61FD1"/>
    <w:rsid w:val="00C8014A"/>
    <w:rsid w:val="00D8030F"/>
    <w:rsid w:val="00E06BFD"/>
    <w:rsid w:val="00E5000C"/>
    <w:rsid w:val="00E77749"/>
    <w:rsid w:val="00E87A64"/>
    <w:rsid w:val="00F45814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222A64"/>
  </w:style>
  <w:style w:type="paragraph" w:styleId="BalloonText">
    <w:name w:val="Balloon Text"/>
    <w:basedOn w:val="Normal"/>
    <w:link w:val="BalloonTextChar"/>
    <w:uiPriority w:val="99"/>
    <w:semiHidden/>
    <w:unhideWhenUsed/>
    <w:rsid w:val="009558B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B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DD0C-FE1E-469F-B6A2-4FC53B4E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5992</Words>
  <Characters>34160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3</cp:revision>
  <cp:lastPrinted>2021-01-25T03:24:00Z</cp:lastPrinted>
  <dcterms:created xsi:type="dcterms:W3CDTF">2021-05-11T13:50:00Z</dcterms:created>
  <dcterms:modified xsi:type="dcterms:W3CDTF">2021-05-11T13:53:00Z</dcterms:modified>
</cp:coreProperties>
</file>