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1FF5" w14:textId="77777777" w:rsidR="00AE1B9B" w:rsidRPr="00DC1B25" w:rsidRDefault="00AE1B9B" w:rsidP="00DC1B25">
      <w:pPr>
        <w:spacing w:after="0" w:line="240" w:lineRule="auto"/>
        <w:jc w:val="center"/>
        <w:rPr>
          <w:rFonts w:ascii="TH SarabunPSK" w:hAnsi="TH SarabunPSK" w:cs="TH SarabunPSK"/>
          <w:b/>
          <w:bCs/>
          <w:sz w:val="28"/>
          <w:cs/>
        </w:rPr>
      </w:pPr>
    </w:p>
    <w:p w14:paraId="0C95DE46" w14:textId="1376AD1D" w:rsidR="00AE1B9B" w:rsidRPr="00DC1B25" w:rsidRDefault="00AE1B9B" w:rsidP="00DC1B25">
      <w:pPr>
        <w:spacing w:after="0" w:line="240" w:lineRule="auto"/>
        <w:jc w:val="center"/>
        <w:rPr>
          <w:rFonts w:ascii="TH SarabunPSK" w:hAnsi="TH SarabunPSK" w:cs="TH SarabunPSK"/>
          <w:b/>
          <w:bCs/>
          <w:sz w:val="28"/>
        </w:rPr>
      </w:pPr>
    </w:p>
    <w:p w14:paraId="4ADBDDE4" w14:textId="6FDC620C" w:rsidR="00C51399" w:rsidRPr="00DC1B25" w:rsidRDefault="00C51399" w:rsidP="00DC1B25">
      <w:pPr>
        <w:spacing w:after="0" w:line="240" w:lineRule="auto"/>
        <w:jc w:val="center"/>
        <w:rPr>
          <w:rFonts w:ascii="TH SarabunPSK" w:hAnsi="TH SarabunPSK" w:cs="TH SarabunPSK"/>
          <w:b/>
          <w:bCs/>
          <w:sz w:val="28"/>
        </w:rPr>
      </w:pPr>
    </w:p>
    <w:p w14:paraId="74AA479D" w14:textId="77777777" w:rsidR="00C51399" w:rsidRPr="00DC1B25" w:rsidRDefault="00C51399" w:rsidP="00DC1B25">
      <w:pPr>
        <w:spacing w:after="0" w:line="240" w:lineRule="auto"/>
        <w:jc w:val="center"/>
        <w:rPr>
          <w:rFonts w:ascii="TH SarabunPSK" w:hAnsi="TH SarabunPSK" w:cs="TH SarabunPSK"/>
          <w:b/>
          <w:bCs/>
          <w:sz w:val="28"/>
        </w:rPr>
      </w:pPr>
    </w:p>
    <w:p w14:paraId="0CB4CF4D" w14:textId="77777777" w:rsidR="00AE1B9B" w:rsidRPr="00DC1B25" w:rsidRDefault="00AE1B9B" w:rsidP="00DC1B25">
      <w:pPr>
        <w:spacing w:after="0" w:line="240" w:lineRule="auto"/>
        <w:jc w:val="center"/>
        <w:rPr>
          <w:rFonts w:ascii="TH SarabunPSK" w:hAnsi="TH SarabunPSK" w:cs="TH SarabunPSK"/>
          <w:b/>
          <w:bCs/>
          <w:sz w:val="28"/>
        </w:rPr>
      </w:pPr>
    </w:p>
    <w:p w14:paraId="747BB52B" w14:textId="77777777" w:rsidR="00AE1B9B" w:rsidRPr="00DC1B25" w:rsidRDefault="00AE1B9B" w:rsidP="00DC1B25">
      <w:pPr>
        <w:spacing w:after="0" w:line="240" w:lineRule="auto"/>
        <w:jc w:val="center"/>
        <w:rPr>
          <w:rFonts w:ascii="TH SarabunPSK" w:hAnsi="TH SarabunPSK" w:cs="TH SarabunPSK"/>
          <w:b/>
          <w:bCs/>
          <w:sz w:val="28"/>
        </w:rPr>
      </w:pPr>
    </w:p>
    <w:p w14:paraId="58B7EBAF" w14:textId="0F81753F" w:rsidR="00AE1B9B" w:rsidRPr="00DC1B25" w:rsidRDefault="00AE1B9B" w:rsidP="00DC1B25">
      <w:pPr>
        <w:spacing w:after="0" w:line="240" w:lineRule="auto"/>
        <w:jc w:val="center"/>
        <w:rPr>
          <w:rFonts w:ascii="TH SarabunPSK" w:hAnsi="TH SarabunPSK" w:cs="TH SarabunPSK"/>
          <w:b/>
          <w:bCs/>
          <w:sz w:val="72"/>
          <w:szCs w:val="72"/>
        </w:rPr>
      </w:pPr>
      <w:r w:rsidRPr="00DC1B25">
        <w:rPr>
          <w:rFonts w:ascii="TH SarabunPSK" w:hAnsi="TH SarabunPSK" w:cs="TH SarabunPSK"/>
          <w:b/>
          <w:bCs/>
          <w:sz w:val="72"/>
          <w:szCs w:val="72"/>
          <w:cs/>
        </w:rPr>
        <w:t>1. ตัวชี้วัดเป้าประสงค์แผนปฏิบัติการมหาวิทยาลัย</w:t>
      </w:r>
    </w:p>
    <w:p w14:paraId="22D98226" w14:textId="5AC547FA" w:rsidR="00AE1B9B" w:rsidRPr="00DC1B25" w:rsidRDefault="00AE1B9B" w:rsidP="00DC1B25">
      <w:pPr>
        <w:spacing w:after="0" w:line="240" w:lineRule="auto"/>
        <w:jc w:val="center"/>
        <w:rPr>
          <w:rFonts w:ascii="TH SarabunPSK" w:hAnsi="TH SarabunPSK" w:cs="TH SarabunPSK"/>
          <w:b/>
          <w:bCs/>
          <w:sz w:val="72"/>
          <w:szCs w:val="72"/>
        </w:rPr>
      </w:pPr>
      <w:r w:rsidRPr="00DC1B25">
        <w:rPr>
          <w:rFonts w:ascii="TH SarabunPSK" w:hAnsi="TH SarabunPSK" w:cs="TH SarabunPSK"/>
          <w:b/>
          <w:bCs/>
          <w:sz w:val="72"/>
          <w:szCs w:val="72"/>
          <w:cs/>
        </w:rPr>
        <w:t>ชื่อหน่วยงาน</w:t>
      </w:r>
      <w:r w:rsidR="008A72B0" w:rsidRPr="00DC1B25">
        <w:rPr>
          <w:rFonts w:ascii="TH SarabunPSK" w:hAnsi="TH SarabunPSK" w:cs="TH SarabunPSK"/>
          <w:b/>
          <w:bCs/>
          <w:sz w:val="72"/>
          <w:szCs w:val="72"/>
          <w:cs/>
        </w:rPr>
        <w:t>สำนักส่งเสริมวิชาการและงานทะเบียน</w:t>
      </w:r>
    </w:p>
    <w:p w14:paraId="0D62C306" w14:textId="5003BAA3" w:rsidR="00AE1B9B" w:rsidRPr="00DC1B25" w:rsidRDefault="00AE1B9B" w:rsidP="00DC1B25">
      <w:pPr>
        <w:spacing w:after="0" w:line="240" w:lineRule="auto"/>
        <w:jc w:val="center"/>
        <w:rPr>
          <w:rFonts w:ascii="TH SarabunPSK" w:hAnsi="TH SarabunPSK" w:cs="TH SarabunPSK"/>
          <w:b/>
          <w:bCs/>
          <w:sz w:val="72"/>
          <w:szCs w:val="72"/>
        </w:rPr>
      </w:pPr>
      <w:r w:rsidRPr="00DC1B25">
        <w:rPr>
          <w:rFonts w:ascii="TH SarabunPSK" w:hAnsi="TH SarabunPSK" w:cs="TH SarabunPSK"/>
          <w:b/>
          <w:bCs/>
          <w:sz w:val="72"/>
          <w:szCs w:val="72"/>
          <w:cs/>
        </w:rPr>
        <w:t>ผลการดำเนินงานไตรมา</w:t>
      </w:r>
      <w:r w:rsidR="00C2315A" w:rsidRPr="00DC1B25">
        <w:rPr>
          <w:rFonts w:ascii="TH SarabunPSK" w:hAnsi="TH SarabunPSK" w:cs="TH SarabunPSK"/>
          <w:b/>
          <w:bCs/>
          <w:sz w:val="72"/>
          <w:szCs w:val="72"/>
          <w:cs/>
        </w:rPr>
        <w:t>ส</w:t>
      </w:r>
      <w:r w:rsidRPr="00DC1B25">
        <w:rPr>
          <w:rFonts w:ascii="TH SarabunPSK" w:hAnsi="TH SarabunPSK" w:cs="TH SarabunPSK"/>
          <w:b/>
          <w:bCs/>
          <w:sz w:val="72"/>
          <w:szCs w:val="72"/>
          <w:cs/>
        </w:rPr>
        <w:t xml:space="preserve">ที่ </w:t>
      </w:r>
      <w:r w:rsidR="00614B8A">
        <w:rPr>
          <w:rFonts w:ascii="TH SarabunPSK" w:hAnsi="TH SarabunPSK" w:cs="TH SarabunPSK" w:hint="cs"/>
          <w:b/>
          <w:bCs/>
          <w:sz w:val="72"/>
          <w:szCs w:val="72"/>
          <w:cs/>
        </w:rPr>
        <w:t>4</w:t>
      </w:r>
    </w:p>
    <w:p w14:paraId="20E08124" w14:textId="4E69F71F" w:rsidR="00AE1B9B" w:rsidRPr="00DC1B25" w:rsidRDefault="00AE1B9B" w:rsidP="00DC1B25">
      <w:pPr>
        <w:spacing w:after="0" w:line="240" w:lineRule="auto"/>
        <w:jc w:val="center"/>
        <w:rPr>
          <w:rFonts w:ascii="TH SarabunPSK" w:hAnsi="TH SarabunPSK" w:cs="TH SarabunPSK"/>
          <w:b/>
          <w:bCs/>
          <w:sz w:val="72"/>
          <w:szCs w:val="72"/>
        </w:rPr>
      </w:pPr>
      <w:r w:rsidRPr="00DC1B25">
        <w:rPr>
          <w:rFonts w:ascii="TH SarabunPSK" w:hAnsi="TH SarabunPSK" w:cs="TH SarabunPSK"/>
          <w:b/>
          <w:bCs/>
          <w:sz w:val="72"/>
          <w:szCs w:val="72"/>
          <w:cs/>
        </w:rPr>
        <w:t xml:space="preserve">ประจำปีงบประมาณ พ.ศ. </w:t>
      </w:r>
      <w:r w:rsidR="00A4730B" w:rsidRPr="00DC1B25">
        <w:rPr>
          <w:rFonts w:ascii="TH SarabunPSK" w:hAnsi="TH SarabunPSK" w:cs="TH SarabunPSK"/>
          <w:b/>
          <w:bCs/>
          <w:sz w:val="72"/>
          <w:szCs w:val="72"/>
          <w:cs/>
        </w:rPr>
        <w:t>2564</w:t>
      </w:r>
    </w:p>
    <w:p w14:paraId="4D1F93FD" w14:textId="5CFD763E" w:rsidR="00B86FAF" w:rsidRPr="00DC1B25" w:rsidRDefault="00AE1B9B" w:rsidP="00DC1B25">
      <w:pPr>
        <w:spacing w:after="0" w:line="240" w:lineRule="auto"/>
        <w:jc w:val="center"/>
        <w:rPr>
          <w:rFonts w:ascii="TH SarabunPSK" w:hAnsi="TH SarabunPSK" w:cs="TH SarabunPSK"/>
          <w:b/>
          <w:bCs/>
          <w:sz w:val="72"/>
          <w:szCs w:val="72"/>
        </w:rPr>
      </w:pPr>
      <w:r w:rsidRPr="00DC1B25">
        <w:rPr>
          <w:rFonts w:ascii="TH SarabunPSK" w:hAnsi="TH SarabunPSK" w:cs="TH SarabunPSK"/>
          <w:b/>
          <w:bCs/>
          <w:sz w:val="72"/>
          <w:szCs w:val="72"/>
          <w:cs/>
        </w:rPr>
        <w:t>วันที่</w:t>
      </w:r>
      <w:r w:rsidR="008A72B0" w:rsidRPr="00DC1B25">
        <w:rPr>
          <w:rFonts w:ascii="TH SarabunPSK" w:hAnsi="TH SarabunPSK" w:cs="TH SarabunPSK"/>
          <w:b/>
          <w:bCs/>
          <w:sz w:val="72"/>
          <w:szCs w:val="72"/>
          <w:cs/>
        </w:rPr>
        <w:t xml:space="preserve"> 1 ตุลาคม 2563 </w:t>
      </w:r>
      <w:r w:rsidRPr="00DC1B25">
        <w:rPr>
          <w:rFonts w:ascii="TH SarabunPSK" w:hAnsi="TH SarabunPSK" w:cs="TH SarabunPSK"/>
          <w:b/>
          <w:bCs/>
          <w:sz w:val="72"/>
          <w:szCs w:val="72"/>
          <w:cs/>
        </w:rPr>
        <w:t>ถึง</w:t>
      </w:r>
      <w:r w:rsidR="008A72B0" w:rsidRPr="00DC1B25">
        <w:rPr>
          <w:rFonts w:ascii="TH SarabunPSK" w:hAnsi="TH SarabunPSK" w:cs="TH SarabunPSK"/>
          <w:b/>
          <w:bCs/>
          <w:sz w:val="72"/>
          <w:szCs w:val="72"/>
          <w:cs/>
        </w:rPr>
        <w:t xml:space="preserve"> </w:t>
      </w:r>
      <w:r w:rsidR="00535B11" w:rsidRPr="00DC1B25">
        <w:rPr>
          <w:rFonts w:ascii="TH SarabunPSK" w:hAnsi="TH SarabunPSK" w:cs="TH SarabunPSK"/>
          <w:b/>
          <w:bCs/>
          <w:sz w:val="72"/>
          <w:szCs w:val="72"/>
          <w:cs/>
        </w:rPr>
        <w:t xml:space="preserve">30 </w:t>
      </w:r>
      <w:r w:rsidR="00614B8A">
        <w:rPr>
          <w:rFonts w:ascii="TH SarabunPSK" w:hAnsi="TH SarabunPSK" w:cs="TH SarabunPSK" w:hint="cs"/>
          <w:b/>
          <w:bCs/>
          <w:sz w:val="72"/>
          <w:szCs w:val="72"/>
          <w:cs/>
        </w:rPr>
        <w:t>กันยายน</w:t>
      </w:r>
      <w:bookmarkStart w:id="0" w:name="_GoBack"/>
      <w:bookmarkEnd w:id="0"/>
      <w:r w:rsidR="008A72B0" w:rsidRPr="00DC1B25">
        <w:rPr>
          <w:rFonts w:ascii="TH SarabunPSK" w:hAnsi="TH SarabunPSK" w:cs="TH SarabunPSK"/>
          <w:b/>
          <w:bCs/>
          <w:sz w:val="72"/>
          <w:szCs w:val="72"/>
          <w:cs/>
        </w:rPr>
        <w:t xml:space="preserve"> 256</w:t>
      </w:r>
      <w:r w:rsidR="00ED6F45" w:rsidRPr="00DC1B25">
        <w:rPr>
          <w:rFonts w:ascii="TH SarabunPSK" w:hAnsi="TH SarabunPSK" w:cs="TH SarabunPSK"/>
          <w:b/>
          <w:bCs/>
          <w:sz w:val="72"/>
          <w:szCs w:val="72"/>
          <w:cs/>
        </w:rPr>
        <w:t>4</w:t>
      </w:r>
    </w:p>
    <w:p w14:paraId="296B52E6" w14:textId="15581913" w:rsidR="00AE1B9B" w:rsidRPr="00DC1B25" w:rsidRDefault="00AE1B9B" w:rsidP="00DC1B25">
      <w:pPr>
        <w:spacing w:after="0" w:line="240" w:lineRule="auto"/>
        <w:jc w:val="center"/>
        <w:rPr>
          <w:rFonts w:ascii="TH SarabunPSK" w:hAnsi="TH SarabunPSK" w:cs="TH SarabunPSK"/>
          <w:b/>
          <w:bCs/>
          <w:sz w:val="28"/>
        </w:rPr>
      </w:pPr>
    </w:p>
    <w:p w14:paraId="6FC6A75F" w14:textId="38095C22" w:rsidR="00AE1B9B" w:rsidRPr="00DC1B25" w:rsidRDefault="00AE1B9B" w:rsidP="00DC1B25">
      <w:pPr>
        <w:spacing w:after="0" w:line="240" w:lineRule="auto"/>
        <w:jc w:val="center"/>
        <w:rPr>
          <w:rFonts w:ascii="TH SarabunPSK" w:hAnsi="TH SarabunPSK" w:cs="TH SarabunPSK"/>
          <w:b/>
          <w:bCs/>
          <w:sz w:val="28"/>
        </w:rPr>
      </w:pPr>
    </w:p>
    <w:p w14:paraId="3BBD2515" w14:textId="77777777" w:rsidR="00DC1B25" w:rsidRPr="00DC1B25" w:rsidRDefault="00DC1B25" w:rsidP="00DC1B25">
      <w:pPr>
        <w:spacing w:after="0" w:line="240" w:lineRule="auto"/>
        <w:jc w:val="center"/>
        <w:rPr>
          <w:rFonts w:ascii="TH SarabunPSK" w:hAnsi="TH SarabunPSK" w:cs="TH SarabunPSK"/>
          <w:b/>
          <w:bCs/>
          <w:sz w:val="28"/>
        </w:rPr>
      </w:pPr>
    </w:p>
    <w:p w14:paraId="5A2048FC" w14:textId="239CD413" w:rsidR="00AE1B9B" w:rsidRPr="00DC1B25" w:rsidRDefault="00AE1B9B" w:rsidP="00DC1B25">
      <w:pPr>
        <w:spacing w:after="0" w:line="240" w:lineRule="auto"/>
        <w:jc w:val="center"/>
        <w:rPr>
          <w:rFonts w:ascii="TH SarabunPSK" w:hAnsi="TH SarabunPSK" w:cs="TH SarabunPSK"/>
          <w:b/>
          <w:bCs/>
          <w:sz w:val="28"/>
        </w:rPr>
      </w:pPr>
    </w:p>
    <w:p w14:paraId="52809F4A" w14:textId="2B6BB12D" w:rsidR="00AE1B9B" w:rsidRPr="00DC1B25" w:rsidRDefault="00AE1B9B" w:rsidP="00DC1B25">
      <w:pPr>
        <w:spacing w:after="0" w:line="240" w:lineRule="auto"/>
        <w:jc w:val="center"/>
        <w:rPr>
          <w:rFonts w:ascii="TH SarabunPSK" w:hAnsi="TH SarabunPSK" w:cs="TH SarabunPSK"/>
          <w:b/>
          <w:bCs/>
          <w:sz w:val="28"/>
        </w:rPr>
      </w:pPr>
    </w:p>
    <w:p w14:paraId="5D78D646" w14:textId="7FC12DD7" w:rsidR="00AE1B9B" w:rsidRPr="00DC1B25" w:rsidRDefault="00AE1B9B" w:rsidP="00DC1B25">
      <w:pPr>
        <w:spacing w:after="0" w:line="240" w:lineRule="auto"/>
        <w:jc w:val="center"/>
        <w:rPr>
          <w:rFonts w:ascii="TH SarabunPSK" w:hAnsi="TH SarabunPSK" w:cs="TH SarabunPSK"/>
          <w:b/>
          <w:bCs/>
          <w:sz w:val="28"/>
        </w:rPr>
      </w:pPr>
    </w:p>
    <w:p w14:paraId="31089F52" w14:textId="77777777" w:rsidR="00AE1B9B" w:rsidRPr="00DC1B25" w:rsidRDefault="00AE1B9B" w:rsidP="00DC1B25">
      <w:pPr>
        <w:spacing w:after="0" w:line="240" w:lineRule="auto"/>
        <w:jc w:val="center"/>
        <w:rPr>
          <w:rFonts w:ascii="TH SarabunPSK" w:hAnsi="TH SarabunPSK" w:cs="TH SarabunPSK"/>
          <w:b/>
          <w:bCs/>
          <w:sz w:val="28"/>
        </w:rPr>
      </w:pPr>
    </w:p>
    <w:p w14:paraId="004DF671" w14:textId="49F3FA75" w:rsidR="00AE1B9B" w:rsidRPr="00DC1B25" w:rsidRDefault="00AE1B9B" w:rsidP="00DC1B25">
      <w:pPr>
        <w:spacing w:after="0" w:line="240" w:lineRule="auto"/>
        <w:jc w:val="center"/>
        <w:rPr>
          <w:rFonts w:ascii="TH SarabunPSK" w:hAnsi="TH SarabunPSK" w:cs="TH SarabunPSK"/>
          <w:b/>
          <w:bCs/>
          <w:sz w:val="28"/>
        </w:rPr>
      </w:pP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AE1B9B" w:rsidRPr="00DC1B25" w14:paraId="3DF65CAA" w14:textId="77777777" w:rsidTr="005E319E">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3AF40DEB" w14:textId="77777777"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AF775E8" w14:textId="77777777" w:rsidR="00AE1B9B" w:rsidRPr="00DC1B25" w:rsidRDefault="00AE1B9B" w:rsidP="00DC1B25">
            <w:pPr>
              <w:widowControl w:val="0"/>
              <w:spacing w:after="0" w:line="240" w:lineRule="auto"/>
              <w:jc w:val="center"/>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3FC6C7E3" w14:textId="20663704" w:rsidR="00AE1B9B" w:rsidRPr="00DC1B25" w:rsidRDefault="00A4730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03C37D77" w14:textId="0F2AE818" w:rsidR="00AE1B9B" w:rsidRPr="00DC1B25" w:rsidRDefault="00AE1B9B" w:rsidP="00DC1B25">
            <w:pPr>
              <w:widowControl w:val="0"/>
              <w:spacing w:after="0" w:line="240" w:lineRule="auto"/>
              <w:jc w:val="center"/>
              <w:rPr>
                <w:rFonts w:ascii="TH SarabunPSK" w:eastAsia="Sarabun" w:hAnsi="TH SarabunPSK" w:cs="TH SarabunPSK"/>
                <w:b/>
                <w:bCs/>
                <w:sz w:val="28"/>
                <w:cs/>
              </w:rPr>
            </w:pPr>
            <w:r w:rsidRPr="00DC1B25">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47EF2F4C" w14:textId="62856A9B" w:rsidR="00AE1B9B" w:rsidRPr="00DC1B25" w:rsidRDefault="00AE1B9B" w:rsidP="00DC1B25">
            <w:pPr>
              <w:widowControl w:val="0"/>
              <w:spacing w:after="0" w:line="240" w:lineRule="auto"/>
              <w:ind w:left="72"/>
              <w:jc w:val="center"/>
              <w:rPr>
                <w:rFonts w:ascii="TH SarabunPSK" w:eastAsia="Sarabun" w:hAnsi="TH SarabunPSK" w:cs="TH SarabunPSK"/>
                <w:sz w:val="28"/>
              </w:rPr>
            </w:pPr>
            <w:r w:rsidRPr="00DC1B25">
              <w:rPr>
                <w:rFonts w:ascii="TH SarabunPSK" w:eastAsia="Sarabun" w:hAnsi="TH SarabunPSK" w:cs="TH SarabunPSK"/>
                <w:b/>
                <w:bCs/>
                <w:sz w:val="28"/>
                <w:cs/>
              </w:rPr>
              <w:t>รายละเอียดผลการดำเนินงาน</w:t>
            </w:r>
          </w:p>
        </w:tc>
      </w:tr>
      <w:tr w:rsidR="005E319E" w:rsidRPr="00DC1B25" w14:paraId="6BAB489F" w14:textId="77777777" w:rsidTr="005E319E">
        <w:tc>
          <w:tcPr>
            <w:tcW w:w="14400" w:type="dxa"/>
            <w:gridSpan w:val="4"/>
            <w:tcBorders>
              <w:top w:val="single" w:sz="4" w:space="0" w:color="000000"/>
              <w:left w:val="single" w:sz="4" w:space="0" w:color="000000"/>
              <w:bottom w:val="single" w:sz="4" w:space="0" w:color="000000"/>
              <w:right w:val="single" w:sz="4" w:space="0" w:color="000000"/>
            </w:tcBorders>
          </w:tcPr>
          <w:p w14:paraId="606A5E2A" w14:textId="7CB7B290" w:rsidR="005E319E" w:rsidRPr="00DC1B25" w:rsidRDefault="005E319E" w:rsidP="00DC1B25">
            <w:pPr>
              <w:tabs>
                <w:tab w:val="left" w:pos="76"/>
              </w:tabs>
              <w:spacing w:after="0" w:line="240" w:lineRule="auto"/>
              <w:ind w:left="72"/>
              <w:rPr>
                <w:rFonts w:ascii="TH SarabunPSK" w:eastAsia="Sarabun" w:hAnsi="TH SarabunPSK" w:cs="TH SarabunPSK"/>
                <w:sz w:val="28"/>
                <w:cs/>
              </w:rPr>
            </w:pPr>
            <w:r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sz w:val="28"/>
                <w:cs/>
              </w:rPr>
              <w:t xml:space="preserve"> </w:t>
            </w:r>
            <w:r w:rsidRPr="00DC1B25">
              <w:rPr>
                <w:rFonts w:ascii="TH SarabunPSK" w:eastAsia="Sarabun" w:hAnsi="TH SarabunPSK" w:cs="TH SarabunPSK"/>
                <w:b/>
                <w:sz w:val="28"/>
              </w:rPr>
              <w:t>1</w:t>
            </w:r>
            <w:r w:rsidRPr="00DC1B25">
              <w:rPr>
                <w:rFonts w:ascii="TH SarabunPSK" w:eastAsia="Sarabun" w:hAnsi="TH SarabunPSK" w:cs="TH SarabunPSK"/>
                <w:b/>
                <w:sz w:val="28"/>
                <w:cs/>
              </w:rPr>
              <w:t xml:space="preserve"> </w:t>
            </w:r>
            <w:r w:rsidRPr="00DC1B25">
              <w:rPr>
                <w:rFonts w:ascii="TH SarabunPSK" w:eastAsia="Sarabun" w:hAnsi="TH SarabunPSK" w:cs="TH SarabunPSK"/>
                <w:b/>
                <w:bCs/>
                <w:sz w:val="28"/>
                <w:cs/>
              </w:rPr>
              <w:t>บัณฑิตมีคุณภาพมาตรฐาน มีทักษะในการคิดวิเคราะห์ และการเรียนรู้ตลอดชีวิต มีศักยภาพสอดคล้องกับการพัฒนาประเทศ</w:t>
            </w:r>
          </w:p>
        </w:tc>
      </w:tr>
      <w:tr w:rsidR="00DC2741" w:rsidRPr="00DC1B25" w14:paraId="3D900D33"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2109AD61" w14:textId="77777777" w:rsidR="00DC2741" w:rsidRPr="00DC1B25" w:rsidRDefault="00DC2741"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1.1.</w:t>
            </w:r>
            <w:r w:rsidRPr="00DC1B25">
              <w:rPr>
                <w:rFonts w:ascii="TH SarabunPSK" w:eastAsia="Sarabun" w:hAnsi="TH SarabunPSK" w:cs="TH SarabunPSK"/>
                <w:sz w:val="28"/>
                <w:cs/>
              </w:rPr>
              <w:t>จำนวนหลักสูตร</w:t>
            </w:r>
            <w:proofErr w:type="spellStart"/>
            <w:r w:rsidRPr="00DC1B25">
              <w:rPr>
                <w:rFonts w:ascii="TH SarabunPSK" w:eastAsia="Sarabun" w:hAnsi="TH SarabunPSK" w:cs="TH SarabunPSK"/>
                <w:sz w:val="28"/>
                <w:cs/>
              </w:rPr>
              <w:t>แบบสห</w:t>
            </w:r>
            <w:proofErr w:type="spellEnd"/>
            <w:r w:rsidRPr="00DC1B25">
              <w:rPr>
                <w:rFonts w:ascii="TH SarabunPSK" w:eastAsia="Sarabun" w:hAnsi="TH SarabunPSK" w:cs="TH SarabunPSK"/>
                <w:sz w:val="28"/>
                <w:cs/>
              </w:rPr>
              <w:t>วิทยาการที่พัฒนาหรือปรับปรุงเพื่อตอบสนองต่อความต้องการท้องถิ่น</w:t>
            </w:r>
          </w:p>
          <w:p w14:paraId="0B4D2B72" w14:textId="77777777" w:rsidR="00DC2741" w:rsidRPr="00DC1B25" w:rsidRDefault="00DC2741"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    1.1.1</w:t>
            </w:r>
            <w:r w:rsidRPr="00DC1B25">
              <w:rPr>
                <w:rFonts w:ascii="TH SarabunPSK" w:eastAsia="Sarabun" w:hAnsi="TH SarabunPSK" w:cs="TH SarabunPSK"/>
                <w:sz w:val="28"/>
                <w:cs/>
              </w:rPr>
              <w:t xml:space="preserve"> หลักสูตรระยะสั้น</w:t>
            </w:r>
          </w:p>
          <w:p w14:paraId="2A8879A6" w14:textId="77777777" w:rsidR="00DC2741" w:rsidRPr="00DC1B25" w:rsidRDefault="00DC2741" w:rsidP="00DC1B25">
            <w:pPr>
              <w:widowControl w:val="0"/>
              <w:spacing w:after="0" w:line="240" w:lineRule="auto"/>
              <w:rPr>
                <w:rFonts w:ascii="TH SarabunPSK" w:eastAsia="Sarabun" w:hAnsi="TH SarabunPSK" w:cs="TH SarabunPSK"/>
                <w:sz w:val="28"/>
              </w:rPr>
            </w:pPr>
          </w:p>
          <w:p w14:paraId="50AFA8D9" w14:textId="77777777" w:rsidR="00DC2741" w:rsidRPr="00DC1B25" w:rsidRDefault="00DC2741" w:rsidP="00DC1B25">
            <w:pPr>
              <w:widowControl w:val="0"/>
              <w:spacing w:after="0" w:line="240" w:lineRule="auto"/>
              <w:rPr>
                <w:rFonts w:ascii="TH SarabunPSK" w:eastAsia="Sarabun" w:hAnsi="TH SarabunPSK" w:cs="TH SarabunPSK"/>
                <w:sz w:val="28"/>
                <w:cs/>
              </w:rPr>
            </w:pPr>
          </w:p>
          <w:p w14:paraId="17BF7D39" w14:textId="7DED7AF9" w:rsidR="00DC2741" w:rsidRPr="00DC1B25" w:rsidRDefault="00DC2741"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    1.1.2</w:t>
            </w:r>
            <w:r w:rsidRPr="00DC1B25">
              <w:rPr>
                <w:rFonts w:ascii="TH SarabunPSK" w:eastAsia="Sarabun" w:hAnsi="TH SarabunPSK" w:cs="TH SarabunPSK"/>
                <w:sz w:val="28"/>
                <w:cs/>
              </w:rPr>
              <w:t xml:space="preserve"> หลักสูตรระดับปริญญาตรี และบัณฑิตศึกษา</w:t>
            </w:r>
          </w:p>
        </w:tc>
        <w:tc>
          <w:tcPr>
            <w:tcW w:w="990" w:type="dxa"/>
            <w:tcBorders>
              <w:top w:val="single" w:sz="4" w:space="0" w:color="000000"/>
              <w:left w:val="single" w:sz="4" w:space="0" w:color="000000"/>
              <w:bottom w:val="single" w:sz="4" w:space="0" w:color="000000"/>
              <w:right w:val="single" w:sz="4" w:space="0" w:color="000000"/>
            </w:tcBorders>
          </w:tcPr>
          <w:p w14:paraId="2CE53E5E"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719663C7"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317EBC02"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65FF7629"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1464F025"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7F5D6878" w14:textId="77777777" w:rsidR="00DC2741" w:rsidRPr="00DC1B25" w:rsidRDefault="00DC274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20</w:t>
            </w:r>
          </w:p>
          <w:p w14:paraId="3D7DCA2A" w14:textId="77777777" w:rsidR="00DC2741" w:rsidRPr="00DC1B25" w:rsidRDefault="00DC274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หลักสูตร</w:t>
            </w:r>
          </w:p>
          <w:p w14:paraId="1DC18FCA"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25B60CC1" w14:textId="77777777" w:rsidR="00DC2741" w:rsidRPr="00DC1B25" w:rsidRDefault="00DC2741" w:rsidP="00DC1B25">
            <w:pPr>
              <w:widowControl w:val="0"/>
              <w:spacing w:after="0" w:line="240" w:lineRule="auto"/>
              <w:jc w:val="center"/>
              <w:rPr>
                <w:rFonts w:ascii="TH SarabunPSK" w:eastAsia="Sarabun" w:hAnsi="TH SarabunPSK" w:cs="TH SarabunPSK"/>
                <w:sz w:val="28"/>
              </w:rPr>
            </w:pPr>
          </w:p>
          <w:p w14:paraId="54140FD2" w14:textId="77777777" w:rsidR="00DC2741" w:rsidRPr="00DC1B25" w:rsidRDefault="00DC274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2 </w:t>
            </w:r>
          </w:p>
          <w:p w14:paraId="6A4C1651" w14:textId="20AFBE9D" w:rsidR="00DC2741" w:rsidRPr="00DC1B25" w:rsidRDefault="00DC274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หลักสูตร</w:t>
            </w:r>
          </w:p>
        </w:tc>
        <w:tc>
          <w:tcPr>
            <w:tcW w:w="900" w:type="dxa"/>
            <w:tcBorders>
              <w:top w:val="single" w:sz="4" w:space="0" w:color="000000"/>
              <w:left w:val="single" w:sz="4" w:space="0" w:color="000000"/>
              <w:bottom w:val="single" w:sz="4" w:space="0" w:color="000000"/>
              <w:right w:val="single" w:sz="4" w:space="0" w:color="000000"/>
            </w:tcBorders>
          </w:tcPr>
          <w:p w14:paraId="0310B44D"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32E19B9B"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141B548B"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77870AB2"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12B24355"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5BCDC04F" w14:textId="15B16FF0" w:rsidR="00DC2741" w:rsidRPr="00DC1B25" w:rsidRDefault="00DC1B25" w:rsidP="00DC1B25">
            <w:pPr>
              <w:tabs>
                <w:tab w:val="left" w:pos="76"/>
              </w:tabs>
              <w:spacing w:after="0" w:line="240" w:lineRule="auto"/>
              <w:jc w:val="center"/>
              <w:rPr>
                <w:rFonts w:ascii="TH SarabunPSK" w:eastAsia="Sarabun" w:hAnsi="TH SarabunPSK" w:cs="TH SarabunPSK"/>
                <w:sz w:val="28"/>
              </w:rPr>
            </w:pPr>
            <w:r>
              <w:rPr>
                <w:rFonts w:ascii="TH SarabunPSK" w:eastAsia="Sarabun" w:hAnsi="TH SarabunPSK" w:cs="TH SarabunPSK" w:hint="cs"/>
                <w:sz w:val="28"/>
                <w:cs/>
              </w:rPr>
              <w:t>20</w:t>
            </w:r>
          </w:p>
          <w:p w14:paraId="7F578BE2"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หลักสูตร</w:t>
            </w:r>
          </w:p>
          <w:p w14:paraId="5C9E6099"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42ECC564" w14:textId="77777777" w:rsidR="00DC2741" w:rsidRPr="00DC1B25" w:rsidRDefault="00DC2741" w:rsidP="00DC1B25">
            <w:pPr>
              <w:tabs>
                <w:tab w:val="left" w:pos="76"/>
              </w:tabs>
              <w:spacing w:after="0" w:line="240" w:lineRule="auto"/>
              <w:jc w:val="center"/>
              <w:rPr>
                <w:rFonts w:ascii="TH SarabunPSK" w:eastAsia="Sarabun" w:hAnsi="TH SarabunPSK" w:cs="TH SarabunPSK"/>
                <w:sz w:val="28"/>
              </w:rPr>
            </w:pPr>
          </w:p>
          <w:p w14:paraId="105D782E" w14:textId="0BAD427A" w:rsidR="00DC2741" w:rsidRPr="00DC1B25" w:rsidRDefault="00DC1B25" w:rsidP="00DC1B25">
            <w:pPr>
              <w:tabs>
                <w:tab w:val="left" w:pos="76"/>
              </w:tabs>
              <w:spacing w:after="0" w:line="240" w:lineRule="auto"/>
              <w:jc w:val="center"/>
              <w:rPr>
                <w:rFonts w:ascii="TH SarabunPSK" w:eastAsia="Sarabun" w:hAnsi="TH SarabunPSK" w:cs="TH SarabunPSK"/>
                <w:sz w:val="28"/>
              </w:rPr>
            </w:pPr>
            <w:r>
              <w:rPr>
                <w:rFonts w:ascii="TH SarabunPSK" w:eastAsia="Sarabun" w:hAnsi="TH SarabunPSK" w:cs="TH SarabunPSK" w:hint="cs"/>
                <w:sz w:val="28"/>
                <w:cs/>
              </w:rPr>
              <w:t>14</w:t>
            </w:r>
          </w:p>
          <w:p w14:paraId="3F20C4DF" w14:textId="6CD830EF" w:rsidR="00DC2741" w:rsidRPr="00DC1B25" w:rsidRDefault="00DC2741" w:rsidP="00DC1B25">
            <w:pPr>
              <w:tabs>
                <w:tab w:val="left" w:pos="76"/>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หลักสูตร</w:t>
            </w:r>
          </w:p>
        </w:tc>
        <w:tc>
          <w:tcPr>
            <w:tcW w:w="10350" w:type="dxa"/>
            <w:tcBorders>
              <w:top w:val="single" w:sz="4" w:space="0" w:color="000000"/>
              <w:left w:val="single" w:sz="4" w:space="0" w:color="000000"/>
              <w:bottom w:val="single" w:sz="4" w:space="0" w:color="000000"/>
              <w:right w:val="single" w:sz="4" w:space="0" w:color="000000"/>
            </w:tcBorders>
          </w:tcPr>
          <w:p w14:paraId="3CDA31D1" w14:textId="77777777" w:rsidR="00DC2741" w:rsidRPr="00DC1B25" w:rsidRDefault="00DC2741" w:rsidP="00DC1B25">
            <w:pPr>
              <w:tabs>
                <w:tab w:val="left" w:pos="76"/>
              </w:tabs>
              <w:spacing w:after="0" w:line="240" w:lineRule="auto"/>
              <w:rPr>
                <w:rFonts w:ascii="TH SarabunPSK" w:hAnsi="TH SarabunPSK" w:cs="TH SarabunPSK"/>
                <w:b/>
                <w:bCs/>
                <w:sz w:val="28"/>
              </w:rPr>
            </w:pPr>
          </w:p>
          <w:p w14:paraId="19B5F578" w14:textId="77777777" w:rsidR="00DC2741" w:rsidRPr="00DC1B25" w:rsidRDefault="00DC2741" w:rsidP="00DC1B25">
            <w:pPr>
              <w:tabs>
                <w:tab w:val="left" w:pos="76"/>
              </w:tabs>
              <w:spacing w:after="0" w:line="240" w:lineRule="auto"/>
              <w:rPr>
                <w:rFonts w:ascii="TH SarabunPSK" w:hAnsi="TH SarabunPSK" w:cs="TH SarabunPSK"/>
                <w:b/>
                <w:bCs/>
                <w:sz w:val="28"/>
              </w:rPr>
            </w:pPr>
          </w:p>
          <w:p w14:paraId="7496CE90" w14:textId="77777777" w:rsidR="00DC2741" w:rsidRPr="00DC1B25" w:rsidRDefault="00DC2741" w:rsidP="00DC1B25">
            <w:pPr>
              <w:tabs>
                <w:tab w:val="left" w:pos="76"/>
              </w:tabs>
              <w:spacing w:after="0" w:line="240" w:lineRule="auto"/>
              <w:rPr>
                <w:rFonts w:ascii="TH SarabunPSK" w:hAnsi="TH SarabunPSK" w:cs="TH SarabunPSK"/>
                <w:b/>
                <w:bCs/>
                <w:sz w:val="28"/>
              </w:rPr>
            </w:pPr>
          </w:p>
          <w:p w14:paraId="587F5F93" w14:textId="77777777" w:rsidR="00DC2741" w:rsidRPr="00DC1B25" w:rsidRDefault="00DC2741" w:rsidP="00DC1B25">
            <w:pPr>
              <w:tabs>
                <w:tab w:val="left" w:pos="76"/>
              </w:tabs>
              <w:spacing w:after="0" w:line="240" w:lineRule="auto"/>
              <w:rPr>
                <w:rFonts w:ascii="TH SarabunPSK" w:hAnsi="TH SarabunPSK" w:cs="TH SarabunPSK"/>
                <w:b/>
                <w:bCs/>
                <w:sz w:val="28"/>
              </w:rPr>
            </w:pPr>
          </w:p>
          <w:p w14:paraId="29826E95" w14:textId="77777777" w:rsidR="00DC2741" w:rsidRPr="00DC1B25" w:rsidRDefault="00DC2741" w:rsidP="00DC1B25">
            <w:pPr>
              <w:tabs>
                <w:tab w:val="left" w:pos="76"/>
              </w:tabs>
              <w:spacing w:after="0" w:line="240" w:lineRule="auto"/>
              <w:rPr>
                <w:rFonts w:ascii="TH SarabunPSK" w:hAnsi="TH SarabunPSK" w:cs="TH SarabunPSK"/>
                <w:b/>
                <w:bCs/>
                <w:sz w:val="28"/>
              </w:rPr>
            </w:pPr>
          </w:p>
          <w:p w14:paraId="0BD91E5A" w14:textId="0CB51B8C" w:rsidR="00DC2741" w:rsidRPr="00DC1B25" w:rsidRDefault="00DC2741" w:rsidP="00DC1B25">
            <w:pPr>
              <w:tabs>
                <w:tab w:val="left" w:pos="76"/>
              </w:tabs>
              <w:spacing w:after="0" w:line="240" w:lineRule="auto"/>
              <w:rPr>
                <w:rFonts w:ascii="TH SarabunPSK" w:hAnsi="TH SarabunPSK" w:cs="TH SarabunPSK"/>
                <w:b/>
                <w:bCs/>
                <w:sz w:val="28"/>
              </w:rPr>
            </w:pPr>
            <w:r w:rsidRPr="00DC1B25">
              <w:rPr>
                <w:rFonts w:ascii="TH SarabunPSK" w:hAnsi="TH SarabunPSK" w:cs="TH SarabunPSK"/>
                <w:b/>
                <w:bCs/>
                <w:sz w:val="28"/>
                <w:cs/>
              </w:rPr>
              <w:t xml:space="preserve">1.1.1 จำนวนหลักสูตรระยะสั้น </w:t>
            </w:r>
            <w:r w:rsidR="00DC1B25">
              <w:rPr>
                <w:rFonts w:ascii="TH SarabunPSK" w:hAnsi="TH SarabunPSK" w:cs="TH SarabunPSK" w:hint="cs"/>
                <w:b/>
                <w:bCs/>
                <w:sz w:val="28"/>
                <w:cs/>
              </w:rPr>
              <w:t xml:space="preserve">20 </w:t>
            </w:r>
            <w:r w:rsidRPr="00DC1B25">
              <w:rPr>
                <w:rFonts w:ascii="TH SarabunPSK" w:hAnsi="TH SarabunPSK" w:cs="TH SarabunPSK"/>
                <w:b/>
                <w:bCs/>
                <w:sz w:val="28"/>
                <w:cs/>
              </w:rPr>
              <w:t>หลักสูตร ได้แก่</w:t>
            </w:r>
          </w:p>
          <w:tbl>
            <w:tblPr>
              <w:tblStyle w:val="a5"/>
              <w:tblW w:w="9847" w:type="dxa"/>
              <w:tblLayout w:type="fixed"/>
              <w:tblLook w:val="04A0" w:firstRow="1" w:lastRow="0" w:firstColumn="1" w:lastColumn="0" w:noHBand="0" w:noVBand="1"/>
            </w:tblPr>
            <w:tblGrid>
              <w:gridCol w:w="690"/>
              <w:gridCol w:w="2566"/>
              <w:gridCol w:w="1629"/>
              <w:gridCol w:w="1560"/>
              <w:gridCol w:w="1275"/>
              <w:gridCol w:w="2127"/>
            </w:tblGrid>
            <w:tr w:rsidR="00DC2741" w:rsidRPr="00DC1B25" w14:paraId="26370183" w14:textId="77777777" w:rsidTr="00DC2741">
              <w:tc>
                <w:tcPr>
                  <w:tcW w:w="690" w:type="dxa"/>
                  <w:shd w:val="clear" w:color="auto" w:fill="auto"/>
                  <w:vAlign w:val="center"/>
                </w:tcPr>
                <w:p w14:paraId="236E1C78" w14:textId="77777777" w:rsidR="00DC2741" w:rsidRPr="00DC1B25" w:rsidRDefault="00DC2741" w:rsidP="00DC1B25">
                  <w:pPr>
                    <w:ind w:left="-113"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ลำดับที่</w:t>
                  </w:r>
                </w:p>
              </w:tc>
              <w:tc>
                <w:tcPr>
                  <w:tcW w:w="2566" w:type="dxa"/>
                  <w:vAlign w:val="center"/>
                </w:tcPr>
                <w:p w14:paraId="5246DCCB"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ชื่อหลักสูตร</w:t>
                  </w:r>
                </w:p>
              </w:tc>
              <w:tc>
                <w:tcPr>
                  <w:tcW w:w="1629" w:type="dxa"/>
                  <w:shd w:val="clear" w:color="auto" w:fill="auto"/>
                  <w:vAlign w:val="center"/>
                </w:tcPr>
                <w:p w14:paraId="0391303E"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จำนวนกลุ่มเป้าหมาย</w:t>
                  </w:r>
                </w:p>
              </w:tc>
              <w:tc>
                <w:tcPr>
                  <w:tcW w:w="1560" w:type="dxa"/>
                  <w:shd w:val="clear" w:color="auto" w:fill="auto"/>
                  <w:vAlign w:val="center"/>
                </w:tcPr>
                <w:p w14:paraId="73F45B7D" w14:textId="77777777" w:rsidR="00DC2741" w:rsidRPr="00DC1B25" w:rsidRDefault="00DC2741"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วันเดือนปี</w:t>
                  </w:r>
                </w:p>
                <w:p w14:paraId="0066C79F" w14:textId="77777777" w:rsidR="00DC2741" w:rsidRPr="00DC1B25" w:rsidRDefault="00DC2741" w:rsidP="00DC1B25">
                  <w:pPr>
                    <w:tabs>
                      <w:tab w:val="left" w:pos="44"/>
                    </w:tabs>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เปิดรับสมัคร</w:t>
                  </w:r>
                </w:p>
              </w:tc>
              <w:tc>
                <w:tcPr>
                  <w:tcW w:w="1275" w:type="dxa"/>
                  <w:shd w:val="clear" w:color="auto" w:fill="auto"/>
                  <w:vAlign w:val="center"/>
                </w:tcPr>
                <w:p w14:paraId="0204BFF6" w14:textId="77777777" w:rsidR="00DC2741" w:rsidRPr="00DC1B25" w:rsidRDefault="00DC2741"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จำนวน</w:t>
                  </w:r>
                </w:p>
                <w:p w14:paraId="0B44DF64" w14:textId="77777777" w:rsidR="00DC2741" w:rsidRPr="00DC1B25" w:rsidRDefault="00DC2741"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ผู้เรียน</w:t>
                  </w:r>
                </w:p>
              </w:tc>
              <w:tc>
                <w:tcPr>
                  <w:tcW w:w="2127" w:type="dxa"/>
                  <w:vAlign w:val="center"/>
                </w:tcPr>
                <w:p w14:paraId="6C3AC8D2"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ตอบสนองต่อความต้องการท้องถิ่นอย่างไร(อธิบาย)</w:t>
                  </w:r>
                </w:p>
              </w:tc>
            </w:tr>
            <w:tr w:rsidR="005658F0" w:rsidRPr="00DC1B25" w14:paraId="69EE7D88" w14:textId="77777777" w:rsidTr="00EE3097">
              <w:tc>
                <w:tcPr>
                  <w:tcW w:w="9847" w:type="dxa"/>
                  <w:gridSpan w:val="6"/>
                  <w:shd w:val="clear" w:color="auto" w:fill="auto"/>
                  <w:vAlign w:val="center"/>
                </w:tcPr>
                <w:p w14:paraId="44D99323" w14:textId="6F65DA7F" w:rsidR="005658F0" w:rsidRPr="00DC1B25" w:rsidRDefault="005658F0" w:rsidP="00DC1B25">
                  <w:pPr>
                    <w:ind w:right="-108"/>
                    <w:contextualSpacing/>
                    <w:rPr>
                      <w:rFonts w:ascii="TH SarabunPSK" w:hAnsi="TH SarabunPSK" w:cs="TH SarabunPSK"/>
                      <w:b/>
                      <w:bCs/>
                      <w:sz w:val="28"/>
                      <w:szCs w:val="28"/>
                      <w:cs/>
                    </w:rPr>
                  </w:pPr>
                  <w:r w:rsidRPr="00DC1B25">
                    <w:rPr>
                      <w:rFonts w:ascii="TH SarabunPSK" w:hAnsi="TH SarabunPSK" w:cs="TH SarabunPSK"/>
                      <w:b/>
                      <w:bCs/>
                      <w:color w:val="FF0000"/>
                      <w:sz w:val="28"/>
                      <w:szCs w:val="28"/>
                      <w:cs/>
                    </w:rPr>
                    <w:t>คณะเทคโนโลยีอุตสาหกรรม</w:t>
                  </w:r>
                </w:p>
              </w:tc>
            </w:tr>
            <w:tr w:rsidR="00DC2741" w:rsidRPr="00DC1B25" w14:paraId="13692CBB" w14:textId="77777777" w:rsidTr="00DC2741">
              <w:tc>
                <w:tcPr>
                  <w:tcW w:w="690" w:type="dxa"/>
                  <w:shd w:val="clear" w:color="auto" w:fill="auto"/>
                </w:tcPr>
                <w:p w14:paraId="2741B8F6" w14:textId="60FF6626" w:rsidR="00DC2741" w:rsidRPr="00DC1B25" w:rsidRDefault="00DC1B25" w:rsidP="00DC1B25">
                  <w:pPr>
                    <w:ind w:right="-108"/>
                    <w:contextualSpacing/>
                    <w:rPr>
                      <w:rFonts w:ascii="TH SarabunPSK" w:hAnsi="TH SarabunPSK" w:cs="TH SarabunPSK"/>
                      <w:sz w:val="28"/>
                      <w:szCs w:val="28"/>
                      <w:cs/>
                    </w:rPr>
                  </w:pPr>
                  <w:r w:rsidRPr="00DC1B25">
                    <w:rPr>
                      <w:rFonts w:ascii="TH SarabunPSK" w:hAnsi="TH SarabunPSK" w:cs="TH SarabunPSK" w:hint="cs"/>
                      <w:sz w:val="28"/>
                      <w:szCs w:val="28"/>
                      <w:cs/>
                    </w:rPr>
                    <w:t>1</w:t>
                  </w:r>
                </w:p>
              </w:tc>
              <w:tc>
                <w:tcPr>
                  <w:tcW w:w="2566" w:type="dxa"/>
                </w:tcPr>
                <w:p w14:paraId="1F617BF4" w14:textId="77777777" w:rsidR="00DC2741" w:rsidRPr="00DC1B25" w:rsidRDefault="00DC2741" w:rsidP="00DC1B25">
                  <w:pPr>
                    <w:ind w:right="-108"/>
                    <w:contextualSpacing/>
                    <w:rPr>
                      <w:rFonts w:ascii="TH SarabunPSK" w:hAnsi="TH SarabunPSK" w:cs="TH SarabunPSK"/>
                      <w:b/>
                      <w:bCs/>
                      <w:sz w:val="28"/>
                      <w:szCs w:val="28"/>
                      <w:cs/>
                    </w:rPr>
                  </w:pPr>
                  <w:r w:rsidRPr="00DC1B25">
                    <w:rPr>
                      <w:rFonts w:ascii="TH SarabunPSK" w:hAnsi="TH SarabunPSK" w:cs="TH SarabunPSK"/>
                      <w:sz w:val="28"/>
                      <w:szCs w:val="28"/>
                      <w:cs/>
                    </w:rPr>
                    <w:t>โรงเรือนเกษตรอัจฉริยะ</w:t>
                  </w:r>
                </w:p>
              </w:tc>
              <w:tc>
                <w:tcPr>
                  <w:tcW w:w="1629" w:type="dxa"/>
                  <w:shd w:val="clear" w:color="auto" w:fill="auto"/>
                </w:tcPr>
                <w:p w14:paraId="79DCF729" w14:textId="77777777" w:rsidR="00DC2741" w:rsidRPr="00DC1B25" w:rsidRDefault="00DC2741" w:rsidP="00DC1B25">
                  <w:pPr>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ร้อยละ 60 ที่ทำอาชีพหรือธุรกิจทางการเกษตร</w:t>
                  </w:r>
                </w:p>
              </w:tc>
              <w:tc>
                <w:tcPr>
                  <w:tcW w:w="1560" w:type="dxa"/>
                  <w:shd w:val="clear" w:color="auto" w:fill="auto"/>
                </w:tcPr>
                <w:p w14:paraId="2D02D097" w14:textId="77777777" w:rsidR="00DC2741" w:rsidRPr="00DC1B25" w:rsidRDefault="00DC2741" w:rsidP="00DC1B25">
                  <w:pPr>
                    <w:tabs>
                      <w:tab w:val="left" w:pos="44"/>
                    </w:tabs>
                    <w:ind w:right="-108"/>
                    <w:contextualSpacing/>
                    <w:jc w:val="center"/>
                    <w:rPr>
                      <w:rFonts w:ascii="TH SarabunPSK" w:hAnsi="TH SarabunPSK" w:cs="TH SarabunPSK"/>
                      <w:sz w:val="28"/>
                      <w:szCs w:val="28"/>
                      <w:cs/>
                    </w:rPr>
                  </w:pPr>
                </w:p>
              </w:tc>
              <w:tc>
                <w:tcPr>
                  <w:tcW w:w="1275" w:type="dxa"/>
                  <w:shd w:val="clear" w:color="auto" w:fill="auto"/>
                </w:tcPr>
                <w:p w14:paraId="6008EB86" w14:textId="77777777" w:rsidR="00DC2741" w:rsidRPr="00DC1B25" w:rsidRDefault="00DC2741" w:rsidP="00DC1B25">
                  <w:pPr>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 xml:space="preserve">30 คน/ภาคการศึกษา </w:t>
                  </w:r>
                </w:p>
              </w:tc>
              <w:tc>
                <w:tcPr>
                  <w:tcW w:w="2127" w:type="dxa"/>
                </w:tcPr>
                <w:p w14:paraId="51405622" w14:textId="77777777" w:rsidR="00DC2741" w:rsidRPr="00DC1B25" w:rsidRDefault="00DC2741" w:rsidP="00DC1B25">
                  <w:pPr>
                    <w:ind w:right="-108"/>
                    <w:contextualSpacing/>
                    <w:jc w:val="thaiDistribute"/>
                    <w:rPr>
                      <w:rFonts w:ascii="TH SarabunPSK" w:hAnsi="TH SarabunPSK" w:cs="TH SarabunPSK"/>
                      <w:sz w:val="28"/>
                      <w:szCs w:val="28"/>
                    </w:rPr>
                  </w:pPr>
                  <w:r w:rsidRPr="00DC1B25">
                    <w:rPr>
                      <w:rFonts w:ascii="TH SarabunPSK" w:hAnsi="TH SarabunPSK" w:cs="TH SarabunPSK"/>
                      <w:sz w:val="28"/>
                      <w:szCs w:val="28"/>
                      <w:cs/>
                    </w:rPr>
                    <w:t xml:space="preserve">1. ชุมชนมีแหล่งเรียนรู้ในการพัฒนาอาชีพด้านการเกษตรแบบดั้งเดิมไปสู่การเกษตรสมัยใหม่ ไทยแลนด์ 4.0 ที่เน้นการบริหารจัดการและเทคโนโลยีฟาร์มอัจฉริยะ </w:t>
                  </w:r>
                </w:p>
                <w:p w14:paraId="2C354A1E" w14:textId="77777777" w:rsidR="00DC2741" w:rsidRPr="00DC1B25" w:rsidRDefault="00DC2741" w:rsidP="00DC1B25">
                  <w:pPr>
                    <w:ind w:right="-108"/>
                    <w:contextualSpacing/>
                    <w:jc w:val="thaiDistribute"/>
                    <w:rPr>
                      <w:rFonts w:ascii="TH SarabunPSK" w:hAnsi="TH SarabunPSK" w:cs="TH SarabunPSK"/>
                      <w:sz w:val="28"/>
                      <w:szCs w:val="28"/>
                      <w:cs/>
                    </w:rPr>
                  </w:pPr>
                  <w:r w:rsidRPr="00DC1B25">
                    <w:rPr>
                      <w:rFonts w:ascii="TH SarabunPSK" w:hAnsi="TH SarabunPSK" w:cs="TH SarabunPSK"/>
                      <w:sz w:val="28"/>
                      <w:szCs w:val="28"/>
                      <w:cs/>
                    </w:rPr>
                    <w:t>2. ชุมชนสามารถนำเทคโนโลยีสมัยใหม่ด้านระบบอัตโนมัติและอินเตอร์เน็ตในทุกสรรพสิ่งเข้ามาผสมผสานเข้ากับงานด้านการเกษตรแก้ไขปัญหากา</w:t>
                  </w:r>
                  <w:proofErr w:type="spellStart"/>
                  <w:r w:rsidRPr="00DC1B25">
                    <w:rPr>
                      <w:rFonts w:ascii="TH SarabunPSK" w:hAnsi="TH SarabunPSK" w:cs="TH SarabunPSK"/>
                      <w:sz w:val="28"/>
                      <w:szCs w:val="28"/>
                      <w:cs/>
                    </w:rPr>
                    <w:t>รบร</w:t>
                  </w:r>
                  <w:proofErr w:type="spellEnd"/>
                  <w:r w:rsidRPr="00DC1B25">
                    <w:rPr>
                      <w:rFonts w:ascii="TH SarabunPSK" w:hAnsi="TH SarabunPSK" w:cs="TH SarabunPSK"/>
                      <w:sz w:val="28"/>
                      <w:szCs w:val="28"/>
                      <w:cs/>
                    </w:rPr>
                    <w:t>หารจัดการฟาร์มให้กับเกษตรกร</w:t>
                  </w:r>
                </w:p>
              </w:tc>
            </w:tr>
            <w:tr w:rsidR="00DC2741" w:rsidRPr="00DC1B25" w14:paraId="39BF014A" w14:textId="77777777" w:rsidTr="00DC2741">
              <w:tc>
                <w:tcPr>
                  <w:tcW w:w="690" w:type="dxa"/>
                </w:tcPr>
                <w:p w14:paraId="44E5AE84" w14:textId="2F49C84E" w:rsidR="00DC2741" w:rsidRPr="00DC1B25" w:rsidRDefault="00DC1B25" w:rsidP="00DC1B25">
                  <w:pPr>
                    <w:pStyle w:val="a3"/>
                    <w:ind w:left="0"/>
                    <w:rPr>
                      <w:rFonts w:ascii="TH SarabunPSK" w:hAnsi="TH SarabunPSK" w:cs="TH SarabunPSK"/>
                      <w:sz w:val="28"/>
                      <w:szCs w:val="28"/>
                    </w:rPr>
                  </w:pPr>
                  <w:r w:rsidRPr="00DC1B25">
                    <w:rPr>
                      <w:rFonts w:ascii="TH SarabunPSK" w:hAnsi="TH SarabunPSK" w:cs="TH SarabunPSK" w:hint="cs"/>
                      <w:sz w:val="28"/>
                      <w:szCs w:val="28"/>
                      <w:cs/>
                    </w:rPr>
                    <w:lastRenderedPageBreak/>
                    <w:t>2</w:t>
                  </w:r>
                </w:p>
              </w:tc>
              <w:tc>
                <w:tcPr>
                  <w:tcW w:w="2566" w:type="dxa"/>
                </w:tcPr>
                <w:p w14:paraId="3A64DAB7"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ปั้นดินเป็นรายได้</w:t>
                  </w:r>
                </w:p>
              </w:tc>
              <w:tc>
                <w:tcPr>
                  <w:tcW w:w="1629" w:type="dxa"/>
                </w:tcPr>
                <w:p w14:paraId="4A277360"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ร้อยละ 60 ที่ทำอาชีพหรือธุรกิจเครื่องปั้นดินเผา</w:t>
                  </w:r>
                </w:p>
              </w:tc>
              <w:tc>
                <w:tcPr>
                  <w:tcW w:w="1560" w:type="dxa"/>
                </w:tcPr>
                <w:p w14:paraId="6681FBFF" w14:textId="77777777" w:rsidR="00DC2741" w:rsidRPr="00DC1B25" w:rsidRDefault="00DC2741" w:rsidP="00DC1B25">
                  <w:pPr>
                    <w:tabs>
                      <w:tab w:val="left" w:pos="44"/>
                    </w:tabs>
                    <w:ind w:right="-108"/>
                    <w:contextualSpacing/>
                    <w:rPr>
                      <w:rFonts w:ascii="TH SarabunPSK" w:hAnsi="TH SarabunPSK" w:cs="TH SarabunPSK"/>
                      <w:sz w:val="28"/>
                      <w:szCs w:val="28"/>
                    </w:rPr>
                  </w:pPr>
                </w:p>
              </w:tc>
              <w:tc>
                <w:tcPr>
                  <w:tcW w:w="1275" w:type="dxa"/>
                </w:tcPr>
                <w:p w14:paraId="23AD427A"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30 คน/ภาคการศึกษา</w:t>
                  </w:r>
                </w:p>
              </w:tc>
              <w:tc>
                <w:tcPr>
                  <w:tcW w:w="2127" w:type="dxa"/>
                </w:tcPr>
                <w:p w14:paraId="48DBF7D2" w14:textId="77777777" w:rsidR="00DC2741" w:rsidRPr="00DC1B25" w:rsidRDefault="00DC2741" w:rsidP="00DC1B25">
                  <w:pPr>
                    <w:tabs>
                      <w:tab w:val="left" w:pos="44"/>
                    </w:tabs>
                    <w:ind w:right="-108"/>
                    <w:contextualSpacing/>
                    <w:rPr>
                      <w:rFonts w:ascii="TH SarabunPSK" w:hAnsi="TH SarabunPSK" w:cs="TH SarabunPSK"/>
                      <w:sz w:val="28"/>
                      <w:szCs w:val="28"/>
                    </w:rPr>
                  </w:pPr>
                </w:p>
              </w:tc>
            </w:tr>
            <w:tr w:rsidR="00DC2741" w:rsidRPr="00DC1B25" w14:paraId="181D8DA2" w14:textId="77777777" w:rsidTr="00DC2741">
              <w:tc>
                <w:tcPr>
                  <w:tcW w:w="690" w:type="dxa"/>
                </w:tcPr>
                <w:p w14:paraId="6FA15117" w14:textId="3C9619AD" w:rsidR="00DC2741" w:rsidRPr="00DC1B25" w:rsidRDefault="00DC1B25" w:rsidP="00DC1B25">
                  <w:pPr>
                    <w:pStyle w:val="a3"/>
                    <w:ind w:left="0"/>
                    <w:rPr>
                      <w:rFonts w:ascii="TH SarabunPSK" w:hAnsi="TH SarabunPSK" w:cs="TH SarabunPSK"/>
                      <w:sz w:val="28"/>
                      <w:szCs w:val="28"/>
                    </w:rPr>
                  </w:pPr>
                  <w:r w:rsidRPr="00DC1B25">
                    <w:rPr>
                      <w:rFonts w:ascii="TH SarabunPSK" w:hAnsi="TH SarabunPSK" w:cs="TH SarabunPSK" w:hint="cs"/>
                      <w:sz w:val="28"/>
                      <w:szCs w:val="28"/>
                      <w:cs/>
                    </w:rPr>
                    <w:t>3</w:t>
                  </w:r>
                </w:p>
              </w:tc>
              <w:tc>
                <w:tcPr>
                  <w:tcW w:w="2566" w:type="dxa"/>
                </w:tcPr>
                <w:p w14:paraId="1AB0DE10" w14:textId="77777777" w:rsidR="00DC2741" w:rsidRPr="00DC1B25" w:rsidRDefault="00DC2741" w:rsidP="00DC1B25">
                  <w:pPr>
                    <w:tabs>
                      <w:tab w:val="left" w:pos="44"/>
                    </w:tabs>
                    <w:ind w:right="-108"/>
                    <w:contextualSpacing/>
                    <w:rPr>
                      <w:rFonts w:ascii="TH SarabunPSK" w:hAnsi="TH SarabunPSK" w:cs="TH SarabunPSK"/>
                      <w:sz w:val="28"/>
                      <w:szCs w:val="28"/>
                    </w:rPr>
                  </w:pPr>
                  <w:proofErr w:type="spellStart"/>
                  <w:r w:rsidRPr="00DC1B25">
                    <w:rPr>
                      <w:rFonts w:ascii="TH SarabunPSK" w:hAnsi="TH SarabunPSK" w:cs="TH SarabunPSK"/>
                      <w:sz w:val="28"/>
                      <w:szCs w:val="28"/>
                    </w:rPr>
                    <w:t>Solidworks</w:t>
                  </w:r>
                  <w:proofErr w:type="spellEnd"/>
                  <w:r w:rsidRPr="00DC1B25">
                    <w:rPr>
                      <w:rFonts w:ascii="TH SarabunPSK" w:hAnsi="TH SarabunPSK" w:cs="TH SarabunPSK"/>
                      <w:sz w:val="28"/>
                      <w:szCs w:val="28"/>
                    </w:rPr>
                    <w:t xml:space="preserve"> </w:t>
                  </w:r>
                  <w:r w:rsidRPr="00DC1B25">
                    <w:rPr>
                      <w:rFonts w:ascii="TH SarabunPSK" w:hAnsi="TH SarabunPSK" w:cs="TH SarabunPSK"/>
                      <w:sz w:val="28"/>
                      <w:szCs w:val="28"/>
                      <w:cs/>
                    </w:rPr>
                    <w:t>สำหรับงานอุตสาหกรรม</w:t>
                  </w:r>
                </w:p>
              </w:tc>
              <w:tc>
                <w:tcPr>
                  <w:tcW w:w="1629" w:type="dxa"/>
                </w:tcPr>
                <w:p w14:paraId="0E43C549" w14:textId="77777777" w:rsidR="00DC2741" w:rsidRPr="00DC1B25" w:rsidRDefault="00DC2741"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ร้อยละ 60 เพื่อการพัฒนาทักษะในอาชีพ</w:t>
                  </w:r>
                </w:p>
              </w:tc>
              <w:tc>
                <w:tcPr>
                  <w:tcW w:w="1560" w:type="dxa"/>
                </w:tcPr>
                <w:p w14:paraId="58F44135" w14:textId="77777777" w:rsidR="00DC2741" w:rsidRPr="00DC1B25" w:rsidRDefault="00DC2741" w:rsidP="00DC1B25">
                  <w:pPr>
                    <w:tabs>
                      <w:tab w:val="left" w:pos="44"/>
                    </w:tabs>
                    <w:ind w:right="-108"/>
                    <w:contextualSpacing/>
                    <w:rPr>
                      <w:rFonts w:ascii="TH SarabunPSK" w:hAnsi="TH SarabunPSK" w:cs="TH SarabunPSK"/>
                      <w:sz w:val="28"/>
                      <w:szCs w:val="28"/>
                    </w:rPr>
                  </w:pPr>
                </w:p>
              </w:tc>
              <w:tc>
                <w:tcPr>
                  <w:tcW w:w="1275" w:type="dxa"/>
                </w:tcPr>
                <w:p w14:paraId="2D76773B"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30 คน/ภาคการศึกษา</w:t>
                  </w:r>
                </w:p>
              </w:tc>
              <w:tc>
                <w:tcPr>
                  <w:tcW w:w="2127" w:type="dxa"/>
                </w:tcPr>
                <w:p w14:paraId="34C8D845" w14:textId="77777777" w:rsidR="00DC2741" w:rsidRPr="00DC1B25" w:rsidRDefault="00DC2741" w:rsidP="00DC1B25">
                  <w:pPr>
                    <w:tabs>
                      <w:tab w:val="left" w:pos="44"/>
                    </w:tabs>
                    <w:ind w:right="-108"/>
                    <w:contextualSpacing/>
                    <w:rPr>
                      <w:rFonts w:ascii="TH SarabunPSK" w:hAnsi="TH SarabunPSK" w:cs="TH SarabunPSK"/>
                      <w:sz w:val="28"/>
                      <w:szCs w:val="28"/>
                    </w:rPr>
                  </w:pPr>
                </w:p>
              </w:tc>
            </w:tr>
            <w:tr w:rsidR="00DC2741" w:rsidRPr="00DC1B25" w14:paraId="5D34C06D" w14:textId="77777777" w:rsidTr="00DC2741">
              <w:tc>
                <w:tcPr>
                  <w:tcW w:w="690" w:type="dxa"/>
                </w:tcPr>
                <w:p w14:paraId="40CF4D07" w14:textId="6563C44F" w:rsidR="00DC2741" w:rsidRPr="00DC1B25" w:rsidRDefault="00DC1B25" w:rsidP="00DC1B25">
                  <w:pPr>
                    <w:pStyle w:val="a3"/>
                    <w:ind w:left="0"/>
                    <w:rPr>
                      <w:rFonts w:ascii="TH SarabunPSK" w:hAnsi="TH SarabunPSK" w:cs="TH SarabunPSK"/>
                      <w:sz w:val="28"/>
                      <w:szCs w:val="28"/>
                    </w:rPr>
                  </w:pPr>
                  <w:r w:rsidRPr="00DC1B25">
                    <w:rPr>
                      <w:rFonts w:ascii="TH SarabunPSK" w:hAnsi="TH SarabunPSK" w:cs="TH SarabunPSK" w:hint="cs"/>
                      <w:sz w:val="28"/>
                      <w:szCs w:val="28"/>
                      <w:cs/>
                    </w:rPr>
                    <w:t>4</w:t>
                  </w:r>
                </w:p>
              </w:tc>
              <w:tc>
                <w:tcPr>
                  <w:tcW w:w="2566" w:type="dxa"/>
                </w:tcPr>
                <w:p w14:paraId="6BCAE2D4"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พี</w:t>
                  </w:r>
                  <w:proofErr w:type="spellStart"/>
                  <w:r w:rsidRPr="00DC1B25">
                    <w:rPr>
                      <w:rFonts w:ascii="TH SarabunPSK" w:hAnsi="TH SarabunPSK" w:cs="TH SarabunPSK"/>
                      <w:sz w:val="28"/>
                      <w:szCs w:val="28"/>
                      <w:cs/>
                    </w:rPr>
                    <w:t>แอล</w:t>
                  </w:r>
                  <w:proofErr w:type="spellEnd"/>
                  <w:r w:rsidRPr="00DC1B25">
                    <w:rPr>
                      <w:rFonts w:ascii="TH SarabunPSK" w:hAnsi="TH SarabunPSK" w:cs="TH SarabunPSK"/>
                      <w:sz w:val="28"/>
                      <w:szCs w:val="28"/>
                      <w:cs/>
                    </w:rPr>
                    <w:t>ซี</w:t>
                  </w:r>
                  <w:proofErr w:type="spellStart"/>
                  <w:r w:rsidRPr="00DC1B25">
                    <w:rPr>
                      <w:rFonts w:ascii="TH SarabunPSK" w:hAnsi="TH SarabunPSK" w:cs="TH SarabunPSK"/>
                      <w:sz w:val="28"/>
                      <w:szCs w:val="28"/>
                      <w:cs/>
                    </w:rPr>
                    <w:t>เบคฮอฟฟ์</w:t>
                  </w:r>
                  <w:proofErr w:type="spellEnd"/>
                  <w:r w:rsidRPr="00DC1B25">
                    <w:rPr>
                      <w:rFonts w:ascii="TH SarabunPSK" w:hAnsi="TH SarabunPSK" w:cs="TH SarabunPSK"/>
                      <w:sz w:val="28"/>
                      <w:szCs w:val="28"/>
                      <w:cs/>
                    </w:rPr>
                    <w:t>สำหรับงานอุตสาหกรรม</w:t>
                  </w:r>
                </w:p>
              </w:tc>
              <w:tc>
                <w:tcPr>
                  <w:tcW w:w="1629" w:type="dxa"/>
                </w:tcPr>
                <w:p w14:paraId="616CBE53"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ร้อยละ 60 เพื่อการพัฒนาทักษะในอาชีพ</w:t>
                  </w:r>
                </w:p>
              </w:tc>
              <w:tc>
                <w:tcPr>
                  <w:tcW w:w="1560" w:type="dxa"/>
                </w:tcPr>
                <w:p w14:paraId="23CE51CB" w14:textId="77777777" w:rsidR="00DC2741" w:rsidRPr="00DC1B25" w:rsidRDefault="00DC2741" w:rsidP="00DC1B25">
                  <w:pPr>
                    <w:tabs>
                      <w:tab w:val="left" w:pos="44"/>
                    </w:tabs>
                    <w:ind w:right="-108"/>
                    <w:contextualSpacing/>
                    <w:rPr>
                      <w:rFonts w:ascii="TH SarabunPSK" w:hAnsi="TH SarabunPSK" w:cs="TH SarabunPSK"/>
                      <w:sz w:val="28"/>
                      <w:szCs w:val="28"/>
                    </w:rPr>
                  </w:pPr>
                </w:p>
              </w:tc>
              <w:tc>
                <w:tcPr>
                  <w:tcW w:w="1275" w:type="dxa"/>
                </w:tcPr>
                <w:p w14:paraId="3D2491D8"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30 คน/ภาคการศึกษา</w:t>
                  </w:r>
                </w:p>
              </w:tc>
              <w:tc>
                <w:tcPr>
                  <w:tcW w:w="2127" w:type="dxa"/>
                </w:tcPr>
                <w:p w14:paraId="3EFBCEAE" w14:textId="77777777" w:rsidR="00DC2741" w:rsidRPr="00DC1B25" w:rsidRDefault="00DC2741" w:rsidP="00DC1B25">
                  <w:pPr>
                    <w:tabs>
                      <w:tab w:val="left" w:pos="44"/>
                    </w:tabs>
                    <w:ind w:right="-108"/>
                    <w:contextualSpacing/>
                    <w:rPr>
                      <w:rFonts w:ascii="TH SarabunPSK" w:hAnsi="TH SarabunPSK" w:cs="TH SarabunPSK"/>
                      <w:sz w:val="28"/>
                      <w:szCs w:val="28"/>
                    </w:rPr>
                  </w:pPr>
                </w:p>
              </w:tc>
            </w:tr>
            <w:tr w:rsidR="005658F0" w:rsidRPr="00DC1B25" w14:paraId="2E4411C7" w14:textId="77777777" w:rsidTr="00EE3097">
              <w:tc>
                <w:tcPr>
                  <w:tcW w:w="9847" w:type="dxa"/>
                  <w:gridSpan w:val="6"/>
                </w:tcPr>
                <w:p w14:paraId="1A404281" w14:textId="766C1B2B" w:rsidR="005658F0" w:rsidRPr="00DC1B25" w:rsidRDefault="005658F0" w:rsidP="00DC1B25">
                  <w:pPr>
                    <w:tabs>
                      <w:tab w:val="left" w:pos="44"/>
                    </w:tabs>
                    <w:ind w:right="-108"/>
                    <w:contextualSpacing/>
                    <w:rPr>
                      <w:rFonts w:ascii="TH SarabunPSK" w:hAnsi="TH SarabunPSK" w:cs="TH SarabunPSK"/>
                      <w:b/>
                      <w:bCs/>
                      <w:sz w:val="28"/>
                      <w:szCs w:val="28"/>
                    </w:rPr>
                  </w:pPr>
                  <w:r w:rsidRPr="00DC1B25">
                    <w:rPr>
                      <w:rFonts w:ascii="TH SarabunPSK" w:hAnsi="TH SarabunPSK" w:cs="TH SarabunPSK"/>
                      <w:b/>
                      <w:bCs/>
                      <w:color w:val="FF0000"/>
                      <w:sz w:val="28"/>
                      <w:szCs w:val="28"/>
                      <w:cs/>
                    </w:rPr>
                    <w:t>คณะเทคโนโลยีการเกษตร</w:t>
                  </w:r>
                </w:p>
              </w:tc>
            </w:tr>
            <w:tr w:rsidR="005658F0" w:rsidRPr="00DC1B25" w14:paraId="24934701" w14:textId="77777777" w:rsidTr="00EE3097">
              <w:tc>
                <w:tcPr>
                  <w:tcW w:w="690" w:type="dxa"/>
                  <w:shd w:val="clear" w:color="auto" w:fill="auto"/>
                </w:tcPr>
                <w:p w14:paraId="711AFAC6" w14:textId="7414BA5C" w:rsidR="005658F0"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5</w:t>
                  </w:r>
                </w:p>
              </w:tc>
              <w:tc>
                <w:tcPr>
                  <w:tcW w:w="2566" w:type="dxa"/>
                </w:tcPr>
                <w:p w14:paraId="331379B6" w14:textId="40EB1735" w:rsidR="005658F0" w:rsidRPr="00DC1B25" w:rsidRDefault="005658F0"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การแปรรูปเนื้อ “</w:t>
                  </w:r>
                  <w:r w:rsidRPr="00DC1B25">
                    <w:rPr>
                      <w:rFonts w:ascii="TH SarabunPSK" w:hAnsi="TH SarabunPSK" w:cs="TH SarabunPSK"/>
                      <w:sz w:val="28"/>
                      <w:szCs w:val="28"/>
                    </w:rPr>
                    <w:t>Steak House and bar</w:t>
                  </w:r>
                  <w:r w:rsidRPr="00DC1B25">
                    <w:rPr>
                      <w:rFonts w:ascii="TH SarabunPSK" w:hAnsi="TH SarabunPSK" w:cs="TH SarabunPSK"/>
                      <w:sz w:val="28"/>
                      <w:szCs w:val="28"/>
                      <w:cs/>
                    </w:rPr>
                    <w:t>”</w:t>
                  </w:r>
                </w:p>
              </w:tc>
              <w:tc>
                <w:tcPr>
                  <w:tcW w:w="1629" w:type="dxa"/>
                  <w:shd w:val="clear" w:color="auto" w:fill="auto"/>
                </w:tcPr>
                <w:p w14:paraId="0D3117A8" w14:textId="15E62712" w:rsidR="005658F0" w:rsidRPr="00DC1B25" w:rsidRDefault="005658F0"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20</w:t>
                  </w:r>
                </w:p>
              </w:tc>
              <w:tc>
                <w:tcPr>
                  <w:tcW w:w="1560" w:type="dxa"/>
                  <w:shd w:val="clear" w:color="auto" w:fill="auto"/>
                </w:tcPr>
                <w:p w14:paraId="2F654805" w14:textId="397596B6" w:rsidR="005658F0" w:rsidRPr="00DC1B25" w:rsidRDefault="005658F0"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w:t>
                  </w:r>
                  <w:r w:rsidRPr="00DC1B25">
                    <w:rPr>
                      <w:rFonts w:ascii="TH SarabunPSK" w:hAnsi="TH SarabunPSK" w:cs="TH SarabunPSK"/>
                      <w:sz w:val="28"/>
                      <w:szCs w:val="28"/>
                    </w:rPr>
                    <w:t>5</w:t>
                  </w:r>
                  <w:r w:rsidRPr="00DC1B25">
                    <w:rPr>
                      <w:rFonts w:ascii="TH SarabunPSK" w:hAnsi="TH SarabunPSK" w:cs="TH SarabunPSK"/>
                      <w:sz w:val="28"/>
                      <w:szCs w:val="28"/>
                      <w:cs/>
                    </w:rPr>
                    <w:t xml:space="preserve"> พ.ค.64</w:t>
                  </w:r>
                </w:p>
              </w:tc>
              <w:tc>
                <w:tcPr>
                  <w:tcW w:w="1275" w:type="dxa"/>
                  <w:shd w:val="clear" w:color="auto" w:fill="auto"/>
                </w:tcPr>
                <w:p w14:paraId="5B88C64D" w14:textId="6F238E4B" w:rsidR="005658F0" w:rsidRPr="00DC1B25" w:rsidRDefault="005658F0"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38</w:t>
                  </w:r>
                </w:p>
              </w:tc>
              <w:tc>
                <w:tcPr>
                  <w:tcW w:w="2127" w:type="dxa"/>
                </w:tcPr>
                <w:p w14:paraId="4216CCB4" w14:textId="77777777" w:rsidR="005658F0" w:rsidRPr="00DC1B25" w:rsidRDefault="005658F0" w:rsidP="00DC1B25">
                  <w:pPr>
                    <w:ind w:right="-108"/>
                    <w:contextualSpacing/>
                    <w:rPr>
                      <w:rFonts w:ascii="TH SarabunPSK" w:hAnsi="TH SarabunPSK" w:cs="TH SarabunPSK"/>
                      <w:sz w:val="28"/>
                      <w:szCs w:val="28"/>
                    </w:rPr>
                  </w:pPr>
                  <w:r w:rsidRPr="00DC1B25">
                    <w:rPr>
                      <w:rFonts w:ascii="TH SarabunPSK" w:hAnsi="TH SarabunPSK" w:cs="TH SarabunPSK"/>
                      <w:sz w:val="28"/>
                      <w:szCs w:val="28"/>
                    </w:rPr>
                    <w:t>1.</w:t>
                  </w:r>
                  <w:r w:rsidRPr="00DC1B25">
                    <w:rPr>
                      <w:rFonts w:ascii="TH SarabunPSK" w:hAnsi="TH SarabunPSK" w:cs="TH SarabunPSK"/>
                      <w:sz w:val="28"/>
                      <w:szCs w:val="28"/>
                      <w:cs/>
                    </w:rPr>
                    <w:t>ผู้เข้าร่วมอบรมสามารถนำความรู้ไปสร้างรายได้หลักและรายได้เสริมให้กับครอบครัว</w:t>
                  </w:r>
                </w:p>
                <w:p w14:paraId="292C53B0" w14:textId="7FB80029" w:rsidR="005658F0" w:rsidRPr="00DC1B25" w:rsidRDefault="005658F0"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2.เป็นการเพิ่มมูลค่าของเนื้อสัตว์</w:t>
                  </w:r>
                </w:p>
              </w:tc>
            </w:tr>
            <w:tr w:rsidR="00A85DAA" w:rsidRPr="00DC1B25" w14:paraId="38D19223" w14:textId="77777777" w:rsidTr="00A85DAA">
              <w:tc>
                <w:tcPr>
                  <w:tcW w:w="9847" w:type="dxa"/>
                  <w:gridSpan w:val="6"/>
                  <w:shd w:val="clear" w:color="auto" w:fill="auto"/>
                </w:tcPr>
                <w:p w14:paraId="467CB250" w14:textId="2E71C9C4" w:rsidR="00A85DAA" w:rsidRPr="00DC1B25" w:rsidRDefault="00A85DAA" w:rsidP="00DC1B25">
                  <w:pPr>
                    <w:ind w:right="-108"/>
                    <w:contextualSpacing/>
                    <w:rPr>
                      <w:rFonts w:ascii="TH SarabunPSK" w:hAnsi="TH SarabunPSK" w:cs="TH SarabunPSK"/>
                      <w:b/>
                      <w:bCs/>
                      <w:sz w:val="28"/>
                      <w:szCs w:val="28"/>
                    </w:rPr>
                  </w:pPr>
                  <w:r w:rsidRPr="00DC1B25">
                    <w:rPr>
                      <w:rFonts w:ascii="TH SarabunPSK" w:hAnsi="TH SarabunPSK" w:cs="TH SarabunPSK"/>
                      <w:b/>
                      <w:bCs/>
                      <w:color w:val="FF0000"/>
                      <w:sz w:val="28"/>
                      <w:szCs w:val="28"/>
                      <w:cs/>
                    </w:rPr>
                    <w:t>คณะสาธารณสุขศาสตร์</w:t>
                  </w:r>
                </w:p>
              </w:tc>
            </w:tr>
            <w:tr w:rsidR="00A85DAA" w:rsidRPr="00DC1B25" w14:paraId="2D5361FA" w14:textId="77777777" w:rsidTr="00EE3097">
              <w:tc>
                <w:tcPr>
                  <w:tcW w:w="690" w:type="dxa"/>
                  <w:shd w:val="clear" w:color="auto" w:fill="auto"/>
                </w:tcPr>
                <w:p w14:paraId="74F3173B" w14:textId="1CEBEC2D" w:rsidR="00A85DA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6</w:t>
                  </w:r>
                </w:p>
              </w:tc>
              <w:tc>
                <w:tcPr>
                  <w:tcW w:w="2566" w:type="dxa"/>
                </w:tcPr>
                <w:p w14:paraId="2CCF1EDB" w14:textId="72C35DB9"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 xml:space="preserve">ผู้ดำเนินการการดูแลผู้สูงอายุ </w:t>
                  </w:r>
                  <w:r w:rsidRPr="00DC1B25">
                    <w:rPr>
                      <w:rFonts w:ascii="TH SarabunPSK" w:hAnsi="TH SarabunPSK" w:cs="TH SarabunPSK"/>
                      <w:sz w:val="28"/>
                      <w:szCs w:val="28"/>
                    </w:rPr>
                    <w:t xml:space="preserve">130 </w:t>
                  </w:r>
                  <w:r w:rsidRPr="00DC1B25">
                    <w:rPr>
                      <w:rFonts w:ascii="TH SarabunPSK" w:hAnsi="TH SarabunPSK" w:cs="TH SarabunPSK"/>
                      <w:sz w:val="28"/>
                      <w:szCs w:val="28"/>
                      <w:cs/>
                    </w:rPr>
                    <w:t xml:space="preserve">ชั่วโมง ค่าลงทะเบียนเรียนหลักสูตรออนไลน์ (ทฤษฎี </w:t>
                  </w:r>
                  <w:r w:rsidRPr="00DC1B25">
                    <w:rPr>
                      <w:rFonts w:ascii="TH SarabunPSK" w:hAnsi="TH SarabunPSK" w:cs="TH SarabunPSK"/>
                      <w:sz w:val="28"/>
                      <w:szCs w:val="28"/>
                    </w:rPr>
                    <w:t>14</w:t>
                  </w:r>
                  <w:r w:rsidRPr="00DC1B25">
                    <w:rPr>
                      <w:rFonts w:ascii="TH SarabunPSK" w:hAnsi="TH SarabunPSK" w:cs="TH SarabunPSK"/>
                      <w:sz w:val="28"/>
                      <w:szCs w:val="28"/>
                      <w:cs/>
                    </w:rPr>
                    <w:t xml:space="preserve"> วัน ปฏิบัติ </w:t>
                  </w:r>
                  <w:r w:rsidRPr="00DC1B25">
                    <w:rPr>
                      <w:rFonts w:ascii="TH SarabunPSK" w:hAnsi="TH SarabunPSK" w:cs="TH SarabunPSK"/>
                      <w:sz w:val="28"/>
                      <w:szCs w:val="28"/>
                    </w:rPr>
                    <w:t>8</w:t>
                  </w:r>
                  <w:r w:rsidRPr="00DC1B25">
                    <w:rPr>
                      <w:rFonts w:ascii="TH SarabunPSK" w:hAnsi="TH SarabunPSK" w:cs="TH SarabunPSK"/>
                      <w:sz w:val="28"/>
                      <w:szCs w:val="28"/>
                      <w:cs/>
                    </w:rPr>
                    <w:t xml:space="preserve"> วัน)</w:t>
                  </w:r>
                </w:p>
              </w:tc>
              <w:tc>
                <w:tcPr>
                  <w:tcW w:w="1629" w:type="dxa"/>
                  <w:shd w:val="clear" w:color="auto" w:fill="auto"/>
                </w:tcPr>
                <w:p w14:paraId="4BEF766C" w14:textId="77777777" w:rsidR="00A85DAA" w:rsidRPr="00DC1B25" w:rsidRDefault="00A85DAA" w:rsidP="00DC1B25">
                  <w:pPr>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รุ่นละ 40 คน</w:t>
                  </w:r>
                </w:p>
                <w:p w14:paraId="20DF8B1B" w14:textId="3C9EDC95"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(ทั้งหมด 8 รุ่น)</w:t>
                  </w:r>
                </w:p>
              </w:tc>
              <w:tc>
                <w:tcPr>
                  <w:tcW w:w="1560" w:type="dxa"/>
                  <w:shd w:val="clear" w:color="auto" w:fill="auto"/>
                </w:tcPr>
                <w:p w14:paraId="358127AE" w14:textId="77777777" w:rsidR="00A85DAA" w:rsidRPr="00DC1B25" w:rsidRDefault="00A85DAA"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ปีการศึกษา 2564</w:t>
                  </w:r>
                </w:p>
                <w:p w14:paraId="3AE85297" w14:textId="36DC191A"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เม.ย.-ส.ค.64</w:t>
                  </w:r>
                </w:p>
              </w:tc>
              <w:tc>
                <w:tcPr>
                  <w:tcW w:w="1275" w:type="dxa"/>
                  <w:shd w:val="clear" w:color="auto" w:fill="auto"/>
                </w:tcPr>
                <w:p w14:paraId="7DB54524" w14:textId="34BBBA96"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อยู่ระหว่างดำเนินการรับสมัคร</w:t>
                  </w:r>
                </w:p>
              </w:tc>
              <w:tc>
                <w:tcPr>
                  <w:tcW w:w="2127" w:type="dxa"/>
                </w:tcPr>
                <w:p w14:paraId="2E2A7190" w14:textId="20F1D28D" w:rsidR="00A85DAA" w:rsidRPr="00DC1B25" w:rsidRDefault="00A85DAA"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ผู้ที่ผ่านการอบรมแล้วสามารถสมัครสอบขึ้นทะเบียนเป็นผู้ดำเนินการการดูแลผู้สูงอายุ ของ </w:t>
                  </w:r>
                  <w:proofErr w:type="spellStart"/>
                  <w:r w:rsidRPr="00DC1B25">
                    <w:rPr>
                      <w:rFonts w:ascii="TH SarabunPSK" w:hAnsi="TH SarabunPSK" w:cs="TH SarabunPSK"/>
                      <w:sz w:val="28"/>
                      <w:szCs w:val="28"/>
                      <w:cs/>
                    </w:rPr>
                    <w:t>สบส</w:t>
                  </w:r>
                  <w:proofErr w:type="spellEnd"/>
                  <w:r w:rsidRPr="00DC1B25">
                    <w:rPr>
                      <w:rFonts w:ascii="TH SarabunPSK" w:hAnsi="TH SarabunPSK" w:cs="TH SarabunPSK"/>
                      <w:sz w:val="28"/>
                      <w:szCs w:val="28"/>
                      <w:cs/>
                    </w:rPr>
                    <w:t>.กระทรวงสาธารณสุข</w:t>
                  </w:r>
                </w:p>
              </w:tc>
            </w:tr>
            <w:tr w:rsidR="00A85DAA" w:rsidRPr="00DC1B25" w14:paraId="74E30E65" w14:textId="77777777" w:rsidTr="00A85DAA">
              <w:tc>
                <w:tcPr>
                  <w:tcW w:w="690" w:type="dxa"/>
                </w:tcPr>
                <w:p w14:paraId="30189EA8" w14:textId="4E37FE42" w:rsidR="00A85DA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7</w:t>
                  </w:r>
                </w:p>
              </w:tc>
              <w:tc>
                <w:tcPr>
                  <w:tcW w:w="2566" w:type="dxa"/>
                </w:tcPr>
                <w:p w14:paraId="3B8B6FF1" w14:textId="149CF37B"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นวดฝ่าเท้าเพื่อสุขภาพ 60 ชั่วโมง</w:t>
                  </w:r>
                </w:p>
              </w:tc>
              <w:tc>
                <w:tcPr>
                  <w:tcW w:w="1629" w:type="dxa"/>
                </w:tcPr>
                <w:p w14:paraId="6F525361" w14:textId="64356DCE"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rPr>
                    <w:t xml:space="preserve">20 </w:t>
                  </w:r>
                  <w:r w:rsidRPr="00DC1B25">
                    <w:rPr>
                      <w:rFonts w:ascii="TH SarabunPSK" w:hAnsi="TH SarabunPSK" w:cs="TH SarabunPSK"/>
                      <w:sz w:val="28"/>
                      <w:szCs w:val="28"/>
                      <w:cs/>
                    </w:rPr>
                    <w:t>คน</w:t>
                  </w:r>
                </w:p>
              </w:tc>
              <w:tc>
                <w:tcPr>
                  <w:tcW w:w="1560" w:type="dxa"/>
                </w:tcPr>
                <w:p w14:paraId="4455A07B" w14:textId="70C2538C"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ตลอดปีงบประมาณ 2564</w:t>
                  </w:r>
                </w:p>
              </w:tc>
              <w:tc>
                <w:tcPr>
                  <w:tcW w:w="1275" w:type="dxa"/>
                </w:tcPr>
                <w:p w14:paraId="23FA6C6C" w14:textId="6A0C0849"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อยู่ระหว่างดำเนินการรับสมัคร</w:t>
                  </w:r>
                </w:p>
              </w:tc>
              <w:tc>
                <w:tcPr>
                  <w:tcW w:w="2127" w:type="dxa"/>
                </w:tcPr>
                <w:p w14:paraId="591E27A0" w14:textId="77777777" w:rsidR="00A85DAA" w:rsidRPr="00DC1B25" w:rsidRDefault="00A85DAA" w:rsidP="00DC1B25">
                  <w:pPr>
                    <w:ind w:right="-108"/>
                    <w:contextualSpacing/>
                    <w:rPr>
                      <w:rFonts w:ascii="TH SarabunPSK" w:hAnsi="TH SarabunPSK" w:cs="TH SarabunPSK"/>
                      <w:sz w:val="28"/>
                      <w:szCs w:val="28"/>
                    </w:rPr>
                  </w:pPr>
                </w:p>
              </w:tc>
            </w:tr>
            <w:tr w:rsidR="00A85DAA" w:rsidRPr="00DC1B25" w14:paraId="04731710" w14:textId="77777777" w:rsidTr="00A85DAA">
              <w:tc>
                <w:tcPr>
                  <w:tcW w:w="690" w:type="dxa"/>
                </w:tcPr>
                <w:p w14:paraId="507A0601" w14:textId="16384C3F" w:rsidR="00A85DA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lastRenderedPageBreak/>
                    <w:t>8</w:t>
                  </w:r>
                </w:p>
              </w:tc>
              <w:tc>
                <w:tcPr>
                  <w:tcW w:w="2566" w:type="dxa"/>
                </w:tcPr>
                <w:p w14:paraId="744531CC" w14:textId="19D5B0EC"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นวดไทยเพื่อสุขภาพ 150 ชั่วโมง</w:t>
                  </w:r>
                </w:p>
              </w:tc>
              <w:tc>
                <w:tcPr>
                  <w:tcW w:w="1629" w:type="dxa"/>
                </w:tcPr>
                <w:p w14:paraId="1D944C5B" w14:textId="35F10A0D"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20 คน</w:t>
                  </w:r>
                </w:p>
              </w:tc>
              <w:tc>
                <w:tcPr>
                  <w:tcW w:w="1560" w:type="dxa"/>
                </w:tcPr>
                <w:p w14:paraId="5D42129A" w14:textId="7B1B7706"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ตลอดปีงบประมาณ 2564</w:t>
                  </w:r>
                </w:p>
              </w:tc>
              <w:tc>
                <w:tcPr>
                  <w:tcW w:w="1275" w:type="dxa"/>
                </w:tcPr>
                <w:p w14:paraId="4AD08C17" w14:textId="67B22D5E" w:rsidR="00A85DAA" w:rsidRPr="00DC1B25" w:rsidRDefault="00A85DA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อยู่ระหว่างดำเนินการรับสมัคร</w:t>
                  </w:r>
                </w:p>
              </w:tc>
              <w:tc>
                <w:tcPr>
                  <w:tcW w:w="2127" w:type="dxa"/>
                </w:tcPr>
                <w:p w14:paraId="3D9B28A5" w14:textId="77777777" w:rsidR="00A85DAA" w:rsidRPr="00DC1B25" w:rsidRDefault="00A85DAA" w:rsidP="00DC1B25">
                  <w:pPr>
                    <w:ind w:right="-108"/>
                    <w:contextualSpacing/>
                    <w:rPr>
                      <w:rFonts w:ascii="TH SarabunPSK" w:hAnsi="TH SarabunPSK" w:cs="TH SarabunPSK"/>
                      <w:sz w:val="28"/>
                      <w:szCs w:val="28"/>
                    </w:rPr>
                  </w:pPr>
                </w:p>
              </w:tc>
            </w:tr>
            <w:tr w:rsidR="00575C57" w:rsidRPr="00DC1B25" w14:paraId="0A173619" w14:textId="77777777" w:rsidTr="00575C57">
              <w:tc>
                <w:tcPr>
                  <w:tcW w:w="9847" w:type="dxa"/>
                  <w:gridSpan w:val="6"/>
                </w:tcPr>
                <w:p w14:paraId="77B8DD85" w14:textId="1015D1F8" w:rsidR="00575C57" w:rsidRPr="00DC1B25" w:rsidRDefault="00575C57" w:rsidP="00DC1B25">
                  <w:pPr>
                    <w:ind w:right="-108"/>
                    <w:contextualSpacing/>
                    <w:rPr>
                      <w:rFonts w:ascii="TH SarabunPSK" w:hAnsi="TH SarabunPSK" w:cs="TH SarabunPSK"/>
                      <w:b/>
                      <w:bCs/>
                      <w:sz w:val="28"/>
                      <w:szCs w:val="28"/>
                      <w:cs/>
                    </w:rPr>
                  </w:pPr>
                  <w:r w:rsidRPr="00DC1B25">
                    <w:rPr>
                      <w:rFonts w:ascii="TH SarabunPSK" w:hAnsi="TH SarabunPSK" w:cs="TH SarabunPSK"/>
                      <w:b/>
                      <w:bCs/>
                      <w:color w:val="FF0000"/>
                      <w:sz w:val="28"/>
                      <w:szCs w:val="28"/>
                      <w:cs/>
                    </w:rPr>
                    <w:t>คณะมนุษยศาสตร์และสังคมศาสตร์</w:t>
                  </w:r>
                </w:p>
              </w:tc>
            </w:tr>
            <w:tr w:rsidR="00575C57" w:rsidRPr="00DC1B25" w14:paraId="1FBC9CCC" w14:textId="77777777" w:rsidTr="00575C57">
              <w:tc>
                <w:tcPr>
                  <w:tcW w:w="690" w:type="dxa"/>
                  <w:shd w:val="clear" w:color="auto" w:fill="auto"/>
                </w:tcPr>
                <w:p w14:paraId="23A62320" w14:textId="722C5D30" w:rsidR="00575C57"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9</w:t>
                  </w:r>
                </w:p>
              </w:tc>
              <w:tc>
                <w:tcPr>
                  <w:tcW w:w="2566" w:type="dxa"/>
                </w:tcPr>
                <w:p w14:paraId="379E4324" w14:textId="6AEE2234"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หลักสูตรระยะสั้น: อบรมพัฒนาสมรรถนะครูผู้สอนทางด้านนาฏศิลป์ไทยอย่างมืออาชีพ (จัดหารายได้)</w:t>
                  </w:r>
                </w:p>
              </w:tc>
              <w:tc>
                <w:tcPr>
                  <w:tcW w:w="1629" w:type="dxa"/>
                  <w:shd w:val="clear" w:color="auto" w:fill="auto"/>
                </w:tcPr>
                <w:p w14:paraId="4D827E9D" w14:textId="4CA305D9"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30 คน</w:t>
                  </w:r>
                </w:p>
              </w:tc>
              <w:tc>
                <w:tcPr>
                  <w:tcW w:w="1560" w:type="dxa"/>
                  <w:shd w:val="clear" w:color="auto" w:fill="auto"/>
                </w:tcPr>
                <w:p w14:paraId="22403244" w14:textId="25243179"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rPr>
                    <w:t xml:space="preserve">1-5 </w:t>
                  </w:r>
                  <w:r w:rsidRPr="00DC1B25">
                    <w:rPr>
                      <w:rFonts w:ascii="TH SarabunPSK" w:hAnsi="TH SarabunPSK" w:cs="TH SarabunPSK"/>
                      <w:sz w:val="28"/>
                      <w:szCs w:val="28"/>
                      <w:cs/>
                    </w:rPr>
                    <w:t>ต.ค.63</w:t>
                  </w:r>
                </w:p>
              </w:tc>
              <w:tc>
                <w:tcPr>
                  <w:tcW w:w="1275" w:type="dxa"/>
                  <w:shd w:val="clear" w:color="auto" w:fill="auto"/>
                </w:tcPr>
                <w:p w14:paraId="13D51D64" w14:textId="788AA80D"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15 คน</w:t>
                  </w:r>
                </w:p>
              </w:tc>
              <w:tc>
                <w:tcPr>
                  <w:tcW w:w="2127" w:type="dxa"/>
                </w:tcPr>
                <w:p w14:paraId="71D55220" w14:textId="7A5DE44B"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หลักสูตรที่มีการจัดอบรมครูนาฏศิลป์ความต้องการของครูในการที่จะพัฒนาศักยภาพของตนเอง กิจกรรมเป็นการสร้างเครือข่ายในการพัฒนาสมรรถนะของครูนาฏศิลป์</w:t>
                  </w:r>
                </w:p>
              </w:tc>
            </w:tr>
            <w:tr w:rsidR="00575C57" w:rsidRPr="00DC1B25" w14:paraId="4FA552CD" w14:textId="77777777" w:rsidTr="00575C57">
              <w:tc>
                <w:tcPr>
                  <w:tcW w:w="690" w:type="dxa"/>
                  <w:shd w:val="clear" w:color="auto" w:fill="auto"/>
                </w:tcPr>
                <w:p w14:paraId="799E4094" w14:textId="360BFC42" w:rsidR="00575C57"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10</w:t>
                  </w:r>
                </w:p>
              </w:tc>
              <w:tc>
                <w:tcPr>
                  <w:tcW w:w="2566" w:type="dxa"/>
                </w:tcPr>
                <w:p w14:paraId="47205E15" w14:textId="0CA47EED"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 xml:space="preserve">หลักสูตรระยะสั้น: การจัดการวารสารให้ตรงตามระบบวารสารอิเล็กทรอนิกส์ </w:t>
                  </w:r>
                  <w:proofErr w:type="spellStart"/>
                  <w:r w:rsidRPr="00DC1B25">
                    <w:rPr>
                      <w:rFonts w:ascii="TH SarabunPSK" w:hAnsi="TH SarabunPSK" w:cs="TH SarabunPSK"/>
                      <w:sz w:val="28"/>
                      <w:szCs w:val="28"/>
                    </w:rPr>
                    <w:t>ThaiJO</w:t>
                  </w:r>
                  <w:proofErr w:type="spellEnd"/>
                  <w:r w:rsidRPr="00DC1B25">
                    <w:rPr>
                      <w:rFonts w:ascii="TH SarabunPSK" w:hAnsi="TH SarabunPSK" w:cs="TH SarabunPSK"/>
                      <w:sz w:val="28"/>
                      <w:szCs w:val="28"/>
                    </w:rPr>
                    <w:t xml:space="preserve"> </w:t>
                  </w:r>
                  <w:r w:rsidRPr="00DC1B25">
                    <w:rPr>
                      <w:rFonts w:ascii="TH SarabunPSK" w:hAnsi="TH SarabunPSK" w:cs="TH SarabunPSK"/>
                      <w:sz w:val="28"/>
                      <w:szCs w:val="28"/>
                      <w:cs/>
                    </w:rPr>
                    <w:t>2.0 (จัดหารายได้)</w:t>
                  </w:r>
                </w:p>
              </w:tc>
              <w:tc>
                <w:tcPr>
                  <w:tcW w:w="1629" w:type="dxa"/>
                  <w:shd w:val="clear" w:color="auto" w:fill="auto"/>
                </w:tcPr>
                <w:p w14:paraId="3FC63042" w14:textId="1DA5F6D5"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30 คน</w:t>
                  </w:r>
                </w:p>
              </w:tc>
              <w:tc>
                <w:tcPr>
                  <w:tcW w:w="1560" w:type="dxa"/>
                  <w:shd w:val="clear" w:color="auto" w:fill="auto"/>
                </w:tcPr>
                <w:p w14:paraId="31362BA5" w14:textId="02FB0DB8"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1-30 ต.ค.63</w:t>
                  </w:r>
                </w:p>
              </w:tc>
              <w:tc>
                <w:tcPr>
                  <w:tcW w:w="1275" w:type="dxa"/>
                  <w:shd w:val="clear" w:color="auto" w:fill="auto"/>
                </w:tcPr>
                <w:p w14:paraId="0635205A" w14:textId="7449F221"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28 คน</w:t>
                  </w:r>
                </w:p>
              </w:tc>
              <w:tc>
                <w:tcPr>
                  <w:tcW w:w="2127" w:type="dxa"/>
                </w:tcPr>
                <w:p w14:paraId="3F26D425" w14:textId="53DAD539"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โครงการที่สร้างเสริมระบบการจัดการวารสารที่สอดแทรกการดำเนินงานด้านชุมชน คือ มีการเปิดรับบทความที่มีองค์ความรู้ใหม่ด้านชุมชน พื้นที่ และกระแสสังคม ส่งผลให้ผู้รับการอบรมสามารถนำองค์ความรู้ที่จะพิจารณาบทความเชิงพื้นที่ อีกทั้งมีส่วนช่วยให้เกิดงานวิชาการที่มาจากชุมชนโดยผู้นิพนธ์เป็นจุดเชื่อมโยงระหว่างระบบการจัดการวารสาร และข้อมูลจากชุมชน</w:t>
                  </w:r>
                </w:p>
              </w:tc>
            </w:tr>
            <w:tr w:rsidR="00575C57" w:rsidRPr="00DC1B25" w14:paraId="25781354" w14:textId="77777777" w:rsidTr="00A85DAA">
              <w:tc>
                <w:tcPr>
                  <w:tcW w:w="690" w:type="dxa"/>
                </w:tcPr>
                <w:p w14:paraId="30ABABE1" w14:textId="1EC0CACC" w:rsidR="00575C57"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lastRenderedPageBreak/>
                    <w:t>11</w:t>
                  </w:r>
                </w:p>
              </w:tc>
              <w:tc>
                <w:tcPr>
                  <w:tcW w:w="2566" w:type="dxa"/>
                </w:tcPr>
                <w:p w14:paraId="44ED95E7" w14:textId="72AB7CAE"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หลักสูตรระยะสั้น: อบรมการพัฒนาผู้บริหารระดับกลาง หัวหน้าสำนักงานคณบดี</w:t>
                  </w:r>
                  <w:r w:rsidRPr="00DC1B25">
                    <w:rPr>
                      <w:rFonts w:ascii="TH SarabunPSK" w:hAnsi="TH SarabunPSK" w:cs="TH SarabunPSK"/>
                      <w:sz w:val="28"/>
                      <w:szCs w:val="28"/>
                    </w:rPr>
                    <w:t xml:space="preserve"> </w:t>
                  </w:r>
                  <w:r w:rsidRPr="00DC1B25">
                    <w:rPr>
                      <w:rFonts w:ascii="TH SarabunPSK" w:hAnsi="TH SarabunPSK" w:cs="TH SarabunPSK"/>
                      <w:sz w:val="28"/>
                      <w:szCs w:val="28"/>
                      <w:cs/>
                    </w:rPr>
                    <w:t>(จัดหารายได้)</w:t>
                  </w:r>
                </w:p>
              </w:tc>
              <w:tc>
                <w:tcPr>
                  <w:tcW w:w="1629" w:type="dxa"/>
                </w:tcPr>
                <w:p w14:paraId="699C9D7A" w14:textId="37DB1406"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45 คน</w:t>
                  </w:r>
                </w:p>
              </w:tc>
              <w:tc>
                <w:tcPr>
                  <w:tcW w:w="1560" w:type="dxa"/>
                </w:tcPr>
                <w:p w14:paraId="38523400" w14:textId="6A9C0AE9"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8 ต.ค.63-20 พ.ย.63</w:t>
                  </w:r>
                </w:p>
              </w:tc>
              <w:tc>
                <w:tcPr>
                  <w:tcW w:w="1275" w:type="dxa"/>
                </w:tcPr>
                <w:p w14:paraId="44A1C64E" w14:textId="7F5B7996"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27 คน</w:t>
                  </w:r>
                </w:p>
              </w:tc>
              <w:tc>
                <w:tcPr>
                  <w:tcW w:w="2127" w:type="dxa"/>
                </w:tcPr>
                <w:p w14:paraId="0D41842B" w14:textId="735473BD"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เป็นการพัฒนาด้านการจัดกระบวรการทำงานสำนักงานคณบดี และสำนักงานของมหาวิทยาลัยราช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 xml:space="preserve"> ซึ่งสำนักงานต่าง ๆ จะมีส่วนช่วยสนองนโยบายและมีส่วนในการเสริมสร้างกระบวนการทำงานร่วมกับผู้บริหารระดับสูง อาจารย์ และบุคลากร ซึ่งมีโครงการด้านการพัฒนาท้องถิ่น ชุมชน สังคม เป็นหลัก ตามนโยบายของมหาวิทยาลัยราช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 xml:space="preserve"> และตามยุทธศาสตร์ราช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เพื่อการพัฒนาท้องถิ่น</w:t>
                  </w:r>
                </w:p>
              </w:tc>
            </w:tr>
            <w:tr w:rsidR="00575C57" w:rsidRPr="00DC1B25" w14:paraId="0DB32C7A" w14:textId="77777777" w:rsidTr="00A85DAA">
              <w:tc>
                <w:tcPr>
                  <w:tcW w:w="690" w:type="dxa"/>
                </w:tcPr>
                <w:p w14:paraId="7B49C3DA" w14:textId="1B48A13D" w:rsidR="00575C57"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12</w:t>
                  </w:r>
                </w:p>
              </w:tc>
              <w:tc>
                <w:tcPr>
                  <w:tcW w:w="2566" w:type="dxa"/>
                </w:tcPr>
                <w:p w14:paraId="57EB7895" w14:textId="4C41DFAC"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หลักสูตรระยะสั้น: อบรมการพัฒนาผู้บริหารระดับสูง ผู้บริหารคณะมนุษยศาสตร์และสังคมศาสตร์ (จัดหารายได้)</w:t>
                  </w:r>
                </w:p>
              </w:tc>
              <w:tc>
                <w:tcPr>
                  <w:tcW w:w="1629" w:type="dxa"/>
                </w:tcPr>
                <w:p w14:paraId="7F7DC5AA" w14:textId="162EAECA"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38 คน</w:t>
                  </w:r>
                </w:p>
              </w:tc>
              <w:tc>
                <w:tcPr>
                  <w:tcW w:w="1560" w:type="dxa"/>
                </w:tcPr>
                <w:p w14:paraId="17150D49" w14:textId="17F4450A"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8 ต.ค.63-20 พ.ย.63</w:t>
                  </w:r>
                </w:p>
              </w:tc>
              <w:tc>
                <w:tcPr>
                  <w:tcW w:w="1275" w:type="dxa"/>
                </w:tcPr>
                <w:p w14:paraId="1DAB6D2F" w14:textId="11095951"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34 คน</w:t>
                  </w:r>
                </w:p>
              </w:tc>
              <w:tc>
                <w:tcPr>
                  <w:tcW w:w="2127" w:type="dxa"/>
                </w:tcPr>
                <w:p w14:paraId="54885860" w14:textId="2EB4333F"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เป็นการสร้างเสริมกระบวนการและทักษะการทำงานร่วมกับชุมชน อันเป็นผลที่ได้รับจากการอบรม การรับฟังนโยบายของผู้บริหารกระทรวงในการพัฒนาท้องถิ่นและชุมชน โดยเฉพาะอย่างยิ่งการที่มหาวิทยาลัยราช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เป็นมหาวิทยาลัยเพื่อการพัฒนาท้องถิ่น ซึ่งสอดคล้อง</w:t>
                  </w:r>
                  <w:r w:rsidRPr="00DC1B25">
                    <w:rPr>
                      <w:rFonts w:ascii="TH SarabunPSK" w:hAnsi="TH SarabunPSK" w:cs="TH SarabunPSK"/>
                      <w:sz w:val="28"/>
                      <w:szCs w:val="28"/>
                      <w:cs/>
                    </w:rPr>
                    <w:lastRenderedPageBreak/>
                    <w:t>ตามวัตถุประสงค์ของโครงการ ที่ต้องการพัฒนาศักยภาพผู้บริหารระดับสูง และสามารถนำองค์ความรู้ไปบริหารงานได้อย่างมีประสิทธิภาพ</w:t>
                  </w:r>
                </w:p>
              </w:tc>
            </w:tr>
            <w:tr w:rsidR="00575C57" w:rsidRPr="00DC1B25" w14:paraId="1699B273" w14:textId="77777777" w:rsidTr="00A85DAA">
              <w:tc>
                <w:tcPr>
                  <w:tcW w:w="690" w:type="dxa"/>
                </w:tcPr>
                <w:p w14:paraId="6F6B3B78" w14:textId="5AFE5615" w:rsidR="00575C57"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lastRenderedPageBreak/>
                    <w:t>13</w:t>
                  </w:r>
                </w:p>
              </w:tc>
              <w:tc>
                <w:tcPr>
                  <w:tcW w:w="2566" w:type="dxa"/>
                </w:tcPr>
                <w:p w14:paraId="7FD54BD9" w14:textId="01021989"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 xml:space="preserve">การนำเสนอผลงานสร้างสรรค์ทางด้านศิลปกรรมระดับชาติ มหกรรมท้องถิ่นร่วมสมัย (จัดหารายได้)  </w:t>
                  </w:r>
                </w:p>
              </w:tc>
              <w:tc>
                <w:tcPr>
                  <w:tcW w:w="1629" w:type="dxa"/>
                </w:tcPr>
                <w:p w14:paraId="34CBBB58" w14:textId="489A42FC"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50 ผลงาน</w:t>
                  </w:r>
                </w:p>
              </w:tc>
              <w:tc>
                <w:tcPr>
                  <w:tcW w:w="1560" w:type="dxa"/>
                </w:tcPr>
                <w:p w14:paraId="06DEEE06" w14:textId="61088973"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1-31 ส.ค.63</w:t>
                  </w:r>
                </w:p>
              </w:tc>
              <w:tc>
                <w:tcPr>
                  <w:tcW w:w="1275" w:type="dxa"/>
                </w:tcPr>
                <w:p w14:paraId="315E017F" w14:textId="1F8DE628"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74 ผลงาน</w:t>
                  </w:r>
                </w:p>
              </w:tc>
              <w:tc>
                <w:tcPr>
                  <w:tcW w:w="2127" w:type="dxa"/>
                </w:tcPr>
                <w:p w14:paraId="7E6C2A24" w14:textId="21C35D28"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เป็นเวทีสำหรับนักศึกษา อาจารย์ นักวิชาการและบุคคลทั่วไป เผยแพร่ผลงานสร้างสรรค์และร่วมสืบสานศิลปวัฒนธรรมท้องถิ่น พร้อมทั้งสร้างเครือข่ายความร่วมมือทางด้านวัฒนธรรมท้องถิ่น ซึ่งก่อให้เกิดบรรยายการแลกเปลี่ยนเรียนรู้ร่วมกันทางวิชาการ </w:t>
                  </w:r>
                </w:p>
              </w:tc>
            </w:tr>
            <w:tr w:rsidR="00575C57" w:rsidRPr="00DC1B25" w14:paraId="4D4FCBC8" w14:textId="77777777" w:rsidTr="00A85DAA">
              <w:tc>
                <w:tcPr>
                  <w:tcW w:w="690" w:type="dxa"/>
                </w:tcPr>
                <w:p w14:paraId="554FF0C7" w14:textId="5ED98C17" w:rsidR="00575C57" w:rsidRPr="00DC1B25" w:rsidRDefault="00575C57" w:rsidP="00DC1B25">
                  <w:pPr>
                    <w:pStyle w:val="a3"/>
                    <w:ind w:left="0"/>
                    <w:rPr>
                      <w:rFonts w:ascii="TH SarabunPSK" w:hAnsi="TH SarabunPSK" w:cs="TH SarabunPSK"/>
                      <w:sz w:val="28"/>
                      <w:szCs w:val="28"/>
                      <w:cs/>
                    </w:rPr>
                  </w:pPr>
                  <w:r w:rsidRPr="00DC1B25">
                    <w:rPr>
                      <w:rFonts w:ascii="TH SarabunPSK" w:hAnsi="TH SarabunPSK" w:cs="TH SarabunPSK"/>
                      <w:sz w:val="28"/>
                      <w:szCs w:val="28"/>
                      <w:cs/>
                    </w:rPr>
                    <w:t>6</w:t>
                  </w:r>
                </w:p>
              </w:tc>
              <w:tc>
                <w:tcPr>
                  <w:tcW w:w="2566" w:type="dxa"/>
                </w:tcPr>
                <w:p w14:paraId="76D4D8E8" w14:textId="5AE02FE9"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การประกวดแข่งขันดนตรีสู่มืออาชีพ (จัดหารายได้)</w:t>
                  </w:r>
                </w:p>
              </w:tc>
              <w:tc>
                <w:tcPr>
                  <w:tcW w:w="1629" w:type="dxa"/>
                </w:tcPr>
                <w:p w14:paraId="5E923B95" w14:textId="659AEA83"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500 คน</w:t>
                  </w:r>
                </w:p>
              </w:tc>
              <w:tc>
                <w:tcPr>
                  <w:tcW w:w="1560" w:type="dxa"/>
                </w:tcPr>
                <w:p w14:paraId="2B04B459" w14:textId="0323A0E0" w:rsidR="00575C57" w:rsidRPr="00DC1B25" w:rsidRDefault="00575C57"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5 พ.ย.63-10 ธ.ค.63</w:t>
                  </w:r>
                </w:p>
              </w:tc>
              <w:tc>
                <w:tcPr>
                  <w:tcW w:w="1275" w:type="dxa"/>
                </w:tcPr>
                <w:p w14:paraId="6E877F6A" w14:textId="77777777" w:rsidR="00575C57" w:rsidRPr="00DC1B25" w:rsidRDefault="00575C57" w:rsidP="00DC1B25">
                  <w:pPr>
                    <w:tabs>
                      <w:tab w:val="left" w:pos="44"/>
                    </w:tabs>
                    <w:ind w:right="-108"/>
                    <w:contextualSpacing/>
                    <w:rPr>
                      <w:rFonts w:ascii="TH SarabunPSK" w:hAnsi="TH SarabunPSK" w:cs="TH SarabunPSK"/>
                      <w:sz w:val="28"/>
                      <w:szCs w:val="28"/>
                      <w:cs/>
                    </w:rPr>
                  </w:pPr>
                </w:p>
              </w:tc>
              <w:tc>
                <w:tcPr>
                  <w:tcW w:w="2127" w:type="dxa"/>
                </w:tcPr>
                <w:p w14:paraId="5F2FF17A" w14:textId="08DF5977" w:rsidR="00575C57" w:rsidRPr="00DC1B25" w:rsidRDefault="00575C57"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เป็นเวทีที่เปิดโอกาสให้นักเรียน เยาวชนที่มีทักษะทางด้านดนตรีได้แสดงออกทางความสามารถและเข้าร่วมประกวดแข่ง รวมทั้งมีการเสริมทักษะผ่านการอบรมจากวิทยากรมืออาชีพที่มีชื่อเสียง</w:t>
                  </w:r>
                </w:p>
              </w:tc>
            </w:tr>
          </w:tbl>
          <w:p w14:paraId="6A394B07" w14:textId="77777777" w:rsidR="00DC1B25" w:rsidRPr="00DC1B25" w:rsidRDefault="00DC1B25"/>
          <w:tbl>
            <w:tblPr>
              <w:tblStyle w:val="a5"/>
              <w:tblW w:w="9847" w:type="dxa"/>
              <w:tblLayout w:type="fixed"/>
              <w:tblLook w:val="04A0" w:firstRow="1" w:lastRow="0" w:firstColumn="1" w:lastColumn="0" w:noHBand="0" w:noVBand="1"/>
            </w:tblPr>
            <w:tblGrid>
              <w:gridCol w:w="690"/>
              <w:gridCol w:w="2566"/>
              <w:gridCol w:w="1629"/>
              <w:gridCol w:w="1560"/>
              <w:gridCol w:w="1275"/>
              <w:gridCol w:w="2127"/>
            </w:tblGrid>
            <w:tr w:rsidR="001B3F3B" w:rsidRPr="00DC1B25" w14:paraId="0ED84991" w14:textId="77777777" w:rsidTr="00FD1EBA">
              <w:tc>
                <w:tcPr>
                  <w:tcW w:w="9847" w:type="dxa"/>
                  <w:gridSpan w:val="6"/>
                </w:tcPr>
                <w:p w14:paraId="0F8C279C" w14:textId="67634D80" w:rsidR="001B3F3B" w:rsidRPr="00DC1B25" w:rsidRDefault="001B3F3B" w:rsidP="00DC1B25">
                  <w:pPr>
                    <w:ind w:right="-108"/>
                    <w:contextualSpacing/>
                    <w:rPr>
                      <w:rFonts w:ascii="TH SarabunPSK" w:hAnsi="TH SarabunPSK" w:cs="TH SarabunPSK"/>
                      <w:b/>
                      <w:bCs/>
                      <w:sz w:val="28"/>
                      <w:szCs w:val="28"/>
                      <w:cs/>
                    </w:rPr>
                  </w:pPr>
                  <w:r w:rsidRPr="00DC1B25">
                    <w:rPr>
                      <w:rFonts w:ascii="TH SarabunPSK" w:hAnsi="TH SarabunPSK" w:cs="TH SarabunPSK"/>
                      <w:b/>
                      <w:bCs/>
                      <w:color w:val="FF0000"/>
                      <w:sz w:val="28"/>
                      <w:szCs w:val="28"/>
                      <w:cs/>
                    </w:rPr>
                    <w:lastRenderedPageBreak/>
                    <w:t>คณะวิทยาการจัดการ</w:t>
                  </w:r>
                </w:p>
              </w:tc>
            </w:tr>
            <w:tr w:rsidR="001B3F3B" w:rsidRPr="00DC1B25" w14:paraId="12FB3390" w14:textId="77777777" w:rsidTr="00FD1EBA">
              <w:tc>
                <w:tcPr>
                  <w:tcW w:w="690" w:type="dxa"/>
                  <w:shd w:val="clear" w:color="auto" w:fill="auto"/>
                </w:tcPr>
                <w:p w14:paraId="37ACF9D6" w14:textId="2B78464E" w:rsidR="001B3F3B"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14</w:t>
                  </w:r>
                </w:p>
              </w:tc>
              <w:tc>
                <w:tcPr>
                  <w:tcW w:w="2566" w:type="dxa"/>
                </w:tcPr>
                <w:p w14:paraId="0DD7FCCC" w14:textId="77777777" w:rsidR="001B3F3B" w:rsidRPr="00DC1B25" w:rsidRDefault="001B3F3B" w:rsidP="00DC1B25">
                  <w:pPr>
                    <w:rPr>
                      <w:rFonts w:ascii="TH SarabunPSK" w:hAnsi="TH SarabunPSK" w:cs="TH SarabunPSK"/>
                      <w:sz w:val="28"/>
                      <w:szCs w:val="28"/>
                    </w:rPr>
                  </w:pPr>
                  <w:r w:rsidRPr="00DC1B25">
                    <w:rPr>
                      <w:rFonts w:ascii="TH SarabunPSK" w:hAnsi="TH SarabunPSK" w:cs="TH SarabunPSK"/>
                      <w:sz w:val="28"/>
                      <w:szCs w:val="28"/>
                      <w:cs/>
                    </w:rPr>
                    <w:t xml:space="preserve">โครงการสัมมนาเพื่อพัฒนาความรู้ต่อเนื่องทางวิชาชีพการบัญชี </w:t>
                  </w:r>
                  <w:r w:rsidRPr="00DC1B25">
                    <w:rPr>
                      <w:rFonts w:ascii="TH SarabunPSK" w:hAnsi="TH SarabunPSK" w:cs="TH SarabunPSK"/>
                      <w:sz w:val="28"/>
                      <w:szCs w:val="28"/>
                    </w:rPr>
                    <w:t>(CPD)</w:t>
                  </w:r>
                  <w:r w:rsidRPr="00DC1B25">
                    <w:rPr>
                      <w:rFonts w:ascii="TH SarabunPSK" w:hAnsi="TH SarabunPSK" w:cs="TH SarabunPSK"/>
                      <w:sz w:val="28"/>
                      <w:szCs w:val="28"/>
                      <w:cs/>
                    </w:rPr>
                    <w:t xml:space="preserve"> </w:t>
                  </w:r>
                </w:p>
                <w:p w14:paraId="01F9513A" w14:textId="77777777" w:rsidR="001B3F3B" w:rsidRPr="00DC1B25" w:rsidRDefault="001B3F3B" w:rsidP="00DC1B25">
                  <w:pPr>
                    <w:tabs>
                      <w:tab w:val="left" w:pos="44"/>
                    </w:tabs>
                    <w:ind w:right="-108"/>
                    <w:contextualSpacing/>
                    <w:rPr>
                      <w:rFonts w:ascii="TH SarabunPSK" w:hAnsi="TH SarabunPSK" w:cs="TH SarabunPSK"/>
                      <w:sz w:val="28"/>
                      <w:szCs w:val="28"/>
                      <w:cs/>
                    </w:rPr>
                  </w:pPr>
                </w:p>
              </w:tc>
              <w:tc>
                <w:tcPr>
                  <w:tcW w:w="1629" w:type="dxa"/>
                  <w:shd w:val="clear" w:color="auto" w:fill="auto"/>
                </w:tcPr>
                <w:p w14:paraId="54ADC050" w14:textId="3209C646" w:rsidR="001B3F3B" w:rsidRPr="00DC1B25" w:rsidRDefault="001B3F3B"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50 คน</w:t>
                  </w:r>
                </w:p>
              </w:tc>
              <w:tc>
                <w:tcPr>
                  <w:tcW w:w="1560" w:type="dxa"/>
                  <w:shd w:val="clear" w:color="auto" w:fill="auto"/>
                </w:tcPr>
                <w:p w14:paraId="28B79748" w14:textId="3C082CB1" w:rsidR="001B3F3B" w:rsidRPr="00DC1B25" w:rsidRDefault="001B3F3B"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วันที่ 26 ตุลาคม 2563</w:t>
                  </w:r>
                </w:p>
              </w:tc>
              <w:tc>
                <w:tcPr>
                  <w:tcW w:w="1275" w:type="dxa"/>
                  <w:shd w:val="clear" w:color="auto" w:fill="auto"/>
                </w:tcPr>
                <w:p w14:paraId="263363F3" w14:textId="20A76429" w:rsidR="001B3F3B" w:rsidRPr="00DC1B25" w:rsidRDefault="001B3F3B"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rPr>
                    <w:t xml:space="preserve">61 </w:t>
                  </w:r>
                  <w:r w:rsidRPr="00DC1B25">
                    <w:rPr>
                      <w:rFonts w:ascii="TH SarabunPSK" w:hAnsi="TH SarabunPSK" w:cs="TH SarabunPSK"/>
                      <w:sz w:val="28"/>
                      <w:szCs w:val="28"/>
                      <w:cs/>
                    </w:rPr>
                    <w:t>คน</w:t>
                  </w:r>
                </w:p>
              </w:tc>
              <w:tc>
                <w:tcPr>
                  <w:tcW w:w="2127" w:type="dxa"/>
                </w:tcPr>
                <w:p w14:paraId="1C8E1CFF" w14:textId="50BA34E9" w:rsidR="001B3F3B" w:rsidRPr="00DC1B25" w:rsidRDefault="001B3F3B" w:rsidP="00DC1B25">
                  <w:pPr>
                    <w:ind w:right="-108"/>
                    <w:contextualSpacing/>
                    <w:rPr>
                      <w:rFonts w:ascii="TH SarabunPSK" w:hAnsi="TH SarabunPSK" w:cs="TH SarabunPSK"/>
                      <w:sz w:val="28"/>
                      <w:szCs w:val="28"/>
                      <w:cs/>
                    </w:rPr>
                  </w:pPr>
                  <w:r w:rsidRPr="00DC1B25">
                    <w:rPr>
                      <w:rFonts w:ascii="TH SarabunPSK" w:eastAsia="Batang" w:hAnsi="TH SarabunPSK" w:cs="TH SarabunPSK"/>
                      <w:sz w:val="28"/>
                      <w:szCs w:val="28"/>
                      <w:cs/>
                      <w:lang w:eastAsia="ko-KR"/>
                    </w:rPr>
                    <w:t>ศิษย์เก่า ศิษย์ปัจจุบันสาขาวิชาการบัญชี และ</w:t>
                  </w:r>
                  <w:r w:rsidRPr="00DC1B25">
                    <w:rPr>
                      <w:rFonts w:ascii="TH SarabunPSK" w:eastAsia="Batang" w:hAnsi="TH SarabunPSK" w:cs="TH SarabunPSK"/>
                      <w:sz w:val="28"/>
                      <w:szCs w:val="28"/>
                      <w:cs/>
                      <w:lang w:eastAsia="ko-KR"/>
                    </w:rPr>
                    <w:br/>
                    <w:t>ผู้เข้าอบรมได้รับความรู้</w:t>
                  </w:r>
                  <w:r w:rsidRPr="00DC1B25">
                    <w:rPr>
                      <w:rFonts w:ascii="TH SarabunPSK" w:eastAsia="Batang" w:hAnsi="TH SarabunPSK" w:cs="TH SarabunPSK"/>
                      <w:sz w:val="28"/>
                      <w:szCs w:val="28"/>
                      <w:cs/>
                      <w:lang w:eastAsia="ko-KR"/>
                    </w:rPr>
                    <w:br/>
                    <w:t>ด้านการบัญชีอย่างต่อเนื่องและ</w:t>
                  </w:r>
                  <w:r w:rsidRPr="00DC1B25">
                    <w:rPr>
                      <w:rFonts w:ascii="TH SarabunPSK" w:hAnsi="TH SarabunPSK" w:cs="TH SarabunPSK"/>
                      <w:sz w:val="28"/>
                      <w:szCs w:val="28"/>
                      <w:cs/>
                    </w:rPr>
                    <w:t xml:space="preserve">ให้ผู้เข้ารับการสัมมนาทราบถึงมาตรฐานการบัญชี การเปลี่ยนแปลงปี </w:t>
                  </w:r>
                  <w:r w:rsidRPr="00DC1B25">
                    <w:rPr>
                      <w:rFonts w:ascii="TH SarabunPSK" w:hAnsi="TH SarabunPSK" w:cs="TH SarabunPSK"/>
                      <w:sz w:val="28"/>
                      <w:szCs w:val="28"/>
                    </w:rPr>
                    <w:t>2563</w:t>
                  </w:r>
                  <w:r w:rsidRPr="00DC1B25">
                    <w:rPr>
                      <w:rFonts w:ascii="TH SarabunPSK" w:hAnsi="TH SarabunPSK" w:cs="TH SarabunPSK"/>
                      <w:sz w:val="28"/>
                      <w:szCs w:val="28"/>
                      <w:cs/>
                    </w:rPr>
                    <w:br/>
                    <w:t xml:space="preserve">ปี </w:t>
                  </w:r>
                  <w:r w:rsidRPr="00DC1B25">
                    <w:rPr>
                      <w:rFonts w:ascii="TH SarabunPSK" w:hAnsi="TH SarabunPSK" w:cs="TH SarabunPSK"/>
                      <w:sz w:val="28"/>
                      <w:szCs w:val="28"/>
                    </w:rPr>
                    <w:t>2564</w:t>
                  </w:r>
                </w:p>
              </w:tc>
            </w:tr>
            <w:tr w:rsidR="00FD1EBA" w:rsidRPr="00DC1B25" w14:paraId="210DCC9C" w14:textId="77777777" w:rsidTr="00FD1EBA">
              <w:tc>
                <w:tcPr>
                  <w:tcW w:w="9847" w:type="dxa"/>
                  <w:gridSpan w:val="6"/>
                  <w:shd w:val="clear" w:color="auto" w:fill="auto"/>
                </w:tcPr>
                <w:p w14:paraId="0DE83A35" w14:textId="472863CF" w:rsidR="00FD1EBA" w:rsidRPr="00DC1B25" w:rsidRDefault="00FD1EBA" w:rsidP="00DC1B25">
                  <w:pPr>
                    <w:ind w:right="-108"/>
                    <w:contextualSpacing/>
                    <w:rPr>
                      <w:rFonts w:ascii="TH SarabunPSK" w:eastAsia="Batang" w:hAnsi="TH SarabunPSK" w:cs="TH SarabunPSK"/>
                      <w:b/>
                      <w:bCs/>
                      <w:sz w:val="28"/>
                      <w:szCs w:val="28"/>
                      <w:cs/>
                      <w:lang w:eastAsia="ko-KR"/>
                    </w:rPr>
                  </w:pPr>
                  <w:r w:rsidRPr="00DC1B25">
                    <w:rPr>
                      <w:rFonts w:ascii="TH SarabunPSK" w:eastAsia="Batang" w:hAnsi="TH SarabunPSK" w:cs="TH SarabunPSK"/>
                      <w:b/>
                      <w:bCs/>
                      <w:color w:val="FF0000"/>
                      <w:sz w:val="28"/>
                      <w:szCs w:val="28"/>
                      <w:cs/>
                      <w:lang w:eastAsia="ko-KR"/>
                    </w:rPr>
                    <w:t>คณะวิทยาศาสตร์และเทคโนโลยี</w:t>
                  </w:r>
                </w:p>
              </w:tc>
            </w:tr>
            <w:tr w:rsidR="00FD1EBA" w:rsidRPr="00DC1B25" w14:paraId="26CCBD8B" w14:textId="77777777" w:rsidTr="00FD1EBA">
              <w:tc>
                <w:tcPr>
                  <w:tcW w:w="690" w:type="dxa"/>
                  <w:shd w:val="clear" w:color="auto" w:fill="auto"/>
                </w:tcPr>
                <w:p w14:paraId="7F0B7A5A" w14:textId="3B830B75"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15</w:t>
                  </w:r>
                </w:p>
              </w:tc>
              <w:tc>
                <w:tcPr>
                  <w:tcW w:w="2566" w:type="dxa"/>
                </w:tcPr>
                <w:p w14:paraId="7661DD48" w14:textId="7684AFAB" w:rsidR="00FD1EBA" w:rsidRPr="00DC1B25" w:rsidRDefault="00FD1EBA" w:rsidP="00DC1B25">
                  <w:pPr>
                    <w:rPr>
                      <w:rFonts w:ascii="TH SarabunPSK" w:hAnsi="TH SarabunPSK" w:cs="TH SarabunPSK"/>
                      <w:sz w:val="28"/>
                      <w:szCs w:val="28"/>
                      <w:cs/>
                    </w:rPr>
                  </w:pPr>
                  <w:proofErr w:type="spellStart"/>
                  <w:r w:rsidRPr="00DC1B25">
                    <w:rPr>
                      <w:rFonts w:ascii="TH SarabunPSK" w:hAnsi="TH SarabunPSK" w:cs="TH SarabunPSK"/>
                      <w:sz w:val="28"/>
                      <w:szCs w:val="28"/>
                      <w:cs/>
                    </w:rPr>
                    <w:t>แลป</w:t>
                  </w:r>
                  <w:proofErr w:type="spellEnd"/>
                  <w:r w:rsidRPr="00DC1B25">
                    <w:rPr>
                      <w:rFonts w:ascii="TH SarabunPSK" w:hAnsi="TH SarabunPSK" w:cs="TH SarabunPSK"/>
                      <w:sz w:val="28"/>
                      <w:szCs w:val="28"/>
                      <w:cs/>
                    </w:rPr>
                    <w:t>สนุกของเด็กช่างคิด (เคมี)</w:t>
                  </w:r>
                </w:p>
              </w:tc>
              <w:tc>
                <w:tcPr>
                  <w:tcW w:w="1629" w:type="dxa"/>
                  <w:shd w:val="clear" w:color="auto" w:fill="auto"/>
                </w:tcPr>
                <w:p w14:paraId="23730679" w14:textId="5B54381E" w:rsidR="00FD1EBA" w:rsidRPr="00DC1B25" w:rsidRDefault="00FD1EBA"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นร</w:t>
                  </w:r>
                  <w:proofErr w:type="spellEnd"/>
                  <w:r w:rsidRPr="00DC1B25">
                    <w:rPr>
                      <w:rFonts w:ascii="TH SarabunPSK" w:hAnsi="TH SarabunPSK" w:cs="TH SarabunPSK"/>
                      <w:sz w:val="28"/>
                      <w:szCs w:val="28"/>
                      <w:cs/>
                    </w:rPr>
                    <w:t>.ประถมปลายและมัธยมต้น</w:t>
                  </w:r>
                </w:p>
              </w:tc>
              <w:tc>
                <w:tcPr>
                  <w:tcW w:w="1560" w:type="dxa"/>
                  <w:shd w:val="clear" w:color="auto" w:fill="auto"/>
                </w:tcPr>
                <w:p w14:paraId="48F9C09F" w14:textId="77777777" w:rsidR="00FD1EBA" w:rsidRPr="00DC1B25" w:rsidRDefault="00FD1EBA"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อยู่ระหว่างดำเนินการ</w:t>
                  </w:r>
                </w:p>
                <w:p w14:paraId="0ECC186B" w14:textId="305F78EB"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เข้าสภา 17 มิ.ย.64</w:t>
                  </w:r>
                </w:p>
              </w:tc>
              <w:tc>
                <w:tcPr>
                  <w:tcW w:w="1275" w:type="dxa"/>
                  <w:shd w:val="clear" w:color="auto" w:fill="auto"/>
                </w:tcPr>
                <w:p w14:paraId="46D166C9"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6A610369"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r w:rsidR="00FD1EBA" w:rsidRPr="00DC1B25" w14:paraId="35509851" w14:textId="77777777" w:rsidTr="00FD1EBA">
              <w:tc>
                <w:tcPr>
                  <w:tcW w:w="690" w:type="dxa"/>
                </w:tcPr>
                <w:p w14:paraId="626CC048" w14:textId="225F64EC"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16</w:t>
                  </w:r>
                </w:p>
              </w:tc>
              <w:tc>
                <w:tcPr>
                  <w:tcW w:w="2566" w:type="dxa"/>
                </w:tcPr>
                <w:p w14:paraId="0119626D" w14:textId="181AC248" w:rsidR="00FD1EBA" w:rsidRPr="00DC1B25" w:rsidRDefault="00FD1EBA" w:rsidP="00DC1B25">
                  <w:pPr>
                    <w:rPr>
                      <w:rFonts w:ascii="TH SarabunPSK" w:hAnsi="TH SarabunPSK" w:cs="TH SarabunPSK"/>
                      <w:sz w:val="28"/>
                      <w:szCs w:val="28"/>
                      <w:cs/>
                    </w:rPr>
                  </w:pPr>
                  <w:r w:rsidRPr="00DC1B25">
                    <w:rPr>
                      <w:rFonts w:ascii="TH SarabunPSK" w:hAnsi="TH SarabunPSK" w:cs="TH SarabunPSK"/>
                      <w:sz w:val="28"/>
                      <w:szCs w:val="28"/>
                    </w:rPr>
                    <w:t xml:space="preserve">Risk Assessment </w:t>
                  </w:r>
                  <w:r w:rsidRPr="00DC1B25">
                    <w:rPr>
                      <w:rFonts w:ascii="TH SarabunPSK" w:hAnsi="TH SarabunPSK" w:cs="TH SarabunPSK"/>
                      <w:sz w:val="28"/>
                      <w:szCs w:val="28"/>
                      <w:cs/>
                    </w:rPr>
                    <w:t>หัวใจสำคัญของการประเมินความเสี่ยงตาม</w:t>
                  </w:r>
                  <w:proofErr w:type="spellStart"/>
                  <w:r w:rsidRPr="00DC1B25">
                    <w:rPr>
                      <w:rFonts w:ascii="TH SarabunPSK" w:hAnsi="TH SarabunPSK" w:cs="TH SarabunPSK"/>
                      <w:sz w:val="28"/>
                      <w:szCs w:val="28"/>
                      <w:cs/>
                    </w:rPr>
                    <w:t>กฏหมาย</w:t>
                  </w:r>
                  <w:proofErr w:type="spellEnd"/>
                </w:p>
              </w:tc>
              <w:tc>
                <w:tcPr>
                  <w:tcW w:w="1629" w:type="dxa"/>
                </w:tcPr>
                <w:p w14:paraId="45E1A206" w14:textId="559BFE3A" w:rsidR="00FD1EBA" w:rsidRPr="00DC1B25" w:rsidRDefault="00FD1EBA"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จป</w:t>
                  </w:r>
                  <w:proofErr w:type="spellEnd"/>
                  <w:r w:rsidRPr="00DC1B25">
                    <w:rPr>
                      <w:rFonts w:ascii="TH SarabunPSK" w:hAnsi="TH SarabunPSK" w:cs="TH SarabunPSK"/>
                      <w:sz w:val="28"/>
                      <w:szCs w:val="28"/>
                      <w:cs/>
                    </w:rPr>
                    <w:t xml:space="preserve">.วิชาชีพ </w:t>
                  </w:r>
                  <w:proofErr w:type="spellStart"/>
                  <w:r w:rsidRPr="00DC1B25">
                    <w:rPr>
                      <w:rFonts w:ascii="TH SarabunPSK" w:hAnsi="TH SarabunPSK" w:cs="TH SarabunPSK"/>
                      <w:sz w:val="28"/>
                      <w:szCs w:val="28"/>
                      <w:cs/>
                    </w:rPr>
                    <w:t>จป</w:t>
                  </w:r>
                  <w:proofErr w:type="spellEnd"/>
                  <w:r w:rsidRPr="00DC1B25">
                    <w:rPr>
                      <w:rFonts w:ascii="TH SarabunPSK" w:hAnsi="TH SarabunPSK" w:cs="TH SarabunPSK"/>
                      <w:sz w:val="28"/>
                      <w:szCs w:val="28"/>
                      <w:cs/>
                    </w:rPr>
                    <w:t>.หัวหน้างาน</w:t>
                  </w:r>
                </w:p>
              </w:tc>
              <w:tc>
                <w:tcPr>
                  <w:tcW w:w="1560" w:type="dxa"/>
                </w:tcPr>
                <w:p w14:paraId="5C74C824" w14:textId="77777777" w:rsidR="00FD1EBA" w:rsidRPr="00DC1B25" w:rsidRDefault="00FD1EBA"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อยู่ระหว่างดำเนินการ</w:t>
                  </w:r>
                </w:p>
                <w:p w14:paraId="7C11A362" w14:textId="072EFB74"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เข้าสภา 8 ก.ค.64</w:t>
                  </w:r>
                </w:p>
              </w:tc>
              <w:tc>
                <w:tcPr>
                  <w:tcW w:w="1275" w:type="dxa"/>
                </w:tcPr>
                <w:p w14:paraId="4BB5DEC9"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1B30AC59"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r w:rsidR="00FD1EBA" w:rsidRPr="00DC1B25" w14:paraId="030693BE" w14:textId="77777777" w:rsidTr="00FD1EBA">
              <w:tc>
                <w:tcPr>
                  <w:tcW w:w="690" w:type="dxa"/>
                </w:tcPr>
                <w:p w14:paraId="24B887F1" w14:textId="284E264D"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17</w:t>
                  </w:r>
                </w:p>
              </w:tc>
              <w:tc>
                <w:tcPr>
                  <w:tcW w:w="2566" w:type="dxa"/>
                </w:tcPr>
                <w:p w14:paraId="5643E970" w14:textId="01D5B06E" w:rsidR="00FD1EBA" w:rsidRPr="00DC1B25" w:rsidRDefault="00FD1EBA" w:rsidP="00DC1B25">
                  <w:pPr>
                    <w:rPr>
                      <w:rFonts w:ascii="TH SarabunPSK" w:hAnsi="TH SarabunPSK" w:cs="TH SarabunPSK"/>
                      <w:sz w:val="28"/>
                      <w:szCs w:val="28"/>
                      <w:cs/>
                    </w:rPr>
                  </w:pPr>
                  <w:r w:rsidRPr="00DC1B25">
                    <w:rPr>
                      <w:rFonts w:ascii="TH SarabunPSK" w:hAnsi="TH SarabunPSK" w:cs="TH SarabunPSK"/>
                      <w:sz w:val="28"/>
                      <w:szCs w:val="28"/>
                      <w:cs/>
                    </w:rPr>
                    <w:t>ทักษะเอาตัวรอดได้เมื่อเกิดเหตุฉุกเฉินสำหรับนักเรียน</w:t>
                  </w:r>
                </w:p>
              </w:tc>
              <w:tc>
                <w:tcPr>
                  <w:tcW w:w="1629" w:type="dxa"/>
                </w:tcPr>
                <w:p w14:paraId="065F5312" w14:textId="7DDE2DBF" w:rsidR="00FD1EBA" w:rsidRPr="00DC1B25" w:rsidRDefault="00FD1EBA"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นร</w:t>
                  </w:r>
                  <w:proofErr w:type="spellEnd"/>
                  <w:r w:rsidRPr="00DC1B25">
                    <w:rPr>
                      <w:rFonts w:ascii="TH SarabunPSK" w:hAnsi="TH SarabunPSK" w:cs="TH SarabunPSK"/>
                      <w:sz w:val="28"/>
                      <w:szCs w:val="28"/>
                      <w:cs/>
                    </w:rPr>
                    <w:t>.ประถม 1-6</w:t>
                  </w:r>
                </w:p>
              </w:tc>
              <w:tc>
                <w:tcPr>
                  <w:tcW w:w="1560" w:type="dxa"/>
                </w:tcPr>
                <w:p w14:paraId="4F8DE4A9" w14:textId="77777777" w:rsidR="00FD1EBA" w:rsidRPr="00DC1B25" w:rsidRDefault="00FD1EBA"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อยู่ระหว่างดำเนินการ</w:t>
                  </w:r>
                </w:p>
                <w:p w14:paraId="120283CD" w14:textId="118A03EF"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เข้าสภา 8 ก.ค.64</w:t>
                  </w:r>
                </w:p>
              </w:tc>
              <w:tc>
                <w:tcPr>
                  <w:tcW w:w="1275" w:type="dxa"/>
                </w:tcPr>
                <w:p w14:paraId="05871409"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2A185877"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r w:rsidR="00FD1EBA" w:rsidRPr="00DC1B25" w14:paraId="695D7763" w14:textId="77777777" w:rsidTr="00FD1EBA">
              <w:tc>
                <w:tcPr>
                  <w:tcW w:w="690" w:type="dxa"/>
                </w:tcPr>
                <w:p w14:paraId="3B1CC5CD" w14:textId="4204572B"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18</w:t>
                  </w:r>
                </w:p>
              </w:tc>
              <w:tc>
                <w:tcPr>
                  <w:tcW w:w="2566" w:type="dxa"/>
                </w:tcPr>
                <w:p w14:paraId="59DD270F" w14:textId="17C3B50D" w:rsidR="00FD1EBA" w:rsidRPr="00DC1B25" w:rsidRDefault="00FD1EBA" w:rsidP="00DC1B25">
                  <w:pPr>
                    <w:rPr>
                      <w:rFonts w:ascii="TH SarabunPSK" w:hAnsi="TH SarabunPSK" w:cs="TH SarabunPSK"/>
                      <w:sz w:val="28"/>
                      <w:szCs w:val="28"/>
                      <w:cs/>
                    </w:rPr>
                  </w:pPr>
                  <w:r w:rsidRPr="00DC1B25">
                    <w:rPr>
                      <w:rFonts w:ascii="TH SarabunPSK" w:hAnsi="TH SarabunPSK" w:cs="TH SarabunPSK"/>
                      <w:sz w:val="28"/>
                      <w:szCs w:val="28"/>
                      <w:cs/>
                    </w:rPr>
                    <w:t>จานโปรดคุณกำหนดได้</w:t>
                  </w:r>
                </w:p>
              </w:tc>
              <w:tc>
                <w:tcPr>
                  <w:tcW w:w="1629" w:type="dxa"/>
                </w:tcPr>
                <w:p w14:paraId="14303F45" w14:textId="4A056925"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บุคคลทั่วไปที่สนใจด้านโภชนาการ</w:t>
                  </w:r>
                </w:p>
              </w:tc>
              <w:tc>
                <w:tcPr>
                  <w:tcW w:w="1560" w:type="dxa"/>
                </w:tcPr>
                <w:p w14:paraId="19F80539" w14:textId="4C9F9DD6"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อยู่ระหว่างดำเนินการเข้ากบ.คณะ</w:t>
                  </w:r>
                </w:p>
              </w:tc>
              <w:tc>
                <w:tcPr>
                  <w:tcW w:w="1275" w:type="dxa"/>
                </w:tcPr>
                <w:p w14:paraId="5AED164D"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547D6376"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r w:rsidR="00FD1EBA" w:rsidRPr="00DC1B25" w14:paraId="447E6FCC" w14:textId="77777777" w:rsidTr="00FD1EBA">
              <w:tc>
                <w:tcPr>
                  <w:tcW w:w="690" w:type="dxa"/>
                </w:tcPr>
                <w:p w14:paraId="3DE824A2" w14:textId="3F596063"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t>19</w:t>
                  </w:r>
                </w:p>
              </w:tc>
              <w:tc>
                <w:tcPr>
                  <w:tcW w:w="2566" w:type="dxa"/>
                </w:tcPr>
                <w:p w14:paraId="0DD23E5C" w14:textId="49B13CDE" w:rsidR="00FD1EBA" w:rsidRPr="00DC1B25" w:rsidRDefault="00FD1EBA" w:rsidP="00DC1B25">
                  <w:pPr>
                    <w:rPr>
                      <w:rFonts w:ascii="TH SarabunPSK" w:hAnsi="TH SarabunPSK" w:cs="TH SarabunPSK"/>
                      <w:sz w:val="28"/>
                      <w:szCs w:val="28"/>
                      <w:cs/>
                    </w:rPr>
                  </w:pPr>
                  <w:r w:rsidRPr="00DC1B25">
                    <w:rPr>
                      <w:rFonts w:ascii="TH SarabunPSK" w:hAnsi="TH SarabunPSK" w:cs="TH SarabunPSK"/>
                      <w:sz w:val="28"/>
                      <w:szCs w:val="28"/>
                      <w:cs/>
                    </w:rPr>
                    <w:t xml:space="preserve">ทดสอบมาตรฐานฝีมือแรงงาน ผู้ประกอบอาหารไทยระดับ 1 </w:t>
                  </w:r>
                </w:p>
              </w:tc>
              <w:tc>
                <w:tcPr>
                  <w:tcW w:w="1629" w:type="dxa"/>
                </w:tcPr>
                <w:p w14:paraId="55AF0B4A" w14:textId="2F78F3EE"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บุคคลทั่วไปที่ให้ความสนใจ</w:t>
                  </w:r>
                </w:p>
              </w:tc>
              <w:tc>
                <w:tcPr>
                  <w:tcW w:w="1560" w:type="dxa"/>
                </w:tcPr>
                <w:p w14:paraId="3750F4BE" w14:textId="4E32BEC9"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อยู่ระหว่างดำเนินการเข้ากบ.คณะ</w:t>
                  </w:r>
                </w:p>
              </w:tc>
              <w:tc>
                <w:tcPr>
                  <w:tcW w:w="1275" w:type="dxa"/>
                </w:tcPr>
                <w:p w14:paraId="37C9F537"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59D110CD"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r w:rsidR="00FD1EBA" w:rsidRPr="00DC1B25" w14:paraId="45D6430C" w14:textId="77777777" w:rsidTr="00FD1EBA">
              <w:tc>
                <w:tcPr>
                  <w:tcW w:w="690" w:type="dxa"/>
                </w:tcPr>
                <w:p w14:paraId="5A6AA8A5" w14:textId="682CAFEC" w:rsidR="00FD1EBA" w:rsidRPr="00DC1B25" w:rsidRDefault="00DC1B25" w:rsidP="00DC1B25">
                  <w:pPr>
                    <w:pStyle w:val="a3"/>
                    <w:ind w:left="0"/>
                    <w:rPr>
                      <w:rFonts w:ascii="TH SarabunPSK" w:hAnsi="TH SarabunPSK" w:cs="TH SarabunPSK"/>
                      <w:sz w:val="28"/>
                      <w:szCs w:val="28"/>
                      <w:cs/>
                    </w:rPr>
                  </w:pPr>
                  <w:r w:rsidRPr="00DC1B25">
                    <w:rPr>
                      <w:rFonts w:ascii="TH SarabunPSK" w:hAnsi="TH SarabunPSK" w:cs="TH SarabunPSK" w:hint="cs"/>
                      <w:sz w:val="28"/>
                      <w:szCs w:val="28"/>
                      <w:cs/>
                    </w:rPr>
                    <w:lastRenderedPageBreak/>
                    <w:t>20</w:t>
                  </w:r>
                </w:p>
              </w:tc>
              <w:tc>
                <w:tcPr>
                  <w:tcW w:w="2566" w:type="dxa"/>
                </w:tcPr>
                <w:p w14:paraId="48D49885" w14:textId="7B51F196" w:rsidR="00FD1EBA" w:rsidRPr="00DC1B25" w:rsidRDefault="00FD1EBA" w:rsidP="00DC1B25">
                  <w:pPr>
                    <w:rPr>
                      <w:rFonts w:ascii="TH SarabunPSK" w:hAnsi="TH SarabunPSK" w:cs="TH SarabunPSK"/>
                      <w:sz w:val="28"/>
                      <w:szCs w:val="28"/>
                      <w:cs/>
                    </w:rPr>
                  </w:pPr>
                  <w:r w:rsidRPr="00DC1B25">
                    <w:rPr>
                      <w:rFonts w:ascii="TH SarabunPSK" w:hAnsi="TH SarabunPSK" w:cs="TH SarabunPSK"/>
                      <w:sz w:val="28"/>
                      <w:szCs w:val="28"/>
                      <w:cs/>
                    </w:rPr>
                    <w:t>การประกอบอาหารไทยเบื้องต้น</w:t>
                  </w:r>
                </w:p>
              </w:tc>
              <w:tc>
                <w:tcPr>
                  <w:tcW w:w="1629" w:type="dxa"/>
                </w:tcPr>
                <w:p w14:paraId="1EEC0EEB" w14:textId="11AE0A3F"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บุคคลทั่วไปที่ให้ความสนใจ</w:t>
                  </w:r>
                </w:p>
              </w:tc>
              <w:tc>
                <w:tcPr>
                  <w:tcW w:w="1560" w:type="dxa"/>
                </w:tcPr>
                <w:p w14:paraId="610516B9" w14:textId="5CCBC503" w:rsidR="00FD1EBA" w:rsidRPr="00DC1B25" w:rsidRDefault="00FD1EBA"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อยู่ระหว่างดำเนินการเข้ากบ.คณะ</w:t>
                  </w:r>
                </w:p>
              </w:tc>
              <w:tc>
                <w:tcPr>
                  <w:tcW w:w="1275" w:type="dxa"/>
                </w:tcPr>
                <w:p w14:paraId="1B45B0BE" w14:textId="77777777" w:rsidR="00FD1EBA" w:rsidRPr="00DC1B25" w:rsidRDefault="00FD1EBA" w:rsidP="00DC1B25">
                  <w:pPr>
                    <w:tabs>
                      <w:tab w:val="left" w:pos="44"/>
                    </w:tabs>
                    <w:ind w:right="-108"/>
                    <w:contextualSpacing/>
                    <w:rPr>
                      <w:rFonts w:ascii="TH SarabunPSK" w:hAnsi="TH SarabunPSK" w:cs="TH SarabunPSK"/>
                      <w:sz w:val="28"/>
                      <w:szCs w:val="28"/>
                    </w:rPr>
                  </w:pPr>
                </w:p>
              </w:tc>
              <w:tc>
                <w:tcPr>
                  <w:tcW w:w="2127" w:type="dxa"/>
                </w:tcPr>
                <w:p w14:paraId="5B9A3453" w14:textId="77777777" w:rsidR="00FD1EBA" w:rsidRPr="00DC1B25" w:rsidRDefault="00FD1EBA" w:rsidP="00DC1B25">
                  <w:pPr>
                    <w:ind w:right="-108"/>
                    <w:contextualSpacing/>
                    <w:rPr>
                      <w:rFonts w:ascii="TH SarabunPSK" w:eastAsia="Batang" w:hAnsi="TH SarabunPSK" w:cs="TH SarabunPSK"/>
                      <w:sz w:val="28"/>
                      <w:szCs w:val="28"/>
                      <w:cs/>
                      <w:lang w:eastAsia="ko-KR"/>
                    </w:rPr>
                  </w:pPr>
                </w:p>
              </w:tc>
            </w:tr>
          </w:tbl>
          <w:p w14:paraId="4BC6FFEC" w14:textId="77777777" w:rsidR="00DC2741" w:rsidRPr="00DC1B25" w:rsidRDefault="00DC2741" w:rsidP="00DC1B25">
            <w:pPr>
              <w:tabs>
                <w:tab w:val="left" w:pos="76"/>
              </w:tabs>
              <w:spacing w:after="0" w:line="240" w:lineRule="auto"/>
              <w:ind w:left="72"/>
              <w:rPr>
                <w:rFonts w:ascii="TH SarabunPSK" w:hAnsi="TH SarabunPSK" w:cs="TH SarabunPSK"/>
                <w:sz w:val="28"/>
              </w:rPr>
            </w:pPr>
          </w:p>
          <w:p w14:paraId="2C54D0E9" w14:textId="0EEF328A" w:rsidR="00DC2741" w:rsidRPr="00DC1B25" w:rsidRDefault="00DC2741" w:rsidP="00DC1B25">
            <w:pPr>
              <w:tabs>
                <w:tab w:val="left" w:pos="76"/>
              </w:tabs>
              <w:spacing w:after="0" w:line="240" w:lineRule="auto"/>
              <w:ind w:left="72"/>
              <w:rPr>
                <w:rFonts w:ascii="TH SarabunPSK" w:hAnsi="TH SarabunPSK" w:cs="TH SarabunPSK"/>
                <w:b/>
                <w:bCs/>
                <w:sz w:val="28"/>
              </w:rPr>
            </w:pPr>
            <w:r w:rsidRPr="00DC1B25">
              <w:rPr>
                <w:rFonts w:ascii="TH SarabunPSK" w:hAnsi="TH SarabunPSK" w:cs="TH SarabunPSK"/>
                <w:b/>
                <w:bCs/>
                <w:sz w:val="28"/>
                <w:cs/>
              </w:rPr>
              <w:t>1.1.2 จำนวนหลักสูตรระดับปริญญาตรีและบัณฑิตศึกษา</w:t>
            </w:r>
            <w:r w:rsidR="001C4EDE" w:rsidRPr="00DC1B25">
              <w:rPr>
                <w:rFonts w:ascii="TH SarabunPSK" w:hAnsi="TH SarabunPSK" w:cs="TH SarabunPSK"/>
                <w:b/>
                <w:bCs/>
                <w:sz w:val="28"/>
                <w:cs/>
              </w:rPr>
              <w:t xml:space="preserve"> </w:t>
            </w:r>
            <w:r w:rsidR="00DC1B25">
              <w:rPr>
                <w:rFonts w:ascii="TH SarabunPSK" w:hAnsi="TH SarabunPSK" w:cs="TH SarabunPSK" w:hint="cs"/>
                <w:b/>
                <w:bCs/>
                <w:sz w:val="28"/>
                <w:cs/>
              </w:rPr>
              <w:t>14</w:t>
            </w:r>
            <w:r w:rsidR="001C4EDE" w:rsidRPr="00DC1B25">
              <w:rPr>
                <w:rFonts w:ascii="TH SarabunPSK" w:hAnsi="TH SarabunPSK" w:cs="TH SarabunPSK"/>
                <w:b/>
                <w:bCs/>
                <w:sz w:val="28"/>
                <w:cs/>
              </w:rPr>
              <w:t xml:space="preserve"> </w:t>
            </w:r>
            <w:r w:rsidRPr="00DC1B25">
              <w:rPr>
                <w:rFonts w:ascii="TH SarabunPSK" w:hAnsi="TH SarabunPSK" w:cs="TH SarabunPSK"/>
                <w:b/>
                <w:bCs/>
                <w:sz w:val="28"/>
                <w:cs/>
              </w:rPr>
              <w:t>หลักสูตร ได้แก่</w:t>
            </w:r>
          </w:p>
          <w:p w14:paraId="4CDF3BC2" w14:textId="79794B94" w:rsidR="00DC2741" w:rsidRPr="00DC1B25" w:rsidRDefault="00DC2741" w:rsidP="00DC1B25">
            <w:pPr>
              <w:tabs>
                <w:tab w:val="left" w:pos="76"/>
              </w:tabs>
              <w:spacing w:after="0" w:line="240" w:lineRule="auto"/>
              <w:ind w:left="72"/>
              <w:rPr>
                <w:rFonts w:ascii="TH SarabunPSK" w:hAnsi="TH SarabunPSK" w:cs="TH SarabunPSK"/>
                <w:sz w:val="28"/>
              </w:rPr>
            </w:pPr>
            <w:r w:rsidRPr="00DC1B25">
              <w:rPr>
                <w:rFonts w:ascii="TH SarabunPSK" w:hAnsi="TH SarabunPSK" w:cs="TH SarabunPSK"/>
                <w:sz w:val="28"/>
                <w:cs/>
              </w:rPr>
              <w:t xml:space="preserve">1.1.2.1 จำนวนหลักสูตรระดับปริญญาตรี </w:t>
            </w:r>
            <w:r w:rsidR="00DC1B25">
              <w:rPr>
                <w:rFonts w:ascii="TH SarabunPSK" w:hAnsi="TH SarabunPSK" w:cs="TH SarabunPSK" w:hint="cs"/>
                <w:sz w:val="28"/>
                <w:cs/>
              </w:rPr>
              <w:t>12</w:t>
            </w:r>
            <w:r w:rsidRPr="00DC1B25">
              <w:rPr>
                <w:rFonts w:ascii="TH SarabunPSK" w:hAnsi="TH SarabunPSK" w:cs="TH SarabunPSK"/>
                <w:sz w:val="28"/>
                <w:cs/>
              </w:rPr>
              <w:t xml:space="preserve"> หลักสูตร</w:t>
            </w:r>
          </w:p>
          <w:tbl>
            <w:tblPr>
              <w:tblStyle w:val="a5"/>
              <w:tblW w:w="9847" w:type="dxa"/>
              <w:tblLayout w:type="fixed"/>
              <w:tblLook w:val="04A0" w:firstRow="1" w:lastRow="0" w:firstColumn="1" w:lastColumn="0" w:noHBand="0" w:noVBand="1"/>
            </w:tblPr>
            <w:tblGrid>
              <w:gridCol w:w="690"/>
              <w:gridCol w:w="2566"/>
              <w:gridCol w:w="1629"/>
              <w:gridCol w:w="1560"/>
              <w:gridCol w:w="3402"/>
            </w:tblGrid>
            <w:tr w:rsidR="00DC2741" w:rsidRPr="00DC1B25" w14:paraId="6E91EF40" w14:textId="77777777" w:rsidTr="00DC2741">
              <w:tc>
                <w:tcPr>
                  <w:tcW w:w="690" w:type="dxa"/>
                  <w:shd w:val="clear" w:color="auto" w:fill="auto"/>
                  <w:vAlign w:val="center"/>
                </w:tcPr>
                <w:p w14:paraId="2B045566" w14:textId="77777777" w:rsidR="00DC2741" w:rsidRPr="00DC1B25" w:rsidRDefault="00DC2741" w:rsidP="00DC1B25">
                  <w:pPr>
                    <w:ind w:left="-113"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ลำดับที่</w:t>
                  </w:r>
                </w:p>
              </w:tc>
              <w:tc>
                <w:tcPr>
                  <w:tcW w:w="2566" w:type="dxa"/>
                  <w:vAlign w:val="center"/>
                </w:tcPr>
                <w:p w14:paraId="604CEE50"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ชื่อหลักสูตร</w:t>
                  </w:r>
                </w:p>
              </w:tc>
              <w:tc>
                <w:tcPr>
                  <w:tcW w:w="1629" w:type="dxa"/>
                  <w:shd w:val="clear" w:color="auto" w:fill="auto"/>
                  <w:vAlign w:val="center"/>
                </w:tcPr>
                <w:p w14:paraId="025F5F1D"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สาขาวิชา</w:t>
                  </w:r>
                </w:p>
              </w:tc>
              <w:tc>
                <w:tcPr>
                  <w:tcW w:w="1560" w:type="dxa"/>
                  <w:shd w:val="clear" w:color="auto" w:fill="auto"/>
                  <w:vAlign w:val="center"/>
                </w:tcPr>
                <w:p w14:paraId="1FD08C2A" w14:textId="77777777" w:rsidR="00DC2741" w:rsidRPr="00DC1B25" w:rsidRDefault="00DC2741"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วันเดือนปี</w:t>
                  </w:r>
                </w:p>
                <w:p w14:paraId="1E9DFCAE" w14:textId="77777777" w:rsidR="00DC2741" w:rsidRPr="00DC1B25" w:rsidRDefault="00DC2741" w:rsidP="00DC1B25">
                  <w:pPr>
                    <w:tabs>
                      <w:tab w:val="left" w:pos="44"/>
                    </w:tabs>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เปิดรับสมัคร</w:t>
                  </w:r>
                </w:p>
              </w:tc>
              <w:tc>
                <w:tcPr>
                  <w:tcW w:w="3402" w:type="dxa"/>
                  <w:vAlign w:val="center"/>
                </w:tcPr>
                <w:p w14:paraId="2DF36C63"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ตอบสนองต่อความต้องการท้องถิ่นอย่างไร(อธิบาย)</w:t>
                  </w:r>
                </w:p>
              </w:tc>
            </w:tr>
            <w:tr w:rsidR="00C31076" w:rsidRPr="00DC1B25" w14:paraId="728541DA" w14:textId="77777777" w:rsidTr="00FD1EBA">
              <w:tc>
                <w:tcPr>
                  <w:tcW w:w="9847" w:type="dxa"/>
                  <w:gridSpan w:val="5"/>
                  <w:shd w:val="clear" w:color="auto" w:fill="auto"/>
                  <w:vAlign w:val="center"/>
                </w:tcPr>
                <w:p w14:paraId="02E3A6DE" w14:textId="588E777F" w:rsidR="00C31076" w:rsidRPr="00DC1B25" w:rsidRDefault="00C31076" w:rsidP="00DC1B25">
                  <w:pPr>
                    <w:ind w:right="-108"/>
                    <w:contextualSpacing/>
                    <w:rPr>
                      <w:rFonts w:ascii="TH SarabunPSK" w:hAnsi="TH SarabunPSK" w:cs="TH SarabunPSK"/>
                      <w:b/>
                      <w:bCs/>
                      <w:sz w:val="28"/>
                      <w:szCs w:val="28"/>
                      <w:cs/>
                    </w:rPr>
                  </w:pPr>
                  <w:r w:rsidRPr="00DC1B25">
                    <w:rPr>
                      <w:rFonts w:ascii="TH SarabunPSK" w:hAnsi="TH SarabunPSK" w:cs="TH SarabunPSK"/>
                      <w:b/>
                      <w:bCs/>
                      <w:color w:val="FF0000"/>
                      <w:sz w:val="28"/>
                      <w:szCs w:val="28"/>
                      <w:cs/>
                    </w:rPr>
                    <w:t>คณะเทคโนโลยีการเกษตร</w:t>
                  </w:r>
                </w:p>
              </w:tc>
            </w:tr>
            <w:tr w:rsidR="00C31076" w:rsidRPr="00DC1B25" w14:paraId="5C21E101" w14:textId="77777777" w:rsidTr="00DC2741">
              <w:tc>
                <w:tcPr>
                  <w:tcW w:w="690" w:type="dxa"/>
                  <w:shd w:val="clear" w:color="auto" w:fill="auto"/>
                </w:tcPr>
                <w:p w14:paraId="6F94498E" w14:textId="310EEE84" w:rsidR="00C31076" w:rsidRPr="00DC1B25" w:rsidRDefault="00C31076" w:rsidP="00DC1B25">
                  <w:pPr>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1</w:t>
                  </w:r>
                </w:p>
              </w:tc>
              <w:tc>
                <w:tcPr>
                  <w:tcW w:w="2566" w:type="dxa"/>
                </w:tcPr>
                <w:p w14:paraId="26D6CE97" w14:textId="6E7B8A49" w:rsidR="00C31076" w:rsidRPr="00DC1B25" w:rsidRDefault="00C31076" w:rsidP="00DC1B25">
                  <w:pPr>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วิทยา</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บัณฑิต</w:t>
                  </w:r>
                </w:p>
              </w:tc>
              <w:tc>
                <w:tcPr>
                  <w:tcW w:w="1629" w:type="dxa"/>
                  <w:shd w:val="clear" w:color="auto" w:fill="auto"/>
                </w:tcPr>
                <w:p w14:paraId="19C03007" w14:textId="147509CF" w:rsidR="00C31076" w:rsidRPr="00DC1B25" w:rsidRDefault="00C31076" w:rsidP="00DC1B25">
                  <w:pPr>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เกษตรศาสตร์</w:t>
                  </w:r>
                </w:p>
              </w:tc>
              <w:tc>
                <w:tcPr>
                  <w:tcW w:w="1560" w:type="dxa"/>
                  <w:shd w:val="clear" w:color="auto" w:fill="auto"/>
                </w:tcPr>
                <w:p w14:paraId="69060444"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26DE9C24"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6848FA4D" w14:textId="4518D916"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1 เม.ย.2564)</w:t>
                  </w:r>
                </w:p>
              </w:tc>
              <w:tc>
                <w:tcPr>
                  <w:tcW w:w="3402" w:type="dxa"/>
                </w:tcPr>
                <w:p w14:paraId="52B746BF" w14:textId="775CECD4" w:rsidR="00C31076" w:rsidRPr="00DC1B25" w:rsidRDefault="00C31076" w:rsidP="00DC1B25">
                  <w:pPr>
                    <w:ind w:right="-108"/>
                    <w:contextualSpacing/>
                    <w:jc w:val="center"/>
                    <w:rPr>
                      <w:rFonts w:ascii="TH SarabunPSK" w:hAnsi="TH SarabunPSK" w:cs="TH SarabunPSK"/>
                      <w:sz w:val="28"/>
                      <w:szCs w:val="28"/>
                      <w:cs/>
                    </w:rPr>
                  </w:pPr>
                </w:p>
              </w:tc>
            </w:tr>
            <w:tr w:rsidR="00C31076" w:rsidRPr="00DC1B25" w14:paraId="6FFDFAB1" w14:textId="77777777" w:rsidTr="00DC2741">
              <w:tc>
                <w:tcPr>
                  <w:tcW w:w="690" w:type="dxa"/>
                </w:tcPr>
                <w:p w14:paraId="1AC1D87B" w14:textId="24E1049D" w:rsidR="00C31076" w:rsidRPr="00DC1B25" w:rsidRDefault="00C31076" w:rsidP="00DC1B25">
                  <w:pPr>
                    <w:pStyle w:val="a3"/>
                    <w:ind w:left="0"/>
                    <w:jc w:val="center"/>
                    <w:rPr>
                      <w:rFonts w:ascii="TH SarabunPSK" w:hAnsi="TH SarabunPSK" w:cs="TH SarabunPSK"/>
                      <w:sz w:val="28"/>
                      <w:szCs w:val="28"/>
                    </w:rPr>
                  </w:pPr>
                  <w:r w:rsidRPr="00DC1B25">
                    <w:rPr>
                      <w:rFonts w:ascii="TH SarabunPSK" w:hAnsi="TH SarabunPSK" w:cs="TH SarabunPSK"/>
                      <w:sz w:val="28"/>
                      <w:szCs w:val="28"/>
                      <w:cs/>
                    </w:rPr>
                    <w:t>2</w:t>
                  </w:r>
                </w:p>
              </w:tc>
              <w:tc>
                <w:tcPr>
                  <w:tcW w:w="2566" w:type="dxa"/>
                </w:tcPr>
                <w:p w14:paraId="199A967E" w14:textId="52B30C68"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วิทยา</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บัณฑิต</w:t>
                  </w:r>
                </w:p>
              </w:tc>
              <w:tc>
                <w:tcPr>
                  <w:tcW w:w="1629" w:type="dxa"/>
                </w:tcPr>
                <w:p w14:paraId="5A8C0EE7" w14:textId="39EFD9EF"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เทคโนโลยีภูมิทัศน์</w:t>
                  </w:r>
                </w:p>
              </w:tc>
              <w:tc>
                <w:tcPr>
                  <w:tcW w:w="1560" w:type="dxa"/>
                </w:tcPr>
                <w:p w14:paraId="41886BBC"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2/2564</w:t>
                  </w:r>
                </w:p>
                <w:p w14:paraId="2999D0D5"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78D1EC76" w14:textId="0CED4470"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 เม.ย.2564)</w:t>
                  </w:r>
                </w:p>
              </w:tc>
              <w:tc>
                <w:tcPr>
                  <w:tcW w:w="3402" w:type="dxa"/>
                </w:tcPr>
                <w:p w14:paraId="28697017"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p>
              </w:tc>
            </w:tr>
            <w:tr w:rsidR="00C31076" w:rsidRPr="00DC1B25" w14:paraId="65E4445A" w14:textId="77777777" w:rsidTr="00FD1EBA">
              <w:tc>
                <w:tcPr>
                  <w:tcW w:w="9847" w:type="dxa"/>
                  <w:gridSpan w:val="5"/>
                </w:tcPr>
                <w:p w14:paraId="027BE3F1" w14:textId="0B642CAB" w:rsidR="00C31076" w:rsidRPr="00DC1B25" w:rsidRDefault="00C31076" w:rsidP="00DC1B25">
                  <w:pPr>
                    <w:tabs>
                      <w:tab w:val="left" w:pos="44"/>
                    </w:tabs>
                    <w:ind w:right="-108"/>
                    <w:contextualSpacing/>
                    <w:rPr>
                      <w:rFonts w:ascii="TH SarabunPSK" w:hAnsi="TH SarabunPSK" w:cs="TH SarabunPSK"/>
                      <w:b/>
                      <w:bCs/>
                      <w:sz w:val="28"/>
                      <w:szCs w:val="28"/>
                    </w:rPr>
                  </w:pPr>
                  <w:r w:rsidRPr="00DC1B25">
                    <w:rPr>
                      <w:rFonts w:ascii="TH SarabunPSK" w:hAnsi="TH SarabunPSK" w:cs="TH SarabunPSK"/>
                      <w:b/>
                      <w:bCs/>
                      <w:color w:val="FF0000"/>
                      <w:sz w:val="28"/>
                      <w:szCs w:val="28"/>
                      <w:cs/>
                    </w:rPr>
                    <w:t>คณะวิทยาสาสตร์และเทคโนโลยี</w:t>
                  </w:r>
                </w:p>
              </w:tc>
            </w:tr>
            <w:tr w:rsidR="00C31076" w:rsidRPr="00DC1B25" w14:paraId="3FCD263A" w14:textId="77777777" w:rsidTr="00DC2741">
              <w:tc>
                <w:tcPr>
                  <w:tcW w:w="690" w:type="dxa"/>
                </w:tcPr>
                <w:p w14:paraId="7D875E6B" w14:textId="677AB986" w:rsidR="00C31076" w:rsidRPr="00DC1B25" w:rsidRDefault="00C31076" w:rsidP="00DC1B25">
                  <w:pPr>
                    <w:pStyle w:val="a3"/>
                    <w:ind w:left="0"/>
                    <w:jc w:val="center"/>
                    <w:rPr>
                      <w:rFonts w:ascii="TH SarabunPSK" w:hAnsi="TH SarabunPSK" w:cs="TH SarabunPSK"/>
                      <w:sz w:val="28"/>
                      <w:szCs w:val="28"/>
                    </w:rPr>
                  </w:pPr>
                  <w:r w:rsidRPr="00DC1B25">
                    <w:rPr>
                      <w:rFonts w:ascii="TH SarabunPSK" w:hAnsi="TH SarabunPSK" w:cs="TH SarabunPSK"/>
                      <w:sz w:val="28"/>
                      <w:szCs w:val="28"/>
                      <w:cs/>
                    </w:rPr>
                    <w:t>3</w:t>
                  </w:r>
                </w:p>
              </w:tc>
              <w:tc>
                <w:tcPr>
                  <w:tcW w:w="2566" w:type="dxa"/>
                </w:tcPr>
                <w:p w14:paraId="4D3E3478"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วิทยา</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บัณฑิต</w:t>
                  </w:r>
                </w:p>
              </w:tc>
              <w:tc>
                <w:tcPr>
                  <w:tcW w:w="1629" w:type="dxa"/>
                </w:tcPr>
                <w:p w14:paraId="666FB456"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proofErr w:type="spellStart"/>
                  <w:r w:rsidRPr="00DC1B25">
                    <w:rPr>
                      <w:rFonts w:ascii="TH SarabunPSK" w:hAnsi="TH SarabunPSK" w:cs="TH SarabunPSK"/>
                      <w:sz w:val="28"/>
                      <w:szCs w:val="28"/>
                      <w:cs/>
                    </w:rPr>
                    <w:t>คหกรรม</w:t>
                  </w:r>
                  <w:proofErr w:type="spellEnd"/>
                  <w:r w:rsidRPr="00DC1B25">
                    <w:rPr>
                      <w:rFonts w:ascii="TH SarabunPSK" w:hAnsi="TH SarabunPSK" w:cs="TH SarabunPSK"/>
                      <w:sz w:val="28"/>
                      <w:szCs w:val="28"/>
                      <w:cs/>
                    </w:rPr>
                    <w:t>ศาสตร์</w:t>
                  </w:r>
                </w:p>
              </w:tc>
              <w:tc>
                <w:tcPr>
                  <w:tcW w:w="1560" w:type="dxa"/>
                </w:tcPr>
                <w:p w14:paraId="666631CA"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7990F775"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(สภา ม.อนุมัติ 5 พ.ย.2563)</w:t>
                  </w:r>
                </w:p>
              </w:tc>
              <w:tc>
                <w:tcPr>
                  <w:tcW w:w="3402" w:type="dxa"/>
                </w:tcPr>
                <w:p w14:paraId="497244FB"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p>
              </w:tc>
            </w:tr>
            <w:tr w:rsidR="00C31076" w:rsidRPr="00DC1B25" w14:paraId="1B2053D2" w14:textId="77777777" w:rsidTr="00DC2741">
              <w:tc>
                <w:tcPr>
                  <w:tcW w:w="690" w:type="dxa"/>
                </w:tcPr>
                <w:p w14:paraId="3C405F21" w14:textId="6A2C3640" w:rsidR="00C31076" w:rsidRPr="00DC1B25" w:rsidRDefault="00C31076"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cs/>
                    </w:rPr>
                    <w:t>4</w:t>
                  </w:r>
                </w:p>
              </w:tc>
              <w:tc>
                <w:tcPr>
                  <w:tcW w:w="2566" w:type="dxa"/>
                </w:tcPr>
                <w:p w14:paraId="0C8E4996"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วิทยา</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บัณฑิต</w:t>
                  </w:r>
                </w:p>
              </w:tc>
              <w:tc>
                <w:tcPr>
                  <w:tcW w:w="1629" w:type="dxa"/>
                </w:tcPr>
                <w:p w14:paraId="49A9B5BD"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การจัดการสาธารณภัย</w:t>
                  </w:r>
                </w:p>
              </w:tc>
              <w:tc>
                <w:tcPr>
                  <w:tcW w:w="1560" w:type="dxa"/>
                </w:tcPr>
                <w:p w14:paraId="0EAE00FC"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4468778C"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(สภา ม.อนุมัติ 3 ธ.ค.2563)</w:t>
                  </w:r>
                </w:p>
              </w:tc>
              <w:tc>
                <w:tcPr>
                  <w:tcW w:w="3402" w:type="dxa"/>
                </w:tcPr>
                <w:p w14:paraId="76BF11F1"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p>
              </w:tc>
            </w:tr>
            <w:tr w:rsidR="00CC612B" w:rsidRPr="00DC1B25" w14:paraId="6C41026F" w14:textId="77777777" w:rsidTr="00DC2741">
              <w:tc>
                <w:tcPr>
                  <w:tcW w:w="690" w:type="dxa"/>
                </w:tcPr>
                <w:p w14:paraId="227B6EF7" w14:textId="1EE4DEDD" w:rsidR="00CC612B"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5</w:t>
                  </w:r>
                </w:p>
              </w:tc>
              <w:tc>
                <w:tcPr>
                  <w:tcW w:w="2566" w:type="dxa"/>
                </w:tcPr>
                <w:p w14:paraId="745CB406" w14:textId="580313E6"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หลักสูตรวิทยาการคอมพิวเตอร์</w:t>
                  </w:r>
                </w:p>
              </w:tc>
              <w:tc>
                <w:tcPr>
                  <w:tcW w:w="1629" w:type="dxa"/>
                </w:tcPr>
                <w:p w14:paraId="23733029" w14:textId="091F553F"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วิทยาการคอมพิวเตอร์</w:t>
                  </w:r>
                </w:p>
              </w:tc>
              <w:tc>
                <w:tcPr>
                  <w:tcW w:w="1560" w:type="dxa"/>
                </w:tcPr>
                <w:p w14:paraId="1215FA93" w14:textId="77777777" w:rsidR="00CC612B" w:rsidRPr="00DC1B25" w:rsidRDefault="00CC612B"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1/2565</w:t>
                  </w:r>
                </w:p>
                <w:p w14:paraId="703AA514" w14:textId="77777777" w:rsidR="00CC612B" w:rsidRPr="00DC1B25" w:rsidRDefault="00CC612B"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150B509E" w14:textId="14DBDBA4"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7 ต.ค.2564</w:t>
                  </w:r>
                </w:p>
              </w:tc>
              <w:tc>
                <w:tcPr>
                  <w:tcW w:w="3402" w:type="dxa"/>
                </w:tcPr>
                <w:p w14:paraId="6E2067F5" w14:textId="77777777" w:rsidR="00CC612B" w:rsidRPr="00DC1B25" w:rsidRDefault="00CC612B" w:rsidP="00DC1B25">
                  <w:pPr>
                    <w:tabs>
                      <w:tab w:val="left" w:pos="44"/>
                    </w:tabs>
                    <w:ind w:right="-108"/>
                    <w:contextualSpacing/>
                    <w:jc w:val="center"/>
                    <w:rPr>
                      <w:rFonts w:ascii="TH SarabunPSK" w:hAnsi="TH SarabunPSK" w:cs="TH SarabunPSK"/>
                      <w:sz w:val="28"/>
                      <w:szCs w:val="28"/>
                    </w:rPr>
                  </w:pPr>
                </w:p>
              </w:tc>
            </w:tr>
            <w:tr w:rsidR="00CC612B" w:rsidRPr="00DC1B25" w14:paraId="46509B20" w14:textId="77777777" w:rsidTr="00DC2741">
              <w:tc>
                <w:tcPr>
                  <w:tcW w:w="690" w:type="dxa"/>
                </w:tcPr>
                <w:p w14:paraId="202F2814" w14:textId="4D468373" w:rsidR="00CC612B"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6</w:t>
                  </w:r>
                </w:p>
              </w:tc>
              <w:tc>
                <w:tcPr>
                  <w:tcW w:w="2566" w:type="dxa"/>
                </w:tcPr>
                <w:p w14:paraId="4C215C4F" w14:textId="1820D55D"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หลักสูตรเทคโนโลยีสารสนเทศ</w:t>
                  </w:r>
                </w:p>
              </w:tc>
              <w:tc>
                <w:tcPr>
                  <w:tcW w:w="1629" w:type="dxa"/>
                </w:tcPr>
                <w:p w14:paraId="36DF22C2" w14:textId="3EA5FF77"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เทคโนโลยีสารสนเทศ</w:t>
                  </w:r>
                </w:p>
              </w:tc>
              <w:tc>
                <w:tcPr>
                  <w:tcW w:w="1560" w:type="dxa"/>
                </w:tcPr>
                <w:p w14:paraId="0146584B" w14:textId="77777777" w:rsidR="00CC612B" w:rsidRPr="00DC1B25" w:rsidRDefault="00CC612B"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1/2565</w:t>
                  </w:r>
                </w:p>
                <w:p w14:paraId="02B5E37B" w14:textId="77777777" w:rsidR="00CC612B" w:rsidRPr="00DC1B25" w:rsidRDefault="00CC612B"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29454113" w14:textId="16E49BF0" w:rsidR="00CC612B" w:rsidRPr="00DC1B25" w:rsidRDefault="00CC612B"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lastRenderedPageBreak/>
                    <w:t>7 ต.ค.2564</w:t>
                  </w:r>
                </w:p>
              </w:tc>
              <w:tc>
                <w:tcPr>
                  <w:tcW w:w="3402" w:type="dxa"/>
                </w:tcPr>
                <w:p w14:paraId="60DE2C26" w14:textId="77777777" w:rsidR="00CC612B" w:rsidRPr="00DC1B25" w:rsidRDefault="00CC612B" w:rsidP="00DC1B25">
                  <w:pPr>
                    <w:tabs>
                      <w:tab w:val="left" w:pos="44"/>
                    </w:tabs>
                    <w:ind w:right="-108"/>
                    <w:contextualSpacing/>
                    <w:jc w:val="center"/>
                    <w:rPr>
                      <w:rFonts w:ascii="TH SarabunPSK" w:hAnsi="TH SarabunPSK" w:cs="TH SarabunPSK"/>
                      <w:sz w:val="28"/>
                      <w:szCs w:val="28"/>
                    </w:rPr>
                  </w:pPr>
                </w:p>
              </w:tc>
            </w:tr>
            <w:tr w:rsidR="00C31076" w:rsidRPr="00DC1B25" w14:paraId="7FB8CB11" w14:textId="77777777" w:rsidTr="00FD1EBA">
              <w:tc>
                <w:tcPr>
                  <w:tcW w:w="9847" w:type="dxa"/>
                  <w:gridSpan w:val="5"/>
                </w:tcPr>
                <w:p w14:paraId="77B1EC07" w14:textId="1A3FBD95" w:rsidR="00C31076" w:rsidRPr="00DC1B25" w:rsidRDefault="00A162E2" w:rsidP="00DC1B25">
                  <w:pPr>
                    <w:tabs>
                      <w:tab w:val="left" w:pos="44"/>
                    </w:tabs>
                    <w:ind w:right="-108"/>
                    <w:contextualSpacing/>
                    <w:rPr>
                      <w:rFonts w:ascii="TH SarabunPSK" w:hAnsi="TH SarabunPSK" w:cs="TH SarabunPSK"/>
                      <w:b/>
                      <w:bCs/>
                      <w:sz w:val="28"/>
                      <w:szCs w:val="28"/>
                    </w:rPr>
                  </w:pPr>
                  <w:r w:rsidRPr="00DC1B25">
                    <w:rPr>
                      <w:rFonts w:ascii="TH SarabunPSK" w:hAnsi="TH SarabunPSK" w:cs="TH SarabunPSK"/>
                      <w:b/>
                      <w:bCs/>
                      <w:color w:val="FF0000"/>
                      <w:sz w:val="28"/>
                      <w:szCs w:val="28"/>
                      <w:cs/>
                    </w:rPr>
                    <w:lastRenderedPageBreak/>
                    <w:t>คณะมนุษยศาสตร์และสังคมศาสตร์</w:t>
                  </w:r>
                </w:p>
              </w:tc>
            </w:tr>
            <w:tr w:rsidR="00C31076" w:rsidRPr="00DC1B25" w14:paraId="1C6E3D58" w14:textId="77777777" w:rsidTr="00DC2741">
              <w:tc>
                <w:tcPr>
                  <w:tcW w:w="690" w:type="dxa"/>
                </w:tcPr>
                <w:p w14:paraId="423C7023" w14:textId="15F74263" w:rsidR="00C31076"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7</w:t>
                  </w:r>
                </w:p>
              </w:tc>
              <w:tc>
                <w:tcPr>
                  <w:tcW w:w="2566" w:type="dxa"/>
                </w:tcPr>
                <w:p w14:paraId="23A6C82E" w14:textId="77777777" w:rsidR="00C31076" w:rsidRPr="00DC1B25" w:rsidRDefault="00C31076"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ศิลปศาสตร</w:t>
                  </w:r>
                  <w:proofErr w:type="spellEnd"/>
                  <w:r w:rsidRPr="00DC1B25">
                    <w:rPr>
                      <w:rFonts w:ascii="TH SarabunPSK" w:hAnsi="TH SarabunPSK" w:cs="TH SarabunPSK"/>
                      <w:sz w:val="28"/>
                      <w:szCs w:val="28"/>
                      <w:cs/>
                    </w:rPr>
                    <w:t>บัณฑิต</w:t>
                  </w:r>
                </w:p>
              </w:tc>
              <w:tc>
                <w:tcPr>
                  <w:tcW w:w="1629" w:type="dxa"/>
                </w:tcPr>
                <w:p w14:paraId="505A61E7"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ภาษาอังกฤษธุรกิจ</w:t>
                  </w:r>
                </w:p>
              </w:tc>
              <w:tc>
                <w:tcPr>
                  <w:tcW w:w="1560" w:type="dxa"/>
                </w:tcPr>
                <w:p w14:paraId="366AC8EA"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39AA855C"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5DCAF7C8" w14:textId="77777777"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1 เม.ย.2564)</w:t>
                  </w:r>
                </w:p>
              </w:tc>
              <w:tc>
                <w:tcPr>
                  <w:tcW w:w="3402" w:type="dxa"/>
                </w:tcPr>
                <w:p w14:paraId="4E9099EF" w14:textId="5F913C74"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ผลิตบัณฑิตให้สามารถมีทักษะภาษาอังกฤษเพื่อหนุนเสริมและพัฒนาการทำธุรกิจหรือกิจการร่วมกับชุมชนเพื่อธุรกิจสู่สากล </w:t>
                  </w:r>
                </w:p>
              </w:tc>
            </w:tr>
            <w:tr w:rsidR="00C31076" w:rsidRPr="00DC1B25" w14:paraId="19F26A9C" w14:textId="77777777" w:rsidTr="00FD1EBA">
              <w:tc>
                <w:tcPr>
                  <w:tcW w:w="690" w:type="dxa"/>
                  <w:shd w:val="clear" w:color="auto" w:fill="auto"/>
                </w:tcPr>
                <w:p w14:paraId="4C341270" w14:textId="49BA8D68" w:rsidR="00C31076"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8</w:t>
                  </w:r>
                </w:p>
              </w:tc>
              <w:tc>
                <w:tcPr>
                  <w:tcW w:w="2566" w:type="dxa"/>
                </w:tcPr>
                <w:p w14:paraId="04B438BE" w14:textId="783097FC"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รัฐ</w:t>
                  </w:r>
                  <w:proofErr w:type="spellStart"/>
                  <w:r w:rsidRPr="00DC1B25">
                    <w:rPr>
                      <w:rFonts w:ascii="TH SarabunPSK" w:hAnsi="TH SarabunPSK" w:cs="TH SarabunPSK"/>
                      <w:sz w:val="28"/>
                      <w:szCs w:val="28"/>
                      <w:cs/>
                    </w:rPr>
                    <w:t>ประศาสนศาสตร</w:t>
                  </w:r>
                  <w:proofErr w:type="spellEnd"/>
                  <w:r w:rsidRPr="00DC1B25">
                    <w:rPr>
                      <w:rFonts w:ascii="TH SarabunPSK" w:hAnsi="TH SarabunPSK" w:cs="TH SarabunPSK"/>
                      <w:sz w:val="28"/>
                      <w:szCs w:val="28"/>
                      <w:cs/>
                    </w:rPr>
                    <w:t>บัณฑิต</w:t>
                  </w:r>
                </w:p>
              </w:tc>
              <w:tc>
                <w:tcPr>
                  <w:tcW w:w="1629" w:type="dxa"/>
                  <w:shd w:val="clear" w:color="auto" w:fill="auto"/>
                </w:tcPr>
                <w:p w14:paraId="10F193A3" w14:textId="7B438E1D"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รัฐ</w:t>
                  </w:r>
                  <w:proofErr w:type="spellStart"/>
                  <w:r w:rsidRPr="00DC1B25">
                    <w:rPr>
                      <w:rFonts w:ascii="TH SarabunPSK" w:hAnsi="TH SarabunPSK" w:cs="TH SarabunPSK"/>
                      <w:sz w:val="28"/>
                      <w:szCs w:val="28"/>
                      <w:cs/>
                    </w:rPr>
                    <w:t>ประศาสน</w:t>
                  </w:r>
                  <w:proofErr w:type="spellEnd"/>
                  <w:r w:rsidRPr="00DC1B25">
                    <w:rPr>
                      <w:rFonts w:ascii="TH SarabunPSK" w:hAnsi="TH SarabunPSK" w:cs="TH SarabunPSK"/>
                      <w:sz w:val="28"/>
                      <w:szCs w:val="28"/>
                      <w:cs/>
                    </w:rPr>
                    <w:t>ศาสตร์</w:t>
                  </w:r>
                </w:p>
              </w:tc>
              <w:tc>
                <w:tcPr>
                  <w:tcW w:w="1560" w:type="dxa"/>
                  <w:shd w:val="clear" w:color="auto" w:fill="auto"/>
                </w:tcPr>
                <w:p w14:paraId="69AFDA34"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2A201B10" w14:textId="1A52FDD8"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(สภา ม.อนุมัติ 5 พ.ย.2563)</w:t>
                  </w:r>
                </w:p>
              </w:tc>
              <w:tc>
                <w:tcPr>
                  <w:tcW w:w="3402" w:type="dxa"/>
                </w:tcPr>
                <w:p w14:paraId="2CBAEBBD" w14:textId="7CE11218"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หลักสูตรมุ่งเน้นการวิจัยของนักศึกษาที่ตอบโจทย์ปัญหาของท้องถิ่น และชุมชนท้องถิ่นสามารถนำไปปรับแก้ไขปัญหาในท้องถิ่นได้จริง</w:t>
                  </w:r>
                </w:p>
              </w:tc>
            </w:tr>
            <w:tr w:rsidR="00C31076" w:rsidRPr="00DC1B25" w14:paraId="1D7A6EAE" w14:textId="77777777" w:rsidTr="00DC2741">
              <w:tc>
                <w:tcPr>
                  <w:tcW w:w="690" w:type="dxa"/>
                </w:tcPr>
                <w:p w14:paraId="03F097F3" w14:textId="14CFA686" w:rsidR="00C31076"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9</w:t>
                  </w:r>
                </w:p>
              </w:tc>
              <w:tc>
                <w:tcPr>
                  <w:tcW w:w="2566" w:type="dxa"/>
                </w:tcPr>
                <w:p w14:paraId="4001FE5F" w14:textId="0B4A0F2D" w:rsidR="00C31076" w:rsidRPr="00DC1B25" w:rsidRDefault="00C31076"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ศิลปศาสตร</w:t>
                  </w:r>
                  <w:proofErr w:type="spellEnd"/>
                  <w:r w:rsidRPr="00DC1B25">
                    <w:rPr>
                      <w:rFonts w:ascii="TH SarabunPSK" w:hAnsi="TH SarabunPSK" w:cs="TH SarabunPSK"/>
                      <w:sz w:val="28"/>
                      <w:szCs w:val="28"/>
                      <w:cs/>
                    </w:rPr>
                    <w:t>บัณฑิต</w:t>
                  </w:r>
                </w:p>
              </w:tc>
              <w:tc>
                <w:tcPr>
                  <w:tcW w:w="1629" w:type="dxa"/>
                </w:tcPr>
                <w:p w14:paraId="27886C16" w14:textId="3334E0DA"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พัฒนาชุมชน</w:t>
                  </w:r>
                </w:p>
              </w:tc>
              <w:tc>
                <w:tcPr>
                  <w:tcW w:w="1560" w:type="dxa"/>
                </w:tcPr>
                <w:p w14:paraId="0EA2EB2F"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2EC523F1" w14:textId="3442C2AB"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(สภา ม.อนุมัติ       5 พ.ย.2563)</w:t>
                  </w:r>
                </w:p>
              </w:tc>
              <w:tc>
                <w:tcPr>
                  <w:tcW w:w="3402" w:type="dxa"/>
                </w:tcPr>
                <w:p w14:paraId="5C0095A9"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p>
              </w:tc>
            </w:tr>
            <w:tr w:rsidR="00C31076" w:rsidRPr="00DC1B25" w14:paraId="114F7379" w14:textId="77777777" w:rsidTr="00DC2741">
              <w:tc>
                <w:tcPr>
                  <w:tcW w:w="690" w:type="dxa"/>
                </w:tcPr>
                <w:p w14:paraId="339F60B8" w14:textId="7D34310D" w:rsidR="00C31076" w:rsidRPr="00DC1B25" w:rsidRDefault="00CC612B" w:rsidP="00DC1B25">
                  <w:pPr>
                    <w:pStyle w:val="a3"/>
                    <w:ind w:left="0"/>
                    <w:jc w:val="center"/>
                    <w:rPr>
                      <w:rFonts w:ascii="TH SarabunPSK" w:hAnsi="TH SarabunPSK" w:cs="TH SarabunPSK"/>
                      <w:sz w:val="28"/>
                      <w:szCs w:val="28"/>
                      <w:cs/>
                    </w:rPr>
                  </w:pPr>
                  <w:r w:rsidRPr="00DC1B25">
                    <w:rPr>
                      <w:rFonts w:ascii="TH SarabunPSK" w:hAnsi="TH SarabunPSK" w:cs="TH SarabunPSK"/>
                      <w:sz w:val="28"/>
                      <w:szCs w:val="28"/>
                    </w:rPr>
                    <w:t>10</w:t>
                  </w:r>
                </w:p>
              </w:tc>
              <w:tc>
                <w:tcPr>
                  <w:tcW w:w="2566" w:type="dxa"/>
                </w:tcPr>
                <w:p w14:paraId="044E542E" w14:textId="20C550B4" w:rsidR="00C31076" w:rsidRPr="00DC1B25" w:rsidRDefault="00C31076"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ศิลปศาสตร</w:t>
                  </w:r>
                  <w:proofErr w:type="spellEnd"/>
                  <w:r w:rsidRPr="00DC1B25">
                    <w:rPr>
                      <w:rFonts w:ascii="TH SarabunPSK" w:hAnsi="TH SarabunPSK" w:cs="TH SarabunPSK"/>
                      <w:sz w:val="28"/>
                      <w:szCs w:val="28"/>
                      <w:cs/>
                    </w:rPr>
                    <w:t>บัณฑิต</w:t>
                  </w:r>
                </w:p>
              </w:tc>
              <w:tc>
                <w:tcPr>
                  <w:tcW w:w="1629" w:type="dxa"/>
                </w:tcPr>
                <w:p w14:paraId="4C001A50" w14:textId="4CB5C7E1"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สาขาสังคมศาสตร์เพื่อการพัฒนา</w:t>
                  </w:r>
                  <w:r w:rsidRPr="00DC1B25">
                    <w:rPr>
                      <w:rFonts w:ascii="TH SarabunPSK" w:hAnsi="TH SarabunPSK" w:cs="TH SarabunPSK"/>
                      <w:sz w:val="28"/>
                      <w:szCs w:val="28"/>
                    </w:rPr>
                    <w:t xml:space="preserve"> </w:t>
                  </w:r>
                  <w:r w:rsidRPr="00DC1B25">
                    <w:rPr>
                      <w:rFonts w:ascii="TH SarabunPSK" w:hAnsi="TH SarabunPSK" w:cs="TH SarabunPSK"/>
                      <w:sz w:val="28"/>
                      <w:szCs w:val="28"/>
                      <w:cs/>
                    </w:rPr>
                    <w:t>(ปรับปรุง)</w:t>
                  </w:r>
                </w:p>
              </w:tc>
              <w:tc>
                <w:tcPr>
                  <w:tcW w:w="1560" w:type="dxa"/>
                </w:tcPr>
                <w:p w14:paraId="110FB4F3" w14:textId="3741B516"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1/2565</w:t>
                  </w:r>
                </w:p>
                <w:p w14:paraId="229D7E75" w14:textId="77777777"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3AFE5258" w14:textId="7BE1A1B7"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5 ส.ค.2564</w:t>
                  </w:r>
                </w:p>
              </w:tc>
              <w:tc>
                <w:tcPr>
                  <w:tcW w:w="3402" w:type="dxa"/>
                </w:tcPr>
                <w:p w14:paraId="49A9C74B" w14:textId="4F068B1B"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ผลิตบัณฑิตให้เป็นผู้นำปฏิบัติการและส่งเสริมการจัดการพัฒนา เพื่อแก้ไขปัญหาชุมชนท้องถิ่นอย่างยั่งยืน และเน้นแก้ไขปัญหา พัฒนาสังคมด้วยทักษะการเป็นวิศวกรทางสังคม</w:t>
                  </w:r>
                </w:p>
              </w:tc>
            </w:tr>
            <w:tr w:rsidR="00C31076" w:rsidRPr="00DC1B25" w14:paraId="1454C958" w14:textId="77777777" w:rsidTr="00FD1EBA">
              <w:tc>
                <w:tcPr>
                  <w:tcW w:w="690" w:type="dxa"/>
                  <w:shd w:val="clear" w:color="auto" w:fill="auto"/>
                </w:tcPr>
                <w:p w14:paraId="0C37D053" w14:textId="564ABFC6" w:rsidR="00C31076" w:rsidRPr="00DC1B25" w:rsidRDefault="00CC612B" w:rsidP="00DC1B25">
                  <w:pPr>
                    <w:pStyle w:val="a3"/>
                    <w:ind w:left="0"/>
                    <w:jc w:val="center"/>
                    <w:rPr>
                      <w:rFonts w:ascii="TH SarabunPSK" w:hAnsi="TH SarabunPSK" w:cs="TH SarabunPSK"/>
                      <w:sz w:val="28"/>
                      <w:szCs w:val="28"/>
                    </w:rPr>
                  </w:pPr>
                  <w:r w:rsidRPr="00DC1B25">
                    <w:rPr>
                      <w:rFonts w:ascii="TH SarabunPSK" w:hAnsi="TH SarabunPSK" w:cs="TH SarabunPSK"/>
                      <w:sz w:val="28"/>
                      <w:szCs w:val="28"/>
                    </w:rPr>
                    <w:t>11</w:t>
                  </w:r>
                </w:p>
              </w:tc>
              <w:tc>
                <w:tcPr>
                  <w:tcW w:w="2566" w:type="dxa"/>
                </w:tcPr>
                <w:p w14:paraId="543FC6F5" w14:textId="5C4E97FB" w:rsidR="00C31076" w:rsidRPr="00DC1B25" w:rsidRDefault="00C31076" w:rsidP="00DC1B25">
                  <w:pPr>
                    <w:tabs>
                      <w:tab w:val="left" w:pos="44"/>
                    </w:tabs>
                    <w:ind w:right="-108"/>
                    <w:contextualSpacing/>
                    <w:rPr>
                      <w:rFonts w:ascii="TH SarabunPSK" w:hAnsi="TH SarabunPSK" w:cs="TH SarabunPSK"/>
                      <w:sz w:val="28"/>
                      <w:szCs w:val="28"/>
                      <w:cs/>
                    </w:rPr>
                  </w:pPr>
                  <w:proofErr w:type="spellStart"/>
                  <w:r w:rsidRPr="00DC1B25">
                    <w:rPr>
                      <w:rFonts w:ascii="TH SarabunPSK" w:hAnsi="TH SarabunPSK" w:cs="TH SarabunPSK"/>
                      <w:sz w:val="28"/>
                      <w:szCs w:val="28"/>
                      <w:cs/>
                    </w:rPr>
                    <w:t>ศิลปศาสตร</w:t>
                  </w:r>
                  <w:proofErr w:type="spellEnd"/>
                  <w:r w:rsidRPr="00DC1B25">
                    <w:rPr>
                      <w:rFonts w:ascii="TH SarabunPSK" w:hAnsi="TH SarabunPSK" w:cs="TH SarabunPSK"/>
                      <w:sz w:val="28"/>
                      <w:szCs w:val="28"/>
                      <w:cs/>
                    </w:rPr>
                    <w:t xml:space="preserve">บัณฑิต </w:t>
                  </w:r>
                </w:p>
              </w:tc>
              <w:tc>
                <w:tcPr>
                  <w:tcW w:w="1629" w:type="dxa"/>
                  <w:shd w:val="clear" w:color="auto" w:fill="auto"/>
                </w:tcPr>
                <w:p w14:paraId="2DC097CC" w14:textId="4E29685A"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สาขาจิตวิทยา (ปรับปรุง)</w:t>
                  </w:r>
                </w:p>
              </w:tc>
              <w:tc>
                <w:tcPr>
                  <w:tcW w:w="1560" w:type="dxa"/>
                </w:tcPr>
                <w:p w14:paraId="4055BD23" w14:textId="77777777"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1/2565</w:t>
                  </w:r>
                </w:p>
                <w:p w14:paraId="3445BF3B" w14:textId="573FE495" w:rsidR="00C31076" w:rsidRPr="00DC1B25" w:rsidRDefault="00C31076"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(สภา ม.อนุมัติ</w:t>
                  </w:r>
                </w:p>
                <w:p w14:paraId="508C2B13" w14:textId="248D3D3D" w:rsidR="00C31076" w:rsidRPr="00DC1B25" w:rsidRDefault="00C31076" w:rsidP="00DC1B25">
                  <w:pPr>
                    <w:tabs>
                      <w:tab w:val="left" w:pos="44"/>
                    </w:tabs>
                    <w:ind w:right="-108"/>
                    <w:contextualSpacing/>
                    <w:jc w:val="center"/>
                    <w:rPr>
                      <w:rFonts w:ascii="TH SarabunPSK" w:hAnsi="TH SarabunPSK" w:cs="TH SarabunPSK"/>
                      <w:sz w:val="28"/>
                      <w:szCs w:val="28"/>
                      <w:cs/>
                    </w:rPr>
                  </w:pPr>
                  <w:r w:rsidRPr="00DC1B25">
                    <w:rPr>
                      <w:rFonts w:ascii="TH SarabunPSK" w:hAnsi="TH SarabunPSK" w:cs="TH SarabunPSK"/>
                      <w:sz w:val="28"/>
                      <w:szCs w:val="28"/>
                      <w:cs/>
                    </w:rPr>
                    <w:t>7 ต.ค.2564</w:t>
                  </w:r>
                </w:p>
              </w:tc>
              <w:tc>
                <w:tcPr>
                  <w:tcW w:w="3402" w:type="dxa"/>
                </w:tcPr>
                <w:p w14:paraId="2C5D5A0F" w14:textId="6445A500"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ผลิตบัณฑิตที่จะช่วยพัฒนาทรัพยากรมนุษย์ของประเทศ ช่วยให้บุคคลเข้าใจตนเอง สามารถพัฒนาตนเอง และมีภูมิคุ้มกันทางใจในการรับมือกับปัญหาที่เผชิญอยู่ได้ บัณฑิตมีความเข้าใจพฤติกรรมมนุษย์ในสังคม สามารถวางแผน ดูแล ช่วยเหลือ ส่งเสริมสุขภาพจิตของตนเองและผู้อื่น ตลอดจนเข้าใจเท่าทันต่อกระแสการเปลี่ยนแปลงของโลก สามารถปรับตัวและดำเนินชีวิตในสังคมได้อย่างเหมาะสมและสมดุล</w:t>
                  </w:r>
                </w:p>
              </w:tc>
            </w:tr>
            <w:tr w:rsidR="00C31076" w:rsidRPr="00DC1B25" w14:paraId="72996BAF" w14:textId="77777777" w:rsidTr="00DC2741">
              <w:tc>
                <w:tcPr>
                  <w:tcW w:w="690" w:type="dxa"/>
                </w:tcPr>
                <w:p w14:paraId="38571A22" w14:textId="3C80430C" w:rsidR="00C31076" w:rsidRPr="00DC1B25" w:rsidRDefault="00CC612B" w:rsidP="00DC1B25">
                  <w:pPr>
                    <w:pStyle w:val="a3"/>
                    <w:ind w:left="0"/>
                    <w:jc w:val="center"/>
                    <w:rPr>
                      <w:rFonts w:ascii="TH SarabunPSK" w:hAnsi="TH SarabunPSK" w:cs="TH SarabunPSK"/>
                      <w:sz w:val="28"/>
                      <w:szCs w:val="28"/>
                    </w:rPr>
                  </w:pPr>
                  <w:r w:rsidRPr="00DC1B25">
                    <w:rPr>
                      <w:rFonts w:ascii="TH SarabunPSK" w:hAnsi="TH SarabunPSK" w:cs="TH SarabunPSK"/>
                      <w:sz w:val="28"/>
                      <w:szCs w:val="28"/>
                    </w:rPr>
                    <w:lastRenderedPageBreak/>
                    <w:t>12</w:t>
                  </w:r>
                </w:p>
              </w:tc>
              <w:tc>
                <w:tcPr>
                  <w:tcW w:w="2566" w:type="dxa"/>
                </w:tcPr>
                <w:p w14:paraId="00926937" w14:textId="7F9CF746"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ศิลปกรรมบัณฑิต</w:t>
                  </w:r>
                </w:p>
              </w:tc>
              <w:tc>
                <w:tcPr>
                  <w:tcW w:w="1629" w:type="dxa"/>
                </w:tcPr>
                <w:p w14:paraId="0BDB14D0" w14:textId="43C73D21"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สาขาทัศนศิลป์ (ปรับปรุง)</w:t>
                  </w:r>
                </w:p>
              </w:tc>
              <w:tc>
                <w:tcPr>
                  <w:tcW w:w="1560" w:type="dxa"/>
                </w:tcPr>
                <w:p w14:paraId="5F064F6F" w14:textId="77777777"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1/2565</w:t>
                  </w:r>
                </w:p>
                <w:p w14:paraId="10222BF2" w14:textId="77777777" w:rsidR="00C31076" w:rsidRPr="00DC1B25" w:rsidRDefault="00C31076"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6EBA1B05" w14:textId="09FC957F"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7 ต.ค.2564</w:t>
                  </w:r>
                </w:p>
              </w:tc>
              <w:tc>
                <w:tcPr>
                  <w:tcW w:w="3402" w:type="dxa"/>
                </w:tcPr>
                <w:p w14:paraId="74AB81A4" w14:textId="65714F61" w:rsidR="00C31076" w:rsidRPr="00DC1B25" w:rsidRDefault="00C31076" w:rsidP="00DC1B25">
                  <w:pPr>
                    <w:tabs>
                      <w:tab w:val="left" w:pos="44"/>
                    </w:tabs>
                    <w:ind w:right="-108"/>
                    <w:contextualSpacing/>
                    <w:rPr>
                      <w:rFonts w:ascii="TH SarabunPSK" w:hAnsi="TH SarabunPSK" w:cs="TH SarabunPSK"/>
                      <w:sz w:val="28"/>
                      <w:szCs w:val="28"/>
                      <w:cs/>
                    </w:rPr>
                  </w:pPr>
                  <w:r w:rsidRPr="00DC1B25">
                    <w:rPr>
                      <w:rFonts w:ascii="TH SarabunPSK" w:hAnsi="TH SarabunPSK" w:cs="TH SarabunPSK"/>
                      <w:sz w:val="28"/>
                      <w:szCs w:val="28"/>
                      <w:cs/>
                    </w:rPr>
                    <w:t>มีการบูร</w:t>
                  </w:r>
                  <w:proofErr w:type="spellStart"/>
                  <w:r w:rsidRPr="00DC1B25">
                    <w:rPr>
                      <w:rFonts w:ascii="TH SarabunPSK" w:hAnsi="TH SarabunPSK" w:cs="TH SarabunPSK"/>
                      <w:sz w:val="28"/>
                      <w:szCs w:val="28"/>
                      <w:cs/>
                    </w:rPr>
                    <w:t>ณา</w:t>
                  </w:r>
                  <w:proofErr w:type="spellEnd"/>
                  <w:r w:rsidRPr="00DC1B25">
                    <w:rPr>
                      <w:rFonts w:ascii="TH SarabunPSK" w:hAnsi="TH SarabunPSK" w:cs="TH SarabunPSK"/>
                      <w:sz w:val="28"/>
                      <w:szCs w:val="28"/>
                      <w:cs/>
                    </w:rPr>
                    <w:t>การศิลปะกับชุมชนลักษณะที่เป็นศิลปะพื้นฐานผ่านการออกแบบ การนำบริบทของชุมชนมาสร้าง/ผลิต ผลิตภัณฑ์</w:t>
                  </w:r>
                </w:p>
              </w:tc>
            </w:tr>
          </w:tbl>
          <w:p w14:paraId="7CF4CD78" w14:textId="1742E105" w:rsidR="00DC2741" w:rsidRPr="00DC1B25" w:rsidRDefault="00DC2741" w:rsidP="00DC1B25">
            <w:pPr>
              <w:tabs>
                <w:tab w:val="left" w:pos="76"/>
              </w:tabs>
              <w:spacing w:after="0" w:line="240" w:lineRule="auto"/>
              <w:ind w:left="72"/>
              <w:rPr>
                <w:rFonts w:ascii="TH SarabunPSK" w:hAnsi="TH SarabunPSK" w:cs="TH SarabunPSK"/>
                <w:sz w:val="28"/>
              </w:rPr>
            </w:pPr>
            <w:r w:rsidRPr="00DC1B25">
              <w:rPr>
                <w:rFonts w:ascii="TH SarabunPSK" w:hAnsi="TH SarabunPSK" w:cs="TH SarabunPSK"/>
                <w:sz w:val="28"/>
                <w:cs/>
              </w:rPr>
              <w:t>1.1.2.2 จำนวนหลักสูตรระดับบัณฑิตศึกษา</w:t>
            </w:r>
            <w:r w:rsidR="001C4EDE" w:rsidRPr="00DC1B25">
              <w:rPr>
                <w:rFonts w:ascii="TH SarabunPSK" w:hAnsi="TH SarabunPSK" w:cs="TH SarabunPSK"/>
                <w:sz w:val="28"/>
                <w:cs/>
              </w:rPr>
              <w:t xml:space="preserve"> 2 </w:t>
            </w:r>
            <w:r w:rsidRPr="00DC1B25">
              <w:rPr>
                <w:rFonts w:ascii="TH SarabunPSK" w:hAnsi="TH SarabunPSK" w:cs="TH SarabunPSK"/>
                <w:sz w:val="28"/>
                <w:cs/>
              </w:rPr>
              <w:t>หลักสูตร</w:t>
            </w:r>
          </w:p>
          <w:tbl>
            <w:tblPr>
              <w:tblStyle w:val="a5"/>
              <w:tblW w:w="9847" w:type="dxa"/>
              <w:tblLayout w:type="fixed"/>
              <w:tblLook w:val="04A0" w:firstRow="1" w:lastRow="0" w:firstColumn="1" w:lastColumn="0" w:noHBand="0" w:noVBand="1"/>
            </w:tblPr>
            <w:tblGrid>
              <w:gridCol w:w="690"/>
              <w:gridCol w:w="2566"/>
              <w:gridCol w:w="1629"/>
              <w:gridCol w:w="1560"/>
              <w:gridCol w:w="3402"/>
            </w:tblGrid>
            <w:tr w:rsidR="00DC2741" w:rsidRPr="00DC1B25" w14:paraId="66C1CC6E" w14:textId="77777777" w:rsidTr="00DC2741">
              <w:tc>
                <w:tcPr>
                  <w:tcW w:w="690" w:type="dxa"/>
                  <w:shd w:val="clear" w:color="auto" w:fill="auto"/>
                  <w:vAlign w:val="center"/>
                </w:tcPr>
                <w:p w14:paraId="567B60A4" w14:textId="77777777" w:rsidR="00DC2741" w:rsidRPr="00DC1B25" w:rsidRDefault="00DC2741" w:rsidP="00DC1B25">
                  <w:pPr>
                    <w:ind w:left="-113"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ลำดับที่</w:t>
                  </w:r>
                </w:p>
              </w:tc>
              <w:tc>
                <w:tcPr>
                  <w:tcW w:w="2566" w:type="dxa"/>
                  <w:vAlign w:val="center"/>
                </w:tcPr>
                <w:p w14:paraId="56374AB8"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ชื่อหลักสูตร</w:t>
                  </w:r>
                </w:p>
              </w:tc>
              <w:tc>
                <w:tcPr>
                  <w:tcW w:w="1629" w:type="dxa"/>
                  <w:shd w:val="clear" w:color="auto" w:fill="auto"/>
                  <w:vAlign w:val="center"/>
                </w:tcPr>
                <w:p w14:paraId="223A5833"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สาขาวิชา</w:t>
                  </w:r>
                </w:p>
              </w:tc>
              <w:tc>
                <w:tcPr>
                  <w:tcW w:w="1560" w:type="dxa"/>
                  <w:shd w:val="clear" w:color="auto" w:fill="auto"/>
                  <w:vAlign w:val="center"/>
                </w:tcPr>
                <w:p w14:paraId="335670D3" w14:textId="77777777" w:rsidR="00DC2741" w:rsidRPr="00DC1B25" w:rsidRDefault="00DC2741"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วันเดือนปี</w:t>
                  </w:r>
                </w:p>
                <w:p w14:paraId="16330F65" w14:textId="77777777" w:rsidR="00DC2741" w:rsidRPr="00DC1B25" w:rsidRDefault="00DC2741" w:rsidP="00DC1B25">
                  <w:pPr>
                    <w:tabs>
                      <w:tab w:val="left" w:pos="44"/>
                    </w:tabs>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เปิดรับสมัคร</w:t>
                  </w:r>
                </w:p>
              </w:tc>
              <w:tc>
                <w:tcPr>
                  <w:tcW w:w="3402" w:type="dxa"/>
                  <w:vAlign w:val="center"/>
                </w:tcPr>
                <w:p w14:paraId="3FE246C5" w14:textId="77777777" w:rsidR="00DC2741" w:rsidRPr="00DC1B25" w:rsidRDefault="00DC2741"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ตอบสนองต่อความต้องการท้องถิ่นอย่างไร(อธิบาย)</w:t>
                  </w:r>
                </w:p>
              </w:tc>
            </w:tr>
            <w:tr w:rsidR="00DC1B25" w:rsidRPr="00DC1B25" w14:paraId="3A625BD7" w14:textId="77777777" w:rsidTr="00DC1B25">
              <w:tc>
                <w:tcPr>
                  <w:tcW w:w="9847" w:type="dxa"/>
                  <w:gridSpan w:val="5"/>
                  <w:shd w:val="clear" w:color="auto" w:fill="auto"/>
                  <w:vAlign w:val="center"/>
                </w:tcPr>
                <w:p w14:paraId="0338F02B" w14:textId="0A97419F" w:rsidR="00DC1B25" w:rsidRPr="00DC1B25" w:rsidRDefault="00DC1B25" w:rsidP="00DC1B25">
                  <w:pPr>
                    <w:ind w:right="-108"/>
                    <w:contextualSpacing/>
                    <w:rPr>
                      <w:rFonts w:ascii="TH SarabunPSK" w:hAnsi="TH SarabunPSK" w:cs="TH SarabunPSK"/>
                      <w:b/>
                      <w:bCs/>
                      <w:sz w:val="28"/>
                      <w:cs/>
                    </w:rPr>
                  </w:pPr>
                  <w:r w:rsidRPr="00DC1B25">
                    <w:rPr>
                      <w:rFonts w:ascii="TH SarabunPSK" w:hAnsi="TH SarabunPSK" w:cs="TH SarabunPSK" w:hint="cs"/>
                      <w:b/>
                      <w:bCs/>
                      <w:color w:val="FF0000"/>
                      <w:sz w:val="40"/>
                      <w:szCs w:val="28"/>
                      <w:cs/>
                    </w:rPr>
                    <w:t>คณะมนุษยศาสตร์และสังคมศาสตร์</w:t>
                  </w:r>
                </w:p>
              </w:tc>
            </w:tr>
            <w:tr w:rsidR="00575C57" w:rsidRPr="00DC1B25" w14:paraId="226D56F0" w14:textId="77777777" w:rsidTr="00DC2741">
              <w:tc>
                <w:tcPr>
                  <w:tcW w:w="690" w:type="dxa"/>
                  <w:shd w:val="clear" w:color="auto" w:fill="auto"/>
                </w:tcPr>
                <w:p w14:paraId="33CC8223" w14:textId="77777777" w:rsidR="00575C57" w:rsidRPr="00DC1B25" w:rsidRDefault="00575C57" w:rsidP="00DC1B25">
                  <w:pPr>
                    <w:ind w:right="-108"/>
                    <w:contextualSpacing/>
                    <w:rPr>
                      <w:rFonts w:ascii="TH SarabunPSK" w:hAnsi="TH SarabunPSK" w:cs="TH SarabunPSK"/>
                      <w:sz w:val="28"/>
                      <w:szCs w:val="28"/>
                      <w:cs/>
                    </w:rPr>
                  </w:pPr>
                  <w:r w:rsidRPr="00DC1B25">
                    <w:rPr>
                      <w:rFonts w:ascii="TH SarabunPSK" w:hAnsi="TH SarabunPSK" w:cs="TH SarabunPSK"/>
                      <w:sz w:val="28"/>
                      <w:szCs w:val="28"/>
                    </w:rPr>
                    <w:t>1.</w:t>
                  </w:r>
                </w:p>
              </w:tc>
              <w:tc>
                <w:tcPr>
                  <w:tcW w:w="2566" w:type="dxa"/>
                </w:tcPr>
                <w:p w14:paraId="47A93AF4" w14:textId="77777777" w:rsidR="00575C57" w:rsidRPr="00DC1B25" w:rsidRDefault="00575C57" w:rsidP="00DC1B25">
                  <w:pPr>
                    <w:ind w:right="-108"/>
                    <w:contextualSpacing/>
                    <w:jc w:val="center"/>
                    <w:rPr>
                      <w:rFonts w:ascii="TH SarabunPSK" w:hAnsi="TH SarabunPSK" w:cs="TH SarabunPSK"/>
                      <w:b/>
                      <w:bCs/>
                      <w:sz w:val="28"/>
                      <w:szCs w:val="28"/>
                      <w:cs/>
                    </w:rPr>
                  </w:pPr>
                  <w:r w:rsidRPr="00DC1B25">
                    <w:rPr>
                      <w:rFonts w:ascii="TH SarabunPSK" w:hAnsi="TH SarabunPSK" w:cs="TH SarabunPSK"/>
                      <w:sz w:val="28"/>
                      <w:szCs w:val="28"/>
                      <w:cs/>
                    </w:rPr>
                    <w:t>รัฐ</w:t>
                  </w:r>
                  <w:proofErr w:type="spellStart"/>
                  <w:r w:rsidRPr="00DC1B25">
                    <w:rPr>
                      <w:rFonts w:ascii="TH SarabunPSK" w:hAnsi="TH SarabunPSK" w:cs="TH SarabunPSK"/>
                      <w:sz w:val="28"/>
                      <w:szCs w:val="28"/>
                      <w:cs/>
                    </w:rPr>
                    <w:t>ประศาสนศาสต</w:t>
                  </w:r>
                  <w:proofErr w:type="spellEnd"/>
                  <w:r w:rsidRPr="00DC1B25">
                    <w:rPr>
                      <w:rFonts w:ascii="TH SarabunPSK" w:hAnsi="TH SarabunPSK" w:cs="TH SarabunPSK"/>
                      <w:sz w:val="28"/>
                      <w:szCs w:val="28"/>
                      <w:cs/>
                    </w:rPr>
                    <w:t>มหาบัณฑิต</w:t>
                  </w:r>
                </w:p>
              </w:tc>
              <w:tc>
                <w:tcPr>
                  <w:tcW w:w="1629" w:type="dxa"/>
                  <w:shd w:val="clear" w:color="auto" w:fill="auto"/>
                </w:tcPr>
                <w:p w14:paraId="42476BFF" w14:textId="77777777" w:rsidR="00575C57" w:rsidRPr="00DC1B25" w:rsidRDefault="00575C57" w:rsidP="00DC1B25">
                  <w:pPr>
                    <w:ind w:right="-108"/>
                    <w:contextualSpacing/>
                    <w:jc w:val="center"/>
                    <w:rPr>
                      <w:rFonts w:ascii="TH SarabunPSK" w:hAnsi="TH SarabunPSK" w:cs="TH SarabunPSK"/>
                      <w:b/>
                      <w:bCs/>
                      <w:sz w:val="28"/>
                      <w:szCs w:val="28"/>
                      <w:cs/>
                    </w:rPr>
                  </w:pPr>
                  <w:r w:rsidRPr="00DC1B25">
                    <w:rPr>
                      <w:rFonts w:ascii="TH SarabunPSK" w:hAnsi="TH SarabunPSK" w:cs="TH SarabunPSK"/>
                      <w:sz w:val="28"/>
                      <w:szCs w:val="28"/>
                      <w:cs/>
                    </w:rPr>
                    <w:t>รัฐ</w:t>
                  </w:r>
                  <w:proofErr w:type="spellStart"/>
                  <w:r w:rsidRPr="00DC1B25">
                    <w:rPr>
                      <w:rFonts w:ascii="TH SarabunPSK" w:hAnsi="TH SarabunPSK" w:cs="TH SarabunPSK"/>
                      <w:sz w:val="28"/>
                      <w:szCs w:val="28"/>
                      <w:cs/>
                    </w:rPr>
                    <w:t>ประศาสน</w:t>
                  </w:r>
                  <w:proofErr w:type="spellEnd"/>
                  <w:r w:rsidRPr="00DC1B25">
                    <w:rPr>
                      <w:rFonts w:ascii="TH SarabunPSK" w:hAnsi="TH SarabunPSK" w:cs="TH SarabunPSK"/>
                      <w:sz w:val="28"/>
                      <w:szCs w:val="28"/>
                      <w:cs/>
                    </w:rPr>
                    <w:t>ศาสตร์</w:t>
                  </w:r>
                </w:p>
              </w:tc>
              <w:tc>
                <w:tcPr>
                  <w:tcW w:w="1560" w:type="dxa"/>
                  <w:shd w:val="clear" w:color="auto" w:fill="auto"/>
                </w:tcPr>
                <w:p w14:paraId="4906E8CF" w14:textId="77777777" w:rsidR="00575C57" w:rsidRPr="00DC1B25" w:rsidRDefault="00575C57"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291E1881" w14:textId="77777777" w:rsidR="00575C57" w:rsidRPr="00DC1B25" w:rsidRDefault="00575C57" w:rsidP="00DC1B25">
                  <w:pPr>
                    <w:tabs>
                      <w:tab w:val="left" w:pos="44"/>
                    </w:tabs>
                    <w:ind w:right="-108"/>
                    <w:contextualSpacing/>
                    <w:jc w:val="center"/>
                    <w:rPr>
                      <w:rFonts w:ascii="TH SarabunPSK" w:hAnsi="TH SarabunPSK" w:cs="TH SarabunPSK"/>
                      <w:b/>
                      <w:bCs/>
                      <w:sz w:val="28"/>
                      <w:szCs w:val="28"/>
                      <w:cs/>
                    </w:rPr>
                  </w:pPr>
                  <w:r w:rsidRPr="00DC1B25">
                    <w:rPr>
                      <w:rFonts w:ascii="TH SarabunPSK" w:hAnsi="TH SarabunPSK" w:cs="TH SarabunPSK"/>
                      <w:sz w:val="28"/>
                      <w:szCs w:val="28"/>
                      <w:cs/>
                    </w:rPr>
                    <w:t>(สภา ม.อนุมัติ 4 ก.พ.2564)</w:t>
                  </w:r>
                </w:p>
              </w:tc>
              <w:tc>
                <w:tcPr>
                  <w:tcW w:w="3402" w:type="dxa"/>
                </w:tcPr>
                <w:p w14:paraId="029ED566" w14:textId="1E92ACA3" w:rsidR="00575C57" w:rsidRPr="00DC1B25" w:rsidRDefault="00575C57" w:rsidP="00DC1B25">
                  <w:pPr>
                    <w:ind w:right="-108"/>
                    <w:contextualSpacing/>
                    <w:rPr>
                      <w:rFonts w:ascii="TH SarabunPSK" w:hAnsi="TH SarabunPSK" w:cs="TH SarabunPSK"/>
                      <w:b/>
                      <w:bCs/>
                      <w:sz w:val="28"/>
                      <w:szCs w:val="28"/>
                      <w:cs/>
                    </w:rPr>
                  </w:pPr>
                  <w:r w:rsidRPr="00DC1B25">
                    <w:rPr>
                      <w:rFonts w:ascii="TH SarabunPSK" w:hAnsi="TH SarabunPSK" w:cs="TH SarabunPSK"/>
                      <w:sz w:val="28"/>
                      <w:szCs w:val="28"/>
                      <w:cs/>
                    </w:rPr>
                    <w:t>หลักสูตรมุ่งเน้นการวิจัยของนักศึกษาที่ตอบโจทย์ปัญหาของท้องถิ่น และชุมชนท้องถิ่นสามารถนำไปปรับแก้ไขปัญหาในท้องถิ่นได้จริง</w:t>
                  </w:r>
                </w:p>
              </w:tc>
            </w:tr>
            <w:tr w:rsidR="00DC1B25" w:rsidRPr="00DC1B25" w14:paraId="7514D433" w14:textId="77777777" w:rsidTr="00DC1B25">
              <w:tc>
                <w:tcPr>
                  <w:tcW w:w="9847" w:type="dxa"/>
                  <w:gridSpan w:val="5"/>
                  <w:shd w:val="clear" w:color="auto" w:fill="auto"/>
                </w:tcPr>
                <w:p w14:paraId="31506A90" w14:textId="23C67565" w:rsidR="00DC1B25" w:rsidRPr="00DC1B25" w:rsidRDefault="00DC1B25" w:rsidP="00DC1B25">
                  <w:pPr>
                    <w:ind w:right="-108"/>
                    <w:contextualSpacing/>
                    <w:rPr>
                      <w:rFonts w:ascii="TH SarabunPSK" w:hAnsi="TH SarabunPSK" w:cs="TH SarabunPSK"/>
                      <w:b/>
                      <w:bCs/>
                      <w:sz w:val="28"/>
                      <w:cs/>
                    </w:rPr>
                  </w:pPr>
                  <w:r w:rsidRPr="00DC1B25">
                    <w:rPr>
                      <w:rFonts w:ascii="TH SarabunPSK" w:hAnsi="TH SarabunPSK" w:cs="TH SarabunPSK" w:hint="cs"/>
                      <w:b/>
                      <w:bCs/>
                      <w:color w:val="FF0000"/>
                      <w:sz w:val="40"/>
                      <w:szCs w:val="28"/>
                      <w:cs/>
                    </w:rPr>
                    <w:t>คณะสาธารณสุขศาสตร์</w:t>
                  </w:r>
                </w:p>
              </w:tc>
            </w:tr>
            <w:tr w:rsidR="00DC2741" w:rsidRPr="00DC1B25" w14:paraId="11F8C83E" w14:textId="77777777" w:rsidTr="00DC2741">
              <w:tc>
                <w:tcPr>
                  <w:tcW w:w="690" w:type="dxa"/>
                </w:tcPr>
                <w:p w14:paraId="57AD0776" w14:textId="77777777" w:rsidR="00DC2741" w:rsidRPr="00DC1B25" w:rsidRDefault="00DC2741" w:rsidP="00DC1B25">
                  <w:pPr>
                    <w:pStyle w:val="a3"/>
                    <w:ind w:left="0"/>
                    <w:rPr>
                      <w:rFonts w:ascii="TH SarabunPSK" w:hAnsi="TH SarabunPSK" w:cs="TH SarabunPSK"/>
                      <w:sz w:val="28"/>
                      <w:szCs w:val="28"/>
                    </w:rPr>
                  </w:pPr>
                  <w:r w:rsidRPr="00DC1B25">
                    <w:rPr>
                      <w:rFonts w:ascii="TH SarabunPSK" w:hAnsi="TH SarabunPSK" w:cs="TH SarabunPSK"/>
                      <w:sz w:val="28"/>
                      <w:szCs w:val="28"/>
                      <w:cs/>
                    </w:rPr>
                    <w:t>2.</w:t>
                  </w:r>
                </w:p>
              </w:tc>
              <w:tc>
                <w:tcPr>
                  <w:tcW w:w="2566" w:type="dxa"/>
                </w:tcPr>
                <w:p w14:paraId="24041548"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สาธารณสุข</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ดุษฎีบัณฑิต</w:t>
                  </w:r>
                </w:p>
              </w:tc>
              <w:tc>
                <w:tcPr>
                  <w:tcW w:w="1629" w:type="dxa"/>
                </w:tcPr>
                <w:p w14:paraId="4BB135B6"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การจัดการระบบสุขภาพ</w:t>
                  </w:r>
                </w:p>
              </w:tc>
              <w:tc>
                <w:tcPr>
                  <w:tcW w:w="1560" w:type="dxa"/>
                </w:tcPr>
                <w:p w14:paraId="686656B0" w14:textId="77777777" w:rsidR="00DC2741" w:rsidRPr="00DC1B25" w:rsidRDefault="00DC2741"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1/2564</w:t>
                  </w:r>
                </w:p>
                <w:p w14:paraId="39189A65" w14:textId="77777777" w:rsidR="00DC2741" w:rsidRPr="00DC1B25" w:rsidRDefault="00DC2741" w:rsidP="00DC1B25">
                  <w:pPr>
                    <w:tabs>
                      <w:tab w:val="left" w:pos="44"/>
                    </w:tabs>
                    <w:ind w:right="-108"/>
                    <w:contextualSpacing/>
                    <w:jc w:val="center"/>
                    <w:rPr>
                      <w:rFonts w:ascii="TH SarabunPSK" w:hAnsi="TH SarabunPSK" w:cs="TH SarabunPSK"/>
                      <w:sz w:val="28"/>
                      <w:szCs w:val="28"/>
                    </w:rPr>
                  </w:pPr>
                  <w:r w:rsidRPr="00DC1B25">
                    <w:rPr>
                      <w:rFonts w:ascii="TH SarabunPSK" w:hAnsi="TH SarabunPSK" w:cs="TH SarabunPSK"/>
                      <w:sz w:val="28"/>
                      <w:szCs w:val="28"/>
                      <w:cs/>
                    </w:rPr>
                    <w:t xml:space="preserve">(สภา ม.อนุมัติ </w:t>
                  </w:r>
                </w:p>
                <w:p w14:paraId="7FE7E336" w14:textId="77777777" w:rsidR="00DC2741" w:rsidRPr="00DC1B25" w:rsidRDefault="00DC2741"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1 เม.ย.2564)</w:t>
                  </w:r>
                </w:p>
              </w:tc>
              <w:tc>
                <w:tcPr>
                  <w:tcW w:w="3402" w:type="dxa"/>
                </w:tcPr>
                <w:p w14:paraId="2DF876E6" w14:textId="77777777" w:rsidR="00A85DAA" w:rsidRPr="00DC1B25" w:rsidRDefault="00A85DAA" w:rsidP="00DC1B25">
                  <w:pPr>
                    <w:ind w:right="-108"/>
                    <w:contextualSpacing/>
                    <w:rPr>
                      <w:rFonts w:ascii="TH SarabunPSK" w:hAnsi="TH SarabunPSK" w:cs="TH SarabunPSK"/>
                      <w:sz w:val="28"/>
                      <w:szCs w:val="28"/>
                    </w:rPr>
                  </w:pPr>
                  <w:r w:rsidRPr="00DC1B25">
                    <w:rPr>
                      <w:rFonts w:ascii="TH SarabunPSK" w:hAnsi="TH SarabunPSK" w:cs="TH SarabunPSK"/>
                      <w:sz w:val="28"/>
                      <w:szCs w:val="28"/>
                      <w:cs/>
                    </w:rPr>
                    <w:t>1.การสร้างสรรค์เชิงระบบการจัดการสุขภาพให้แก่ภาครัฐและเอกชน และภาคประชาชน</w:t>
                  </w:r>
                </w:p>
                <w:p w14:paraId="2FF61E9C" w14:textId="77777777" w:rsidR="00A85DAA" w:rsidRPr="00DC1B25" w:rsidRDefault="00A85DAA" w:rsidP="00DC1B25">
                  <w:pPr>
                    <w:ind w:right="-108"/>
                    <w:contextualSpacing/>
                    <w:rPr>
                      <w:rFonts w:ascii="TH SarabunPSK" w:hAnsi="TH SarabunPSK" w:cs="TH SarabunPSK"/>
                      <w:sz w:val="28"/>
                      <w:szCs w:val="28"/>
                      <w:cs/>
                    </w:rPr>
                  </w:pPr>
                  <w:r w:rsidRPr="00DC1B25">
                    <w:rPr>
                      <w:rFonts w:ascii="TH SarabunPSK" w:hAnsi="TH SarabunPSK" w:cs="TH SarabunPSK"/>
                      <w:sz w:val="28"/>
                      <w:szCs w:val="28"/>
                      <w:cs/>
                    </w:rPr>
                    <w:t>2.สร้างนวัตกรรมสุขภาพ</w:t>
                  </w:r>
                </w:p>
                <w:p w14:paraId="7E049C9A" w14:textId="10012456" w:rsidR="00DC2741" w:rsidRPr="00DC1B25" w:rsidRDefault="00A85DAA" w:rsidP="00DC1B25">
                  <w:pPr>
                    <w:tabs>
                      <w:tab w:val="left" w:pos="44"/>
                    </w:tabs>
                    <w:ind w:right="-108"/>
                    <w:contextualSpacing/>
                    <w:rPr>
                      <w:rFonts w:ascii="TH SarabunPSK" w:hAnsi="TH SarabunPSK" w:cs="TH SarabunPSK"/>
                      <w:sz w:val="28"/>
                      <w:szCs w:val="28"/>
                    </w:rPr>
                  </w:pPr>
                  <w:r w:rsidRPr="00DC1B25">
                    <w:rPr>
                      <w:rFonts w:ascii="TH SarabunPSK" w:hAnsi="TH SarabunPSK" w:cs="TH SarabunPSK"/>
                      <w:sz w:val="28"/>
                      <w:szCs w:val="28"/>
                      <w:cs/>
                    </w:rPr>
                    <w:t>3.ที่ปรึกษาการจัดการสุขภาพ ผ่านระบบเครือข่าย/</w:t>
                  </w:r>
                  <w:r w:rsidRPr="00DC1B25">
                    <w:rPr>
                      <w:rFonts w:ascii="TH SarabunPSK" w:hAnsi="TH SarabunPSK" w:cs="TH SarabunPSK"/>
                      <w:sz w:val="28"/>
                      <w:szCs w:val="28"/>
                    </w:rPr>
                    <w:t xml:space="preserve"> Social media</w:t>
                  </w:r>
                </w:p>
              </w:tc>
            </w:tr>
          </w:tbl>
          <w:p w14:paraId="0E6B184D" w14:textId="0BFEDAA9" w:rsidR="00DC2741" w:rsidRPr="00DC1B25" w:rsidRDefault="00DC2741" w:rsidP="00DC1B25">
            <w:pPr>
              <w:tabs>
                <w:tab w:val="left" w:pos="76"/>
              </w:tabs>
              <w:spacing w:after="0" w:line="240" w:lineRule="auto"/>
              <w:ind w:left="72"/>
              <w:rPr>
                <w:rFonts w:ascii="TH SarabunPSK" w:hAnsi="TH SarabunPSK" w:cs="TH SarabunPSK"/>
                <w:sz w:val="28"/>
              </w:rPr>
            </w:pPr>
          </w:p>
        </w:tc>
      </w:tr>
      <w:tr w:rsidR="00A77908" w:rsidRPr="00DC1B25" w14:paraId="2292379A"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73EE38E9" w14:textId="36F5B222" w:rsidR="00A77908" w:rsidRPr="00DC1B25" w:rsidRDefault="00A77908" w:rsidP="00DC1B25">
            <w:pPr>
              <w:tabs>
                <w:tab w:val="left" w:pos="720"/>
                <w:tab w:val="left" w:pos="864"/>
              </w:tabs>
              <w:spacing w:after="0" w:line="240" w:lineRule="auto"/>
              <w:rPr>
                <w:rFonts w:ascii="TH SarabunPSK" w:eastAsiaTheme="minorEastAsia" w:hAnsi="TH SarabunPSK" w:cs="TH SarabunPSK"/>
                <w:sz w:val="28"/>
              </w:rPr>
            </w:pPr>
            <w:r w:rsidRPr="00DC1B25">
              <w:rPr>
                <w:rFonts w:ascii="TH SarabunPSK" w:eastAsiaTheme="minorEastAsia" w:hAnsi="TH SarabunPSK" w:cs="TH SarabunPSK"/>
                <w:sz w:val="28"/>
                <w:cs/>
              </w:rPr>
              <w:lastRenderedPageBreak/>
              <w:t xml:space="preserve">1.2 ร้อยละของหลักสูตรที่มีการจัดการเรียนการสอนในรูปแบบ </w:t>
            </w:r>
            <w:r w:rsidRPr="00DC1B25">
              <w:rPr>
                <w:rFonts w:ascii="TH SarabunPSK" w:eastAsiaTheme="minorEastAsia" w:hAnsi="TH SarabunPSK" w:cs="TH SarabunPSK"/>
                <w:sz w:val="28"/>
              </w:rPr>
              <w:t xml:space="preserve">ABCD </w:t>
            </w:r>
            <w:r w:rsidRPr="00DC1B25">
              <w:rPr>
                <w:rFonts w:ascii="TH SarabunPSK" w:eastAsiaTheme="minorEastAsia" w:hAnsi="TH SarabunPSK" w:cs="TH SarabunPSK"/>
                <w:sz w:val="28"/>
                <w:cs/>
              </w:rPr>
              <w:t>ต่อจำนวนหลักสูตรทั้งหมด</w:t>
            </w:r>
          </w:p>
        </w:tc>
        <w:tc>
          <w:tcPr>
            <w:tcW w:w="990" w:type="dxa"/>
            <w:tcBorders>
              <w:top w:val="single" w:sz="4" w:space="0" w:color="000000"/>
              <w:left w:val="single" w:sz="4" w:space="0" w:color="000000"/>
              <w:bottom w:val="single" w:sz="4" w:space="0" w:color="000000"/>
              <w:right w:val="single" w:sz="4" w:space="0" w:color="000000"/>
            </w:tcBorders>
          </w:tcPr>
          <w:p w14:paraId="70991AD8" w14:textId="77777777" w:rsidR="00A77908" w:rsidRPr="00DC1B25" w:rsidRDefault="00A77908" w:rsidP="00DC1B25">
            <w:pPr>
              <w:widowControl w:val="0"/>
              <w:spacing w:after="0" w:line="240" w:lineRule="auto"/>
              <w:jc w:val="center"/>
              <w:rPr>
                <w:rFonts w:ascii="TH SarabunPSK" w:eastAsiaTheme="minorEastAsia" w:hAnsi="TH SarabunPSK" w:cs="TH SarabunPSK"/>
                <w:sz w:val="28"/>
              </w:rPr>
            </w:pPr>
            <w:r w:rsidRPr="00DC1B25">
              <w:rPr>
                <w:rFonts w:ascii="TH SarabunPSK" w:eastAsiaTheme="minorEastAsia" w:hAnsi="TH SarabunPSK" w:cs="TH SarabunPSK"/>
                <w:sz w:val="28"/>
                <w:cs/>
              </w:rPr>
              <w:t xml:space="preserve">ร้อยละ </w:t>
            </w:r>
          </w:p>
          <w:p w14:paraId="150A29AD" w14:textId="3CA7D1F2" w:rsidR="00A77908" w:rsidRPr="00DC1B25" w:rsidRDefault="00A77908" w:rsidP="00DC1B25">
            <w:pPr>
              <w:widowControl w:val="0"/>
              <w:spacing w:after="0" w:line="240" w:lineRule="auto"/>
              <w:jc w:val="center"/>
              <w:rPr>
                <w:rFonts w:ascii="TH SarabunPSK" w:eastAsia="Sarabun" w:hAnsi="TH SarabunPSK" w:cs="TH SarabunPSK"/>
                <w:sz w:val="28"/>
              </w:rPr>
            </w:pPr>
            <w:r w:rsidRPr="00DC1B25">
              <w:rPr>
                <w:rFonts w:ascii="TH SarabunPSK" w:eastAsiaTheme="minorEastAsia" w:hAnsi="TH SarabunPSK" w:cs="TH SarabunPSK"/>
                <w:sz w:val="28"/>
                <w:cs/>
              </w:rPr>
              <w:t>30</w:t>
            </w:r>
          </w:p>
        </w:tc>
        <w:tc>
          <w:tcPr>
            <w:tcW w:w="900" w:type="dxa"/>
            <w:tcBorders>
              <w:top w:val="single" w:sz="4" w:space="0" w:color="000000"/>
              <w:left w:val="single" w:sz="4" w:space="0" w:color="000000"/>
              <w:bottom w:val="single" w:sz="4" w:space="0" w:color="000000"/>
              <w:right w:val="single" w:sz="4" w:space="0" w:color="000000"/>
            </w:tcBorders>
          </w:tcPr>
          <w:p w14:paraId="39A76810" w14:textId="77777777" w:rsidR="00A77908" w:rsidRPr="00DC1B25" w:rsidRDefault="00A77908" w:rsidP="00DC1B25">
            <w:pPr>
              <w:widowControl w:val="0"/>
              <w:spacing w:after="0" w:line="240" w:lineRule="auto"/>
              <w:jc w:val="center"/>
              <w:rPr>
                <w:rFonts w:ascii="TH SarabunPSK" w:eastAsiaTheme="minorEastAsia" w:hAnsi="TH SarabunPSK" w:cs="TH SarabunPSK"/>
                <w:sz w:val="28"/>
              </w:rPr>
            </w:pPr>
            <w:r w:rsidRPr="00DC1B25">
              <w:rPr>
                <w:rFonts w:ascii="TH SarabunPSK" w:eastAsiaTheme="minorEastAsia" w:hAnsi="TH SarabunPSK" w:cs="TH SarabunPSK"/>
                <w:sz w:val="28"/>
                <w:cs/>
              </w:rPr>
              <w:t xml:space="preserve">ร้อยละ </w:t>
            </w:r>
          </w:p>
          <w:p w14:paraId="41ED7C08" w14:textId="79C94AC8" w:rsidR="00A77908" w:rsidRPr="00DC1B25" w:rsidRDefault="00DC1B25" w:rsidP="00DC1B25">
            <w:pPr>
              <w:tabs>
                <w:tab w:val="left" w:pos="76"/>
              </w:tabs>
              <w:spacing w:after="0" w:line="240" w:lineRule="auto"/>
              <w:jc w:val="center"/>
              <w:rPr>
                <w:rFonts w:ascii="TH SarabunPSK" w:eastAsia="Sarabun" w:hAnsi="TH SarabunPSK" w:cs="TH SarabunPSK"/>
                <w:sz w:val="28"/>
              </w:rPr>
            </w:pPr>
            <w:r>
              <w:rPr>
                <w:rFonts w:ascii="TH SarabunPSK" w:eastAsiaTheme="minorEastAsia" w:hAnsi="TH SarabunPSK" w:cs="TH SarabunPSK" w:hint="cs"/>
                <w:sz w:val="28"/>
                <w:cs/>
              </w:rPr>
              <w:t>68.29</w:t>
            </w:r>
          </w:p>
        </w:tc>
        <w:tc>
          <w:tcPr>
            <w:tcW w:w="10350" w:type="dxa"/>
            <w:tcBorders>
              <w:top w:val="single" w:sz="4" w:space="0" w:color="000000"/>
              <w:left w:val="single" w:sz="4" w:space="0" w:color="000000"/>
              <w:bottom w:val="single" w:sz="4" w:space="0" w:color="000000"/>
              <w:right w:val="single" w:sz="4" w:space="0" w:color="000000"/>
            </w:tcBorders>
          </w:tcPr>
          <w:p w14:paraId="11A8E5A7" w14:textId="29EAF5C7" w:rsidR="00A77908" w:rsidRPr="00DC1B25" w:rsidRDefault="00A77908" w:rsidP="00DC1B25">
            <w:pPr>
              <w:tabs>
                <w:tab w:val="left" w:pos="76"/>
              </w:tabs>
              <w:spacing w:after="0" w:line="240" w:lineRule="auto"/>
              <w:ind w:left="72"/>
              <w:rPr>
                <w:rFonts w:ascii="TH SarabunPSK" w:hAnsi="TH SarabunPSK" w:cs="TH SarabunPSK"/>
                <w:sz w:val="28"/>
              </w:rPr>
            </w:pPr>
            <w:r w:rsidRPr="00DC1B25">
              <w:rPr>
                <w:rFonts w:ascii="TH SarabunPSK" w:hAnsi="TH SarabunPSK" w:cs="TH SarabunPSK"/>
                <w:sz w:val="28"/>
                <w:cs/>
              </w:rPr>
              <w:t>ในปีการศึกษา 2563 มีจำนวนหลักสูตรทั้งหมด</w:t>
            </w:r>
            <w:r w:rsidRPr="00DC1B25">
              <w:rPr>
                <w:rFonts w:ascii="TH SarabunPSK" w:hAnsi="TH SarabunPSK" w:cs="TH SarabunPSK"/>
                <w:sz w:val="28"/>
              </w:rPr>
              <w:t xml:space="preserve">  </w:t>
            </w:r>
            <w:r w:rsidRPr="00DC1B25">
              <w:rPr>
                <w:rFonts w:ascii="TH SarabunPSK" w:hAnsi="TH SarabunPSK" w:cs="TH SarabunPSK"/>
                <w:sz w:val="28"/>
                <w:cs/>
              </w:rPr>
              <w:t>82</w:t>
            </w:r>
            <w:r w:rsidRPr="00DC1B25">
              <w:rPr>
                <w:rFonts w:ascii="TH SarabunPSK" w:hAnsi="TH SarabunPSK" w:cs="TH SarabunPSK"/>
                <w:sz w:val="28"/>
              </w:rPr>
              <w:t xml:space="preserve"> </w:t>
            </w:r>
            <w:r w:rsidRPr="00DC1B25">
              <w:rPr>
                <w:rFonts w:ascii="TH SarabunPSK" w:hAnsi="TH SarabunPSK" w:cs="TH SarabunPSK"/>
                <w:sz w:val="28"/>
                <w:cs/>
              </w:rPr>
              <w:t xml:space="preserve">หลักสูตร มีหลักสูตรที่มีการจัดการเรียนการสอนในรูปแบบ </w:t>
            </w:r>
            <w:r w:rsidRPr="00DC1B25">
              <w:rPr>
                <w:rFonts w:ascii="TH SarabunPSK" w:hAnsi="TH SarabunPSK" w:cs="TH SarabunPSK"/>
                <w:sz w:val="28"/>
              </w:rPr>
              <w:t xml:space="preserve">ABCD </w:t>
            </w:r>
            <w:r w:rsidRPr="00DC1B25">
              <w:rPr>
                <w:rFonts w:ascii="TH SarabunPSK" w:hAnsi="TH SarabunPSK" w:cs="TH SarabunPSK"/>
                <w:sz w:val="28"/>
                <w:cs/>
              </w:rPr>
              <w:t xml:space="preserve">จำนวน  </w:t>
            </w:r>
            <w:r w:rsidR="00DC1B25">
              <w:rPr>
                <w:rFonts w:ascii="TH SarabunPSK" w:hAnsi="TH SarabunPSK" w:cs="TH SarabunPSK" w:hint="cs"/>
                <w:sz w:val="28"/>
                <w:cs/>
              </w:rPr>
              <w:t>56</w:t>
            </w:r>
            <w:r w:rsidRPr="00DC1B25">
              <w:rPr>
                <w:rFonts w:ascii="TH SarabunPSK" w:hAnsi="TH SarabunPSK" w:cs="TH SarabunPSK"/>
                <w:sz w:val="28"/>
                <w:cs/>
              </w:rPr>
              <w:t xml:space="preserve"> หลักสูตร คิดเป็นร้อยละ </w:t>
            </w:r>
            <w:r w:rsidR="00DC1B25">
              <w:rPr>
                <w:rFonts w:ascii="TH SarabunPSK" w:hAnsi="TH SarabunPSK" w:cs="TH SarabunPSK" w:hint="cs"/>
                <w:sz w:val="28"/>
                <w:cs/>
              </w:rPr>
              <w:t>68.29</w:t>
            </w:r>
            <w:r w:rsidRPr="00DC1B25">
              <w:rPr>
                <w:rFonts w:ascii="TH SarabunPSK" w:hAnsi="TH SarabunPSK" w:cs="TH SarabunPSK"/>
                <w:sz w:val="28"/>
                <w:cs/>
              </w:rPr>
              <w:t xml:space="preserve"> </w:t>
            </w:r>
          </w:p>
          <w:p w14:paraId="177EEBAC" w14:textId="77777777" w:rsidR="00A77908" w:rsidRPr="00DC1B25" w:rsidRDefault="00A77908" w:rsidP="00DC1B25">
            <w:pPr>
              <w:tabs>
                <w:tab w:val="left" w:pos="76"/>
              </w:tabs>
              <w:spacing w:after="0" w:line="240" w:lineRule="auto"/>
              <w:ind w:left="72"/>
              <w:rPr>
                <w:rFonts w:ascii="TH SarabunPSK" w:hAnsi="TH SarabunPSK" w:cs="TH SarabunPSK"/>
                <w:b/>
                <w:bCs/>
                <w:sz w:val="28"/>
              </w:rPr>
            </w:pPr>
          </w:p>
          <w:tbl>
            <w:tblPr>
              <w:tblStyle w:val="a5"/>
              <w:tblW w:w="0" w:type="auto"/>
              <w:tblInd w:w="163" w:type="dxa"/>
              <w:tblLayout w:type="fixed"/>
              <w:tblLook w:val="04A0" w:firstRow="1" w:lastRow="0" w:firstColumn="1" w:lastColumn="0" w:noHBand="0" w:noVBand="1"/>
            </w:tblPr>
            <w:tblGrid>
              <w:gridCol w:w="2410"/>
              <w:gridCol w:w="2312"/>
              <w:gridCol w:w="3544"/>
              <w:gridCol w:w="1418"/>
            </w:tblGrid>
            <w:tr w:rsidR="00A77908" w:rsidRPr="00DC1B25" w14:paraId="057CA69C" w14:textId="77777777" w:rsidTr="005E3B91">
              <w:trPr>
                <w:tblHeader/>
              </w:trPr>
              <w:tc>
                <w:tcPr>
                  <w:tcW w:w="2410" w:type="dxa"/>
                  <w:vAlign w:val="center"/>
                </w:tcPr>
                <w:p w14:paraId="7B23DB34" w14:textId="77777777" w:rsidR="00A77908" w:rsidRPr="00DC1B25" w:rsidRDefault="00A77908" w:rsidP="00DC1B25">
                  <w:pPr>
                    <w:tabs>
                      <w:tab w:val="left" w:pos="253"/>
                    </w:tabs>
                    <w:ind w:right="-42"/>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คณะ</w:t>
                  </w:r>
                </w:p>
              </w:tc>
              <w:tc>
                <w:tcPr>
                  <w:tcW w:w="2312" w:type="dxa"/>
                  <w:vAlign w:val="center"/>
                </w:tcPr>
                <w:p w14:paraId="299D6329" w14:textId="77777777" w:rsidR="00A77908" w:rsidRPr="00DC1B25" w:rsidRDefault="00A77908" w:rsidP="00DC1B25">
                  <w:pPr>
                    <w:tabs>
                      <w:tab w:val="left" w:pos="253"/>
                    </w:tabs>
                    <w:ind w:right="-42"/>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จำนวนหลักสูตรทั้งหมด</w:t>
                  </w:r>
                </w:p>
              </w:tc>
              <w:tc>
                <w:tcPr>
                  <w:tcW w:w="3544" w:type="dxa"/>
                  <w:vAlign w:val="center"/>
                </w:tcPr>
                <w:p w14:paraId="15F1ECBF" w14:textId="77777777" w:rsidR="00A77908" w:rsidRPr="00DC1B25" w:rsidRDefault="00A77908" w:rsidP="00DC1B25">
                  <w:pPr>
                    <w:tabs>
                      <w:tab w:val="left" w:pos="253"/>
                    </w:tabs>
                    <w:ind w:right="-42"/>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 xml:space="preserve">หลักสูตรที่มีการจัดการเรียนการสอนในรูปแบบ </w:t>
                  </w:r>
                  <w:r w:rsidRPr="00DC1B25">
                    <w:rPr>
                      <w:rFonts w:ascii="TH SarabunPSK" w:eastAsia="TH SarabunPSK" w:hAnsi="TH SarabunPSK" w:cs="TH SarabunPSK"/>
                      <w:b/>
                      <w:bCs/>
                      <w:sz w:val="28"/>
                      <w:szCs w:val="28"/>
                    </w:rPr>
                    <w:t>ABCD</w:t>
                  </w:r>
                </w:p>
              </w:tc>
              <w:tc>
                <w:tcPr>
                  <w:tcW w:w="1418" w:type="dxa"/>
                  <w:tcBorders>
                    <w:bottom w:val="single" w:sz="4" w:space="0" w:color="auto"/>
                  </w:tcBorders>
                  <w:vAlign w:val="center"/>
                </w:tcPr>
                <w:p w14:paraId="7D140E7C" w14:textId="77777777" w:rsidR="00A77908" w:rsidRPr="00DC1B25" w:rsidRDefault="00A77908" w:rsidP="00DC1B25">
                  <w:pPr>
                    <w:tabs>
                      <w:tab w:val="left" w:pos="253"/>
                    </w:tabs>
                    <w:ind w:right="-42"/>
                    <w:contextualSpacing/>
                    <w:jc w:val="center"/>
                    <w:rPr>
                      <w:rFonts w:ascii="TH SarabunPSK" w:eastAsia="TH SarabunPSK" w:hAnsi="TH SarabunPSK" w:cs="TH SarabunPSK"/>
                      <w:b/>
                      <w:bCs/>
                      <w:sz w:val="28"/>
                      <w:szCs w:val="28"/>
                      <w:cs/>
                    </w:rPr>
                  </w:pPr>
                  <w:r w:rsidRPr="00DC1B25">
                    <w:rPr>
                      <w:rFonts w:ascii="TH SarabunPSK" w:eastAsia="TH SarabunPSK" w:hAnsi="TH SarabunPSK" w:cs="TH SarabunPSK"/>
                      <w:b/>
                      <w:bCs/>
                      <w:sz w:val="28"/>
                      <w:szCs w:val="28"/>
                      <w:cs/>
                    </w:rPr>
                    <w:t>ร้อยละ</w:t>
                  </w:r>
                </w:p>
              </w:tc>
            </w:tr>
            <w:tr w:rsidR="00A77908" w:rsidRPr="00DC1B25" w14:paraId="22E9024C" w14:textId="77777777" w:rsidTr="005E3B91">
              <w:tc>
                <w:tcPr>
                  <w:tcW w:w="2410" w:type="dxa"/>
                </w:tcPr>
                <w:p w14:paraId="1A105005"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t>ครุศาสตร์</w:t>
                  </w:r>
                </w:p>
              </w:tc>
              <w:tc>
                <w:tcPr>
                  <w:tcW w:w="2312" w:type="dxa"/>
                </w:tcPr>
                <w:p w14:paraId="7EDA7CC5"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18</w:t>
                  </w:r>
                </w:p>
              </w:tc>
              <w:tc>
                <w:tcPr>
                  <w:tcW w:w="3544" w:type="dxa"/>
                </w:tcPr>
                <w:p w14:paraId="1EF1912C" w14:textId="4FDBFF0C" w:rsidR="00A77908" w:rsidRPr="00DC1B25" w:rsidRDefault="00CD5C22"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18</w:t>
                  </w:r>
                </w:p>
              </w:tc>
              <w:tc>
                <w:tcPr>
                  <w:tcW w:w="1418" w:type="dxa"/>
                </w:tcPr>
                <w:p w14:paraId="345B0559" w14:textId="45D45389" w:rsidR="00A77908" w:rsidRPr="00DC1B25" w:rsidRDefault="00CD5C22"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100</w:t>
                  </w:r>
                </w:p>
              </w:tc>
            </w:tr>
            <w:tr w:rsidR="00A77908" w:rsidRPr="00DC1B25" w14:paraId="01D72636" w14:textId="77777777" w:rsidTr="005E3B91">
              <w:trPr>
                <w:trHeight w:val="193"/>
              </w:trPr>
              <w:tc>
                <w:tcPr>
                  <w:tcW w:w="2410" w:type="dxa"/>
                </w:tcPr>
                <w:p w14:paraId="6009E4B7"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t>วิทยาศาสตร์และเทคโนโลยี</w:t>
                  </w:r>
                </w:p>
              </w:tc>
              <w:tc>
                <w:tcPr>
                  <w:tcW w:w="2312" w:type="dxa"/>
                </w:tcPr>
                <w:p w14:paraId="769828C7"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15</w:t>
                  </w:r>
                </w:p>
              </w:tc>
              <w:tc>
                <w:tcPr>
                  <w:tcW w:w="3544" w:type="dxa"/>
                </w:tcPr>
                <w:p w14:paraId="46615480" w14:textId="1F98ECB7" w:rsidR="00A77908" w:rsidRPr="00DC1B25" w:rsidRDefault="00CC612B" w:rsidP="00DC1B25">
                  <w:pPr>
                    <w:ind w:right="-42"/>
                    <w:jc w:val="center"/>
                    <w:rPr>
                      <w:rFonts w:ascii="TH SarabunPSK" w:hAnsi="TH SarabunPSK" w:cs="TH SarabunPSK"/>
                      <w:sz w:val="28"/>
                      <w:szCs w:val="28"/>
                    </w:rPr>
                  </w:pPr>
                  <w:r w:rsidRPr="00DC1B25">
                    <w:rPr>
                      <w:rFonts w:ascii="TH SarabunPSK" w:hAnsi="TH SarabunPSK" w:cs="TH SarabunPSK"/>
                      <w:sz w:val="28"/>
                      <w:szCs w:val="28"/>
                    </w:rPr>
                    <w:t>11</w:t>
                  </w:r>
                </w:p>
              </w:tc>
              <w:tc>
                <w:tcPr>
                  <w:tcW w:w="1418" w:type="dxa"/>
                </w:tcPr>
                <w:p w14:paraId="1EF3963B" w14:textId="48BDFBA7" w:rsidR="00A77908" w:rsidRPr="00DC1B25" w:rsidRDefault="00CC612B" w:rsidP="00DC1B25">
                  <w:pPr>
                    <w:ind w:right="-42"/>
                    <w:jc w:val="center"/>
                    <w:rPr>
                      <w:rFonts w:ascii="TH SarabunPSK" w:hAnsi="TH SarabunPSK" w:cs="TH SarabunPSK"/>
                      <w:sz w:val="28"/>
                      <w:szCs w:val="28"/>
                    </w:rPr>
                  </w:pPr>
                  <w:r w:rsidRPr="00DC1B25">
                    <w:rPr>
                      <w:rFonts w:ascii="TH SarabunPSK" w:hAnsi="TH SarabunPSK" w:cs="TH SarabunPSK"/>
                      <w:sz w:val="28"/>
                      <w:szCs w:val="28"/>
                    </w:rPr>
                    <w:t>73.33</w:t>
                  </w:r>
                </w:p>
              </w:tc>
            </w:tr>
            <w:tr w:rsidR="00A77908" w:rsidRPr="00DC1B25" w14:paraId="05F97D91" w14:textId="77777777" w:rsidTr="005E3B91">
              <w:trPr>
                <w:trHeight w:val="155"/>
              </w:trPr>
              <w:tc>
                <w:tcPr>
                  <w:tcW w:w="2410" w:type="dxa"/>
                </w:tcPr>
                <w:p w14:paraId="35E191C0" w14:textId="77777777" w:rsidR="00A77908" w:rsidRPr="00DC1B25" w:rsidRDefault="00A77908" w:rsidP="00DC1B25">
                  <w:pPr>
                    <w:ind w:right="-42"/>
                    <w:rPr>
                      <w:rFonts w:ascii="TH SarabunPSK" w:hAnsi="TH SarabunPSK" w:cs="TH SarabunPSK"/>
                      <w:sz w:val="28"/>
                      <w:szCs w:val="28"/>
                      <w:cs/>
                    </w:rPr>
                  </w:pPr>
                  <w:r w:rsidRPr="00DC1B25">
                    <w:rPr>
                      <w:rFonts w:ascii="TH SarabunPSK" w:hAnsi="TH SarabunPSK" w:cs="TH SarabunPSK"/>
                      <w:sz w:val="28"/>
                      <w:szCs w:val="28"/>
                      <w:cs/>
                    </w:rPr>
                    <w:t>มนุษยศาสตร์และสังคมศาสตร์</w:t>
                  </w:r>
                </w:p>
              </w:tc>
              <w:tc>
                <w:tcPr>
                  <w:tcW w:w="2312" w:type="dxa"/>
                </w:tcPr>
                <w:p w14:paraId="29A14C12"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12</w:t>
                  </w:r>
                </w:p>
              </w:tc>
              <w:tc>
                <w:tcPr>
                  <w:tcW w:w="3544" w:type="dxa"/>
                </w:tcPr>
                <w:p w14:paraId="2BF00670" w14:textId="4C3085FA" w:rsidR="00A77908" w:rsidRPr="00DC1B25" w:rsidRDefault="00947C03"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12</w:t>
                  </w:r>
                </w:p>
              </w:tc>
              <w:tc>
                <w:tcPr>
                  <w:tcW w:w="1418" w:type="dxa"/>
                </w:tcPr>
                <w:p w14:paraId="3233BD7F" w14:textId="7C90A1F5" w:rsidR="00A77908" w:rsidRPr="00DC1B25" w:rsidRDefault="00947C03"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100</w:t>
                  </w:r>
                </w:p>
              </w:tc>
            </w:tr>
            <w:tr w:rsidR="00A77908" w:rsidRPr="00DC1B25" w14:paraId="77DC6E32" w14:textId="77777777" w:rsidTr="005E3B91">
              <w:trPr>
                <w:trHeight w:val="103"/>
              </w:trPr>
              <w:tc>
                <w:tcPr>
                  <w:tcW w:w="2410" w:type="dxa"/>
                </w:tcPr>
                <w:p w14:paraId="4F52E1A4"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t>เทคโนโลยีการเกษตร</w:t>
                  </w:r>
                </w:p>
              </w:tc>
              <w:tc>
                <w:tcPr>
                  <w:tcW w:w="2312" w:type="dxa"/>
                </w:tcPr>
                <w:p w14:paraId="39A732BC"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4</w:t>
                  </w:r>
                </w:p>
              </w:tc>
              <w:tc>
                <w:tcPr>
                  <w:tcW w:w="3544" w:type="dxa"/>
                </w:tcPr>
                <w:p w14:paraId="5E522E30" w14:textId="50EB1EE1" w:rsidR="00A77908" w:rsidRPr="00DC1B25" w:rsidRDefault="005658F0" w:rsidP="00DC1B25">
                  <w:pPr>
                    <w:ind w:right="-42"/>
                    <w:jc w:val="center"/>
                    <w:rPr>
                      <w:rFonts w:ascii="TH SarabunPSK" w:hAnsi="TH SarabunPSK" w:cs="TH SarabunPSK"/>
                      <w:sz w:val="28"/>
                      <w:szCs w:val="28"/>
                    </w:rPr>
                  </w:pPr>
                  <w:r w:rsidRPr="00DC1B25">
                    <w:rPr>
                      <w:rFonts w:ascii="TH SarabunPSK" w:hAnsi="TH SarabunPSK" w:cs="TH SarabunPSK"/>
                      <w:sz w:val="28"/>
                      <w:szCs w:val="28"/>
                      <w:cs/>
                    </w:rPr>
                    <w:t>3</w:t>
                  </w:r>
                </w:p>
              </w:tc>
              <w:tc>
                <w:tcPr>
                  <w:tcW w:w="1418" w:type="dxa"/>
                </w:tcPr>
                <w:p w14:paraId="11C2C3C1" w14:textId="670C6C7C" w:rsidR="00A77908" w:rsidRPr="00DC1B25" w:rsidRDefault="005658F0" w:rsidP="00DC1B25">
                  <w:pPr>
                    <w:ind w:right="-42"/>
                    <w:jc w:val="center"/>
                    <w:rPr>
                      <w:rFonts w:ascii="TH SarabunPSK" w:hAnsi="TH SarabunPSK" w:cs="TH SarabunPSK"/>
                      <w:sz w:val="28"/>
                      <w:szCs w:val="28"/>
                    </w:rPr>
                  </w:pPr>
                  <w:r w:rsidRPr="00DC1B25">
                    <w:rPr>
                      <w:rFonts w:ascii="TH SarabunPSK" w:hAnsi="TH SarabunPSK" w:cs="TH SarabunPSK"/>
                      <w:sz w:val="28"/>
                      <w:szCs w:val="28"/>
                      <w:cs/>
                    </w:rPr>
                    <w:t>75</w:t>
                  </w:r>
                </w:p>
              </w:tc>
            </w:tr>
            <w:tr w:rsidR="00A77908" w:rsidRPr="00DC1B25" w14:paraId="0709FDB0" w14:textId="77777777" w:rsidTr="005E3B91">
              <w:tc>
                <w:tcPr>
                  <w:tcW w:w="2410" w:type="dxa"/>
                </w:tcPr>
                <w:p w14:paraId="5E7C5F03"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lastRenderedPageBreak/>
                    <w:t>เทคโนโลยีอุตสาหกรรม</w:t>
                  </w:r>
                </w:p>
              </w:tc>
              <w:tc>
                <w:tcPr>
                  <w:tcW w:w="2312" w:type="dxa"/>
                </w:tcPr>
                <w:p w14:paraId="6455D0D3"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9</w:t>
                  </w:r>
                </w:p>
              </w:tc>
              <w:tc>
                <w:tcPr>
                  <w:tcW w:w="3544" w:type="dxa"/>
                </w:tcPr>
                <w:p w14:paraId="4B392D95" w14:textId="0F9277D7" w:rsidR="00A77908" w:rsidRPr="00DC1B25" w:rsidRDefault="00DC1B25" w:rsidP="00DC1B25">
                  <w:pPr>
                    <w:ind w:right="-42"/>
                    <w:jc w:val="center"/>
                    <w:rPr>
                      <w:rFonts w:ascii="TH SarabunPSK" w:hAnsi="TH SarabunPSK" w:cs="TH SarabunPSK"/>
                      <w:sz w:val="28"/>
                      <w:szCs w:val="28"/>
                    </w:rPr>
                  </w:pPr>
                  <w:r>
                    <w:rPr>
                      <w:rFonts w:ascii="TH SarabunPSK" w:hAnsi="TH SarabunPSK" w:cs="TH SarabunPSK" w:hint="cs"/>
                      <w:sz w:val="28"/>
                      <w:szCs w:val="28"/>
                      <w:cs/>
                    </w:rPr>
                    <w:t>0</w:t>
                  </w:r>
                </w:p>
              </w:tc>
              <w:tc>
                <w:tcPr>
                  <w:tcW w:w="1418" w:type="dxa"/>
                </w:tcPr>
                <w:p w14:paraId="6B967B6D" w14:textId="010C25E9" w:rsidR="00A77908" w:rsidRPr="00DC1B25" w:rsidRDefault="00DC1B25" w:rsidP="00DC1B25">
                  <w:pPr>
                    <w:ind w:right="-42"/>
                    <w:jc w:val="center"/>
                    <w:rPr>
                      <w:rFonts w:ascii="TH SarabunPSK" w:hAnsi="TH SarabunPSK" w:cs="TH SarabunPSK"/>
                      <w:sz w:val="28"/>
                      <w:szCs w:val="28"/>
                    </w:rPr>
                  </w:pPr>
                  <w:r>
                    <w:rPr>
                      <w:rFonts w:ascii="TH SarabunPSK" w:hAnsi="TH SarabunPSK" w:cs="TH SarabunPSK" w:hint="cs"/>
                      <w:sz w:val="28"/>
                      <w:szCs w:val="28"/>
                      <w:cs/>
                    </w:rPr>
                    <w:t>0</w:t>
                  </w:r>
                </w:p>
              </w:tc>
            </w:tr>
            <w:tr w:rsidR="00A77908" w:rsidRPr="00DC1B25" w14:paraId="2F8EFE8D" w14:textId="77777777" w:rsidTr="005E3B91">
              <w:trPr>
                <w:trHeight w:val="70"/>
              </w:trPr>
              <w:tc>
                <w:tcPr>
                  <w:tcW w:w="2410" w:type="dxa"/>
                </w:tcPr>
                <w:p w14:paraId="2555EA6F"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t>วิทยาการจัดการ</w:t>
                  </w:r>
                </w:p>
              </w:tc>
              <w:tc>
                <w:tcPr>
                  <w:tcW w:w="2312" w:type="dxa"/>
                </w:tcPr>
                <w:p w14:paraId="6C0F5F37"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9</w:t>
                  </w:r>
                </w:p>
              </w:tc>
              <w:tc>
                <w:tcPr>
                  <w:tcW w:w="3544" w:type="dxa"/>
                </w:tcPr>
                <w:p w14:paraId="24C4B858" w14:textId="67A11053" w:rsidR="00A77908" w:rsidRPr="00DC1B25" w:rsidRDefault="001B3F3B" w:rsidP="00DC1B25">
                  <w:pPr>
                    <w:ind w:right="-42"/>
                    <w:jc w:val="center"/>
                    <w:rPr>
                      <w:rFonts w:ascii="TH SarabunPSK" w:hAnsi="TH SarabunPSK" w:cs="TH SarabunPSK"/>
                      <w:sz w:val="28"/>
                      <w:szCs w:val="28"/>
                    </w:rPr>
                  </w:pPr>
                  <w:r w:rsidRPr="00DC1B25">
                    <w:rPr>
                      <w:rFonts w:ascii="TH SarabunPSK" w:hAnsi="TH SarabunPSK" w:cs="TH SarabunPSK"/>
                      <w:sz w:val="28"/>
                      <w:szCs w:val="28"/>
                      <w:cs/>
                    </w:rPr>
                    <w:t>9</w:t>
                  </w:r>
                </w:p>
              </w:tc>
              <w:tc>
                <w:tcPr>
                  <w:tcW w:w="1418" w:type="dxa"/>
                </w:tcPr>
                <w:p w14:paraId="29E0C915" w14:textId="28FC1E6A" w:rsidR="00A77908" w:rsidRPr="00DC1B25" w:rsidRDefault="001B3F3B"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100</w:t>
                  </w:r>
                </w:p>
              </w:tc>
            </w:tr>
            <w:tr w:rsidR="00A77908" w:rsidRPr="00DC1B25" w14:paraId="160C927E" w14:textId="77777777" w:rsidTr="005E3B91">
              <w:trPr>
                <w:trHeight w:val="70"/>
              </w:trPr>
              <w:tc>
                <w:tcPr>
                  <w:tcW w:w="2410" w:type="dxa"/>
                </w:tcPr>
                <w:p w14:paraId="1BC82B7C" w14:textId="77777777" w:rsidR="00A77908" w:rsidRPr="00DC1B25" w:rsidRDefault="00A77908" w:rsidP="00DC1B25">
                  <w:pPr>
                    <w:ind w:right="-42"/>
                    <w:rPr>
                      <w:rFonts w:ascii="TH SarabunPSK" w:hAnsi="TH SarabunPSK" w:cs="TH SarabunPSK"/>
                      <w:sz w:val="28"/>
                      <w:szCs w:val="28"/>
                    </w:rPr>
                  </w:pPr>
                  <w:r w:rsidRPr="00DC1B25">
                    <w:rPr>
                      <w:rFonts w:ascii="TH SarabunPSK" w:hAnsi="TH SarabunPSK" w:cs="TH SarabunPSK"/>
                      <w:sz w:val="28"/>
                      <w:szCs w:val="28"/>
                      <w:cs/>
                    </w:rPr>
                    <w:t>สาธารณสุขศาสตร์</w:t>
                  </w:r>
                </w:p>
              </w:tc>
              <w:tc>
                <w:tcPr>
                  <w:tcW w:w="2312" w:type="dxa"/>
                </w:tcPr>
                <w:p w14:paraId="6938F9BA"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5</w:t>
                  </w:r>
                </w:p>
              </w:tc>
              <w:tc>
                <w:tcPr>
                  <w:tcW w:w="3544" w:type="dxa"/>
                </w:tcPr>
                <w:p w14:paraId="49D151ED" w14:textId="16DBACAB" w:rsidR="00A77908" w:rsidRPr="00DC1B25" w:rsidRDefault="00A85DAA" w:rsidP="00DC1B25">
                  <w:pPr>
                    <w:ind w:right="-42"/>
                    <w:jc w:val="center"/>
                    <w:rPr>
                      <w:rFonts w:ascii="TH SarabunPSK" w:hAnsi="TH SarabunPSK" w:cs="TH SarabunPSK"/>
                      <w:sz w:val="28"/>
                      <w:szCs w:val="28"/>
                    </w:rPr>
                  </w:pPr>
                  <w:r w:rsidRPr="00DC1B25">
                    <w:rPr>
                      <w:rFonts w:ascii="TH SarabunPSK" w:hAnsi="TH SarabunPSK" w:cs="TH SarabunPSK"/>
                      <w:sz w:val="28"/>
                      <w:szCs w:val="28"/>
                      <w:cs/>
                    </w:rPr>
                    <w:t>2</w:t>
                  </w:r>
                </w:p>
              </w:tc>
              <w:tc>
                <w:tcPr>
                  <w:tcW w:w="1418" w:type="dxa"/>
                </w:tcPr>
                <w:p w14:paraId="7E40C683" w14:textId="047BE328" w:rsidR="00A77908" w:rsidRPr="00DC1B25" w:rsidRDefault="00A85DAA" w:rsidP="00DC1B25">
                  <w:pPr>
                    <w:ind w:right="-42"/>
                    <w:jc w:val="center"/>
                    <w:rPr>
                      <w:rFonts w:ascii="TH SarabunPSK" w:hAnsi="TH SarabunPSK" w:cs="TH SarabunPSK"/>
                      <w:sz w:val="28"/>
                      <w:szCs w:val="28"/>
                    </w:rPr>
                  </w:pPr>
                  <w:r w:rsidRPr="00DC1B25">
                    <w:rPr>
                      <w:rFonts w:ascii="TH SarabunPSK" w:hAnsi="TH SarabunPSK" w:cs="TH SarabunPSK"/>
                      <w:sz w:val="28"/>
                      <w:szCs w:val="28"/>
                      <w:cs/>
                    </w:rPr>
                    <w:t>40</w:t>
                  </w:r>
                </w:p>
              </w:tc>
            </w:tr>
            <w:tr w:rsidR="00A77908" w:rsidRPr="00DC1B25" w14:paraId="591F3BB9" w14:textId="77777777" w:rsidTr="005E3B91">
              <w:trPr>
                <w:trHeight w:val="70"/>
              </w:trPr>
              <w:tc>
                <w:tcPr>
                  <w:tcW w:w="2410" w:type="dxa"/>
                </w:tcPr>
                <w:p w14:paraId="7B5CABD5" w14:textId="77777777" w:rsidR="00A77908" w:rsidRPr="00DC1B25" w:rsidRDefault="00A77908" w:rsidP="00DC1B25">
                  <w:pPr>
                    <w:ind w:right="-42"/>
                    <w:rPr>
                      <w:rFonts w:ascii="TH SarabunPSK" w:hAnsi="TH SarabunPSK" w:cs="TH SarabunPSK"/>
                      <w:sz w:val="28"/>
                      <w:szCs w:val="28"/>
                      <w:cs/>
                    </w:rPr>
                  </w:pPr>
                  <w:r w:rsidRPr="00DC1B25">
                    <w:rPr>
                      <w:rFonts w:ascii="TH SarabunPSK" w:hAnsi="TH SarabunPSK" w:cs="TH SarabunPSK"/>
                      <w:sz w:val="28"/>
                      <w:szCs w:val="28"/>
                      <w:cs/>
                    </w:rPr>
                    <w:t>วิทยาลัยนวัตกรรมการจัดการ</w:t>
                  </w:r>
                </w:p>
              </w:tc>
              <w:tc>
                <w:tcPr>
                  <w:tcW w:w="2312" w:type="dxa"/>
                </w:tcPr>
                <w:p w14:paraId="2D391632" w14:textId="77777777" w:rsidR="00A77908" w:rsidRPr="00DC1B25" w:rsidRDefault="00A77908"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10</w:t>
                  </w:r>
                </w:p>
              </w:tc>
              <w:tc>
                <w:tcPr>
                  <w:tcW w:w="3544" w:type="dxa"/>
                </w:tcPr>
                <w:p w14:paraId="021553E9" w14:textId="45196E61" w:rsidR="00A77908" w:rsidRPr="00DC1B25" w:rsidRDefault="00EE3097"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w:t>
                  </w:r>
                </w:p>
              </w:tc>
              <w:tc>
                <w:tcPr>
                  <w:tcW w:w="1418" w:type="dxa"/>
                </w:tcPr>
                <w:p w14:paraId="0740B9A9" w14:textId="7BAC64FD" w:rsidR="00A77908" w:rsidRPr="00DC1B25" w:rsidRDefault="00EE3097" w:rsidP="00DC1B25">
                  <w:pPr>
                    <w:ind w:right="-42"/>
                    <w:jc w:val="center"/>
                    <w:rPr>
                      <w:rFonts w:ascii="TH SarabunPSK" w:hAnsi="TH SarabunPSK" w:cs="TH SarabunPSK"/>
                      <w:sz w:val="28"/>
                      <w:szCs w:val="28"/>
                    </w:rPr>
                  </w:pPr>
                  <w:r w:rsidRPr="00DC1B25">
                    <w:rPr>
                      <w:rFonts w:ascii="TH SarabunPSK" w:hAnsi="TH SarabunPSK" w:cs="TH SarabunPSK"/>
                      <w:sz w:val="28"/>
                      <w:szCs w:val="28"/>
                      <w:cs/>
                    </w:rPr>
                    <w:t>10</w:t>
                  </w:r>
                </w:p>
              </w:tc>
            </w:tr>
            <w:tr w:rsidR="00A77908" w:rsidRPr="00DC1B25" w14:paraId="2FD52DED" w14:textId="77777777" w:rsidTr="005E3B91">
              <w:trPr>
                <w:trHeight w:val="70"/>
              </w:trPr>
              <w:tc>
                <w:tcPr>
                  <w:tcW w:w="2410" w:type="dxa"/>
                </w:tcPr>
                <w:p w14:paraId="1E4302F0" w14:textId="77777777" w:rsidR="00A77908" w:rsidRPr="00DC1B25" w:rsidRDefault="00A77908" w:rsidP="00DC1B25">
                  <w:pPr>
                    <w:ind w:right="-42"/>
                    <w:jc w:val="center"/>
                    <w:rPr>
                      <w:rFonts w:ascii="TH SarabunPSK" w:hAnsi="TH SarabunPSK" w:cs="TH SarabunPSK"/>
                      <w:b/>
                      <w:bCs/>
                      <w:sz w:val="28"/>
                      <w:szCs w:val="28"/>
                      <w:cs/>
                    </w:rPr>
                  </w:pPr>
                  <w:r w:rsidRPr="00DC1B25">
                    <w:rPr>
                      <w:rFonts w:ascii="TH SarabunPSK" w:hAnsi="TH SarabunPSK" w:cs="TH SarabunPSK"/>
                      <w:b/>
                      <w:bCs/>
                      <w:sz w:val="28"/>
                      <w:szCs w:val="28"/>
                      <w:cs/>
                    </w:rPr>
                    <w:t>รวม</w:t>
                  </w:r>
                </w:p>
              </w:tc>
              <w:tc>
                <w:tcPr>
                  <w:tcW w:w="2312" w:type="dxa"/>
                </w:tcPr>
                <w:p w14:paraId="0BD47A79" w14:textId="77777777" w:rsidR="00A77908" w:rsidRPr="00DC1B25" w:rsidRDefault="00A77908" w:rsidP="00DC1B25">
                  <w:pPr>
                    <w:ind w:right="-42"/>
                    <w:jc w:val="center"/>
                    <w:rPr>
                      <w:rFonts w:ascii="TH SarabunPSK" w:hAnsi="TH SarabunPSK" w:cs="TH SarabunPSK"/>
                      <w:sz w:val="28"/>
                      <w:szCs w:val="28"/>
                      <w:cs/>
                    </w:rPr>
                  </w:pPr>
                  <w:r w:rsidRPr="00DC1B25">
                    <w:rPr>
                      <w:rFonts w:ascii="TH SarabunPSK" w:hAnsi="TH SarabunPSK" w:cs="TH SarabunPSK"/>
                      <w:sz w:val="28"/>
                      <w:szCs w:val="28"/>
                      <w:cs/>
                    </w:rPr>
                    <w:t>82</w:t>
                  </w:r>
                </w:p>
              </w:tc>
              <w:tc>
                <w:tcPr>
                  <w:tcW w:w="3544" w:type="dxa"/>
                </w:tcPr>
                <w:p w14:paraId="716B19CB" w14:textId="4A1714F7" w:rsidR="00A77908" w:rsidRPr="00DC1B25" w:rsidRDefault="00DC1B25" w:rsidP="00DC1B25">
                  <w:pPr>
                    <w:ind w:right="-42"/>
                    <w:jc w:val="center"/>
                    <w:rPr>
                      <w:rFonts w:ascii="TH SarabunPSK" w:hAnsi="TH SarabunPSK" w:cs="TH SarabunPSK"/>
                      <w:sz w:val="28"/>
                      <w:szCs w:val="28"/>
                    </w:rPr>
                  </w:pPr>
                  <w:r>
                    <w:rPr>
                      <w:rFonts w:ascii="TH SarabunPSK" w:hAnsi="TH SarabunPSK" w:cs="TH SarabunPSK" w:hint="cs"/>
                      <w:sz w:val="28"/>
                      <w:szCs w:val="28"/>
                      <w:cs/>
                    </w:rPr>
                    <w:t>56</w:t>
                  </w:r>
                </w:p>
              </w:tc>
              <w:tc>
                <w:tcPr>
                  <w:tcW w:w="1418" w:type="dxa"/>
                </w:tcPr>
                <w:p w14:paraId="34C97689" w14:textId="728C1FD8" w:rsidR="00A77908" w:rsidRPr="00DC1B25" w:rsidRDefault="00DC1B25" w:rsidP="00DC1B25">
                  <w:pPr>
                    <w:ind w:right="-42"/>
                    <w:jc w:val="center"/>
                    <w:rPr>
                      <w:rFonts w:ascii="TH SarabunPSK" w:hAnsi="TH SarabunPSK" w:cs="TH SarabunPSK"/>
                      <w:sz w:val="28"/>
                      <w:szCs w:val="28"/>
                    </w:rPr>
                  </w:pPr>
                  <w:r>
                    <w:rPr>
                      <w:rFonts w:ascii="TH SarabunPSK" w:hAnsi="TH SarabunPSK" w:cs="TH SarabunPSK" w:hint="cs"/>
                      <w:sz w:val="28"/>
                      <w:szCs w:val="28"/>
                      <w:cs/>
                    </w:rPr>
                    <w:t>68.26</w:t>
                  </w:r>
                </w:p>
              </w:tc>
            </w:tr>
          </w:tbl>
          <w:p w14:paraId="204FB3DE" w14:textId="77777777" w:rsidR="00A77908" w:rsidRPr="00DC1B25" w:rsidRDefault="00A77908" w:rsidP="00DC1B25">
            <w:pPr>
              <w:tabs>
                <w:tab w:val="left" w:pos="76"/>
              </w:tabs>
              <w:spacing w:after="0" w:line="240" w:lineRule="auto"/>
              <w:ind w:left="72"/>
              <w:rPr>
                <w:rFonts w:ascii="TH SarabunPSK" w:hAnsi="TH SarabunPSK" w:cs="TH SarabunPSK"/>
                <w:b/>
                <w:bCs/>
                <w:sz w:val="28"/>
              </w:rPr>
            </w:pPr>
          </w:p>
          <w:p w14:paraId="4EBC22DC" w14:textId="3A46C521" w:rsidR="00A77908" w:rsidRPr="00DC1B25" w:rsidRDefault="00A77908" w:rsidP="00DC1B25">
            <w:pPr>
              <w:tabs>
                <w:tab w:val="left" w:pos="76"/>
              </w:tabs>
              <w:spacing w:after="0" w:line="240" w:lineRule="auto"/>
              <w:ind w:left="72"/>
              <w:rPr>
                <w:rFonts w:ascii="TH SarabunPSK" w:hAnsi="TH SarabunPSK" w:cs="TH SarabunPSK"/>
                <w:b/>
                <w:bCs/>
                <w:sz w:val="28"/>
                <w:cs/>
              </w:rPr>
            </w:pPr>
          </w:p>
        </w:tc>
      </w:tr>
      <w:tr w:rsidR="00AE1B9B" w:rsidRPr="00DC1B25" w14:paraId="4F58A378"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5A574574" w14:textId="06928EB3" w:rsidR="00AE1B9B" w:rsidRPr="00DC1B25" w:rsidRDefault="00AE1B9B" w:rsidP="00DC1B25">
            <w:pPr>
              <w:widowControl w:val="0"/>
              <w:tabs>
                <w:tab w:val="left" w:pos="248"/>
              </w:tabs>
              <w:spacing w:after="0" w:line="240" w:lineRule="auto"/>
              <w:ind w:left="-22" w:right="-78"/>
              <w:rPr>
                <w:rFonts w:ascii="TH SarabunPSK" w:eastAsia="Sarabun" w:hAnsi="TH SarabunPSK" w:cs="TH SarabunPSK"/>
                <w:sz w:val="28"/>
                <w:cs/>
              </w:rPr>
            </w:pPr>
            <w:r w:rsidRPr="00DC1B25">
              <w:rPr>
                <w:rFonts w:ascii="TH SarabunPSK" w:eastAsia="Sarabun" w:hAnsi="TH SarabunPSK" w:cs="TH SarabunPSK"/>
                <w:sz w:val="28"/>
              </w:rPr>
              <w:lastRenderedPageBreak/>
              <w:t>1.</w:t>
            </w:r>
            <w:r w:rsidR="0082254E" w:rsidRPr="00DC1B25">
              <w:rPr>
                <w:rFonts w:ascii="TH SarabunPSK" w:eastAsia="Sarabun" w:hAnsi="TH SarabunPSK" w:cs="TH SarabunPSK"/>
                <w:sz w:val="28"/>
                <w:cs/>
              </w:rPr>
              <w:t>3</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จำนวนผลงานเชิงประจักษ์ของนักศึกษาระดับปริญญาตรี</w:t>
            </w:r>
          </w:p>
          <w:p w14:paraId="61104A81" w14:textId="21AC708A" w:rsidR="00AE1B9B" w:rsidRPr="00DC1B25" w:rsidRDefault="00AE1B9B" w:rsidP="00DC1B25">
            <w:pPr>
              <w:tabs>
                <w:tab w:val="left" w:pos="248"/>
                <w:tab w:val="left" w:pos="572"/>
              </w:tabs>
              <w:spacing w:after="0" w:line="240" w:lineRule="auto"/>
              <w:ind w:left="-22" w:right="-78"/>
              <w:rPr>
                <w:rFonts w:ascii="TH SarabunPSK" w:eastAsia="Sarabun" w:hAnsi="TH SarabunPSK" w:cs="TH SarabunPSK"/>
                <w:sz w:val="28"/>
              </w:rPr>
            </w:pPr>
            <w:r w:rsidRPr="00DC1B25">
              <w:rPr>
                <w:rFonts w:ascii="TH SarabunPSK" w:eastAsia="Sarabun" w:hAnsi="TH SarabunPSK" w:cs="TH SarabunPSK"/>
                <w:sz w:val="28"/>
              </w:rPr>
              <w:t xml:space="preserve">     1.</w:t>
            </w:r>
            <w:r w:rsidR="0082254E" w:rsidRPr="00DC1B25">
              <w:rPr>
                <w:rFonts w:ascii="TH SarabunPSK" w:eastAsia="Sarabun" w:hAnsi="TH SarabunPSK" w:cs="TH SarabunPSK"/>
                <w:sz w:val="28"/>
              </w:rPr>
              <w:t>3</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ผลงานที่ได้รับรางวัลหรือการเผยแพร่ในระดับชาติหรือนานาชาติ</w:t>
            </w:r>
          </w:p>
          <w:p w14:paraId="49072F1F" w14:textId="3EF9E314" w:rsidR="00AE1B9B" w:rsidRPr="00DC1B25" w:rsidRDefault="00AE1B9B" w:rsidP="00DC1B25">
            <w:pPr>
              <w:tabs>
                <w:tab w:val="left" w:pos="248"/>
                <w:tab w:val="left" w:pos="572"/>
              </w:tabs>
              <w:spacing w:after="0" w:line="240" w:lineRule="auto"/>
              <w:ind w:left="-22" w:right="-78"/>
              <w:rPr>
                <w:rFonts w:ascii="TH SarabunPSK" w:eastAsia="Sarabun" w:hAnsi="TH SarabunPSK" w:cs="TH SarabunPSK"/>
                <w:sz w:val="28"/>
              </w:rPr>
            </w:pPr>
            <w:r w:rsidRPr="00DC1B25">
              <w:rPr>
                <w:rFonts w:ascii="TH SarabunPSK" w:eastAsia="Sarabun" w:hAnsi="TH SarabunPSK" w:cs="TH SarabunPSK"/>
                <w:sz w:val="28"/>
              </w:rPr>
              <w:t xml:space="preserve">     1.</w:t>
            </w:r>
            <w:r w:rsidR="0082254E" w:rsidRPr="00DC1B25">
              <w:rPr>
                <w:rFonts w:ascii="TH SarabunPSK" w:eastAsia="Sarabun" w:hAnsi="TH SarabunPSK" w:cs="TH SarabunPSK"/>
                <w:sz w:val="28"/>
              </w:rPr>
              <w:t>3</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ผลงานที่ได้รับการอ้างอิงหรือใช้ประโยชน์เชิงพาณิชย์</w:t>
            </w:r>
          </w:p>
          <w:p w14:paraId="41AD7DD0" w14:textId="156B7224" w:rsidR="00AE1B9B" w:rsidRPr="00DC1B25" w:rsidRDefault="00AE1B9B" w:rsidP="00DC1B25">
            <w:pPr>
              <w:widowControl w:val="0"/>
              <w:tabs>
                <w:tab w:val="left" w:pos="248"/>
                <w:tab w:val="left" w:pos="572"/>
              </w:tabs>
              <w:spacing w:after="0" w:line="240" w:lineRule="auto"/>
              <w:ind w:left="-22" w:right="-78"/>
              <w:rPr>
                <w:rFonts w:ascii="TH SarabunPSK" w:eastAsia="Sarabun" w:hAnsi="TH SarabunPSK" w:cs="TH SarabunPSK"/>
                <w:sz w:val="28"/>
              </w:rPr>
            </w:pPr>
            <w:r w:rsidRPr="00DC1B25">
              <w:rPr>
                <w:rFonts w:ascii="TH SarabunPSK" w:eastAsia="Sarabun" w:hAnsi="TH SarabunPSK" w:cs="TH SarabunPSK"/>
                <w:sz w:val="28"/>
              </w:rPr>
              <w:t xml:space="preserve">     1.</w:t>
            </w:r>
            <w:r w:rsidR="0082254E" w:rsidRPr="00DC1B25">
              <w:rPr>
                <w:rFonts w:ascii="TH SarabunPSK" w:eastAsia="Sarabun" w:hAnsi="TH SarabunPSK" w:cs="TH SarabunPSK"/>
                <w:sz w:val="28"/>
              </w:rPr>
              <w:t>3</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ผลงานวิจัยหรือผลงานวิชาการที่ได้รับการเผยแพร่ระดับชาติ หรือ นานาชาติ  ตามเกณฑ์ </w:t>
            </w:r>
            <w:proofErr w:type="spellStart"/>
            <w:r w:rsidRPr="00DC1B25">
              <w:rPr>
                <w:rFonts w:ascii="TH SarabunPSK" w:eastAsia="Sarabun" w:hAnsi="TH SarabunPSK" w:cs="TH SarabunPSK"/>
                <w:sz w:val="28"/>
                <w:cs/>
              </w:rPr>
              <w:t>กพอ</w:t>
            </w:r>
            <w:proofErr w:type="spellEnd"/>
            <w:r w:rsidRPr="00DC1B25">
              <w:rPr>
                <w:rFonts w:ascii="TH SarabunPSK" w:eastAsia="Sarabun" w:hAnsi="TH SarabunPSK" w:cs="TH SarabunPSK"/>
                <w:sz w:val="28"/>
              </w:rPr>
              <w:t>.</w:t>
            </w:r>
            <w:r w:rsidRPr="00DC1B25">
              <w:rPr>
                <w:rFonts w:ascii="TH SarabunPSK" w:eastAsia="Sarabun" w:hAnsi="TH SarabunPSK" w:cs="TH SarabunPSK"/>
                <w:sz w:val="28"/>
                <w:cs/>
              </w:rPr>
              <w:t>กำหนด</w:t>
            </w:r>
          </w:p>
          <w:p w14:paraId="37C06171" w14:textId="51F69CD4" w:rsidR="00AE1B9B" w:rsidRPr="00DC1B25" w:rsidRDefault="00AE1B9B" w:rsidP="00DC1B25">
            <w:pPr>
              <w:widowControl w:val="0"/>
              <w:spacing w:after="0" w:line="240" w:lineRule="auto"/>
              <w:ind w:left="-22" w:right="-78"/>
              <w:rPr>
                <w:rFonts w:ascii="TH SarabunPSK" w:eastAsia="Sarabun" w:hAnsi="TH SarabunPSK" w:cs="TH SarabunPSK"/>
                <w:sz w:val="28"/>
              </w:rPr>
            </w:pPr>
            <w:r w:rsidRPr="00DC1B25">
              <w:rPr>
                <w:rFonts w:ascii="TH SarabunPSK" w:eastAsia="Sarabun" w:hAnsi="TH SarabunPSK" w:cs="TH SarabunPSK"/>
                <w:sz w:val="28"/>
              </w:rPr>
              <w:t xml:space="preserve">     1.</w:t>
            </w:r>
            <w:r w:rsidR="0082254E" w:rsidRPr="00DC1B25">
              <w:rPr>
                <w:rFonts w:ascii="TH SarabunPSK" w:eastAsia="Sarabun" w:hAnsi="TH SarabunPSK" w:cs="TH SarabunPSK"/>
                <w:sz w:val="28"/>
              </w:rPr>
              <w:t>3</w:t>
            </w: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 จำนวนนักศึกษาหรือศิษย์เก่าที่ได้รับการยกย่อง 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tcPr>
          <w:p w14:paraId="6A66ED76" w14:textId="074C134A" w:rsidR="00AE1B9B" w:rsidRPr="00DC1B25" w:rsidRDefault="00AE1B9B" w:rsidP="00DC1B25">
            <w:pPr>
              <w:widowControl w:val="0"/>
              <w:spacing w:after="0" w:line="240" w:lineRule="auto"/>
              <w:jc w:val="center"/>
              <w:rPr>
                <w:rFonts w:ascii="TH SarabunPSK" w:eastAsia="Sarabun" w:hAnsi="TH SarabunPSK" w:cs="TH SarabunPSK"/>
                <w:sz w:val="28"/>
              </w:rPr>
            </w:pPr>
          </w:p>
          <w:p w14:paraId="0C8C9F61" w14:textId="09CB0723" w:rsidR="007861A4" w:rsidRPr="00DC1B25" w:rsidRDefault="007861A4" w:rsidP="00DC1B25">
            <w:pPr>
              <w:widowControl w:val="0"/>
              <w:spacing w:after="0" w:line="240" w:lineRule="auto"/>
              <w:jc w:val="center"/>
              <w:rPr>
                <w:rFonts w:ascii="TH SarabunPSK" w:eastAsia="Sarabun" w:hAnsi="TH SarabunPSK" w:cs="TH SarabunPSK"/>
                <w:sz w:val="28"/>
              </w:rPr>
            </w:pPr>
          </w:p>
          <w:p w14:paraId="4CDD7459" w14:textId="77777777" w:rsidR="007861A4" w:rsidRPr="00DC1B25" w:rsidRDefault="007861A4" w:rsidP="00DC1B25">
            <w:pPr>
              <w:widowControl w:val="0"/>
              <w:spacing w:after="0" w:line="240" w:lineRule="auto"/>
              <w:jc w:val="center"/>
              <w:rPr>
                <w:rFonts w:ascii="TH SarabunPSK" w:eastAsia="Sarabun" w:hAnsi="TH SarabunPSK" w:cs="TH SarabunPSK"/>
                <w:sz w:val="28"/>
              </w:rPr>
            </w:pPr>
          </w:p>
          <w:p w14:paraId="5A816CD6" w14:textId="6947895E" w:rsidR="005E319E" w:rsidRPr="00DC1B25" w:rsidRDefault="0082254E"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5</w:t>
            </w:r>
            <w:r w:rsidR="00AE1B9B" w:rsidRPr="00DC1B25">
              <w:rPr>
                <w:rFonts w:ascii="TH SarabunPSK" w:eastAsia="Sarabun" w:hAnsi="TH SarabunPSK" w:cs="TH SarabunPSK"/>
                <w:sz w:val="28"/>
              </w:rPr>
              <w:t xml:space="preserve">0 </w:t>
            </w:r>
          </w:p>
          <w:p w14:paraId="09B0B7AA" w14:textId="3DF0D0A7"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5B82A888" w14:textId="77777777" w:rsidR="00AE1B9B" w:rsidRPr="00DC1B25" w:rsidRDefault="00AE1B9B" w:rsidP="00DC1B25">
            <w:pPr>
              <w:widowControl w:val="0"/>
              <w:spacing w:after="0" w:line="240" w:lineRule="auto"/>
              <w:jc w:val="center"/>
              <w:rPr>
                <w:rFonts w:ascii="TH SarabunPSK" w:eastAsia="Sarabun" w:hAnsi="TH SarabunPSK" w:cs="TH SarabunPSK"/>
                <w:sz w:val="28"/>
              </w:rPr>
            </w:pPr>
          </w:p>
          <w:p w14:paraId="4AE13D13" w14:textId="263D8322"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2</w:t>
            </w:r>
            <w:r w:rsidR="0082254E" w:rsidRPr="00DC1B25">
              <w:rPr>
                <w:rFonts w:ascii="TH SarabunPSK" w:eastAsia="Sarabun" w:hAnsi="TH SarabunPSK" w:cs="TH SarabunPSK"/>
                <w:sz w:val="28"/>
              </w:rPr>
              <w:t>8</w:t>
            </w:r>
            <w:r w:rsidRPr="00DC1B25">
              <w:rPr>
                <w:rFonts w:ascii="TH SarabunPSK" w:eastAsia="Sarabun" w:hAnsi="TH SarabunPSK" w:cs="TH SarabunPSK"/>
                <w:sz w:val="28"/>
              </w:rPr>
              <w:t xml:space="preserve"> </w:t>
            </w:r>
          </w:p>
          <w:p w14:paraId="3E8856F4" w14:textId="70461003"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7E107FCD" w14:textId="77777777" w:rsidR="007861A4" w:rsidRPr="00DC1B25" w:rsidRDefault="007861A4" w:rsidP="00DC1B25">
            <w:pPr>
              <w:widowControl w:val="0"/>
              <w:spacing w:after="0" w:line="240" w:lineRule="auto"/>
              <w:jc w:val="center"/>
              <w:rPr>
                <w:rFonts w:ascii="TH SarabunPSK" w:eastAsia="Sarabun" w:hAnsi="TH SarabunPSK" w:cs="TH SarabunPSK"/>
                <w:sz w:val="28"/>
              </w:rPr>
            </w:pPr>
          </w:p>
          <w:p w14:paraId="2A779D1E" w14:textId="7A9CC535"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3</w:t>
            </w:r>
            <w:r w:rsidR="0082254E" w:rsidRPr="00DC1B25">
              <w:rPr>
                <w:rFonts w:ascii="TH SarabunPSK" w:eastAsia="Sarabun" w:hAnsi="TH SarabunPSK" w:cs="TH SarabunPSK"/>
                <w:sz w:val="28"/>
              </w:rPr>
              <w:t>30</w:t>
            </w:r>
            <w:r w:rsidRPr="00DC1B25">
              <w:rPr>
                <w:rFonts w:ascii="TH SarabunPSK" w:eastAsia="Sarabun" w:hAnsi="TH SarabunPSK" w:cs="TH SarabunPSK"/>
                <w:sz w:val="28"/>
                <w:cs/>
              </w:rPr>
              <w:t xml:space="preserve"> </w:t>
            </w:r>
          </w:p>
          <w:p w14:paraId="0F7C978D" w14:textId="5499C717"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39CEA595" w14:textId="77777777" w:rsidR="00AE1B9B" w:rsidRPr="00DC1B25" w:rsidRDefault="00AE1B9B" w:rsidP="00DC1B25">
            <w:pPr>
              <w:widowControl w:val="0"/>
              <w:spacing w:after="0" w:line="240" w:lineRule="auto"/>
              <w:jc w:val="center"/>
              <w:rPr>
                <w:rFonts w:ascii="TH SarabunPSK" w:eastAsia="Sarabun" w:hAnsi="TH SarabunPSK" w:cs="TH SarabunPSK"/>
                <w:sz w:val="28"/>
              </w:rPr>
            </w:pPr>
          </w:p>
          <w:p w14:paraId="47B32928" w14:textId="28646402" w:rsidR="00AE1B9B" w:rsidRPr="00DC1B25" w:rsidRDefault="00AE1B9B" w:rsidP="00DC1B25">
            <w:pPr>
              <w:widowControl w:val="0"/>
              <w:spacing w:after="0" w:line="240" w:lineRule="auto"/>
              <w:jc w:val="center"/>
              <w:rPr>
                <w:rFonts w:ascii="TH SarabunPSK" w:eastAsia="Sarabun" w:hAnsi="TH SarabunPSK" w:cs="TH SarabunPSK"/>
                <w:sz w:val="28"/>
              </w:rPr>
            </w:pPr>
          </w:p>
          <w:p w14:paraId="2E5D67AF" w14:textId="77777777" w:rsidR="007861A4" w:rsidRPr="00DC1B25" w:rsidRDefault="007861A4" w:rsidP="00DC1B25">
            <w:pPr>
              <w:widowControl w:val="0"/>
              <w:spacing w:after="0" w:line="240" w:lineRule="auto"/>
              <w:jc w:val="center"/>
              <w:rPr>
                <w:rFonts w:ascii="TH SarabunPSK" w:eastAsia="Sarabun" w:hAnsi="TH SarabunPSK" w:cs="TH SarabunPSK"/>
                <w:sz w:val="28"/>
              </w:rPr>
            </w:pPr>
          </w:p>
          <w:p w14:paraId="3A0D5B54" w14:textId="2B8F3A22" w:rsidR="005E319E" w:rsidRPr="00DC1B25" w:rsidRDefault="0082254E"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40</w:t>
            </w:r>
            <w:r w:rsidR="00AE1B9B" w:rsidRPr="00DC1B25">
              <w:rPr>
                <w:rFonts w:ascii="TH SarabunPSK" w:eastAsia="Sarabun" w:hAnsi="TH SarabunPSK" w:cs="TH SarabunPSK"/>
                <w:sz w:val="28"/>
              </w:rPr>
              <w:t xml:space="preserve"> </w:t>
            </w:r>
          </w:p>
          <w:p w14:paraId="3F3ED02D" w14:textId="20DC2F40"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3BD114B0"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p>
          <w:p w14:paraId="3D433640" w14:textId="77777777"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4702F529" w14:textId="77777777"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2FA18052" w14:textId="5684FDA1"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w:t>
            </w:r>
          </w:p>
          <w:p w14:paraId="61C487FB"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4BA18FE2"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p>
          <w:p w14:paraId="1019B9EE"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w:t>
            </w:r>
          </w:p>
          <w:p w14:paraId="45FE975B"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612EEC3F" w14:textId="77777777"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53016B3A" w14:textId="5A03DC7F"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w:t>
            </w:r>
          </w:p>
          <w:p w14:paraId="787B82DB" w14:textId="77777777"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p w14:paraId="484AF3FE" w14:textId="77777777"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6E7DEEDF" w14:textId="505F7EF0"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7A959945" w14:textId="77777777" w:rsidR="007861A4" w:rsidRPr="00DC1B25" w:rsidRDefault="007861A4" w:rsidP="00DC1B25">
            <w:pPr>
              <w:tabs>
                <w:tab w:val="left" w:pos="44"/>
              </w:tabs>
              <w:spacing w:after="0" w:line="240" w:lineRule="auto"/>
              <w:jc w:val="center"/>
              <w:rPr>
                <w:rFonts w:ascii="TH SarabunPSK" w:eastAsia="Sarabun" w:hAnsi="TH SarabunPSK" w:cs="TH SarabunPSK"/>
                <w:sz w:val="28"/>
              </w:rPr>
            </w:pPr>
          </w:p>
          <w:p w14:paraId="35581640" w14:textId="7E7F2366" w:rsidR="005E319E" w:rsidRPr="00DC1B25" w:rsidRDefault="005E319E"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w:t>
            </w:r>
          </w:p>
          <w:p w14:paraId="57E684D4" w14:textId="0F5A777C" w:rsidR="00AE1B9B" w:rsidRPr="00DC1B25" w:rsidRDefault="005E319E"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3B1B1696" w14:textId="5DE2AFC8" w:rsidR="005E319E" w:rsidRPr="00DC1B25" w:rsidRDefault="005E319E" w:rsidP="00DC1B25">
            <w:pPr>
              <w:widowControl w:val="0"/>
              <w:tabs>
                <w:tab w:val="left" w:pos="64"/>
              </w:tabs>
              <w:spacing w:after="0" w:line="240" w:lineRule="auto"/>
              <w:ind w:right="-108"/>
              <w:rPr>
                <w:rFonts w:ascii="TH SarabunPSK" w:eastAsia="TH SarabunPSK" w:hAnsi="TH SarabunPSK" w:cs="TH SarabunPSK"/>
                <w:spacing w:val="-4"/>
                <w:sz w:val="28"/>
              </w:rPr>
            </w:pPr>
            <w:r w:rsidRPr="00DC1B25">
              <w:rPr>
                <w:rFonts w:ascii="TH SarabunPSK" w:eastAsia="TH SarabunPSK" w:hAnsi="TH SarabunPSK" w:cs="TH SarabunPSK"/>
                <w:b/>
                <w:bCs/>
                <w:spacing w:val="-4"/>
                <w:sz w:val="28"/>
                <w:cs/>
              </w:rPr>
              <w:t>1.</w:t>
            </w:r>
            <w:r w:rsidR="00CD731F" w:rsidRPr="00DC1B25">
              <w:rPr>
                <w:rFonts w:ascii="TH SarabunPSK" w:eastAsia="TH SarabunPSK" w:hAnsi="TH SarabunPSK" w:cs="TH SarabunPSK"/>
                <w:b/>
                <w:bCs/>
                <w:spacing w:val="-4"/>
                <w:sz w:val="28"/>
                <w:cs/>
              </w:rPr>
              <w:t>3</w:t>
            </w:r>
            <w:r w:rsidRPr="00DC1B25">
              <w:rPr>
                <w:rFonts w:ascii="TH SarabunPSK" w:eastAsia="TH SarabunPSK" w:hAnsi="TH SarabunPSK" w:cs="TH SarabunPSK"/>
                <w:b/>
                <w:bCs/>
                <w:spacing w:val="-4"/>
                <w:sz w:val="28"/>
                <w:cs/>
              </w:rPr>
              <w:t>.1 จำนวน</w:t>
            </w:r>
            <w:r w:rsidRPr="00DC1B25">
              <w:rPr>
                <w:rFonts w:ascii="TH SarabunPSK" w:hAnsi="TH SarabunPSK" w:cs="TH SarabunPSK"/>
                <w:b/>
                <w:bCs/>
                <w:sz w:val="28"/>
                <w:cs/>
              </w:rPr>
              <w:t>ผลงานที่ได้รับรางวัล หรือการเผยแพร่ในระดับชาติหรือนานาชาติ............ผลงาน</w:t>
            </w:r>
            <w:r w:rsidRPr="00DC1B25">
              <w:rPr>
                <w:rFonts w:ascii="TH SarabunPSK" w:hAnsi="TH SarabunPSK" w:cs="TH SarabunPSK"/>
                <w:sz w:val="28"/>
                <w:cs/>
              </w:rPr>
              <w:t xml:space="preserve"> ได้แก่</w:t>
            </w:r>
          </w:p>
          <w:p w14:paraId="193E53D5" w14:textId="77777777" w:rsidR="005E319E" w:rsidRPr="00DC1B25" w:rsidRDefault="005E319E" w:rsidP="00DC1B25">
            <w:pPr>
              <w:widowControl w:val="0"/>
              <w:tabs>
                <w:tab w:val="left" w:pos="64"/>
              </w:tabs>
              <w:spacing w:after="0" w:line="240" w:lineRule="auto"/>
              <w:ind w:right="-108"/>
              <w:rPr>
                <w:rFonts w:ascii="TH SarabunPSK" w:hAnsi="TH SarabunPSK" w:cs="TH SarabunPSK"/>
                <w:sz w:val="28"/>
              </w:rPr>
            </w:pPr>
            <w:r w:rsidRPr="00DC1B25">
              <w:rPr>
                <w:rFonts w:ascii="TH SarabunPSK" w:eastAsia="TH SarabunPSK" w:hAnsi="TH SarabunPSK" w:cs="TH SarabunPSK"/>
                <w:spacing w:val="-4"/>
                <w:sz w:val="28"/>
                <w:cs/>
              </w:rPr>
              <w:t>จำนวน</w:t>
            </w:r>
            <w:r w:rsidRPr="00DC1B25">
              <w:rPr>
                <w:rFonts w:ascii="TH SarabunPSK" w:hAnsi="TH SarabunPSK" w:cs="TH SarabunPSK"/>
                <w:sz w:val="28"/>
                <w:cs/>
              </w:rPr>
              <w:t>ผลงานในระดับชาติที่ได้รับรางวัล ..........รางวัลหรือการเผยแพร่จำนวน..........ผลงาน</w:t>
            </w:r>
          </w:p>
          <w:p w14:paraId="0722E16F" w14:textId="77777777" w:rsidR="005E319E" w:rsidRPr="00DC1B25" w:rsidRDefault="005E319E" w:rsidP="00DC1B25">
            <w:pPr>
              <w:widowControl w:val="0"/>
              <w:tabs>
                <w:tab w:val="left" w:pos="64"/>
              </w:tabs>
              <w:spacing w:after="0" w:line="240" w:lineRule="auto"/>
              <w:ind w:right="-108"/>
              <w:rPr>
                <w:rFonts w:ascii="TH SarabunPSK" w:hAnsi="TH SarabunPSK" w:cs="TH SarabunPSK"/>
                <w:sz w:val="28"/>
              </w:rPr>
            </w:pPr>
            <w:r w:rsidRPr="00DC1B25">
              <w:rPr>
                <w:rFonts w:ascii="TH SarabunPSK" w:eastAsia="TH SarabunPSK" w:hAnsi="TH SarabunPSK" w:cs="TH SarabunPSK"/>
                <w:spacing w:val="-4"/>
                <w:sz w:val="28"/>
                <w:cs/>
              </w:rPr>
              <w:t>จำนวน</w:t>
            </w:r>
            <w:r w:rsidRPr="00DC1B25">
              <w:rPr>
                <w:rFonts w:ascii="TH SarabunPSK" w:hAnsi="TH SarabunPSK" w:cs="TH SarabunPSK"/>
                <w:sz w:val="28"/>
                <w:cs/>
              </w:rPr>
              <w:t>ผลงานในระดับนานาชาติที่ได้รับรางวัล ..........รางวัลหรือการเผยแพร่จำนวน..........ผลงาน</w:t>
            </w:r>
          </w:p>
          <w:tbl>
            <w:tblPr>
              <w:tblStyle w:val="a5"/>
              <w:tblW w:w="10055" w:type="dxa"/>
              <w:tblLayout w:type="fixed"/>
              <w:tblLook w:val="04A0" w:firstRow="1" w:lastRow="0" w:firstColumn="1" w:lastColumn="0" w:noHBand="0" w:noVBand="1"/>
            </w:tblPr>
            <w:tblGrid>
              <w:gridCol w:w="335"/>
              <w:gridCol w:w="2160"/>
              <w:gridCol w:w="1710"/>
              <w:gridCol w:w="1260"/>
              <w:gridCol w:w="1440"/>
              <w:gridCol w:w="1350"/>
              <w:gridCol w:w="1800"/>
            </w:tblGrid>
            <w:tr w:rsidR="005E319E" w:rsidRPr="00DC1B25" w14:paraId="158750C2" w14:textId="77777777" w:rsidTr="00A272F2">
              <w:tc>
                <w:tcPr>
                  <w:tcW w:w="335" w:type="dxa"/>
                  <w:vAlign w:val="center"/>
                </w:tcPr>
                <w:p w14:paraId="602F04A3" w14:textId="77777777" w:rsidR="005E319E" w:rsidRPr="00DC1B25" w:rsidRDefault="005E319E" w:rsidP="00DC1B25">
                  <w:pPr>
                    <w:widowControl w:val="0"/>
                    <w:tabs>
                      <w:tab w:val="left" w:pos="0"/>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160" w:type="dxa"/>
                  <w:vAlign w:val="center"/>
                </w:tcPr>
                <w:p w14:paraId="06D1CC97"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1710" w:type="dxa"/>
                  <w:vAlign w:val="center"/>
                </w:tcPr>
                <w:p w14:paraId="39A27B7F"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260" w:type="dxa"/>
                  <w:vAlign w:val="center"/>
                </w:tcPr>
                <w:p w14:paraId="29688B48"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ระดับชาติหรือนานาชาติ</w:t>
                  </w:r>
                </w:p>
              </w:tc>
              <w:tc>
                <w:tcPr>
                  <w:tcW w:w="1440" w:type="dxa"/>
                  <w:vAlign w:val="center"/>
                </w:tcPr>
                <w:p w14:paraId="2AB42253"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ประเภทผลงานหรือรางวัลที่ได้</w:t>
                  </w:r>
                </w:p>
              </w:tc>
              <w:tc>
                <w:tcPr>
                  <w:tcW w:w="1350" w:type="dxa"/>
                  <w:vAlign w:val="center"/>
                </w:tcPr>
                <w:p w14:paraId="5B958379"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เผยแพร่หรือได้</w:t>
                  </w:r>
                  <w:proofErr w:type="spellStart"/>
                  <w:r w:rsidRPr="00DC1B25">
                    <w:rPr>
                      <w:rFonts w:ascii="TH SarabunPSK" w:hAnsi="TH SarabunPSK" w:cs="TH SarabunPSK"/>
                      <w:b/>
                      <w:bCs/>
                      <w:sz w:val="28"/>
                      <w:szCs w:val="28"/>
                      <w:cs/>
                    </w:rPr>
                    <w:t>รางวัลว</w:t>
                  </w:r>
                  <w:proofErr w:type="spellEnd"/>
                  <w:r w:rsidRPr="00DC1B25">
                    <w:rPr>
                      <w:rFonts w:ascii="TH SarabunPSK" w:hAnsi="TH SarabunPSK" w:cs="TH SarabunPSK"/>
                      <w:b/>
                      <w:bCs/>
                      <w:sz w:val="28"/>
                      <w:szCs w:val="28"/>
                      <w:cs/>
                    </w:rPr>
                    <w:t>/ด/ป</w:t>
                  </w:r>
                </w:p>
              </w:tc>
              <w:tc>
                <w:tcPr>
                  <w:tcW w:w="1800" w:type="dxa"/>
                  <w:vAlign w:val="center"/>
                </w:tcPr>
                <w:p w14:paraId="11E19113"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สถานที่/หนังสือ/วารสาร/หน้าที่</w:t>
                  </w:r>
                </w:p>
              </w:tc>
            </w:tr>
            <w:tr w:rsidR="005E319E" w:rsidRPr="00DC1B25" w14:paraId="665309B5" w14:textId="77777777" w:rsidTr="005E319E">
              <w:tc>
                <w:tcPr>
                  <w:tcW w:w="335" w:type="dxa"/>
                </w:tcPr>
                <w:p w14:paraId="0331E791" w14:textId="77777777" w:rsidR="005E319E" w:rsidRPr="00DC1B25" w:rsidRDefault="005E319E" w:rsidP="00DC1B25">
                  <w:pPr>
                    <w:widowControl w:val="0"/>
                    <w:tabs>
                      <w:tab w:val="left" w:pos="0"/>
                    </w:tabs>
                    <w:ind w:right="-108"/>
                    <w:rPr>
                      <w:rFonts w:ascii="TH SarabunPSK" w:hAnsi="TH SarabunPSK" w:cs="TH SarabunPSK"/>
                      <w:sz w:val="28"/>
                      <w:szCs w:val="28"/>
                    </w:rPr>
                  </w:pPr>
                  <w:r w:rsidRPr="00DC1B25">
                    <w:rPr>
                      <w:rFonts w:ascii="TH SarabunPSK" w:hAnsi="TH SarabunPSK" w:cs="TH SarabunPSK"/>
                      <w:sz w:val="28"/>
                      <w:szCs w:val="28"/>
                    </w:rPr>
                    <w:t>1</w:t>
                  </w:r>
                </w:p>
              </w:tc>
              <w:tc>
                <w:tcPr>
                  <w:tcW w:w="2160" w:type="dxa"/>
                </w:tcPr>
                <w:p w14:paraId="2C8D44EC"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710" w:type="dxa"/>
                </w:tcPr>
                <w:p w14:paraId="4299E1C3"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260" w:type="dxa"/>
                </w:tcPr>
                <w:p w14:paraId="2476C005"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7AB152E9"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350" w:type="dxa"/>
                </w:tcPr>
                <w:p w14:paraId="7FC69F57"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01DBBFA0" w14:textId="77777777" w:rsidR="005E319E" w:rsidRPr="00DC1B25" w:rsidRDefault="005E319E" w:rsidP="00DC1B25">
                  <w:pPr>
                    <w:widowControl w:val="0"/>
                    <w:tabs>
                      <w:tab w:val="left" w:pos="64"/>
                    </w:tabs>
                    <w:ind w:right="-108"/>
                    <w:rPr>
                      <w:rFonts w:ascii="TH SarabunPSK" w:hAnsi="TH SarabunPSK" w:cs="TH SarabunPSK"/>
                      <w:sz w:val="28"/>
                      <w:szCs w:val="28"/>
                    </w:rPr>
                  </w:pPr>
                </w:p>
              </w:tc>
            </w:tr>
            <w:tr w:rsidR="005E319E" w:rsidRPr="00DC1B25" w14:paraId="28F25F71" w14:textId="77777777" w:rsidTr="005E319E">
              <w:tc>
                <w:tcPr>
                  <w:tcW w:w="335" w:type="dxa"/>
                </w:tcPr>
                <w:p w14:paraId="1AA84185" w14:textId="77777777" w:rsidR="005E319E" w:rsidRPr="00DC1B25" w:rsidRDefault="005E319E" w:rsidP="00DC1B25">
                  <w:pPr>
                    <w:widowControl w:val="0"/>
                    <w:tabs>
                      <w:tab w:val="left" w:pos="0"/>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160" w:type="dxa"/>
                </w:tcPr>
                <w:p w14:paraId="43E650DA"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710" w:type="dxa"/>
                </w:tcPr>
                <w:p w14:paraId="75B8843F"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260" w:type="dxa"/>
                </w:tcPr>
                <w:p w14:paraId="42B668E9"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6AE38E94"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350" w:type="dxa"/>
                </w:tcPr>
                <w:p w14:paraId="36E1BF19"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0D6CFB53" w14:textId="77777777" w:rsidR="005E319E" w:rsidRPr="00DC1B25" w:rsidRDefault="005E319E" w:rsidP="00DC1B25">
                  <w:pPr>
                    <w:widowControl w:val="0"/>
                    <w:tabs>
                      <w:tab w:val="left" w:pos="64"/>
                    </w:tabs>
                    <w:ind w:right="-108"/>
                    <w:rPr>
                      <w:rFonts w:ascii="TH SarabunPSK" w:hAnsi="TH SarabunPSK" w:cs="TH SarabunPSK"/>
                      <w:sz w:val="28"/>
                      <w:szCs w:val="28"/>
                    </w:rPr>
                  </w:pPr>
                </w:p>
              </w:tc>
            </w:tr>
          </w:tbl>
          <w:p w14:paraId="7544460B" w14:textId="77777777" w:rsidR="005E319E" w:rsidRPr="00DC1B25" w:rsidRDefault="005E319E" w:rsidP="00DC1B25">
            <w:pPr>
              <w:widowControl w:val="0"/>
              <w:tabs>
                <w:tab w:val="left" w:pos="64"/>
              </w:tabs>
              <w:spacing w:after="0" w:line="240" w:lineRule="auto"/>
              <w:ind w:right="-108"/>
              <w:rPr>
                <w:rFonts w:ascii="TH SarabunPSK" w:hAnsi="TH SarabunPSK" w:cs="TH SarabunPSK"/>
                <w:sz w:val="28"/>
                <w:cs/>
              </w:rPr>
            </w:pPr>
          </w:p>
          <w:p w14:paraId="57400596" w14:textId="7C2D3B15" w:rsidR="005E319E" w:rsidRPr="00DC1B25" w:rsidRDefault="005E319E" w:rsidP="00DC1B25">
            <w:pPr>
              <w:widowControl w:val="0"/>
              <w:tabs>
                <w:tab w:val="left" w:pos="64"/>
              </w:tabs>
              <w:spacing w:after="0" w:line="240" w:lineRule="auto"/>
              <w:ind w:right="-108"/>
              <w:rPr>
                <w:rFonts w:ascii="TH SarabunPSK" w:hAnsi="TH SarabunPSK" w:cs="TH SarabunPSK"/>
                <w:sz w:val="28"/>
              </w:rPr>
            </w:pPr>
            <w:r w:rsidRPr="00DC1B25">
              <w:rPr>
                <w:rFonts w:ascii="TH SarabunPSK" w:hAnsi="TH SarabunPSK" w:cs="TH SarabunPSK"/>
                <w:b/>
                <w:bCs/>
                <w:sz w:val="28"/>
              </w:rPr>
              <w:t>1.</w:t>
            </w:r>
            <w:r w:rsidR="00CD731F" w:rsidRPr="00DC1B25">
              <w:rPr>
                <w:rFonts w:ascii="TH SarabunPSK" w:hAnsi="TH SarabunPSK" w:cs="TH SarabunPSK"/>
                <w:b/>
                <w:bCs/>
                <w:sz w:val="28"/>
                <w:cs/>
              </w:rPr>
              <w:t>3</w:t>
            </w:r>
            <w:r w:rsidRPr="00DC1B25">
              <w:rPr>
                <w:rFonts w:ascii="TH SarabunPSK" w:hAnsi="TH SarabunPSK" w:cs="TH SarabunPSK"/>
                <w:b/>
                <w:bCs/>
                <w:sz w:val="28"/>
              </w:rPr>
              <w:t xml:space="preserve">.2 </w:t>
            </w:r>
            <w:r w:rsidRPr="00DC1B25">
              <w:rPr>
                <w:rFonts w:ascii="TH SarabunPSK" w:hAnsi="TH SarabunPSK" w:cs="TH SarabunPSK"/>
                <w:b/>
                <w:bCs/>
                <w:sz w:val="28"/>
                <w:cs/>
              </w:rPr>
              <w:t>จำนวนผลงานเชิงประจักษ์ของนักศึกษาที่ได้รับการอ้างอิง หรือใช้ประโยชน์เชิงพาณิชย์ จำนวน......................ผลงาน</w:t>
            </w:r>
          </w:p>
          <w:tbl>
            <w:tblPr>
              <w:tblStyle w:val="a5"/>
              <w:tblW w:w="10055" w:type="dxa"/>
              <w:tblLayout w:type="fixed"/>
              <w:tblLook w:val="04A0" w:firstRow="1" w:lastRow="0" w:firstColumn="1" w:lastColumn="0" w:noHBand="0" w:noVBand="1"/>
            </w:tblPr>
            <w:tblGrid>
              <w:gridCol w:w="335"/>
              <w:gridCol w:w="2160"/>
              <w:gridCol w:w="1620"/>
              <w:gridCol w:w="1170"/>
              <w:gridCol w:w="1800"/>
              <w:gridCol w:w="1440"/>
              <w:gridCol w:w="1530"/>
            </w:tblGrid>
            <w:tr w:rsidR="005E319E" w:rsidRPr="00DC1B25" w14:paraId="70A0DFCF" w14:textId="77777777" w:rsidTr="00A272F2">
              <w:tc>
                <w:tcPr>
                  <w:tcW w:w="335" w:type="dxa"/>
                  <w:vAlign w:val="center"/>
                </w:tcPr>
                <w:p w14:paraId="4E23336B"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160" w:type="dxa"/>
                  <w:vAlign w:val="center"/>
                </w:tcPr>
                <w:p w14:paraId="3778673D"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1620" w:type="dxa"/>
                  <w:vAlign w:val="center"/>
                </w:tcPr>
                <w:p w14:paraId="211D610F"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170" w:type="dxa"/>
                  <w:vAlign w:val="center"/>
                </w:tcPr>
                <w:p w14:paraId="7F214460"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ชื่อหน่วยงานที่นำไปใช้</w:t>
                  </w:r>
                </w:p>
              </w:tc>
              <w:tc>
                <w:tcPr>
                  <w:tcW w:w="1800" w:type="dxa"/>
                  <w:vAlign w:val="center"/>
                </w:tcPr>
                <w:p w14:paraId="3A492577"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การอ้างอิง หรือใช้ประโยชน์เชิงพาณิชย์จากหน่วยงาน/อื่นๆ(ระบุ)</w:t>
                  </w:r>
                </w:p>
              </w:tc>
              <w:tc>
                <w:tcPr>
                  <w:tcW w:w="1440" w:type="dxa"/>
                  <w:vAlign w:val="center"/>
                </w:tcPr>
                <w:p w14:paraId="232F132F" w14:textId="77777777" w:rsidR="005E319E" w:rsidRPr="00DC1B25" w:rsidRDefault="005E319E"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วัน/เดือน/ปีที่อ้างอิงหรือนำไปใช้ประโยชน์</w:t>
                  </w:r>
                </w:p>
              </w:tc>
              <w:tc>
                <w:tcPr>
                  <w:tcW w:w="1530" w:type="dxa"/>
                  <w:vAlign w:val="center"/>
                </w:tcPr>
                <w:p w14:paraId="5FFFBA74"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ผลที่ได้จากการนำไปใช้เกิดผลอย่างไรให้เป็นรูปธรรม</w:t>
                  </w:r>
                </w:p>
              </w:tc>
            </w:tr>
            <w:tr w:rsidR="005E319E" w:rsidRPr="00DC1B25" w14:paraId="1898BB2A" w14:textId="77777777" w:rsidTr="005E319E">
              <w:tc>
                <w:tcPr>
                  <w:tcW w:w="335" w:type="dxa"/>
                </w:tcPr>
                <w:p w14:paraId="66B70913" w14:textId="77777777" w:rsidR="005E319E" w:rsidRPr="00DC1B25" w:rsidRDefault="005E319E"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160" w:type="dxa"/>
                </w:tcPr>
                <w:p w14:paraId="16E407EE"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620" w:type="dxa"/>
                </w:tcPr>
                <w:p w14:paraId="4510E9C3"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34E4AF70"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442B2E1C"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4794BA85"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530" w:type="dxa"/>
                </w:tcPr>
                <w:p w14:paraId="2FC44BB2" w14:textId="77777777" w:rsidR="005E319E" w:rsidRPr="00DC1B25" w:rsidRDefault="005E319E" w:rsidP="00DC1B25">
                  <w:pPr>
                    <w:widowControl w:val="0"/>
                    <w:tabs>
                      <w:tab w:val="left" w:pos="64"/>
                    </w:tabs>
                    <w:ind w:right="-108"/>
                    <w:rPr>
                      <w:rFonts w:ascii="TH SarabunPSK" w:hAnsi="TH SarabunPSK" w:cs="TH SarabunPSK"/>
                      <w:sz w:val="28"/>
                      <w:szCs w:val="28"/>
                    </w:rPr>
                  </w:pPr>
                </w:p>
              </w:tc>
            </w:tr>
            <w:tr w:rsidR="005E319E" w:rsidRPr="00DC1B25" w14:paraId="7388F273" w14:textId="77777777" w:rsidTr="005E319E">
              <w:tc>
                <w:tcPr>
                  <w:tcW w:w="335" w:type="dxa"/>
                </w:tcPr>
                <w:p w14:paraId="36510962" w14:textId="77777777" w:rsidR="005E319E" w:rsidRPr="00DC1B25" w:rsidRDefault="005E319E"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160" w:type="dxa"/>
                </w:tcPr>
                <w:p w14:paraId="5DE1C73F"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620" w:type="dxa"/>
                </w:tcPr>
                <w:p w14:paraId="39A5A323"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22705B18"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4B637857"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420C8C87"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530" w:type="dxa"/>
                </w:tcPr>
                <w:p w14:paraId="7677F899" w14:textId="77777777" w:rsidR="005E319E" w:rsidRPr="00DC1B25" w:rsidRDefault="005E319E" w:rsidP="00DC1B25">
                  <w:pPr>
                    <w:widowControl w:val="0"/>
                    <w:tabs>
                      <w:tab w:val="left" w:pos="64"/>
                    </w:tabs>
                    <w:ind w:right="-108"/>
                    <w:rPr>
                      <w:rFonts w:ascii="TH SarabunPSK" w:hAnsi="TH SarabunPSK" w:cs="TH SarabunPSK"/>
                      <w:sz w:val="28"/>
                      <w:szCs w:val="28"/>
                    </w:rPr>
                  </w:pPr>
                </w:p>
              </w:tc>
            </w:tr>
          </w:tbl>
          <w:p w14:paraId="67CA2321" w14:textId="77777777" w:rsidR="005E319E" w:rsidRPr="00DC1B25" w:rsidRDefault="005E319E" w:rsidP="00DC1B25">
            <w:pPr>
              <w:widowControl w:val="0"/>
              <w:tabs>
                <w:tab w:val="left" w:pos="64"/>
              </w:tabs>
              <w:spacing w:after="0" w:line="240" w:lineRule="auto"/>
              <w:ind w:right="-108"/>
              <w:rPr>
                <w:rFonts w:ascii="TH SarabunPSK" w:hAnsi="TH SarabunPSK" w:cs="TH SarabunPSK"/>
                <w:sz w:val="28"/>
              </w:rPr>
            </w:pPr>
          </w:p>
          <w:p w14:paraId="50B2A4D8" w14:textId="409D0A0D" w:rsidR="005E319E" w:rsidRPr="00DC1B25" w:rsidRDefault="005E319E" w:rsidP="00DC1B25">
            <w:pPr>
              <w:tabs>
                <w:tab w:val="left" w:pos="208"/>
              </w:tabs>
              <w:spacing w:after="0" w:line="240" w:lineRule="auto"/>
              <w:contextualSpacing/>
              <w:rPr>
                <w:rFonts w:ascii="TH SarabunPSK" w:eastAsia="TH SarabunPSK" w:hAnsi="TH SarabunPSK" w:cs="TH SarabunPSK"/>
                <w:b/>
                <w:bCs/>
                <w:sz w:val="28"/>
              </w:rPr>
            </w:pPr>
            <w:r w:rsidRPr="00DC1B25">
              <w:rPr>
                <w:rFonts w:ascii="TH SarabunPSK" w:eastAsia="TH SarabunPSK" w:hAnsi="TH SarabunPSK" w:cs="TH SarabunPSK"/>
                <w:b/>
                <w:bCs/>
                <w:sz w:val="28"/>
              </w:rPr>
              <w:t>1.</w:t>
            </w:r>
            <w:r w:rsidR="00CD731F" w:rsidRPr="00DC1B25">
              <w:rPr>
                <w:rFonts w:ascii="TH SarabunPSK" w:eastAsia="TH SarabunPSK" w:hAnsi="TH SarabunPSK" w:cs="TH SarabunPSK"/>
                <w:b/>
                <w:bCs/>
                <w:sz w:val="28"/>
                <w:cs/>
              </w:rPr>
              <w:t>3</w:t>
            </w:r>
            <w:r w:rsidRPr="00DC1B25">
              <w:rPr>
                <w:rFonts w:ascii="TH SarabunPSK" w:eastAsia="TH SarabunPSK" w:hAnsi="TH SarabunPSK" w:cs="TH SarabunPSK"/>
                <w:b/>
                <w:bCs/>
                <w:sz w:val="28"/>
              </w:rPr>
              <w:t xml:space="preserve">.3 </w:t>
            </w:r>
            <w:r w:rsidRPr="00DC1B25">
              <w:rPr>
                <w:rFonts w:ascii="TH SarabunPSK" w:eastAsia="TH SarabunPSK" w:hAnsi="TH SarabunPSK" w:cs="TH SarabunPSK"/>
                <w:b/>
                <w:bCs/>
                <w:sz w:val="28"/>
                <w:cs/>
              </w:rPr>
              <w:t xml:space="preserve">ผลงานวิจัย หรือผลงานวิชาการที่ได้รับการเผยแพร่ระดับชาติ หรือ นานาชาติตามเกณฑ์ </w:t>
            </w:r>
            <w:proofErr w:type="spellStart"/>
            <w:r w:rsidRPr="00DC1B25">
              <w:rPr>
                <w:rFonts w:ascii="TH SarabunPSK" w:eastAsia="TH SarabunPSK" w:hAnsi="TH SarabunPSK" w:cs="TH SarabunPSK"/>
                <w:b/>
                <w:bCs/>
                <w:sz w:val="28"/>
                <w:cs/>
              </w:rPr>
              <w:t>กพอ</w:t>
            </w:r>
            <w:proofErr w:type="spellEnd"/>
            <w:r w:rsidRPr="00DC1B25">
              <w:rPr>
                <w:rFonts w:ascii="TH SarabunPSK" w:eastAsia="TH SarabunPSK" w:hAnsi="TH SarabunPSK" w:cs="TH SarabunPSK"/>
                <w:b/>
                <w:bCs/>
                <w:sz w:val="28"/>
                <w:cs/>
              </w:rPr>
              <w:t>. กำหนด จำนวน..........ผลงาน</w:t>
            </w:r>
          </w:p>
          <w:tbl>
            <w:tblPr>
              <w:tblStyle w:val="a5"/>
              <w:tblW w:w="10055" w:type="dxa"/>
              <w:tblLayout w:type="fixed"/>
              <w:tblLook w:val="04A0" w:firstRow="1" w:lastRow="0" w:firstColumn="1" w:lastColumn="0" w:noHBand="0" w:noVBand="1"/>
            </w:tblPr>
            <w:tblGrid>
              <w:gridCol w:w="335"/>
              <w:gridCol w:w="2790"/>
              <w:gridCol w:w="1440"/>
              <w:gridCol w:w="1710"/>
              <w:gridCol w:w="1440"/>
              <w:gridCol w:w="990"/>
              <w:gridCol w:w="1350"/>
            </w:tblGrid>
            <w:tr w:rsidR="000809F1" w:rsidRPr="00DC1B25" w14:paraId="78245747" w14:textId="77777777" w:rsidTr="00A272F2">
              <w:tc>
                <w:tcPr>
                  <w:tcW w:w="335" w:type="dxa"/>
                  <w:vAlign w:val="center"/>
                </w:tcPr>
                <w:p w14:paraId="706AD5F9"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790" w:type="dxa"/>
                  <w:vAlign w:val="center"/>
                </w:tcPr>
                <w:p w14:paraId="4D9F93B0"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1440" w:type="dxa"/>
                  <w:vAlign w:val="center"/>
                </w:tcPr>
                <w:p w14:paraId="7DF1A5DE"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ชื่อเจ้าของผลงาน/ชื่อ</w:t>
                  </w:r>
                  <w:r w:rsidRPr="00DC1B25">
                    <w:rPr>
                      <w:rFonts w:ascii="TH SarabunPSK" w:hAnsi="TH SarabunPSK" w:cs="TH SarabunPSK"/>
                      <w:b/>
                      <w:bCs/>
                      <w:sz w:val="28"/>
                      <w:szCs w:val="28"/>
                      <w:cs/>
                    </w:rPr>
                    <w:lastRenderedPageBreak/>
                    <w:t>หลักสูตร</w:t>
                  </w:r>
                </w:p>
              </w:tc>
              <w:tc>
                <w:tcPr>
                  <w:tcW w:w="1710" w:type="dxa"/>
                  <w:vAlign w:val="center"/>
                </w:tcPr>
                <w:p w14:paraId="3A753B2C"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eastAsia="TH SarabunPSK" w:hAnsi="TH SarabunPSK" w:cs="TH SarabunPSK"/>
                      <w:b/>
                      <w:bCs/>
                      <w:sz w:val="28"/>
                      <w:szCs w:val="28"/>
                      <w:cs/>
                    </w:rPr>
                    <w:lastRenderedPageBreak/>
                    <w:t>เผยแพร่ในระดับชาติ/นานาชาติ</w:t>
                  </w:r>
                </w:p>
              </w:tc>
              <w:tc>
                <w:tcPr>
                  <w:tcW w:w="1440" w:type="dxa"/>
                  <w:vAlign w:val="center"/>
                </w:tcPr>
                <w:p w14:paraId="3E6BD4D6"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ผลงานวิจัย/ผลงานวิชาการ</w:t>
                  </w:r>
                </w:p>
              </w:tc>
              <w:tc>
                <w:tcPr>
                  <w:tcW w:w="990" w:type="dxa"/>
                  <w:vAlign w:val="center"/>
                </w:tcPr>
                <w:p w14:paraId="71ACF224" w14:textId="77777777" w:rsidR="00A272F2" w:rsidRPr="00DC1B25" w:rsidRDefault="00A272F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ว/ด/ป</w:t>
                  </w:r>
                </w:p>
                <w:p w14:paraId="273AA583" w14:textId="29425B15" w:rsidR="000809F1"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เผยแพร่</w:t>
                  </w:r>
                </w:p>
                <w:p w14:paraId="49D0E504" w14:textId="0EA9190F" w:rsidR="005E319E" w:rsidRPr="00DC1B25" w:rsidRDefault="005E319E" w:rsidP="00DC1B25">
                  <w:pPr>
                    <w:widowControl w:val="0"/>
                    <w:tabs>
                      <w:tab w:val="left" w:pos="64"/>
                    </w:tabs>
                    <w:ind w:right="-108"/>
                    <w:jc w:val="center"/>
                    <w:rPr>
                      <w:rFonts w:ascii="TH SarabunPSK" w:hAnsi="TH SarabunPSK" w:cs="TH SarabunPSK"/>
                      <w:b/>
                      <w:bCs/>
                      <w:sz w:val="28"/>
                      <w:szCs w:val="28"/>
                    </w:rPr>
                  </w:pPr>
                </w:p>
              </w:tc>
              <w:tc>
                <w:tcPr>
                  <w:tcW w:w="1350" w:type="dxa"/>
                  <w:vAlign w:val="center"/>
                </w:tcPr>
                <w:p w14:paraId="6DEEAB09"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lastRenderedPageBreak/>
                    <w:t>หน่วยงานผู้จัด</w:t>
                  </w:r>
                </w:p>
              </w:tc>
            </w:tr>
            <w:tr w:rsidR="000809F1" w:rsidRPr="00DC1B25" w14:paraId="00CF5062" w14:textId="77777777" w:rsidTr="000809F1">
              <w:tc>
                <w:tcPr>
                  <w:tcW w:w="335" w:type="dxa"/>
                </w:tcPr>
                <w:p w14:paraId="253524EC" w14:textId="77777777" w:rsidR="005E319E" w:rsidRPr="00DC1B25" w:rsidRDefault="005E319E"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1</w:t>
                  </w:r>
                </w:p>
              </w:tc>
              <w:tc>
                <w:tcPr>
                  <w:tcW w:w="2790" w:type="dxa"/>
                </w:tcPr>
                <w:p w14:paraId="02D63B65"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6FB13402"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710" w:type="dxa"/>
                </w:tcPr>
                <w:p w14:paraId="7C2511E8"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352CF8AD"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990" w:type="dxa"/>
                </w:tcPr>
                <w:p w14:paraId="194CE762"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350" w:type="dxa"/>
                </w:tcPr>
                <w:p w14:paraId="3655489C" w14:textId="77777777" w:rsidR="005E319E" w:rsidRPr="00DC1B25" w:rsidRDefault="005E319E" w:rsidP="00DC1B25">
                  <w:pPr>
                    <w:widowControl w:val="0"/>
                    <w:tabs>
                      <w:tab w:val="left" w:pos="64"/>
                    </w:tabs>
                    <w:ind w:right="-108"/>
                    <w:rPr>
                      <w:rFonts w:ascii="TH SarabunPSK" w:hAnsi="TH SarabunPSK" w:cs="TH SarabunPSK"/>
                      <w:sz w:val="28"/>
                      <w:szCs w:val="28"/>
                    </w:rPr>
                  </w:pPr>
                </w:p>
              </w:tc>
            </w:tr>
            <w:tr w:rsidR="000809F1" w:rsidRPr="00DC1B25" w14:paraId="6650B843" w14:textId="77777777" w:rsidTr="000809F1">
              <w:tc>
                <w:tcPr>
                  <w:tcW w:w="335" w:type="dxa"/>
                </w:tcPr>
                <w:p w14:paraId="2C4B6C8F" w14:textId="77777777" w:rsidR="005E319E" w:rsidRPr="00DC1B25" w:rsidRDefault="005E319E"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790" w:type="dxa"/>
                </w:tcPr>
                <w:p w14:paraId="64908330"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1705BA98"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710" w:type="dxa"/>
                </w:tcPr>
                <w:p w14:paraId="51D41576"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50482B34"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990" w:type="dxa"/>
                </w:tcPr>
                <w:p w14:paraId="7BAE53D6"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350" w:type="dxa"/>
                </w:tcPr>
                <w:p w14:paraId="69D332CC" w14:textId="77777777" w:rsidR="005E319E" w:rsidRPr="00DC1B25" w:rsidRDefault="005E319E" w:rsidP="00DC1B25">
                  <w:pPr>
                    <w:widowControl w:val="0"/>
                    <w:tabs>
                      <w:tab w:val="left" w:pos="64"/>
                    </w:tabs>
                    <w:ind w:right="-108"/>
                    <w:rPr>
                      <w:rFonts w:ascii="TH SarabunPSK" w:hAnsi="TH SarabunPSK" w:cs="TH SarabunPSK"/>
                      <w:sz w:val="28"/>
                      <w:szCs w:val="28"/>
                    </w:rPr>
                  </w:pPr>
                </w:p>
              </w:tc>
            </w:tr>
          </w:tbl>
          <w:p w14:paraId="52BBFF4F" w14:textId="77777777" w:rsidR="00CB66C3" w:rsidRPr="00DC1B25" w:rsidRDefault="00CB66C3" w:rsidP="00DC1B25">
            <w:pPr>
              <w:widowControl w:val="0"/>
              <w:tabs>
                <w:tab w:val="left" w:pos="64"/>
              </w:tabs>
              <w:spacing w:after="0" w:line="240" w:lineRule="auto"/>
              <w:ind w:right="-108"/>
              <w:rPr>
                <w:rFonts w:ascii="TH SarabunPSK" w:hAnsi="TH SarabunPSK" w:cs="TH SarabunPSK"/>
                <w:b/>
                <w:bCs/>
                <w:sz w:val="28"/>
              </w:rPr>
            </w:pPr>
          </w:p>
          <w:p w14:paraId="13152198" w14:textId="0DECDBE1" w:rsidR="005E319E" w:rsidRPr="00DC1B25" w:rsidRDefault="005E319E" w:rsidP="00DC1B25">
            <w:pPr>
              <w:widowControl w:val="0"/>
              <w:tabs>
                <w:tab w:val="left" w:pos="64"/>
              </w:tabs>
              <w:spacing w:after="0" w:line="240" w:lineRule="auto"/>
              <w:ind w:right="-108"/>
              <w:rPr>
                <w:rFonts w:ascii="TH SarabunPSK" w:hAnsi="TH SarabunPSK" w:cs="TH SarabunPSK"/>
                <w:b/>
                <w:bCs/>
                <w:sz w:val="28"/>
              </w:rPr>
            </w:pPr>
            <w:r w:rsidRPr="00DC1B25">
              <w:rPr>
                <w:rFonts w:ascii="TH SarabunPSK" w:hAnsi="TH SarabunPSK" w:cs="TH SarabunPSK"/>
                <w:b/>
                <w:bCs/>
                <w:sz w:val="28"/>
              </w:rPr>
              <w:t>1.</w:t>
            </w:r>
            <w:r w:rsidR="00CD731F" w:rsidRPr="00DC1B25">
              <w:rPr>
                <w:rFonts w:ascii="TH SarabunPSK" w:hAnsi="TH SarabunPSK" w:cs="TH SarabunPSK"/>
                <w:b/>
                <w:bCs/>
                <w:sz w:val="28"/>
                <w:cs/>
              </w:rPr>
              <w:t>3</w:t>
            </w:r>
            <w:r w:rsidRPr="00DC1B25">
              <w:rPr>
                <w:rFonts w:ascii="TH SarabunPSK" w:hAnsi="TH SarabunPSK" w:cs="TH SarabunPSK"/>
                <w:b/>
                <w:bCs/>
                <w:sz w:val="28"/>
              </w:rPr>
              <w:t xml:space="preserve">.4 </w:t>
            </w:r>
            <w:r w:rsidRPr="00DC1B25">
              <w:rPr>
                <w:rFonts w:ascii="TH SarabunPSK" w:hAnsi="TH SarabunPSK" w:cs="TH SarabunPSK"/>
                <w:b/>
                <w:bCs/>
                <w:sz w:val="28"/>
                <w:cs/>
              </w:rPr>
              <w:t>จำนวนนักศึกษาหรือศิษย์เก่าที่ได้รับการยกย่องในระดับชาติหรือนานาชาติ..................คน</w:t>
            </w:r>
          </w:p>
          <w:tbl>
            <w:tblPr>
              <w:tblStyle w:val="a5"/>
              <w:tblW w:w="10055" w:type="dxa"/>
              <w:tblLayout w:type="fixed"/>
              <w:tblLook w:val="04A0" w:firstRow="1" w:lastRow="0" w:firstColumn="1" w:lastColumn="0" w:noHBand="0" w:noVBand="1"/>
            </w:tblPr>
            <w:tblGrid>
              <w:gridCol w:w="335"/>
              <w:gridCol w:w="3150"/>
              <w:gridCol w:w="1800"/>
              <w:gridCol w:w="990"/>
              <w:gridCol w:w="1170"/>
              <w:gridCol w:w="1170"/>
              <w:gridCol w:w="1440"/>
            </w:tblGrid>
            <w:tr w:rsidR="00E77749" w:rsidRPr="00DC1B25" w14:paraId="312BB152" w14:textId="77777777" w:rsidTr="00E77749">
              <w:tc>
                <w:tcPr>
                  <w:tcW w:w="335" w:type="dxa"/>
                </w:tcPr>
                <w:p w14:paraId="2CB67E37" w14:textId="77777777"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3150" w:type="dxa"/>
                </w:tcPr>
                <w:p w14:paraId="7014CE15"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800" w:type="dxa"/>
                </w:tcPr>
                <w:p w14:paraId="6932EE1E" w14:textId="6BA02183" w:rsidR="005E319E" w:rsidRPr="00DC1B25" w:rsidRDefault="00CD731F"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ประเภทผลงานหรือรางวัลที่ได้</w:t>
                  </w:r>
                </w:p>
              </w:tc>
              <w:tc>
                <w:tcPr>
                  <w:tcW w:w="990" w:type="dxa"/>
                </w:tcPr>
                <w:p w14:paraId="61E5E3B7" w14:textId="718B8298" w:rsidR="005E319E" w:rsidRPr="00DC1B25" w:rsidRDefault="005E319E"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ระดับชาติ</w:t>
                  </w:r>
                  <w:r w:rsidR="00E77749" w:rsidRPr="00DC1B25">
                    <w:rPr>
                      <w:rFonts w:ascii="TH SarabunPSK" w:hAnsi="TH SarabunPSK" w:cs="TH SarabunPSK"/>
                      <w:b/>
                      <w:bCs/>
                      <w:sz w:val="28"/>
                      <w:szCs w:val="28"/>
                      <w:cs/>
                    </w:rPr>
                    <w:t>/</w:t>
                  </w:r>
                  <w:r w:rsidRPr="00DC1B25">
                    <w:rPr>
                      <w:rFonts w:ascii="TH SarabunPSK" w:hAnsi="TH SarabunPSK" w:cs="TH SarabunPSK"/>
                      <w:b/>
                      <w:bCs/>
                      <w:sz w:val="28"/>
                      <w:szCs w:val="28"/>
                      <w:cs/>
                    </w:rPr>
                    <w:t>นานาชาติ</w:t>
                  </w:r>
                </w:p>
              </w:tc>
              <w:tc>
                <w:tcPr>
                  <w:tcW w:w="1170" w:type="dxa"/>
                </w:tcPr>
                <w:p w14:paraId="4B5DD61F" w14:textId="48D2C5E4"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นักศึกษา</w:t>
                  </w:r>
                  <w:r w:rsidR="00E77749" w:rsidRPr="00DC1B25">
                    <w:rPr>
                      <w:rFonts w:ascii="TH SarabunPSK" w:hAnsi="TH SarabunPSK" w:cs="TH SarabunPSK"/>
                      <w:b/>
                      <w:bCs/>
                      <w:sz w:val="28"/>
                      <w:szCs w:val="28"/>
                      <w:cs/>
                    </w:rPr>
                    <w:t>/</w:t>
                  </w:r>
                  <w:r w:rsidRPr="00DC1B25">
                    <w:rPr>
                      <w:rFonts w:ascii="TH SarabunPSK" w:hAnsi="TH SarabunPSK" w:cs="TH SarabunPSK"/>
                      <w:b/>
                      <w:bCs/>
                      <w:sz w:val="28"/>
                      <w:szCs w:val="28"/>
                      <w:cs/>
                    </w:rPr>
                    <w:t>ศิษย์เก่า</w:t>
                  </w:r>
                </w:p>
              </w:tc>
              <w:tc>
                <w:tcPr>
                  <w:tcW w:w="1170" w:type="dxa"/>
                </w:tcPr>
                <w:p w14:paraId="69EC39A7" w14:textId="77777777"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ว/ด/</w:t>
                  </w:r>
                  <w:proofErr w:type="spellStart"/>
                  <w:r w:rsidRPr="00DC1B25">
                    <w:rPr>
                      <w:rFonts w:ascii="TH SarabunPSK" w:hAnsi="TH SarabunPSK" w:cs="TH SarabunPSK"/>
                      <w:b/>
                      <w:bCs/>
                      <w:sz w:val="28"/>
                      <w:szCs w:val="28"/>
                      <w:cs/>
                    </w:rPr>
                    <w:t>ปที่</w:t>
                  </w:r>
                  <w:proofErr w:type="spellEnd"/>
                  <w:r w:rsidRPr="00DC1B25">
                    <w:rPr>
                      <w:rFonts w:ascii="TH SarabunPSK" w:hAnsi="TH SarabunPSK" w:cs="TH SarabunPSK"/>
                      <w:b/>
                      <w:bCs/>
                      <w:sz w:val="28"/>
                      <w:szCs w:val="28"/>
                      <w:cs/>
                    </w:rPr>
                    <w:t>ได้รับการยกย่อง</w:t>
                  </w:r>
                </w:p>
              </w:tc>
              <w:tc>
                <w:tcPr>
                  <w:tcW w:w="1440" w:type="dxa"/>
                </w:tcPr>
                <w:p w14:paraId="266CA611" w14:textId="66FE7B72" w:rsidR="005E319E" w:rsidRPr="00DC1B25" w:rsidRDefault="005E319E"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ชื่อหน่วยงาน</w:t>
                  </w:r>
                  <w:r w:rsidR="00A272F2" w:rsidRPr="00DC1B25">
                    <w:rPr>
                      <w:rFonts w:ascii="TH SarabunPSK" w:hAnsi="TH SarabunPSK" w:cs="TH SarabunPSK"/>
                      <w:b/>
                      <w:bCs/>
                      <w:sz w:val="28"/>
                      <w:szCs w:val="28"/>
                      <w:cs/>
                    </w:rPr>
                    <w:t>-สถานที่</w:t>
                  </w:r>
                  <w:r w:rsidRPr="00DC1B25">
                    <w:rPr>
                      <w:rFonts w:ascii="TH SarabunPSK" w:hAnsi="TH SarabunPSK" w:cs="TH SarabunPSK"/>
                      <w:b/>
                      <w:bCs/>
                      <w:sz w:val="28"/>
                      <w:szCs w:val="28"/>
                      <w:cs/>
                    </w:rPr>
                    <w:t>มอบ</w:t>
                  </w:r>
                </w:p>
              </w:tc>
            </w:tr>
            <w:tr w:rsidR="00E77749" w:rsidRPr="00DC1B25" w14:paraId="27244D20" w14:textId="77777777" w:rsidTr="00E77749">
              <w:tc>
                <w:tcPr>
                  <w:tcW w:w="335" w:type="dxa"/>
                </w:tcPr>
                <w:p w14:paraId="743E53C7" w14:textId="77777777" w:rsidR="005E319E" w:rsidRPr="00DC1B25" w:rsidRDefault="005E319E"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3150" w:type="dxa"/>
                </w:tcPr>
                <w:p w14:paraId="1620F3F4"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093B9875"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990" w:type="dxa"/>
                </w:tcPr>
                <w:p w14:paraId="4E54788D"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19A18DF8"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65D02747"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7D7FB3DE" w14:textId="77777777" w:rsidR="005E319E" w:rsidRPr="00DC1B25" w:rsidRDefault="005E319E" w:rsidP="00DC1B25">
                  <w:pPr>
                    <w:widowControl w:val="0"/>
                    <w:tabs>
                      <w:tab w:val="left" w:pos="64"/>
                    </w:tabs>
                    <w:ind w:right="-108"/>
                    <w:rPr>
                      <w:rFonts w:ascii="TH SarabunPSK" w:hAnsi="TH SarabunPSK" w:cs="TH SarabunPSK"/>
                      <w:sz w:val="28"/>
                      <w:szCs w:val="28"/>
                    </w:rPr>
                  </w:pPr>
                </w:p>
              </w:tc>
            </w:tr>
            <w:tr w:rsidR="00E77749" w:rsidRPr="00DC1B25" w14:paraId="7D1CF4D9" w14:textId="77777777" w:rsidTr="00E77749">
              <w:tc>
                <w:tcPr>
                  <w:tcW w:w="335" w:type="dxa"/>
                </w:tcPr>
                <w:p w14:paraId="36AF99AB" w14:textId="77777777" w:rsidR="005E319E" w:rsidRPr="00DC1B25" w:rsidRDefault="005E319E"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3150" w:type="dxa"/>
                </w:tcPr>
                <w:p w14:paraId="09A7152F"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800" w:type="dxa"/>
                </w:tcPr>
                <w:p w14:paraId="69E45A4E"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990" w:type="dxa"/>
                </w:tcPr>
                <w:p w14:paraId="78693EF2"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78A0B73B"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170" w:type="dxa"/>
                </w:tcPr>
                <w:p w14:paraId="48A2533C" w14:textId="77777777" w:rsidR="005E319E" w:rsidRPr="00DC1B25" w:rsidRDefault="005E319E" w:rsidP="00DC1B25">
                  <w:pPr>
                    <w:widowControl w:val="0"/>
                    <w:tabs>
                      <w:tab w:val="left" w:pos="64"/>
                    </w:tabs>
                    <w:ind w:right="-108"/>
                    <w:rPr>
                      <w:rFonts w:ascii="TH SarabunPSK" w:hAnsi="TH SarabunPSK" w:cs="TH SarabunPSK"/>
                      <w:sz w:val="28"/>
                      <w:szCs w:val="28"/>
                    </w:rPr>
                  </w:pPr>
                </w:p>
              </w:tc>
              <w:tc>
                <w:tcPr>
                  <w:tcW w:w="1440" w:type="dxa"/>
                </w:tcPr>
                <w:p w14:paraId="166007EE" w14:textId="77777777" w:rsidR="005E319E" w:rsidRPr="00DC1B25" w:rsidRDefault="005E319E" w:rsidP="00DC1B25">
                  <w:pPr>
                    <w:widowControl w:val="0"/>
                    <w:tabs>
                      <w:tab w:val="left" w:pos="64"/>
                    </w:tabs>
                    <w:ind w:right="-108"/>
                    <w:rPr>
                      <w:rFonts w:ascii="TH SarabunPSK" w:hAnsi="TH SarabunPSK" w:cs="TH SarabunPSK"/>
                      <w:sz w:val="28"/>
                      <w:szCs w:val="28"/>
                    </w:rPr>
                  </w:pPr>
                </w:p>
              </w:tc>
            </w:tr>
          </w:tbl>
          <w:p w14:paraId="43D14BE0" w14:textId="01126E38" w:rsidR="00AE1B9B" w:rsidRPr="00DC1B25" w:rsidRDefault="00AE1B9B" w:rsidP="00DC1B25">
            <w:pPr>
              <w:tabs>
                <w:tab w:val="left" w:pos="44"/>
              </w:tabs>
              <w:spacing w:after="0" w:line="240" w:lineRule="auto"/>
              <w:ind w:left="72"/>
              <w:rPr>
                <w:rFonts w:ascii="TH SarabunPSK" w:hAnsi="TH SarabunPSK" w:cs="TH SarabunPSK"/>
                <w:sz w:val="28"/>
              </w:rPr>
            </w:pPr>
          </w:p>
        </w:tc>
      </w:tr>
      <w:tr w:rsidR="00AE1B9B" w:rsidRPr="00DC1B25" w14:paraId="54F3EDC0"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16841D4B" w14:textId="7AD9A390" w:rsidR="00AE1B9B" w:rsidRPr="00DC1B25" w:rsidRDefault="00AE1B9B"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w:t>
            </w:r>
            <w:r w:rsidR="00CB66C3" w:rsidRPr="00DC1B25">
              <w:rPr>
                <w:rFonts w:ascii="TH SarabunPSK" w:eastAsia="Sarabun" w:hAnsi="TH SarabunPSK" w:cs="TH SarabunPSK"/>
                <w:sz w:val="28"/>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ร้อยละของอาจารย์และนักศึกษาที่เข้าร่วมโครงการหรือกิจกรรมการเรียนรู้จากการปฏิบัติร่วมกับชุมชน</w:t>
            </w:r>
          </w:p>
          <w:p w14:paraId="656492E5" w14:textId="58F72C14" w:rsidR="00AE1B9B" w:rsidRPr="00DC1B25" w:rsidRDefault="00AE1B9B"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     1.</w:t>
            </w:r>
            <w:r w:rsidR="00CB66C3" w:rsidRPr="00DC1B25">
              <w:rPr>
                <w:rFonts w:ascii="TH SarabunPSK" w:eastAsia="Sarabun" w:hAnsi="TH SarabunPSK" w:cs="TH SarabunPSK"/>
                <w:sz w:val="28"/>
              </w:rPr>
              <w:t>4</w:t>
            </w: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 ร้อยละของอาจารย์ที่เข้าร่วม  โครงการต่อจำนวนอาจารย์ทั้งหมด</w:t>
            </w:r>
          </w:p>
          <w:p w14:paraId="5E64546D" w14:textId="76DAB8D8" w:rsidR="00AE1B9B" w:rsidRPr="00DC1B25" w:rsidRDefault="00AE1B9B"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     1.</w:t>
            </w:r>
            <w:r w:rsidR="00CB66C3" w:rsidRPr="00DC1B25">
              <w:rPr>
                <w:rFonts w:ascii="TH SarabunPSK" w:eastAsia="Sarabun" w:hAnsi="TH SarabunPSK" w:cs="TH SarabunPSK"/>
                <w:sz w:val="28"/>
              </w:rPr>
              <w:t>4</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ร้อยละของนักศึกษาที่เข้าร่วมโครงการต่อจำนวนนักศึกษาทั้งหมด</w:t>
            </w:r>
            <w:r w:rsidRPr="00DC1B25">
              <w:rPr>
                <w:rFonts w:ascii="TH SarabunPSK" w:eastAsia="Sarabun" w:hAnsi="TH SarabunPSK" w:cs="TH SarabunPSK"/>
                <w:sz w:val="28"/>
              </w:rPr>
              <w:tab/>
            </w:r>
          </w:p>
          <w:p w14:paraId="4A07AF64" w14:textId="77777777" w:rsidR="00AE1B9B" w:rsidRPr="00DC1B25" w:rsidRDefault="00AE1B9B" w:rsidP="00DC1B2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23E06858" w14:textId="77777777" w:rsidR="00AE1B9B" w:rsidRPr="00DC1B25" w:rsidRDefault="00AE1B9B" w:rsidP="00DC1B25">
            <w:pPr>
              <w:widowControl w:val="0"/>
              <w:tabs>
                <w:tab w:val="left" w:pos="313"/>
              </w:tabs>
              <w:spacing w:after="0" w:line="240" w:lineRule="auto"/>
              <w:jc w:val="center"/>
              <w:rPr>
                <w:rFonts w:ascii="TH SarabunPSK" w:eastAsia="Sarabun" w:hAnsi="TH SarabunPSK" w:cs="TH SarabunPSK"/>
                <w:sz w:val="28"/>
              </w:rPr>
            </w:pPr>
          </w:p>
          <w:p w14:paraId="730FC9B6" w14:textId="5825F555" w:rsidR="00AE1B9B" w:rsidRPr="00DC1B25" w:rsidRDefault="00AE1B9B" w:rsidP="00DC1B25">
            <w:pPr>
              <w:widowControl w:val="0"/>
              <w:tabs>
                <w:tab w:val="left" w:pos="313"/>
              </w:tabs>
              <w:spacing w:after="0" w:line="240" w:lineRule="auto"/>
              <w:jc w:val="center"/>
              <w:rPr>
                <w:rFonts w:ascii="TH SarabunPSK" w:eastAsia="Sarabun" w:hAnsi="TH SarabunPSK" w:cs="TH SarabunPSK"/>
                <w:sz w:val="28"/>
              </w:rPr>
            </w:pPr>
          </w:p>
          <w:p w14:paraId="4341B517" w14:textId="4ACD0CD2" w:rsidR="007861A4" w:rsidRPr="00DC1B25" w:rsidRDefault="007861A4" w:rsidP="00DC1B25">
            <w:pPr>
              <w:widowControl w:val="0"/>
              <w:tabs>
                <w:tab w:val="left" w:pos="313"/>
              </w:tabs>
              <w:spacing w:after="0" w:line="240" w:lineRule="auto"/>
              <w:jc w:val="center"/>
              <w:rPr>
                <w:rFonts w:ascii="TH SarabunPSK" w:eastAsia="Sarabun" w:hAnsi="TH SarabunPSK" w:cs="TH SarabunPSK"/>
                <w:sz w:val="28"/>
              </w:rPr>
            </w:pPr>
          </w:p>
          <w:p w14:paraId="3771A97C" w14:textId="1E7FC1AE" w:rsidR="007861A4" w:rsidRPr="00DC1B25" w:rsidRDefault="007861A4" w:rsidP="00DC1B25">
            <w:pPr>
              <w:widowControl w:val="0"/>
              <w:tabs>
                <w:tab w:val="left" w:pos="313"/>
              </w:tabs>
              <w:spacing w:after="0" w:line="240" w:lineRule="auto"/>
              <w:jc w:val="center"/>
              <w:rPr>
                <w:rFonts w:ascii="TH SarabunPSK" w:eastAsia="Sarabun" w:hAnsi="TH SarabunPSK" w:cs="TH SarabunPSK"/>
                <w:sz w:val="28"/>
              </w:rPr>
            </w:pPr>
          </w:p>
          <w:p w14:paraId="2635FC91" w14:textId="77777777" w:rsidR="007861A4" w:rsidRPr="00DC1B25" w:rsidRDefault="007861A4" w:rsidP="00DC1B25">
            <w:pPr>
              <w:widowControl w:val="0"/>
              <w:tabs>
                <w:tab w:val="left" w:pos="313"/>
              </w:tabs>
              <w:spacing w:after="0" w:line="240" w:lineRule="auto"/>
              <w:jc w:val="center"/>
              <w:rPr>
                <w:rFonts w:ascii="TH SarabunPSK" w:eastAsia="Sarabun" w:hAnsi="TH SarabunPSK" w:cs="TH SarabunPSK"/>
                <w:sz w:val="28"/>
              </w:rPr>
            </w:pPr>
          </w:p>
          <w:p w14:paraId="0F7E396A" w14:textId="77777777"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3FBA51D7" w14:textId="2D757E62"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40</w:t>
            </w:r>
          </w:p>
          <w:p w14:paraId="69E26F5B" w14:textId="5FEE5D8F" w:rsidR="00AE1B9B" w:rsidRPr="00DC1B25" w:rsidRDefault="00AE1B9B" w:rsidP="00DC1B25">
            <w:pPr>
              <w:widowControl w:val="0"/>
              <w:spacing w:after="0" w:line="240" w:lineRule="auto"/>
              <w:jc w:val="center"/>
              <w:rPr>
                <w:rFonts w:ascii="TH SarabunPSK" w:eastAsia="Sarabun" w:hAnsi="TH SarabunPSK" w:cs="TH SarabunPSK"/>
                <w:sz w:val="28"/>
              </w:rPr>
            </w:pPr>
          </w:p>
          <w:p w14:paraId="568829AA" w14:textId="77777777" w:rsidR="007861A4" w:rsidRPr="00DC1B25" w:rsidRDefault="007861A4" w:rsidP="00DC1B25">
            <w:pPr>
              <w:widowControl w:val="0"/>
              <w:spacing w:after="0" w:line="240" w:lineRule="auto"/>
              <w:jc w:val="center"/>
              <w:rPr>
                <w:rFonts w:ascii="TH SarabunPSK" w:eastAsia="Sarabun" w:hAnsi="TH SarabunPSK" w:cs="TH SarabunPSK"/>
                <w:sz w:val="28"/>
              </w:rPr>
            </w:pPr>
          </w:p>
          <w:p w14:paraId="4862DA7E" w14:textId="77777777"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ร้อยละ</w:t>
            </w:r>
          </w:p>
          <w:p w14:paraId="2ED6F67D" w14:textId="1364FF99"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80</w:t>
            </w:r>
          </w:p>
        </w:tc>
        <w:tc>
          <w:tcPr>
            <w:tcW w:w="900" w:type="dxa"/>
            <w:tcBorders>
              <w:top w:val="single" w:sz="4" w:space="0" w:color="000000"/>
              <w:left w:val="single" w:sz="4" w:space="0" w:color="000000"/>
              <w:bottom w:val="single" w:sz="4" w:space="0" w:color="000000"/>
              <w:right w:val="single" w:sz="4" w:space="0" w:color="000000"/>
            </w:tcBorders>
          </w:tcPr>
          <w:p w14:paraId="4978C844" w14:textId="0026FDAD" w:rsidR="007861A4" w:rsidRPr="00DC1B25" w:rsidRDefault="007861A4" w:rsidP="00DC1B25">
            <w:pPr>
              <w:spacing w:after="0" w:line="240" w:lineRule="auto"/>
              <w:ind w:right="-109" w:hanging="108"/>
              <w:contextualSpacing/>
              <w:jc w:val="center"/>
              <w:rPr>
                <w:rFonts w:ascii="TH SarabunPSK" w:hAnsi="TH SarabunPSK" w:cs="TH SarabunPSK"/>
                <w:sz w:val="28"/>
              </w:rPr>
            </w:pPr>
          </w:p>
          <w:p w14:paraId="72DE95C2" w14:textId="6024315B" w:rsidR="007861A4" w:rsidRPr="00DC1B25" w:rsidRDefault="007861A4" w:rsidP="00DC1B25">
            <w:pPr>
              <w:spacing w:after="0" w:line="240" w:lineRule="auto"/>
              <w:ind w:right="-109" w:hanging="108"/>
              <w:contextualSpacing/>
              <w:jc w:val="center"/>
              <w:rPr>
                <w:rFonts w:ascii="TH SarabunPSK" w:hAnsi="TH SarabunPSK" w:cs="TH SarabunPSK"/>
                <w:sz w:val="28"/>
              </w:rPr>
            </w:pPr>
          </w:p>
          <w:p w14:paraId="67865E47" w14:textId="28DBAB0D" w:rsidR="007861A4" w:rsidRPr="00DC1B25" w:rsidRDefault="007861A4" w:rsidP="00DC1B25">
            <w:pPr>
              <w:spacing w:after="0" w:line="240" w:lineRule="auto"/>
              <w:ind w:right="-109" w:hanging="108"/>
              <w:contextualSpacing/>
              <w:jc w:val="center"/>
              <w:rPr>
                <w:rFonts w:ascii="TH SarabunPSK" w:hAnsi="TH SarabunPSK" w:cs="TH SarabunPSK"/>
                <w:sz w:val="28"/>
              </w:rPr>
            </w:pPr>
          </w:p>
          <w:p w14:paraId="0E3DE2B9" w14:textId="772F943E" w:rsidR="007861A4" w:rsidRPr="00DC1B25" w:rsidRDefault="007861A4" w:rsidP="00DC1B25">
            <w:pPr>
              <w:spacing w:after="0" w:line="240" w:lineRule="auto"/>
              <w:ind w:right="-109" w:hanging="108"/>
              <w:contextualSpacing/>
              <w:jc w:val="center"/>
              <w:rPr>
                <w:rFonts w:ascii="TH SarabunPSK" w:hAnsi="TH SarabunPSK" w:cs="TH SarabunPSK"/>
                <w:sz w:val="28"/>
              </w:rPr>
            </w:pPr>
          </w:p>
          <w:p w14:paraId="775701D6" w14:textId="77777777" w:rsidR="007861A4" w:rsidRPr="00DC1B25" w:rsidRDefault="007861A4" w:rsidP="00DC1B25">
            <w:pPr>
              <w:spacing w:after="0" w:line="240" w:lineRule="auto"/>
              <w:ind w:right="-109" w:hanging="108"/>
              <w:contextualSpacing/>
              <w:jc w:val="center"/>
              <w:rPr>
                <w:rFonts w:ascii="TH SarabunPSK" w:hAnsi="TH SarabunPSK" w:cs="TH SarabunPSK"/>
                <w:sz w:val="28"/>
              </w:rPr>
            </w:pPr>
          </w:p>
          <w:p w14:paraId="39A7B17E" w14:textId="77777777" w:rsidR="007861A4" w:rsidRPr="00DC1B25" w:rsidRDefault="007861A4" w:rsidP="00DC1B25">
            <w:pPr>
              <w:spacing w:after="0" w:line="240" w:lineRule="auto"/>
              <w:ind w:right="-109" w:hanging="108"/>
              <w:contextualSpacing/>
              <w:jc w:val="center"/>
              <w:rPr>
                <w:rFonts w:ascii="TH SarabunPSK" w:hAnsi="TH SarabunPSK" w:cs="TH SarabunPSK"/>
                <w:sz w:val="28"/>
              </w:rPr>
            </w:pPr>
            <w:r w:rsidRPr="00DC1B25">
              <w:rPr>
                <w:rFonts w:ascii="TH SarabunPSK" w:hAnsi="TH SarabunPSK" w:cs="TH SarabunPSK"/>
                <w:sz w:val="28"/>
                <w:cs/>
              </w:rPr>
              <w:t>ร้อยละ</w:t>
            </w:r>
          </w:p>
          <w:p w14:paraId="715111FA" w14:textId="77777777" w:rsidR="007861A4" w:rsidRPr="00DC1B25" w:rsidRDefault="007861A4" w:rsidP="00DC1B25">
            <w:pPr>
              <w:spacing w:after="0" w:line="240" w:lineRule="auto"/>
              <w:ind w:hanging="79"/>
              <w:jc w:val="center"/>
              <w:rPr>
                <w:rFonts w:ascii="TH SarabunPSK" w:hAnsi="TH SarabunPSK" w:cs="TH SarabunPSK"/>
                <w:sz w:val="28"/>
              </w:rPr>
            </w:pPr>
            <w:r w:rsidRPr="00DC1B25">
              <w:rPr>
                <w:rFonts w:ascii="TH SarabunPSK" w:hAnsi="TH SarabunPSK" w:cs="TH SarabunPSK"/>
                <w:sz w:val="28"/>
                <w:cs/>
              </w:rPr>
              <w:t>.....</w:t>
            </w:r>
          </w:p>
          <w:p w14:paraId="4E2B908A" w14:textId="77777777" w:rsidR="007861A4" w:rsidRPr="00DC1B25" w:rsidRDefault="007861A4" w:rsidP="00DC1B25">
            <w:pPr>
              <w:spacing w:after="0" w:line="240" w:lineRule="auto"/>
              <w:ind w:right="-29" w:hanging="108"/>
              <w:contextualSpacing/>
              <w:jc w:val="center"/>
              <w:rPr>
                <w:rFonts w:ascii="TH SarabunPSK" w:hAnsi="TH SarabunPSK" w:cs="TH SarabunPSK"/>
                <w:sz w:val="28"/>
              </w:rPr>
            </w:pPr>
          </w:p>
          <w:p w14:paraId="7854ED8C" w14:textId="77777777" w:rsidR="007861A4" w:rsidRPr="00DC1B25" w:rsidRDefault="007861A4" w:rsidP="00DC1B25">
            <w:pPr>
              <w:spacing w:after="0" w:line="240" w:lineRule="auto"/>
              <w:ind w:right="-29" w:hanging="108"/>
              <w:contextualSpacing/>
              <w:jc w:val="center"/>
              <w:rPr>
                <w:rFonts w:ascii="TH SarabunPSK" w:hAnsi="TH SarabunPSK" w:cs="TH SarabunPSK"/>
                <w:sz w:val="28"/>
              </w:rPr>
            </w:pPr>
            <w:r w:rsidRPr="00DC1B25">
              <w:rPr>
                <w:rFonts w:ascii="TH SarabunPSK" w:hAnsi="TH SarabunPSK" w:cs="TH SarabunPSK"/>
                <w:sz w:val="28"/>
                <w:cs/>
              </w:rPr>
              <w:t>ร้อยละ</w:t>
            </w:r>
          </w:p>
          <w:p w14:paraId="6D2A17E1" w14:textId="77777777" w:rsidR="007861A4" w:rsidRPr="00DC1B25" w:rsidRDefault="007861A4" w:rsidP="00DC1B25">
            <w:pPr>
              <w:spacing w:after="0" w:line="240" w:lineRule="auto"/>
              <w:ind w:hanging="79"/>
              <w:jc w:val="center"/>
              <w:rPr>
                <w:rFonts w:ascii="TH SarabunPSK" w:hAnsi="TH SarabunPSK" w:cs="TH SarabunPSK"/>
                <w:sz w:val="28"/>
              </w:rPr>
            </w:pPr>
            <w:r w:rsidRPr="00DC1B25">
              <w:rPr>
                <w:rFonts w:ascii="TH SarabunPSK" w:hAnsi="TH SarabunPSK" w:cs="TH SarabunPSK"/>
                <w:sz w:val="28"/>
                <w:cs/>
              </w:rPr>
              <w:t>.....</w:t>
            </w:r>
          </w:p>
          <w:p w14:paraId="4D1FC100" w14:textId="77777777" w:rsidR="00AE1B9B" w:rsidRPr="00DC1B25" w:rsidRDefault="00AE1B9B" w:rsidP="00DC1B25">
            <w:p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0C7EA84B" w14:textId="4898A822" w:rsidR="007861A4" w:rsidRPr="00DC1B25" w:rsidRDefault="007861A4" w:rsidP="00DC1B25">
            <w:pPr>
              <w:widowControl w:val="0"/>
              <w:tabs>
                <w:tab w:val="left" w:pos="64"/>
              </w:tabs>
              <w:spacing w:after="0" w:line="240" w:lineRule="auto"/>
              <w:ind w:right="-108"/>
              <w:rPr>
                <w:rFonts w:ascii="TH SarabunPSK" w:hAnsi="TH SarabunPSK" w:cs="TH SarabunPSK"/>
                <w:b/>
                <w:bCs/>
                <w:sz w:val="28"/>
              </w:rPr>
            </w:pPr>
            <w:r w:rsidRPr="00DC1B25">
              <w:rPr>
                <w:rFonts w:ascii="TH SarabunPSK" w:hAnsi="TH SarabunPSK" w:cs="TH SarabunPSK"/>
                <w:b/>
                <w:bCs/>
                <w:sz w:val="28"/>
                <w:cs/>
              </w:rPr>
              <w:t>1.</w:t>
            </w:r>
            <w:r w:rsidR="00CB66C3" w:rsidRPr="00DC1B25">
              <w:rPr>
                <w:rFonts w:ascii="TH SarabunPSK" w:hAnsi="TH SarabunPSK" w:cs="TH SarabunPSK"/>
                <w:b/>
                <w:bCs/>
                <w:sz w:val="28"/>
              </w:rPr>
              <w:t>4</w:t>
            </w:r>
            <w:r w:rsidRPr="00DC1B25">
              <w:rPr>
                <w:rFonts w:ascii="TH SarabunPSK" w:hAnsi="TH SarabunPSK" w:cs="TH SarabunPSK"/>
                <w:b/>
                <w:bCs/>
                <w:sz w:val="28"/>
                <w:cs/>
              </w:rPr>
              <w:t xml:space="preserve">.1 ปีงบประมาณ </w:t>
            </w:r>
            <w:r w:rsidR="00A4730B" w:rsidRPr="00DC1B25">
              <w:rPr>
                <w:rFonts w:ascii="TH SarabunPSK" w:hAnsi="TH SarabunPSK" w:cs="TH SarabunPSK"/>
                <w:b/>
                <w:bCs/>
                <w:sz w:val="28"/>
              </w:rPr>
              <w:t>2564</w:t>
            </w:r>
            <w:r w:rsidRPr="00DC1B25">
              <w:rPr>
                <w:rFonts w:ascii="TH SarabunPSK" w:hAnsi="TH SarabunPSK" w:cs="TH SarabunPSK"/>
                <w:b/>
                <w:bCs/>
                <w:sz w:val="28"/>
                <w:cs/>
              </w:rPr>
              <w:t xml:space="preserve"> มีจำนวนอาจารย์ทั้งสิ้นจำนวน.............คน มีอาจารย์นักพัฒนาที่เข้าร่วมโครงการกิจกรรมการเรียนรู้จากการปฏิบัติร่วมกับชุมชนจำนวน.................คน (ไม่นับซ้ำ) คิดเป็นร้อยละ............</w:t>
            </w:r>
          </w:p>
          <w:p w14:paraId="6DA639E1" w14:textId="77777777" w:rsidR="000E7BBE" w:rsidRPr="00DC1B25" w:rsidRDefault="00CD5C22" w:rsidP="00DC1B25">
            <w:pPr>
              <w:widowControl w:val="0"/>
              <w:tabs>
                <w:tab w:val="left" w:pos="64"/>
              </w:tabs>
              <w:spacing w:after="0" w:line="240" w:lineRule="auto"/>
              <w:ind w:right="-108"/>
              <w:rPr>
                <w:rFonts w:ascii="TH SarabunPSK" w:hAnsi="TH SarabunPSK" w:cs="TH SarabunPSK"/>
                <w:b/>
                <w:bCs/>
                <w:sz w:val="28"/>
              </w:rPr>
            </w:pPr>
            <w:r w:rsidRPr="00DC1B25">
              <w:rPr>
                <w:rFonts w:ascii="TH SarabunPSK" w:hAnsi="TH SarabunPSK" w:cs="TH SarabunPSK"/>
                <w:b/>
                <w:bCs/>
                <w:color w:val="FF0000"/>
                <w:sz w:val="28"/>
                <w:cs/>
              </w:rPr>
              <w:t xml:space="preserve">คณะครุศาสตร์ </w:t>
            </w:r>
            <w:r w:rsidRPr="00DC1B25">
              <w:rPr>
                <w:rFonts w:ascii="TH SarabunPSK" w:hAnsi="TH SarabunPSK" w:cs="TH SarabunPSK"/>
                <w:b/>
                <w:bCs/>
                <w:sz w:val="28"/>
                <w:cs/>
              </w:rPr>
              <w:t xml:space="preserve">ในปีงบประมาณ </w:t>
            </w:r>
            <w:r w:rsidRPr="00DC1B25">
              <w:rPr>
                <w:rFonts w:ascii="TH SarabunPSK" w:hAnsi="TH SarabunPSK" w:cs="TH SarabunPSK"/>
                <w:b/>
                <w:bCs/>
                <w:sz w:val="28"/>
              </w:rPr>
              <w:t>2564</w:t>
            </w:r>
            <w:r w:rsidRPr="00DC1B25">
              <w:rPr>
                <w:rFonts w:ascii="TH SarabunPSK" w:hAnsi="TH SarabunPSK" w:cs="TH SarabunPSK"/>
                <w:b/>
                <w:bCs/>
                <w:sz w:val="28"/>
                <w:cs/>
              </w:rPr>
              <w:t xml:space="preserve"> มีจำนวนอาจารย์ทั้งสิ้นจำนวน 67 คน มีอาจารย์นักพัฒนาที่เข้าร่วมโครงการกิจกรรมการเรียนรู้จากการปฏิบัติร่วมกับชุมชนจำนวน 15 คน (ไม่นับซ้ำ) คิดเป็นร้อยละ 22.39</w:t>
            </w:r>
          </w:p>
          <w:p w14:paraId="4B18F022" w14:textId="57982184" w:rsidR="000E7BBE" w:rsidRPr="00DC1B25" w:rsidRDefault="000E7BBE" w:rsidP="00DC1B25">
            <w:pPr>
              <w:widowControl w:val="0"/>
              <w:tabs>
                <w:tab w:val="left" w:pos="64"/>
              </w:tabs>
              <w:spacing w:after="0" w:line="240" w:lineRule="auto"/>
              <w:ind w:right="-108"/>
              <w:rPr>
                <w:rFonts w:ascii="TH SarabunPSK" w:hAnsi="TH SarabunPSK" w:cs="TH SarabunPSK"/>
                <w:b/>
                <w:bCs/>
                <w:sz w:val="28"/>
                <w:lang w:val="en-AU"/>
              </w:rPr>
            </w:pPr>
            <w:r w:rsidRPr="00DC1B25">
              <w:rPr>
                <w:rFonts w:ascii="TH SarabunPSK" w:hAnsi="TH SarabunPSK" w:cs="TH SarabunPSK"/>
                <w:b/>
                <w:bCs/>
                <w:color w:val="FF0000"/>
                <w:sz w:val="28"/>
                <w:cs/>
              </w:rPr>
              <w:t>มหาวิทยาลัยราช</w:t>
            </w:r>
            <w:proofErr w:type="spellStart"/>
            <w:r w:rsidRPr="00DC1B25">
              <w:rPr>
                <w:rFonts w:ascii="TH SarabunPSK" w:hAnsi="TH SarabunPSK" w:cs="TH SarabunPSK"/>
                <w:b/>
                <w:bCs/>
                <w:color w:val="FF0000"/>
                <w:sz w:val="28"/>
                <w:cs/>
              </w:rPr>
              <w:t>ภัฏว</w:t>
            </w:r>
            <w:proofErr w:type="spellEnd"/>
            <w:r w:rsidRPr="00DC1B25">
              <w:rPr>
                <w:rFonts w:ascii="TH SarabunPSK" w:hAnsi="TH SarabunPSK" w:cs="TH SarabunPSK"/>
                <w:b/>
                <w:bCs/>
                <w:color w:val="FF0000"/>
                <w:sz w:val="28"/>
                <w:cs/>
              </w:rPr>
              <w:t>ไลยอลงกรณ์ฯ สระแก้ว</w:t>
            </w:r>
            <w:r w:rsidRPr="00DC1B25">
              <w:rPr>
                <w:rFonts w:ascii="TH SarabunPSK" w:hAnsi="TH SarabunPSK" w:cs="TH SarabunPSK"/>
                <w:b/>
                <w:bCs/>
                <w:sz w:val="28"/>
                <w:cs/>
              </w:rPr>
              <w:t xml:space="preserve"> ในปีงบประมาณ </w:t>
            </w:r>
            <w:r w:rsidRPr="00DC1B25">
              <w:rPr>
                <w:rFonts w:ascii="TH SarabunPSK" w:hAnsi="TH SarabunPSK" w:cs="TH SarabunPSK"/>
                <w:b/>
                <w:bCs/>
                <w:sz w:val="28"/>
              </w:rPr>
              <w:t>2564</w:t>
            </w:r>
            <w:r w:rsidRPr="00DC1B25">
              <w:rPr>
                <w:rFonts w:ascii="TH SarabunPSK" w:hAnsi="TH SarabunPSK" w:cs="TH SarabunPSK"/>
                <w:b/>
                <w:bCs/>
                <w:sz w:val="28"/>
                <w:cs/>
              </w:rPr>
              <w:t xml:space="preserve"> มีจำนวนอาจารย์ทั้งสิ้นจำนวน </w:t>
            </w:r>
            <w:r w:rsidRPr="00DC1B25">
              <w:rPr>
                <w:rFonts w:ascii="TH SarabunPSK" w:hAnsi="TH SarabunPSK" w:cs="TH SarabunPSK"/>
                <w:b/>
                <w:bCs/>
                <w:sz w:val="28"/>
                <w:lang w:val="en-AU"/>
              </w:rPr>
              <w:t>2</w:t>
            </w:r>
            <w:r w:rsidRPr="00DC1B25">
              <w:rPr>
                <w:rFonts w:ascii="TH SarabunPSK" w:hAnsi="TH SarabunPSK" w:cs="TH SarabunPSK"/>
                <w:b/>
                <w:bCs/>
                <w:sz w:val="28"/>
              </w:rPr>
              <w:t xml:space="preserve">0 </w:t>
            </w:r>
            <w:r w:rsidRPr="00DC1B25">
              <w:rPr>
                <w:rFonts w:ascii="TH SarabunPSK" w:hAnsi="TH SarabunPSK" w:cs="TH SarabunPSK"/>
                <w:b/>
                <w:bCs/>
                <w:sz w:val="28"/>
                <w:cs/>
              </w:rPr>
              <w:t xml:space="preserve">คน มีอาจารย์นักพัฒนาที่เข้าร่วมโครงการกิจกรรมการเรียนรู้จากการปฏิบัติร่วมกับชุมชนจำนวน </w:t>
            </w:r>
            <w:r w:rsidRPr="00DC1B25">
              <w:rPr>
                <w:rFonts w:ascii="TH SarabunPSK" w:hAnsi="TH SarabunPSK" w:cs="TH SarabunPSK"/>
                <w:b/>
                <w:bCs/>
                <w:sz w:val="28"/>
                <w:lang w:val="en-AU"/>
              </w:rPr>
              <w:t>20</w:t>
            </w:r>
            <w:r w:rsidRPr="00DC1B25">
              <w:rPr>
                <w:rFonts w:ascii="TH SarabunPSK" w:hAnsi="TH SarabunPSK" w:cs="TH SarabunPSK"/>
                <w:b/>
                <w:bCs/>
                <w:sz w:val="28"/>
                <w:cs/>
              </w:rPr>
              <w:t xml:space="preserve"> คน (ไม่นับซ้ำ) คิดเป็นร้อยละ </w:t>
            </w:r>
            <w:r w:rsidRPr="00DC1B25">
              <w:rPr>
                <w:rFonts w:ascii="TH SarabunPSK" w:hAnsi="TH SarabunPSK" w:cs="TH SarabunPSK"/>
                <w:b/>
                <w:bCs/>
                <w:sz w:val="28"/>
                <w:lang w:val="en-AU"/>
              </w:rPr>
              <w:t>100</w:t>
            </w:r>
          </w:p>
          <w:p w14:paraId="226EB6C5" w14:textId="2400BB2A" w:rsidR="00CD5C22" w:rsidRPr="00DC1B25" w:rsidRDefault="00CD5C22" w:rsidP="00DC1B25">
            <w:pPr>
              <w:widowControl w:val="0"/>
              <w:tabs>
                <w:tab w:val="left" w:pos="64"/>
              </w:tabs>
              <w:spacing w:after="0" w:line="240" w:lineRule="auto"/>
              <w:ind w:right="-108"/>
              <w:rPr>
                <w:rFonts w:ascii="TH SarabunPSK" w:hAnsi="TH SarabunPSK" w:cs="TH SarabunPSK"/>
                <w:b/>
                <w:bCs/>
                <w:sz w:val="28"/>
              </w:rPr>
            </w:pPr>
          </w:p>
          <w:tbl>
            <w:tblPr>
              <w:tblStyle w:val="a5"/>
              <w:tblW w:w="9988" w:type="dxa"/>
              <w:tblLayout w:type="fixed"/>
              <w:tblLook w:val="04A0" w:firstRow="1" w:lastRow="0" w:firstColumn="1" w:lastColumn="0" w:noHBand="0" w:noVBand="1"/>
            </w:tblPr>
            <w:tblGrid>
              <w:gridCol w:w="985"/>
              <w:gridCol w:w="2882"/>
              <w:gridCol w:w="1339"/>
              <w:gridCol w:w="2267"/>
              <w:gridCol w:w="2515"/>
            </w:tblGrid>
            <w:tr w:rsidR="00DC1B25" w:rsidRPr="00DC1B25" w14:paraId="3701184C" w14:textId="77777777" w:rsidTr="00FD1EBA">
              <w:trPr>
                <w:tblHeader/>
              </w:trPr>
              <w:tc>
                <w:tcPr>
                  <w:tcW w:w="985" w:type="dxa"/>
                </w:tcPr>
                <w:p w14:paraId="2D0A3CC9" w14:textId="77777777" w:rsidR="00CD5C22" w:rsidRPr="00DC1B25" w:rsidRDefault="00CD5C22" w:rsidP="00DC1B25">
                  <w:pPr>
                    <w:ind w:hanging="51"/>
                    <w:jc w:val="center"/>
                    <w:rPr>
                      <w:rFonts w:ascii="TH SarabunPSK" w:hAnsi="TH SarabunPSK" w:cs="TH SarabunPSK"/>
                      <w:b/>
                      <w:bCs/>
                      <w:sz w:val="28"/>
                      <w:szCs w:val="28"/>
                      <w:cs/>
                    </w:rPr>
                  </w:pPr>
                  <w:r w:rsidRPr="00DC1B25">
                    <w:rPr>
                      <w:rFonts w:ascii="TH SarabunPSK" w:hAnsi="TH SarabunPSK" w:cs="TH SarabunPSK"/>
                      <w:b/>
                      <w:bCs/>
                      <w:sz w:val="28"/>
                      <w:szCs w:val="28"/>
                      <w:cs/>
                    </w:rPr>
                    <w:t>ลำดับที่</w:t>
                  </w:r>
                </w:p>
              </w:tc>
              <w:tc>
                <w:tcPr>
                  <w:tcW w:w="2882" w:type="dxa"/>
                </w:tcPr>
                <w:p w14:paraId="7CCABD83" w14:textId="77777777" w:rsidR="00CD5C22" w:rsidRPr="00DC1B25" w:rsidRDefault="00CD5C22"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ชื่อโครงการ</w:t>
                  </w:r>
                  <w:r w:rsidRPr="00DC1B25">
                    <w:rPr>
                      <w:rFonts w:ascii="TH SarabunPSK" w:hAnsi="TH SarabunPSK" w:cs="TH SarabunPSK"/>
                      <w:b/>
                      <w:bCs/>
                      <w:sz w:val="28"/>
                      <w:szCs w:val="28"/>
                    </w:rPr>
                    <w:t>/</w:t>
                  </w:r>
                  <w:r w:rsidRPr="00DC1B25">
                    <w:rPr>
                      <w:rFonts w:ascii="TH SarabunPSK" w:hAnsi="TH SarabunPSK" w:cs="TH SarabunPSK"/>
                      <w:b/>
                      <w:bCs/>
                      <w:sz w:val="28"/>
                      <w:szCs w:val="28"/>
                      <w:cs/>
                    </w:rPr>
                    <w:t>กิจกรรม</w:t>
                  </w:r>
                </w:p>
              </w:tc>
              <w:tc>
                <w:tcPr>
                  <w:tcW w:w="1339" w:type="dxa"/>
                </w:tcPr>
                <w:p w14:paraId="08D54A45" w14:textId="77777777" w:rsidR="00CD5C22" w:rsidRPr="00DC1B25" w:rsidRDefault="00CD5C22"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วัน เดือน ปี ดำเนินการ</w:t>
                  </w:r>
                </w:p>
              </w:tc>
              <w:tc>
                <w:tcPr>
                  <w:tcW w:w="2267" w:type="dxa"/>
                </w:tcPr>
                <w:p w14:paraId="798F0052" w14:textId="77777777" w:rsidR="00CD5C22" w:rsidRPr="00DC1B25" w:rsidRDefault="00CD5C22"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ชื่อชุมชนและการเรียนรู้จากการปฏิบัติร่วมกับชุมชน</w:t>
                  </w:r>
                </w:p>
              </w:tc>
              <w:tc>
                <w:tcPr>
                  <w:tcW w:w="2515" w:type="dxa"/>
                </w:tcPr>
                <w:p w14:paraId="7E0C4006" w14:textId="77777777" w:rsidR="00CD5C22" w:rsidRPr="00DC1B25" w:rsidRDefault="00CD5C22"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รายชื่ออาจารย์นักพัฒนา</w:t>
                  </w:r>
                </w:p>
              </w:tc>
            </w:tr>
            <w:tr w:rsidR="00DC1B25" w:rsidRPr="00DC1B25" w14:paraId="287E2546" w14:textId="77777777" w:rsidTr="00DC1B25">
              <w:trPr>
                <w:tblHeader/>
              </w:trPr>
              <w:tc>
                <w:tcPr>
                  <w:tcW w:w="9988" w:type="dxa"/>
                  <w:gridSpan w:val="5"/>
                </w:tcPr>
                <w:p w14:paraId="6B293FB6" w14:textId="3A66D9C5" w:rsidR="000E7BBE" w:rsidRPr="00DC1B25" w:rsidRDefault="000E7BBE" w:rsidP="00DC1B25">
                  <w:pPr>
                    <w:rPr>
                      <w:rFonts w:ascii="TH SarabunPSK" w:hAnsi="TH SarabunPSK" w:cs="TH SarabunPSK"/>
                      <w:b/>
                      <w:bCs/>
                      <w:sz w:val="28"/>
                      <w:szCs w:val="28"/>
                      <w:cs/>
                    </w:rPr>
                  </w:pPr>
                  <w:r w:rsidRPr="00DC1B25">
                    <w:rPr>
                      <w:rFonts w:ascii="TH SarabunPSK" w:hAnsi="TH SarabunPSK" w:cs="TH SarabunPSK"/>
                      <w:b/>
                      <w:bCs/>
                      <w:color w:val="FF0000"/>
                      <w:sz w:val="28"/>
                      <w:szCs w:val="28"/>
                      <w:cs/>
                    </w:rPr>
                    <w:t>คณะครุศาสตร์</w:t>
                  </w:r>
                </w:p>
              </w:tc>
            </w:tr>
            <w:tr w:rsidR="00DC1B25" w:rsidRPr="00DC1B25" w14:paraId="73CDABE4" w14:textId="77777777" w:rsidTr="00FD1EBA">
              <w:tc>
                <w:tcPr>
                  <w:tcW w:w="985" w:type="dxa"/>
                </w:tcPr>
                <w:p w14:paraId="400DE7A9" w14:textId="77777777" w:rsidR="00CD5C22" w:rsidRPr="00DC1B25" w:rsidRDefault="00CD5C22" w:rsidP="00DC1B25">
                  <w:pPr>
                    <w:ind w:hanging="51"/>
                    <w:jc w:val="center"/>
                    <w:rPr>
                      <w:rFonts w:ascii="TH SarabunPSK" w:hAnsi="TH SarabunPSK" w:cs="TH SarabunPSK"/>
                      <w:b/>
                      <w:bCs/>
                      <w:sz w:val="28"/>
                      <w:szCs w:val="28"/>
                      <w:cs/>
                    </w:rPr>
                  </w:pPr>
                  <w:r w:rsidRPr="00DC1B25">
                    <w:rPr>
                      <w:rFonts w:ascii="TH SarabunPSK" w:hAnsi="TH SarabunPSK" w:cs="TH SarabunPSK"/>
                      <w:sz w:val="28"/>
                      <w:szCs w:val="28"/>
                      <w:cs/>
                    </w:rPr>
                    <w:t>1</w:t>
                  </w:r>
                </w:p>
              </w:tc>
              <w:tc>
                <w:tcPr>
                  <w:tcW w:w="2882" w:type="dxa"/>
                </w:tcPr>
                <w:p w14:paraId="707D263E"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กิจกรรมการสร้างชุมชนการเรียนรู้เชิงวิชาชีพสำหรับครูคณิตศาสตร์</w:t>
                  </w:r>
                </w:p>
              </w:tc>
              <w:tc>
                <w:tcPr>
                  <w:tcW w:w="1339" w:type="dxa"/>
                </w:tcPr>
                <w:p w14:paraId="0C310F4A" w14:textId="77777777" w:rsidR="00CD5C22" w:rsidRPr="00DC1B25" w:rsidRDefault="00CD5C22" w:rsidP="00DC1B25">
                  <w:pPr>
                    <w:jc w:val="center"/>
                    <w:rPr>
                      <w:rFonts w:ascii="TH SarabunPSK" w:hAnsi="TH SarabunPSK" w:cs="TH SarabunPSK"/>
                      <w:b/>
                      <w:bCs/>
                      <w:sz w:val="28"/>
                      <w:szCs w:val="28"/>
                      <w:cs/>
                    </w:rPr>
                  </w:pPr>
                  <w:r w:rsidRPr="00DC1B25">
                    <w:rPr>
                      <w:rFonts w:ascii="TH SarabunPSK" w:hAnsi="TH SarabunPSK" w:cs="TH SarabunPSK"/>
                      <w:sz w:val="28"/>
                      <w:szCs w:val="28"/>
                      <w:cs/>
                    </w:rPr>
                    <w:t>16 ธ.ค. 63</w:t>
                  </w:r>
                </w:p>
              </w:tc>
              <w:tc>
                <w:tcPr>
                  <w:tcW w:w="2267" w:type="dxa"/>
                </w:tcPr>
                <w:p w14:paraId="5124399D"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 xml:space="preserve">โรงเรียนวัดท่าสีโพธิ์เหนือ จังหวัดสระบุรี </w:t>
                  </w:r>
                </w:p>
                <w:p w14:paraId="75C30A8F"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ได้สร้างชุมชนการเรียนรู้เชิงวิชาชีพสำหรับครูคณิตศาสตร์กับโรงเรียนเครือข่าย</w:t>
                  </w:r>
                </w:p>
              </w:tc>
              <w:tc>
                <w:tcPr>
                  <w:tcW w:w="2515" w:type="dxa"/>
                </w:tcPr>
                <w:p w14:paraId="5678F793"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อ.ดร.กาญจนา เวชบรรพต</w:t>
                  </w:r>
                </w:p>
                <w:p w14:paraId="79BEA455"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อ.เกียรติศักดิ์ รักษาพล</w:t>
                  </w:r>
                </w:p>
                <w:p w14:paraId="21B33A3B"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ปารณีย์</w:t>
                  </w:r>
                  <w:proofErr w:type="spellEnd"/>
                  <w:r w:rsidRPr="00DC1B25">
                    <w:rPr>
                      <w:rFonts w:ascii="TH SarabunPSK" w:hAnsi="TH SarabunPSK" w:cs="TH SarabunPSK"/>
                      <w:sz w:val="28"/>
                      <w:szCs w:val="28"/>
                      <w:cs/>
                    </w:rPr>
                    <w:t xml:space="preserve"> แสงลับ</w:t>
                  </w:r>
                </w:p>
              </w:tc>
            </w:tr>
            <w:tr w:rsidR="00DC1B25" w:rsidRPr="00DC1B25" w14:paraId="2491AD23" w14:textId="77777777" w:rsidTr="00FD1EBA">
              <w:tc>
                <w:tcPr>
                  <w:tcW w:w="985" w:type="dxa"/>
                </w:tcPr>
                <w:p w14:paraId="34484E74" w14:textId="77777777" w:rsidR="00CD5C22" w:rsidRPr="00DC1B25" w:rsidRDefault="00CD5C22" w:rsidP="00DC1B25">
                  <w:pPr>
                    <w:ind w:hanging="51"/>
                    <w:jc w:val="center"/>
                    <w:rPr>
                      <w:rFonts w:ascii="TH SarabunPSK" w:hAnsi="TH SarabunPSK" w:cs="TH SarabunPSK"/>
                      <w:sz w:val="28"/>
                      <w:szCs w:val="28"/>
                      <w:cs/>
                    </w:rPr>
                  </w:pPr>
                  <w:r w:rsidRPr="00DC1B25">
                    <w:rPr>
                      <w:rFonts w:ascii="TH SarabunPSK" w:hAnsi="TH SarabunPSK" w:cs="TH SarabunPSK"/>
                      <w:sz w:val="28"/>
                      <w:szCs w:val="28"/>
                    </w:rPr>
                    <w:lastRenderedPageBreak/>
                    <w:t>2</w:t>
                  </w:r>
                </w:p>
              </w:tc>
              <w:tc>
                <w:tcPr>
                  <w:tcW w:w="2882" w:type="dxa"/>
                </w:tcPr>
                <w:p w14:paraId="54F67F19"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กิจกรรมครู</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เพื่อพ่อ และพอเพียง ครั้งที่ 6</w:t>
                  </w:r>
                </w:p>
              </w:tc>
              <w:tc>
                <w:tcPr>
                  <w:tcW w:w="1339" w:type="dxa"/>
                </w:tcPr>
                <w:p w14:paraId="0F76BC73" w14:textId="77777777" w:rsidR="00CD5C22" w:rsidRPr="00DC1B25" w:rsidRDefault="00CD5C22" w:rsidP="00DC1B25">
                  <w:pPr>
                    <w:jc w:val="center"/>
                    <w:rPr>
                      <w:rFonts w:ascii="TH SarabunPSK" w:hAnsi="TH SarabunPSK" w:cs="TH SarabunPSK"/>
                      <w:sz w:val="28"/>
                      <w:szCs w:val="28"/>
                      <w:cs/>
                    </w:rPr>
                  </w:pPr>
                  <w:r w:rsidRPr="00DC1B25">
                    <w:rPr>
                      <w:rFonts w:ascii="TH SarabunPSK" w:hAnsi="TH SarabunPSK" w:cs="TH SarabunPSK"/>
                      <w:sz w:val="28"/>
                      <w:szCs w:val="28"/>
                      <w:cs/>
                    </w:rPr>
                    <w:t xml:space="preserve">23 ธ.ค. 63  </w:t>
                  </w:r>
                </w:p>
              </w:tc>
              <w:tc>
                <w:tcPr>
                  <w:tcW w:w="2267" w:type="dxa"/>
                </w:tcPr>
                <w:p w14:paraId="59283D80"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โรงเรียนวัดคุณหญิงส้มจีน ต.คลองหนึ่ง อ.คลองหลวง จ.ปทุมธานี</w:t>
                  </w:r>
                </w:p>
                <w:p w14:paraId="77CC3A67"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การเรียนรู้ร่วมกับชุมชน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นักเรียน นักศึกษา คณาจารย์ ครูวิทยาศาสตร์ และสมาชิกในชุมชนมีความรู้ความเข้าใจและสามารถนำความรู้ไปใช้ประโยชน์ เป็นการน้อมนำแนวทางการดำเนินชีวิตตามหลักปรัชญาเศรษฐกิจพอเพียง และประยุกต์ใช้เศรษฐกิจพอเพียงในชีวิตประจำวันในด้านเคมีและวิทยาศาสตร์ทั่วไปกับการใช้วัสดุในท้องถิ่นในการสร้างอาชีพและลดค่าใช้จ่าย</w:t>
                  </w:r>
                </w:p>
              </w:tc>
              <w:tc>
                <w:tcPr>
                  <w:tcW w:w="2515" w:type="dxa"/>
                </w:tcPr>
                <w:p w14:paraId="70E978A0"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อ.วิษณุ  สุทธิ</w:t>
                  </w:r>
                  <w:proofErr w:type="spellStart"/>
                  <w:r w:rsidRPr="00DC1B25">
                    <w:rPr>
                      <w:rFonts w:ascii="TH SarabunPSK" w:hAnsi="TH SarabunPSK" w:cs="TH SarabunPSK"/>
                      <w:sz w:val="28"/>
                      <w:szCs w:val="28"/>
                      <w:cs/>
                    </w:rPr>
                    <w:t>วรรณ</w:t>
                  </w:r>
                  <w:proofErr w:type="spellEnd"/>
                </w:p>
                <w:p w14:paraId="47C59207"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อ.จิตตรี พละกุล</w:t>
                  </w:r>
                </w:p>
                <w:p w14:paraId="017FF2C9"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อ.ดร.ตะวัน </w:t>
                  </w:r>
                  <w:proofErr w:type="spellStart"/>
                  <w:r w:rsidRPr="00DC1B25">
                    <w:rPr>
                      <w:rFonts w:ascii="TH SarabunPSK" w:hAnsi="TH SarabunPSK" w:cs="TH SarabunPSK"/>
                      <w:sz w:val="28"/>
                      <w:szCs w:val="28"/>
                      <w:cs/>
                    </w:rPr>
                    <w:t>ไชยวรรณ</w:t>
                  </w:r>
                  <w:proofErr w:type="spellEnd"/>
                </w:p>
              </w:tc>
            </w:tr>
            <w:tr w:rsidR="00DC1B25" w:rsidRPr="00DC1B25" w14:paraId="48649D5C" w14:textId="77777777" w:rsidTr="00FD1EBA">
              <w:tc>
                <w:tcPr>
                  <w:tcW w:w="985" w:type="dxa"/>
                </w:tcPr>
                <w:p w14:paraId="03ABE053" w14:textId="77777777" w:rsidR="00CD5C22" w:rsidRPr="00DC1B25" w:rsidRDefault="00CD5C22" w:rsidP="00DC1B25">
                  <w:pPr>
                    <w:ind w:hanging="51"/>
                    <w:jc w:val="center"/>
                    <w:rPr>
                      <w:rFonts w:ascii="TH SarabunPSK" w:hAnsi="TH SarabunPSK" w:cs="TH SarabunPSK"/>
                      <w:sz w:val="28"/>
                      <w:szCs w:val="28"/>
                    </w:rPr>
                  </w:pPr>
                  <w:r w:rsidRPr="00DC1B25">
                    <w:rPr>
                      <w:rFonts w:ascii="TH SarabunPSK" w:hAnsi="TH SarabunPSK" w:cs="TH SarabunPSK"/>
                      <w:sz w:val="28"/>
                      <w:szCs w:val="28"/>
                    </w:rPr>
                    <w:t>3</w:t>
                  </w:r>
                </w:p>
              </w:tc>
              <w:tc>
                <w:tcPr>
                  <w:tcW w:w="2882" w:type="dxa"/>
                </w:tcPr>
                <w:p w14:paraId="73C98F80"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กิจกรรม</w:t>
                  </w:r>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Eng</w:t>
                  </w:r>
                  <w:proofErr w:type="spellEnd"/>
                  <w:r w:rsidRPr="00DC1B25">
                    <w:rPr>
                      <w:rFonts w:ascii="TH SarabunPSK" w:hAnsi="TH SarabunPSK" w:cs="TH SarabunPSK"/>
                      <w:sz w:val="28"/>
                      <w:szCs w:val="28"/>
                    </w:rPr>
                    <w:t xml:space="preserve"> Act Art on Tour  </w:t>
                  </w:r>
                  <w:r w:rsidRPr="00DC1B25">
                    <w:rPr>
                      <w:rFonts w:ascii="TH SarabunPSK" w:hAnsi="TH SarabunPSK" w:cs="TH SarabunPSK"/>
                      <w:sz w:val="28"/>
                      <w:szCs w:val="28"/>
                      <w:cs/>
                    </w:rPr>
                    <w:t>2020</w:t>
                  </w:r>
                </w:p>
              </w:tc>
              <w:tc>
                <w:tcPr>
                  <w:tcW w:w="1339" w:type="dxa"/>
                </w:tcPr>
                <w:p w14:paraId="169324AA" w14:textId="77777777" w:rsidR="00CD5C22" w:rsidRPr="00DC1B25" w:rsidRDefault="00CD5C22" w:rsidP="00DC1B25">
                  <w:pPr>
                    <w:jc w:val="center"/>
                    <w:rPr>
                      <w:rFonts w:ascii="TH SarabunPSK" w:hAnsi="TH SarabunPSK" w:cs="TH SarabunPSK"/>
                      <w:b/>
                      <w:bCs/>
                      <w:sz w:val="28"/>
                      <w:szCs w:val="28"/>
                      <w:cs/>
                    </w:rPr>
                  </w:pPr>
                  <w:r w:rsidRPr="00DC1B25">
                    <w:rPr>
                      <w:rFonts w:ascii="TH SarabunPSK" w:hAnsi="TH SarabunPSK" w:cs="TH SarabunPSK"/>
                      <w:sz w:val="28"/>
                      <w:szCs w:val="28"/>
                      <w:cs/>
                    </w:rPr>
                    <w:t>24 ธ.ค. 63</w:t>
                  </w:r>
                </w:p>
              </w:tc>
              <w:tc>
                <w:tcPr>
                  <w:tcW w:w="2267" w:type="dxa"/>
                </w:tcPr>
                <w:p w14:paraId="25F25312"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 xml:space="preserve">โรงเรียนบ้านบึง จังหวัดปทุมธานี </w:t>
                  </w:r>
                </w:p>
                <w:p w14:paraId="5C698DB0"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นักศึกษาได้นำความรู้ไปใช้ในสถานการณ์จริงและมีส่วนร่วมกับชุมชนในการส่งเสริมและพัฒนาการจัดการเรียนรู้ภาษาอังกฤษ</w:t>
                  </w:r>
                </w:p>
              </w:tc>
              <w:tc>
                <w:tcPr>
                  <w:tcW w:w="2515" w:type="dxa"/>
                </w:tcPr>
                <w:p w14:paraId="586D82F6"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อ.นิตย์ </w:t>
                  </w:r>
                  <w:proofErr w:type="spellStart"/>
                  <w:r w:rsidRPr="00DC1B25">
                    <w:rPr>
                      <w:rFonts w:ascii="TH SarabunPSK" w:hAnsi="TH SarabunPSK" w:cs="TH SarabunPSK"/>
                      <w:sz w:val="28"/>
                      <w:szCs w:val="28"/>
                      <w:cs/>
                    </w:rPr>
                    <w:t>เนี่ยงน้อย</w:t>
                  </w:r>
                  <w:proofErr w:type="spellEnd"/>
                </w:p>
                <w:p w14:paraId="7C45F207"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อรัญญา</w:t>
                  </w:r>
                  <w:proofErr w:type="spellEnd"/>
                  <w:r w:rsidRPr="00DC1B25">
                    <w:rPr>
                      <w:rFonts w:ascii="TH SarabunPSK" w:hAnsi="TH SarabunPSK" w:cs="TH SarabunPSK"/>
                      <w:sz w:val="28"/>
                      <w:szCs w:val="28"/>
                      <w:cs/>
                    </w:rPr>
                    <w:t xml:space="preserve"> มุดและ</w:t>
                  </w:r>
                </w:p>
                <w:p w14:paraId="2262EE81" w14:textId="77777777" w:rsidR="00CD5C22" w:rsidRPr="00DC1B25" w:rsidRDefault="00CD5C22" w:rsidP="00DC1B25">
                  <w:pPr>
                    <w:rPr>
                      <w:rFonts w:ascii="TH SarabunPSK" w:hAnsi="TH SarabunPSK" w:cs="TH SarabunPSK"/>
                      <w:b/>
                      <w:bCs/>
                      <w:sz w:val="28"/>
                      <w:szCs w:val="28"/>
                      <w:cs/>
                    </w:rPr>
                  </w:pPr>
                  <w:r w:rsidRPr="00DC1B25">
                    <w:rPr>
                      <w:rFonts w:ascii="TH SarabunPSK" w:hAnsi="TH SarabunPSK" w:cs="TH SarabunPSK"/>
                      <w:sz w:val="28"/>
                      <w:szCs w:val="28"/>
                      <w:cs/>
                    </w:rPr>
                    <w:t>อ.อนุพงศ์ ทวยนาค</w:t>
                  </w:r>
                </w:p>
              </w:tc>
            </w:tr>
            <w:tr w:rsidR="00DC1B25" w:rsidRPr="00DC1B25" w14:paraId="1B524171" w14:textId="77777777" w:rsidTr="00FD1EBA">
              <w:tc>
                <w:tcPr>
                  <w:tcW w:w="985" w:type="dxa"/>
                </w:tcPr>
                <w:p w14:paraId="56F5ABBC" w14:textId="77777777" w:rsidR="00CD5C22" w:rsidRPr="00DC1B25" w:rsidRDefault="00CD5C22" w:rsidP="00DC1B25">
                  <w:pPr>
                    <w:ind w:hanging="51"/>
                    <w:jc w:val="center"/>
                    <w:rPr>
                      <w:rFonts w:ascii="TH SarabunPSK" w:hAnsi="TH SarabunPSK" w:cs="TH SarabunPSK"/>
                      <w:sz w:val="28"/>
                      <w:szCs w:val="28"/>
                    </w:rPr>
                  </w:pPr>
                  <w:r w:rsidRPr="00DC1B25">
                    <w:rPr>
                      <w:rFonts w:ascii="TH SarabunPSK" w:hAnsi="TH SarabunPSK" w:cs="TH SarabunPSK"/>
                      <w:sz w:val="28"/>
                      <w:szCs w:val="28"/>
                    </w:rPr>
                    <w:lastRenderedPageBreak/>
                    <w:t>4</w:t>
                  </w:r>
                </w:p>
              </w:tc>
              <w:tc>
                <w:tcPr>
                  <w:tcW w:w="2882" w:type="dxa"/>
                </w:tcPr>
                <w:p w14:paraId="29CA38EB"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กิจกรรมพัฒนาศักยภาพทักษะและกระบวนการทางคณิตศาสตร์ของนักเรียน</w:t>
                  </w:r>
                </w:p>
              </w:tc>
              <w:tc>
                <w:tcPr>
                  <w:tcW w:w="1339" w:type="dxa"/>
                </w:tcPr>
                <w:p w14:paraId="4DF65F3E" w14:textId="77777777" w:rsidR="00CD5C22" w:rsidRPr="00DC1B25" w:rsidRDefault="00CD5C22" w:rsidP="00DC1B25">
                  <w:pPr>
                    <w:jc w:val="center"/>
                    <w:rPr>
                      <w:rFonts w:ascii="TH SarabunPSK" w:hAnsi="TH SarabunPSK" w:cs="TH SarabunPSK"/>
                      <w:sz w:val="28"/>
                      <w:szCs w:val="28"/>
                    </w:rPr>
                  </w:pPr>
                  <w:r w:rsidRPr="00DC1B25">
                    <w:rPr>
                      <w:rFonts w:ascii="TH SarabunPSK" w:hAnsi="TH SarabunPSK" w:cs="TH SarabunPSK"/>
                      <w:sz w:val="28"/>
                      <w:szCs w:val="28"/>
                    </w:rPr>
                    <w:t xml:space="preserve">26 – 28 </w:t>
                  </w:r>
                  <w:r w:rsidRPr="00DC1B25">
                    <w:rPr>
                      <w:rFonts w:ascii="TH SarabunPSK" w:hAnsi="TH SarabunPSK" w:cs="TH SarabunPSK"/>
                      <w:sz w:val="28"/>
                      <w:szCs w:val="28"/>
                      <w:cs/>
                    </w:rPr>
                    <w:t xml:space="preserve">ก.พ. </w:t>
                  </w:r>
                  <w:r w:rsidRPr="00DC1B25">
                    <w:rPr>
                      <w:rFonts w:ascii="TH SarabunPSK" w:hAnsi="TH SarabunPSK" w:cs="TH SarabunPSK"/>
                      <w:sz w:val="28"/>
                      <w:szCs w:val="28"/>
                    </w:rPr>
                    <w:t>64</w:t>
                  </w:r>
                </w:p>
              </w:tc>
              <w:tc>
                <w:tcPr>
                  <w:tcW w:w="2267" w:type="dxa"/>
                </w:tcPr>
                <w:p w14:paraId="7FB0BF7C"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โรงเรียนบ้านซับน้อย  อำเภอคลองหาด  จังหวัดสระแก้ว</w:t>
                  </w:r>
                </w:p>
                <w:p w14:paraId="3AAF02D1"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ปฏิบัติงานในรูปแบบการจัดค่ายที่เป็นการบริการวิชาการแก่ชุมชน  จะช่วยสร้างให้นักศึกษาสาขาวิชาคณิตศาสตร์เล็งเห็นความสำคัญของการมีจิตอาสา  ซึ่งสอดรับกับวิชาชีพที่ตนเองกำลังศึกษาอยู่  และสอดคล้อง</w:t>
                  </w:r>
                  <w:proofErr w:type="spellStart"/>
                  <w:r w:rsidRPr="00DC1B25">
                    <w:rPr>
                      <w:rFonts w:ascii="TH SarabunPSK" w:hAnsi="TH SarabunPSK" w:cs="TH SarabunPSK"/>
                      <w:sz w:val="28"/>
                      <w:szCs w:val="28"/>
                      <w:cs/>
                    </w:rPr>
                    <w:t>กับอัต</w:t>
                  </w:r>
                  <w:proofErr w:type="spellEnd"/>
                  <w:r w:rsidRPr="00DC1B25">
                    <w:rPr>
                      <w:rFonts w:ascii="TH SarabunPSK" w:hAnsi="TH SarabunPSK" w:cs="TH SarabunPSK"/>
                      <w:sz w:val="28"/>
                      <w:szCs w:val="28"/>
                      <w:cs/>
                    </w:rPr>
                    <w:t xml:space="preserve">ลักษณ์ความเป็น “บัณฑิตจิตอาสา”  </w:t>
                  </w:r>
                </w:p>
              </w:tc>
              <w:tc>
                <w:tcPr>
                  <w:tcW w:w="2515" w:type="dxa"/>
                </w:tcPr>
                <w:p w14:paraId="670BCEAF"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ชัยวัฒน์</w:t>
                  </w:r>
                  <w:proofErr w:type="spellEnd"/>
                  <w:r w:rsidRPr="00DC1B25">
                    <w:rPr>
                      <w:rFonts w:ascii="TH SarabunPSK" w:hAnsi="TH SarabunPSK" w:cs="TH SarabunPSK"/>
                      <w:sz w:val="28"/>
                      <w:szCs w:val="28"/>
                      <w:cs/>
                    </w:rPr>
                    <w:t xml:space="preserve"> อุ้ยอา</w:t>
                  </w:r>
                  <w:proofErr w:type="spellStart"/>
                  <w:r w:rsidRPr="00DC1B25">
                    <w:rPr>
                      <w:rFonts w:ascii="TH SarabunPSK" w:hAnsi="TH SarabunPSK" w:cs="TH SarabunPSK"/>
                      <w:sz w:val="28"/>
                      <w:szCs w:val="28"/>
                      <w:cs/>
                    </w:rPr>
                    <w:t>ปาจ</w:t>
                  </w:r>
                  <w:proofErr w:type="spellEnd"/>
                </w:p>
                <w:p w14:paraId="4B0509B5"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อ.ดร.กาญจนา เวชบรรพต</w:t>
                  </w:r>
                </w:p>
              </w:tc>
            </w:tr>
            <w:tr w:rsidR="00DC1B25" w:rsidRPr="00DC1B25" w14:paraId="4A395E35" w14:textId="77777777" w:rsidTr="00FD1EBA">
              <w:tc>
                <w:tcPr>
                  <w:tcW w:w="985" w:type="dxa"/>
                </w:tcPr>
                <w:p w14:paraId="3DA559FA" w14:textId="77777777" w:rsidR="00CD5C22" w:rsidRPr="00DC1B25" w:rsidRDefault="00CD5C22" w:rsidP="00DC1B25">
                  <w:pPr>
                    <w:ind w:hanging="51"/>
                    <w:jc w:val="center"/>
                    <w:rPr>
                      <w:rFonts w:ascii="TH SarabunPSK" w:hAnsi="TH SarabunPSK" w:cs="TH SarabunPSK"/>
                      <w:sz w:val="28"/>
                      <w:szCs w:val="28"/>
                      <w:cs/>
                    </w:rPr>
                  </w:pPr>
                  <w:r w:rsidRPr="00DC1B25">
                    <w:rPr>
                      <w:rFonts w:ascii="TH SarabunPSK" w:hAnsi="TH SarabunPSK" w:cs="TH SarabunPSK"/>
                      <w:sz w:val="28"/>
                      <w:szCs w:val="28"/>
                    </w:rPr>
                    <w:t>5</w:t>
                  </w:r>
                </w:p>
              </w:tc>
              <w:tc>
                <w:tcPr>
                  <w:tcW w:w="2882" w:type="dxa"/>
                </w:tcPr>
                <w:p w14:paraId="0B79A211"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กิจกรรมครู</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จิตอาสาและครู</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 xml:space="preserve">เพื่อมวลชน (สาขาวิชาชีววิทยาและวิทยาศาสตร์ทั่วไป)  </w:t>
                  </w:r>
                </w:p>
              </w:tc>
              <w:tc>
                <w:tcPr>
                  <w:tcW w:w="1339" w:type="dxa"/>
                </w:tcPr>
                <w:p w14:paraId="544B1C46" w14:textId="77777777" w:rsidR="00CD5C22" w:rsidRPr="00DC1B25" w:rsidRDefault="00CD5C22" w:rsidP="00DC1B25">
                  <w:pPr>
                    <w:jc w:val="center"/>
                    <w:rPr>
                      <w:rFonts w:ascii="TH SarabunPSK" w:hAnsi="TH SarabunPSK" w:cs="TH SarabunPSK"/>
                      <w:sz w:val="28"/>
                      <w:szCs w:val="28"/>
                      <w:cs/>
                    </w:rPr>
                  </w:pPr>
                  <w:r w:rsidRPr="00DC1B25">
                    <w:rPr>
                      <w:rFonts w:ascii="TH SarabunPSK" w:hAnsi="TH SarabunPSK" w:cs="TH SarabunPSK"/>
                      <w:sz w:val="28"/>
                      <w:szCs w:val="28"/>
                      <w:cs/>
                    </w:rPr>
                    <w:t>2 มี.ค. 64</w:t>
                  </w:r>
                </w:p>
              </w:tc>
              <w:tc>
                <w:tcPr>
                  <w:tcW w:w="2267" w:type="dxa"/>
                </w:tcPr>
                <w:p w14:paraId="608888D0"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โรงเรียนวัดปทุมนายก อำเภอหนองเสือ จังหวัดปทุมธานี</w:t>
                  </w:r>
                </w:p>
                <w:p w14:paraId="70F5762A"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นักศึกษาชมรมครู</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จิตอาสาและครู</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เพื่อมวลชน มีการเรียนรู้วิทยาศาสตร์ มีการบริการวิชาการ มีจิตอาสาและร่วมกันส่งเสริมศิลปวัฒนธรรมอันดีงามของสังคมไทย</w:t>
                  </w:r>
                </w:p>
              </w:tc>
              <w:tc>
                <w:tcPr>
                  <w:tcW w:w="2515" w:type="dxa"/>
                </w:tcPr>
                <w:p w14:paraId="13C32AF6" w14:textId="77777777" w:rsidR="00CD5C22" w:rsidRPr="00DC1B25" w:rsidRDefault="00CD5C22" w:rsidP="00DC1B25">
                  <w:pPr>
                    <w:rPr>
                      <w:rFonts w:ascii="TH SarabunPSK" w:hAnsi="TH SarabunPSK" w:cs="TH SarabunPSK"/>
                      <w:sz w:val="28"/>
                      <w:szCs w:val="28"/>
                    </w:rPr>
                  </w:pPr>
                  <w:proofErr w:type="spellStart"/>
                  <w:r w:rsidRPr="00DC1B25">
                    <w:rPr>
                      <w:rFonts w:ascii="TH SarabunPSK" w:hAnsi="TH SarabunPSK" w:cs="TH SarabunPSK"/>
                      <w:sz w:val="28"/>
                      <w:szCs w:val="28"/>
                      <w:cs/>
                    </w:rPr>
                    <w:t>อ.ศรัณ</w:t>
                  </w:r>
                  <w:proofErr w:type="spellEnd"/>
                  <w:r w:rsidRPr="00DC1B25">
                    <w:rPr>
                      <w:rFonts w:ascii="TH SarabunPSK" w:hAnsi="TH SarabunPSK" w:cs="TH SarabunPSK"/>
                      <w:sz w:val="28"/>
                      <w:szCs w:val="28"/>
                      <w:cs/>
                    </w:rPr>
                    <w:t>ยา ฤกษ์ขำ</w:t>
                  </w:r>
                </w:p>
                <w:p w14:paraId="4153E307"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อ.พูนพชร ทัศนะ</w:t>
                  </w:r>
                </w:p>
              </w:tc>
            </w:tr>
            <w:tr w:rsidR="00DC1B25" w:rsidRPr="00DC1B25" w14:paraId="64BDC6A0" w14:textId="77777777" w:rsidTr="00FD1EBA">
              <w:tc>
                <w:tcPr>
                  <w:tcW w:w="985" w:type="dxa"/>
                </w:tcPr>
                <w:p w14:paraId="15DFE8DB" w14:textId="77777777" w:rsidR="00CD5C22" w:rsidRPr="00DC1B25" w:rsidRDefault="00CD5C22" w:rsidP="00DC1B25">
                  <w:pPr>
                    <w:ind w:hanging="51"/>
                    <w:jc w:val="center"/>
                    <w:rPr>
                      <w:rFonts w:ascii="TH SarabunPSK" w:hAnsi="TH SarabunPSK" w:cs="TH SarabunPSK"/>
                      <w:sz w:val="28"/>
                      <w:szCs w:val="28"/>
                      <w:cs/>
                    </w:rPr>
                  </w:pPr>
                  <w:r w:rsidRPr="00DC1B25">
                    <w:rPr>
                      <w:rFonts w:ascii="TH SarabunPSK" w:hAnsi="TH SarabunPSK" w:cs="TH SarabunPSK"/>
                      <w:sz w:val="28"/>
                      <w:szCs w:val="28"/>
                    </w:rPr>
                    <w:lastRenderedPageBreak/>
                    <w:t>6</w:t>
                  </w:r>
                </w:p>
              </w:tc>
              <w:tc>
                <w:tcPr>
                  <w:tcW w:w="2882" w:type="dxa"/>
                </w:tcPr>
                <w:p w14:paraId="49F4C59E"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กิจกรรมเสริมศักยภาพผู้เรียนในการทดสอบการศึกษาระดับชาติขั้นพื้นฐาน กลุ่มสาระการเรียนรู้ภาษาอังกฤษ โรงเรียนลิ้นจี่อุทิศ</w:t>
                  </w:r>
                </w:p>
              </w:tc>
              <w:tc>
                <w:tcPr>
                  <w:tcW w:w="1339" w:type="dxa"/>
                </w:tcPr>
                <w:p w14:paraId="4E4E10BE" w14:textId="77777777" w:rsidR="00CD5C22" w:rsidRPr="00DC1B25" w:rsidRDefault="00CD5C22" w:rsidP="00DC1B25">
                  <w:pPr>
                    <w:jc w:val="center"/>
                    <w:rPr>
                      <w:rFonts w:ascii="TH SarabunPSK" w:hAnsi="TH SarabunPSK" w:cs="TH SarabunPSK"/>
                      <w:sz w:val="28"/>
                      <w:szCs w:val="28"/>
                      <w:cs/>
                    </w:rPr>
                  </w:pPr>
                  <w:r w:rsidRPr="00DC1B25">
                    <w:rPr>
                      <w:rFonts w:ascii="TH SarabunPSK" w:hAnsi="TH SarabunPSK" w:cs="TH SarabunPSK"/>
                      <w:sz w:val="28"/>
                      <w:szCs w:val="28"/>
                      <w:cs/>
                    </w:rPr>
                    <w:t>4 มี.ค. 64</w:t>
                  </w:r>
                </w:p>
              </w:tc>
              <w:tc>
                <w:tcPr>
                  <w:tcW w:w="2267" w:type="dxa"/>
                </w:tcPr>
                <w:p w14:paraId="23E53AC4"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โรงเรียนลิ้นจี่อุทิศ</w:t>
                  </w:r>
                </w:p>
                <w:p w14:paraId="2C0C40B4"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w:t>
                  </w:r>
                  <w:r w:rsidRPr="00DC1B25">
                    <w:rPr>
                      <w:rFonts w:ascii="TH SarabunPSK" w:hAnsi="TH SarabunPSK" w:cs="TH SarabunPSK"/>
                      <w:sz w:val="28"/>
                      <w:szCs w:val="28"/>
                      <w:cs/>
                    </w:rPr>
                    <w:t xml:space="preserve"> เกิดการพัฒนาด้านการเรียนการสอนและการพัฒนาคณาจารย์ นักศึกษา ครูและนักเรียนของโรงเรียนที่เข้าร่วมโครงการ และส่งเสริมให้ชุมชนโดยเฉพาะผู้ปกครองได้เข้ามามีส่วนร่วมในการจัดการเรียนการสอน</w:t>
                  </w:r>
                </w:p>
              </w:tc>
              <w:tc>
                <w:tcPr>
                  <w:tcW w:w="2515" w:type="dxa"/>
                </w:tcPr>
                <w:p w14:paraId="6D1B0883"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อรัญญา</w:t>
                  </w:r>
                  <w:proofErr w:type="spellEnd"/>
                  <w:r w:rsidRPr="00DC1B25">
                    <w:rPr>
                      <w:rFonts w:ascii="TH SarabunPSK" w:hAnsi="TH SarabunPSK" w:cs="TH SarabunPSK"/>
                      <w:sz w:val="28"/>
                      <w:szCs w:val="28"/>
                      <w:cs/>
                    </w:rPr>
                    <w:t xml:space="preserve"> มุดและ</w:t>
                  </w:r>
                </w:p>
                <w:p w14:paraId="41228299"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อ.นิตย์ </w:t>
                  </w:r>
                  <w:proofErr w:type="spellStart"/>
                  <w:r w:rsidRPr="00DC1B25">
                    <w:rPr>
                      <w:rFonts w:ascii="TH SarabunPSK" w:hAnsi="TH SarabunPSK" w:cs="TH SarabunPSK"/>
                      <w:sz w:val="28"/>
                      <w:szCs w:val="28"/>
                      <w:cs/>
                    </w:rPr>
                    <w:t>เนี่ยงน้อย</w:t>
                  </w:r>
                  <w:proofErr w:type="spellEnd"/>
                </w:p>
                <w:p w14:paraId="63F90EE8" w14:textId="77777777" w:rsidR="00CD5C22" w:rsidRPr="00DC1B25" w:rsidRDefault="00CD5C22" w:rsidP="00DC1B25">
                  <w:pPr>
                    <w:rPr>
                      <w:rFonts w:ascii="TH SarabunPSK" w:hAnsi="TH SarabunPSK" w:cs="TH SarabunPSK"/>
                      <w:sz w:val="28"/>
                      <w:szCs w:val="28"/>
                      <w:cs/>
                    </w:rPr>
                  </w:pPr>
                  <w:proofErr w:type="spellStart"/>
                  <w:r w:rsidRPr="00DC1B25">
                    <w:rPr>
                      <w:rFonts w:ascii="TH SarabunPSK" w:hAnsi="TH SarabunPSK" w:cs="TH SarabunPSK"/>
                      <w:sz w:val="28"/>
                      <w:szCs w:val="28"/>
                      <w:cs/>
                    </w:rPr>
                    <w:t>อ.พิช</w:t>
                  </w:r>
                  <w:proofErr w:type="spellEnd"/>
                  <w:r w:rsidRPr="00DC1B25">
                    <w:rPr>
                      <w:rFonts w:ascii="TH SarabunPSK" w:hAnsi="TH SarabunPSK" w:cs="TH SarabunPSK"/>
                      <w:sz w:val="28"/>
                      <w:szCs w:val="28"/>
                      <w:cs/>
                    </w:rPr>
                    <w:t>ชา</w:t>
                  </w:r>
                  <w:proofErr w:type="spellStart"/>
                  <w:r w:rsidRPr="00DC1B25">
                    <w:rPr>
                      <w:rFonts w:ascii="TH SarabunPSK" w:hAnsi="TH SarabunPSK" w:cs="TH SarabunPSK"/>
                      <w:sz w:val="28"/>
                      <w:szCs w:val="28"/>
                      <w:cs/>
                    </w:rPr>
                    <w:t>รีย์</w:t>
                  </w:r>
                  <w:proofErr w:type="spellEnd"/>
                  <w:r w:rsidRPr="00DC1B25">
                    <w:rPr>
                      <w:rFonts w:ascii="TH SarabunPSK" w:hAnsi="TH SarabunPSK" w:cs="TH SarabunPSK"/>
                      <w:sz w:val="28"/>
                      <w:szCs w:val="28"/>
                      <w:cs/>
                    </w:rPr>
                    <w:t xml:space="preserve"> เกาะน้ำใส</w:t>
                  </w:r>
                </w:p>
              </w:tc>
            </w:tr>
            <w:tr w:rsidR="00DC1B25" w:rsidRPr="00DC1B25" w14:paraId="5658F93D" w14:textId="77777777" w:rsidTr="00FD1EBA">
              <w:tc>
                <w:tcPr>
                  <w:tcW w:w="985" w:type="dxa"/>
                </w:tcPr>
                <w:p w14:paraId="5F79DAFD" w14:textId="77777777" w:rsidR="00CD5C22" w:rsidRPr="00DC1B25" w:rsidRDefault="00CD5C22" w:rsidP="00DC1B25">
                  <w:pPr>
                    <w:ind w:hanging="51"/>
                    <w:jc w:val="center"/>
                    <w:rPr>
                      <w:rFonts w:ascii="TH SarabunPSK" w:hAnsi="TH SarabunPSK" w:cs="TH SarabunPSK"/>
                      <w:sz w:val="28"/>
                      <w:szCs w:val="28"/>
                      <w:cs/>
                    </w:rPr>
                  </w:pPr>
                  <w:r w:rsidRPr="00DC1B25">
                    <w:rPr>
                      <w:rFonts w:ascii="TH SarabunPSK" w:hAnsi="TH SarabunPSK" w:cs="TH SarabunPSK"/>
                      <w:sz w:val="28"/>
                      <w:szCs w:val="28"/>
                    </w:rPr>
                    <w:t>7</w:t>
                  </w:r>
                </w:p>
              </w:tc>
              <w:tc>
                <w:tcPr>
                  <w:tcW w:w="2882" w:type="dxa"/>
                </w:tcPr>
                <w:p w14:paraId="60D30735"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กิจกรรมพัฒนาคุณภาพการเรียนการสอนคณิตศาสตร์ด้วยนวัตกรรมการศึกษาชั้นเรียนและวิธีการแบบเปิด</w:t>
                  </w:r>
                </w:p>
              </w:tc>
              <w:tc>
                <w:tcPr>
                  <w:tcW w:w="1339" w:type="dxa"/>
                </w:tcPr>
                <w:p w14:paraId="1AC85A4B" w14:textId="77777777" w:rsidR="00CD5C22" w:rsidRPr="00DC1B25" w:rsidRDefault="00CD5C22" w:rsidP="00DC1B25">
                  <w:pPr>
                    <w:jc w:val="center"/>
                    <w:rPr>
                      <w:rFonts w:ascii="TH SarabunPSK" w:hAnsi="TH SarabunPSK" w:cs="TH SarabunPSK"/>
                      <w:sz w:val="28"/>
                      <w:szCs w:val="28"/>
                      <w:cs/>
                    </w:rPr>
                  </w:pPr>
                  <w:r w:rsidRPr="00DC1B25">
                    <w:rPr>
                      <w:rFonts w:ascii="TH SarabunPSK" w:hAnsi="TH SarabunPSK" w:cs="TH SarabunPSK"/>
                      <w:sz w:val="28"/>
                      <w:szCs w:val="28"/>
                      <w:cs/>
                    </w:rPr>
                    <w:t>3-4 เม.ย. 64</w:t>
                  </w:r>
                </w:p>
              </w:tc>
              <w:tc>
                <w:tcPr>
                  <w:tcW w:w="2267" w:type="dxa"/>
                </w:tcPr>
                <w:p w14:paraId="133CA127"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 xml:space="preserve">ชื่อชุมชน </w:t>
                  </w:r>
                  <w:r w:rsidRPr="00DC1B25">
                    <w:rPr>
                      <w:rFonts w:ascii="TH SarabunPSK" w:hAnsi="TH SarabunPSK" w:cs="TH SarabunPSK"/>
                      <w:sz w:val="28"/>
                      <w:szCs w:val="28"/>
                    </w:rPr>
                    <w:t xml:space="preserve">: </w:t>
                  </w:r>
                  <w:r w:rsidRPr="00DC1B25">
                    <w:rPr>
                      <w:rFonts w:ascii="TH SarabunPSK" w:hAnsi="TH SarabunPSK" w:cs="TH SarabunPSK"/>
                      <w:sz w:val="28"/>
                      <w:szCs w:val="28"/>
                      <w:cs/>
                    </w:rPr>
                    <w:t>โรงเรียนบ้านคลองขวางบน</w:t>
                  </w:r>
                </w:p>
                <w:p w14:paraId="17FF0799"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การเรียนรู้จากการปฏิบัติร่วมกับชุมชน </w:t>
                  </w:r>
                  <w:r w:rsidRPr="00DC1B25">
                    <w:rPr>
                      <w:rFonts w:ascii="TH SarabunPSK" w:hAnsi="TH SarabunPSK" w:cs="TH SarabunPSK"/>
                      <w:sz w:val="28"/>
                      <w:szCs w:val="28"/>
                    </w:rPr>
                    <w:t>:</w:t>
                  </w:r>
                  <w:r w:rsidRPr="00DC1B25">
                    <w:rPr>
                      <w:rFonts w:ascii="TH SarabunPSK" w:hAnsi="TH SarabunPSK" w:cs="TH SarabunPSK"/>
                      <w:sz w:val="28"/>
                      <w:szCs w:val="28"/>
                      <w:cs/>
                    </w:rPr>
                    <w:t xml:space="preserve"> มีการขับเคลื่อนองค์ความรู้ วิชาการ และความเชี่ยวชาญต่างๆ นำไปสู่การปฏิบัติจริงในชุมชน โรงเรียน เพื่อแก้ไขปัญหาและพัฒนาคุณภาพการศึกษาและการพัฒนาท้องถิ่น</w:t>
                  </w:r>
                </w:p>
              </w:tc>
              <w:tc>
                <w:tcPr>
                  <w:tcW w:w="2515" w:type="dxa"/>
                </w:tcPr>
                <w:p w14:paraId="2DD3356D"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อ.ดร.กาญจนา เวชบรรพต</w:t>
                  </w:r>
                </w:p>
                <w:p w14:paraId="1AB55CF5" w14:textId="77777777" w:rsidR="00CD5C22" w:rsidRPr="00DC1B25" w:rsidRDefault="00CD5C22" w:rsidP="00DC1B25">
                  <w:pPr>
                    <w:rPr>
                      <w:rFonts w:ascii="TH SarabunPSK" w:hAnsi="TH SarabunPSK" w:cs="TH SarabunPSK"/>
                      <w:sz w:val="28"/>
                      <w:szCs w:val="28"/>
                    </w:rPr>
                  </w:pPr>
                  <w:r w:rsidRPr="00DC1B25">
                    <w:rPr>
                      <w:rFonts w:ascii="TH SarabunPSK" w:hAnsi="TH SarabunPSK" w:cs="TH SarabunPSK"/>
                      <w:sz w:val="28"/>
                      <w:szCs w:val="28"/>
                      <w:cs/>
                    </w:rPr>
                    <w:t>อ.ดร.พิมพ์ลักษณ์ มูลโพธิ์</w:t>
                  </w:r>
                </w:p>
                <w:p w14:paraId="3ABBEBFC" w14:textId="77777777" w:rsidR="00CD5C22" w:rsidRPr="00DC1B25" w:rsidRDefault="00CD5C22" w:rsidP="00DC1B25">
                  <w:pPr>
                    <w:rPr>
                      <w:rFonts w:ascii="TH SarabunPSK" w:hAnsi="TH SarabunPSK" w:cs="TH SarabunPSK"/>
                      <w:sz w:val="28"/>
                      <w:szCs w:val="28"/>
                      <w:cs/>
                    </w:rPr>
                  </w:pPr>
                  <w:r w:rsidRPr="00DC1B25">
                    <w:rPr>
                      <w:rFonts w:ascii="TH SarabunPSK" w:hAnsi="TH SarabunPSK" w:cs="TH SarabunPSK"/>
                      <w:sz w:val="28"/>
                      <w:szCs w:val="28"/>
                      <w:cs/>
                    </w:rPr>
                    <w:t>อ.ศาสตรา หล้าอ่อน</w:t>
                  </w:r>
                </w:p>
              </w:tc>
            </w:tr>
            <w:tr w:rsidR="00DC1B25" w:rsidRPr="00DC1B25" w14:paraId="77163F73" w14:textId="77777777" w:rsidTr="00DC1B25">
              <w:tc>
                <w:tcPr>
                  <w:tcW w:w="9988" w:type="dxa"/>
                  <w:gridSpan w:val="5"/>
                </w:tcPr>
                <w:p w14:paraId="7B514022" w14:textId="7610ADCE" w:rsidR="000E7BBE" w:rsidRPr="00DC1B25" w:rsidRDefault="000E7BBE" w:rsidP="00DC1B25">
                  <w:pPr>
                    <w:rPr>
                      <w:rFonts w:ascii="TH SarabunPSK" w:hAnsi="TH SarabunPSK" w:cs="TH SarabunPSK"/>
                      <w:b/>
                      <w:bCs/>
                      <w:color w:val="FF0000"/>
                      <w:sz w:val="28"/>
                      <w:szCs w:val="28"/>
                    </w:rPr>
                  </w:pPr>
                  <w:r w:rsidRPr="00DC1B25">
                    <w:rPr>
                      <w:rFonts w:ascii="TH SarabunPSK" w:hAnsi="TH SarabunPSK" w:cs="TH SarabunPSK"/>
                      <w:b/>
                      <w:bCs/>
                      <w:color w:val="FF0000"/>
                      <w:sz w:val="28"/>
                      <w:szCs w:val="28"/>
                      <w:cs/>
                    </w:rPr>
                    <w:t>มหาวิทยาลัยราช</w:t>
                  </w:r>
                  <w:proofErr w:type="spellStart"/>
                  <w:r w:rsidRPr="00DC1B25">
                    <w:rPr>
                      <w:rFonts w:ascii="TH SarabunPSK" w:hAnsi="TH SarabunPSK" w:cs="TH SarabunPSK"/>
                      <w:b/>
                      <w:bCs/>
                      <w:color w:val="FF0000"/>
                      <w:sz w:val="28"/>
                      <w:szCs w:val="28"/>
                      <w:cs/>
                    </w:rPr>
                    <w:t>ภัฏว</w:t>
                  </w:r>
                  <w:proofErr w:type="spellEnd"/>
                  <w:r w:rsidRPr="00DC1B25">
                    <w:rPr>
                      <w:rFonts w:ascii="TH SarabunPSK" w:hAnsi="TH SarabunPSK" w:cs="TH SarabunPSK"/>
                      <w:b/>
                      <w:bCs/>
                      <w:color w:val="FF0000"/>
                      <w:sz w:val="28"/>
                      <w:szCs w:val="28"/>
                      <w:cs/>
                    </w:rPr>
                    <w:t>ไลยอลงกรณ์ ฯ สระแก้ว</w:t>
                  </w:r>
                </w:p>
              </w:tc>
            </w:tr>
            <w:tr w:rsidR="00DC1B25" w:rsidRPr="00DC1B25" w14:paraId="15BE16BA" w14:textId="77777777" w:rsidTr="00DC1B25">
              <w:tc>
                <w:tcPr>
                  <w:tcW w:w="985" w:type="dxa"/>
                </w:tcPr>
                <w:p w14:paraId="2B8D1C95"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5F8E5911"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r w:rsidRPr="00DC1B25">
                    <w:rPr>
                      <w:rFonts w:ascii="TH SarabunPSK" w:eastAsia="Calibri" w:hAnsi="TH SarabunPSK" w:cs="TH SarabunPSK"/>
                      <w:spacing w:val="-4"/>
                      <w:sz w:val="28"/>
                      <w:szCs w:val="28"/>
                    </w:rPr>
                    <w:t xml:space="preserve"> </w:t>
                  </w:r>
                </w:p>
              </w:tc>
              <w:tc>
                <w:tcPr>
                  <w:tcW w:w="1339" w:type="dxa"/>
                </w:tcPr>
                <w:p w14:paraId="72FBD251"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41C051E8"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พื้นที่ตำบลท่าเกษม</w:t>
                  </w:r>
                </w:p>
                <w:p w14:paraId="0A12FB17" w14:textId="77777777" w:rsidR="000E7BBE" w:rsidRPr="00DC1B25" w:rsidRDefault="000E7BBE" w:rsidP="00DC1B25">
                  <w:pPr>
                    <w:rPr>
                      <w:rFonts w:ascii="TH SarabunPSK" w:eastAsia="Calibri" w:hAnsi="TH SarabunPSK" w:cs="TH SarabunPSK"/>
                      <w:spacing w:val="-4"/>
                      <w:sz w:val="28"/>
                      <w:szCs w:val="28"/>
                      <w:cs/>
                    </w:rPr>
                  </w:pPr>
                </w:p>
                <w:p w14:paraId="1537519D"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0642A69E"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กีร</w:t>
                  </w:r>
                  <w:proofErr w:type="spellEnd"/>
                  <w:r w:rsidRPr="00DC1B25">
                    <w:rPr>
                      <w:rFonts w:ascii="TH SarabunPSK" w:hAnsi="TH SarabunPSK" w:cs="TH SarabunPSK"/>
                      <w:sz w:val="28"/>
                      <w:szCs w:val="28"/>
                      <w:cs/>
                    </w:rPr>
                    <w:t>ฉัตร วันช่วย</w:t>
                  </w:r>
                </w:p>
                <w:p w14:paraId="45FE9FD0"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รังสรรค์ ลีเบี้ยว</w:t>
                  </w:r>
                </w:p>
                <w:p w14:paraId="5445D30A"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เทอด</w:t>
                  </w:r>
                  <w:proofErr w:type="spellEnd"/>
                  <w:r w:rsidRPr="00DC1B25">
                    <w:rPr>
                      <w:rFonts w:ascii="TH SarabunPSK" w:hAnsi="TH SarabunPSK" w:cs="TH SarabunPSK"/>
                      <w:sz w:val="28"/>
                      <w:szCs w:val="28"/>
                      <w:cs/>
                    </w:rPr>
                    <w:t>เกียรติ แก้วพวง</w:t>
                  </w:r>
                </w:p>
              </w:tc>
            </w:tr>
            <w:tr w:rsidR="00DC1B25" w:rsidRPr="00DC1B25" w14:paraId="071FA0F5" w14:textId="77777777" w:rsidTr="00DC1B25">
              <w:tc>
                <w:tcPr>
                  <w:tcW w:w="985" w:type="dxa"/>
                </w:tcPr>
                <w:p w14:paraId="387AAD38"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55541A67"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1685D230"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26DD3D14"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พื้นที่ตำบลวังใหม่</w:t>
                  </w:r>
                </w:p>
                <w:p w14:paraId="107CE03E"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21B351F0"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ฉัตรชัย เสนขวัญแก้ว</w:t>
                  </w:r>
                </w:p>
                <w:p w14:paraId="775B2C7E"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ณัฐ</w:t>
                  </w:r>
                  <w:proofErr w:type="spellEnd"/>
                  <w:r w:rsidRPr="00DC1B25">
                    <w:rPr>
                      <w:rFonts w:ascii="TH SarabunPSK" w:hAnsi="TH SarabunPSK" w:cs="TH SarabunPSK"/>
                      <w:sz w:val="28"/>
                      <w:szCs w:val="28"/>
                      <w:cs/>
                    </w:rPr>
                    <w:t xml:space="preserve">กานต์ </w:t>
                  </w:r>
                  <w:proofErr w:type="spellStart"/>
                  <w:r w:rsidRPr="00DC1B25">
                    <w:rPr>
                      <w:rFonts w:ascii="TH SarabunPSK" w:hAnsi="TH SarabunPSK" w:cs="TH SarabunPSK"/>
                      <w:sz w:val="28"/>
                      <w:szCs w:val="28"/>
                      <w:cs/>
                    </w:rPr>
                    <w:t>พิสุทธิ</w:t>
                  </w:r>
                  <w:proofErr w:type="spellEnd"/>
                  <w:r w:rsidRPr="00DC1B25">
                    <w:rPr>
                      <w:rFonts w:ascii="TH SarabunPSK" w:hAnsi="TH SarabunPSK" w:cs="TH SarabunPSK"/>
                      <w:sz w:val="28"/>
                      <w:szCs w:val="28"/>
                      <w:cs/>
                    </w:rPr>
                    <w:t>พิบูลวงศ์</w:t>
                  </w:r>
                </w:p>
                <w:p w14:paraId="7FC6C279"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วรา</w:t>
                  </w:r>
                  <w:proofErr w:type="spellEnd"/>
                  <w:r w:rsidRPr="00DC1B25">
                    <w:rPr>
                      <w:rFonts w:ascii="TH SarabunPSK" w:hAnsi="TH SarabunPSK" w:cs="TH SarabunPSK"/>
                      <w:sz w:val="28"/>
                      <w:szCs w:val="28"/>
                      <w:cs/>
                    </w:rPr>
                    <w:t>วุฒิ คำพานุช</w:t>
                  </w:r>
                </w:p>
              </w:tc>
            </w:tr>
            <w:tr w:rsidR="00DC1B25" w:rsidRPr="00DC1B25" w14:paraId="41DF4F86" w14:textId="77777777" w:rsidTr="00DC1B25">
              <w:tc>
                <w:tcPr>
                  <w:tcW w:w="985" w:type="dxa"/>
                </w:tcPr>
                <w:p w14:paraId="636E9A5D"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2524C6F1"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0EF0C746"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461972FD"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พื้นที่ตำบลโนนหมากมุ่น</w:t>
                  </w:r>
                </w:p>
                <w:p w14:paraId="595D3457"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67ADE50A"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ดร</w:t>
                  </w:r>
                  <w:r w:rsidRPr="00DC1B25">
                    <w:rPr>
                      <w:rFonts w:ascii="TH SarabunPSK" w:hAnsi="TH SarabunPSK" w:cs="TH SarabunPSK"/>
                      <w:sz w:val="28"/>
                      <w:szCs w:val="28"/>
                      <w:lang w:val="en-AU"/>
                    </w:rPr>
                    <w:t>.</w:t>
                  </w:r>
                  <w:r w:rsidRPr="00DC1B25">
                    <w:rPr>
                      <w:rFonts w:ascii="TH SarabunPSK" w:hAnsi="TH SarabunPSK" w:cs="TH SarabunPSK"/>
                      <w:sz w:val="28"/>
                      <w:szCs w:val="28"/>
                      <w:cs/>
                    </w:rPr>
                    <w:t xml:space="preserve"> เจนจิรา นามี</w:t>
                  </w:r>
                </w:p>
                <w:p w14:paraId="15389F01"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ปณัท</w:t>
                  </w:r>
                  <w:proofErr w:type="spellEnd"/>
                  <w:r w:rsidRPr="00DC1B25">
                    <w:rPr>
                      <w:rFonts w:ascii="TH SarabunPSK" w:hAnsi="TH SarabunPSK" w:cs="TH SarabunPSK"/>
                      <w:sz w:val="28"/>
                      <w:szCs w:val="28"/>
                      <w:cs/>
                    </w:rPr>
                    <w:t xml:space="preserve"> สุขสร้อย</w:t>
                  </w:r>
                </w:p>
                <w:p w14:paraId="3838B232"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lang w:val="en-AU"/>
                    </w:rPr>
                    <w:t>กฤ</w:t>
                  </w:r>
                  <w:proofErr w:type="spellEnd"/>
                  <w:r w:rsidRPr="00DC1B25">
                    <w:rPr>
                      <w:rFonts w:ascii="TH SarabunPSK" w:hAnsi="TH SarabunPSK" w:cs="TH SarabunPSK"/>
                      <w:sz w:val="28"/>
                      <w:szCs w:val="28"/>
                      <w:cs/>
                      <w:lang w:val="en-AU"/>
                    </w:rPr>
                    <w:t>ติมา</w:t>
                  </w:r>
                  <w:r w:rsidRPr="00DC1B25">
                    <w:rPr>
                      <w:rFonts w:ascii="TH SarabunPSK" w:hAnsi="TH SarabunPSK" w:cs="TH SarabunPSK"/>
                      <w:sz w:val="28"/>
                      <w:szCs w:val="28"/>
                      <w:cs/>
                    </w:rPr>
                    <w:t xml:space="preserve"> สระโพธิ์ทอง</w:t>
                  </w:r>
                </w:p>
                <w:p w14:paraId="7218F0EB" w14:textId="116DBB31" w:rsidR="000E7BBE" w:rsidRPr="00DC1B25" w:rsidRDefault="000E7BBE" w:rsidP="00DC1B25">
                  <w:pPr>
                    <w:jc w:val="thaiDistribute"/>
                    <w:rPr>
                      <w:rFonts w:ascii="TH SarabunPSK" w:hAnsi="TH SarabunPSK" w:cs="TH SarabunPSK"/>
                      <w:sz w:val="28"/>
                      <w:szCs w:val="28"/>
                      <w:cs/>
                      <w:lang w:val="en-AU"/>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lang w:val="en-AU"/>
                    </w:rPr>
                    <w:t>เพ็ญศรี ชิตบุต</w:t>
                  </w:r>
                  <w:r w:rsidR="00DC1B25">
                    <w:rPr>
                      <w:rFonts w:ascii="TH SarabunPSK" w:hAnsi="TH SarabunPSK" w:cs="TH SarabunPSK" w:hint="cs"/>
                      <w:sz w:val="28"/>
                      <w:szCs w:val="28"/>
                      <w:cs/>
                      <w:lang w:val="en-AU"/>
                    </w:rPr>
                    <w:t>ร</w:t>
                  </w:r>
                </w:p>
              </w:tc>
            </w:tr>
            <w:tr w:rsidR="00DC1B25" w:rsidRPr="00DC1B25" w14:paraId="14629672" w14:textId="77777777" w:rsidTr="00DC1B25">
              <w:tc>
                <w:tcPr>
                  <w:tcW w:w="985" w:type="dxa"/>
                </w:tcPr>
                <w:p w14:paraId="2EFA8DBD"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5D1C5F21"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247A5C2B"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052E95AC"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พื้นที่ตำบลทัพเสด็จ</w:t>
                  </w:r>
                </w:p>
                <w:p w14:paraId="673095DD"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4DF229D5"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ดร</w:t>
                  </w:r>
                  <w:r w:rsidRPr="00DC1B25">
                    <w:rPr>
                      <w:rFonts w:ascii="TH SarabunPSK" w:hAnsi="TH SarabunPSK" w:cs="TH SarabunPSK"/>
                      <w:sz w:val="28"/>
                      <w:szCs w:val="28"/>
                      <w:lang w:val="en-AU"/>
                    </w:rPr>
                    <w:t>.</w:t>
                  </w:r>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จารุนันท์</w:t>
                  </w:r>
                  <w:proofErr w:type="spellEnd"/>
                  <w:r w:rsidRPr="00DC1B25">
                    <w:rPr>
                      <w:rFonts w:ascii="TH SarabunPSK" w:hAnsi="TH SarabunPSK" w:cs="TH SarabunPSK"/>
                      <w:sz w:val="28"/>
                      <w:szCs w:val="28"/>
                      <w:cs/>
                    </w:rPr>
                    <w:t xml:space="preserve"> ไชยนาม</w:t>
                  </w:r>
                </w:p>
                <w:p w14:paraId="5E3BB575"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พรรณี</w:t>
                  </w:r>
                  <w:proofErr w:type="spellEnd"/>
                  <w:r w:rsidRPr="00DC1B25">
                    <w:rPr>
                      <w:rFonts w:ascii="TH SarabunPSK" w:hAnsi="TH SarabunPSK" w:cs="TH SarabunPSK"/>
                      <w:sz w:val="28"/>
                      <w:szCs w:val="28"/>
                    </w:rPr>
                    <w:t xml:space="preserve"> </w:t>
                  </w:r>
                  <w:r w:rsidRPr="00DC1B25">
                    <w:rPr>
                      <w:rFonts w:ascii="TH SarabunPSK" w:hAnsi="TH SarabunPSK" w:cs="TH SarabunPSK"/>
                      <w:sz w:val="28"/>
                      <w:szCs w:val="28"/>
                      <w:cs/>
                    </w:rPr>
                    <w:t>พิมพ์โพธิ์</w:t>
                  </w:r>
                </w:p>
                <w:p w14:paraId="33AD249E" w14:textId="77777777" w:rsidR="000E7BBE" w:rsidRPr="00DC1B25" w:rsidRDefault="000E7BBE" w:rsidP="00DC1B25">
                  <w:pPr>
                    <w:jc w:val="thaiDistribute"/>
                    <w:rPr>
                      <w:rFonts w:ascii="TH SarabunPSK" w:hAnsi="TH SarabunPSK" w:cs="TH SarabunPSK"/>
                      <w:sz w:val="28"/>
                      <w:szCs w:val="28"/>
                      <w:cs/>
                    </w:rPr>
                  </w:pPr>
                </w:p>
              </w:tc>
            </w:tr>
            <w:tr w:rsidR="00DC1B25" w:rsidRPr="00DC1B25" w14:paraId="4CD19D76" w14:textId="77777777" w:rsidTr="00DC1B25">
              <w:tc>
                <w:tcPr>
                  <w:tcW w:w="985" w:type="dxa"/>
                </w:tcPr>
                <w:p w14:paraId="25324D1C"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15C4FFC5"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4194DED1"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0734BEE3"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พื้นที่ตำบลทัพราช</w:t>
                  </w:r>
                </w:p>
                <w:p w14:paraId="0D8BBE78"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4516B751"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คณิต เรืองขจร</w:t>
                  </w:r>
                </w:p>
                <w:p w14:paraId="13838156"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พิศิษฐ์</w:t>
                  </w:r>
                  <w:proofErr w:type="spellEnd"/>
                  <w:r w:rsidRPr="00DC1B25">
                    <w:rPr>
                      <w:rFonts w:ascii="TH SarabunPSK" w:hAnsi="TH SarabunPSK" w:cs="TH SarabunPSK"/>
                      <w:sz w:val="28"/>
                      <w:szCs w:val="28"/>
                      <w:cs/>
                    </w:rPr>
                    <w:t xml:space="preserve"> พิภพพรพงศ์</w:t>
                  </w:r>
                </w:p>
                <w:p w14:paraId="65DC3B08" w14:textId="4805612C"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lang w:val="en-AU"/>
                    </w:rPr>
                    <w:t>ปุณณานันท์</w:t>
                  </w:r>
                  <w:proofErr w:type="spellEnd"/>
                  <w:r w:rsidRPr="00DC1B25">
                    <w:rPr>
                      <w:rFonts w:ascii="TH SarabunPSK" w:hAnsi="TH SarabunPSK" w:cs="TH SarabunPSK"/>
                      <w:sz w:val="28"/>
                      <w:szCs w:val="28"/>
                      <w:cs/>
                      <w:lang w:val="en-AU"/>
                    </w:rPr>
                    <w:t xml:space="preserve"> พันธ์แก่น</w:t>
                  </w:r>
                </w:p>
              </w:tc>
            </w:tr>
            <w:tr w:rsidR="00DC1B25" w:rsidRPr="00DC1B25" w14:paraId="41B396DF" w14:textId="77777777" w:rsidTr="00DC1B25">
              <w:tc>
                <w:tcPr>
                  <w:tcW w:w="985" w:type="dxa"/>
                </w:tcPr>
                <w:p w14:paraId="2092A5DD"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34F1DBA3"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3D83D993"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063EC2AF"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พื้นที่ตำบลซับมะกรูด</w:t>
                  </w:r>
                </w:p>
                <w:p w14:paraId="30BF64BA"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39881368"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rPr>
                    <w:t>ฉัตรเกษม ดาศรี</w:t>
                  </w:r>
                </w:p>
                <w:p w14:paraId="345D3C79" w14:textId="77777777" w:rsidR="000E7BBE" w:rsidRPr="00DC1B25" w:rsidRDefault="000E7BBE" w:rsidP="00DC1B25">
                  <w:pPr>
                    <w:jc w:val="thaiDistribute"/>
                    <w:rPr>
                      <w:rFonts w:ascii="TH SarabunPSK" w:hAnsi="TH SarabunPSK" w:cs="TH SarabunPSK"/>
                      <w:sz w:val="28"/>
                      <w:szCs w:val="28"/>
                      <w:cs/>
                      <w:lang w:val="en-AU"/>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lang w:val="en-AU"/>
                    </w:rPr>
                    <w:t>ดร</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lang w:val="en-AU"/>
                    </w:rPr>
                    <w:t>พัณณ</w:t>
                  </w:r>
                  <w:proofErr w:type="spellEnd"/>
                  <w:r w:rsidRPr="00DC1B25">
                    <w:rPr>
                      <w:rFonts w:ascii="TH SarabunPSK" w:hAnsi="TH SarabunPSK" w:cs="TH SarabunPSK"/>
                      <w:sz w:val="28"/>
                      <w:szCs w:val="28"/>
                      <w:cs/>
                      <w:lang w:val="en-AU"/>
                    </w:rPr>
                    <w:t>กร สอนไว</w:t>
                  </w:r>
                </w:p>
                <w:p w14:paraId="77E5B091" w14:textId="77777777" w:rsidR="000E7BBE" w:rsidRPr="00DC1B25" w:rsidRDefault="000E7BBE" w:rsidP="00DC1B25">
                  <w:pPr>
                    <w:jc w:val="thaiDistribute"/>
                    <w:rPr>
                      <w:rFonts w:ascii="TH SarabunPSK" w:hAnsi="TH SarabunPSK" w:cs="TH SarabunPSK"/>
                      <w:sz w:val="28"/>
                      <w:szCs w:val="28"/>
                      <w:cs/>
                    </w:rPr>
                  </w:pPr>
                </w:p>
              </w:tc>
            </w:tr>
            <w:tr w:rsidR="00DC1B25" w:rsidRPr="00DC1B25" w14:paraId="728233E1" w14:textId="77777777" w:rsidTr="00DC1B25">
              <w:tc>
                <w:tcPr>
                  <w:tcW w:w="985" w:type="dxa"/>
                </w:tcPr>
                <w:p w14:paraId="21AFCDF1"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707C63B9"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6F0AB3DA"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08A2B7F2"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w:t>
                  </w:r>
                  <w:proofErr w:type="spellStart"/>
                  <w:r w:rsidRPr="00DC1B25">
                    <w:rPr>
                      <w:rFonts w:ascii="TH SarabunPSK" w:eastAsia="Calibri" w:hAnsi="TH SarabunPSK" w:cs="TH SarabunPSK"/>
                      <w:spacing w:val="-4"/>
                      <w:sz w:val="28"/>
                      <w:szCs w:val="28"/>
                      <w:cs/>
                    </w:rPr>
                    <w:t>เบญจขร</w:t>
                  </w:r>
                  <w:proofErr w:type="spellEnd"/>
                </w:p>
                <w:p w14:paraId="65777B3B"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33BF68BE" w14:textId="77777777" w:rsidR="000E7BBE" w:rsidRPr="00DC1B25" w:rsidRDefault="000E7BBE" w:rsidP="00DC1B25">
                  <w:pPr>
                    <w:jc w:val="thaiDistribute"/>
                    <w:rPr>
                      <w:rFonts w:ascii="TH SarabunPSK" w:hAnsi="TH SarabunPSK" w:cs="TH SarabunPSK"/>
                      <w:sz w:val="28"/>
                      <w:szCs w:val="28"/>
                      <w:cs/>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proofErr w:type="spellStart"/>
                  <w:r w:rsidRPr="00DC1B25">
                    <w:rPr>
                      <w:rFonts w:ascii="TH SarabunPSK" w:hAnsi="TH SarabunPSK" w:cs="TH SarabunPSK"/>
                      <w:sz w:val="28"/>
                      <w:szCs w:val="28"/>
                      <w:cs/>
                    </w:rPr>
                    <w:t>วุฒิวัฒน์</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อนัน</w:t>
                  </w:r>
                  <w:proofErr w:type="spellEnd"/>
                  <w:r w:rsidRPr="00DC1B25">
                    <w:rPr>
                      <w:rFonts w:ascii="TH SarabunPSK" w:hAnsi="TH SarabunPSK" w:cs="TH SarabunPSK"/>
                      <w:sz w:val="28"/>
                      <w:szCs w:val="28"/>
                      <w:cs/>
                    </w:rPr>
                    <w:t>พุฒิเมฆ</w:t>
                  </w:r>
                </w:p>
                <w:p w14:paraId="5122007D" w14:textId="77777777" w:rsidR="000E7BBE" w:rsidRPr="00DC1B25" w:rsidRDefault="000E7BBE" w:rsidP="00DC1B25">
                  <w:pPr>
                    <w:jc w:val="thaiDistribute"/>
                    <w:rPr>
                      <w:rFonts w:ascii="TH SarabunPSK" w:hAnsi="TH SarabunPSK" w:cs="TH SarabunPSK"/>
                      <w:sz w:val="28"/>
                      <w:szCs w:val="28"/>
                      <w:cs/>
                      <w:lang w:val="en-AU"/>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lang w:val="en-AU"/>
                    </w:rPr>
                    <w:t xml:space="preserve">วนาลี </w:t>
                  </w:r>
                  <w:proofErr w:type="spellStart"/>
                  <w:r w:rsidRPr="00DC1B25">
                    <w:rPr>
                      <w:rFonts w:ascii="TH SarabunPSK" w:hAnsi="TH SarabunPSK" w:cs="TH SarabunPSK"/>
                      <w:sz w:val="28"/>
                      <w:szCs w:val="28"/>
                      <w:cs/>
                      <w:lang w:val="en-AU"/>
                    </w:rPr>
                    <w:t>เพ็ชรรื่น</w:t>
                  </w:r>
                  <w:proofErr w:type="spellEnd"/>
                </w:p>
                <w:p w14:paraId="20798F7B" w14:textId="77777777" w:rsidR="000E7BBE" w:rsidRPr="00DC1B25" w:rsidRDefault="000E7BBE" w:rsidP="00DC1B25">
                  <w:pPr>
                    <w:jc w:val="thaiDistribute"/>
                    <w:rPr>
                      <w:rFonts w:ascii="TH SarabunPSK" w:hAnsi="TH SarabunPSK" w:cs="TH SarabunPSK"/>
                      <w:sz w:val="28"/>
                      <w:szCs w:val="28"/>
                      <w:cs/>
                    </w:rPr>
                  </w:pPr>
                </w:p>
              </w:tc>
            </w:tr>
            <w:tr w:rsidR="00DC1B25" w:rsidRPr="00DC1B25" w14:paraId="17FF630F" w14:textId="77777777" w:rsidTr="00DC1B25">
              <w:tc>
                <w:tcPr>
                  <w:tcW w:w="985" w:type="dxa"/>
                </w:tcPr>
                <w:p w14:paraId="080D228C" w14:textId="77777777" w:rsidR="000E7BBE" w:rsidRPr="00DC1B25" w:rsidRDefault="000E7BBE" w:rsidP="00DC1B25">
                  <w:pPr>
                    <w:ind w:hanging="833"/>
                    <w:jc w:val="thaiDistribute"/>
                    <w:rPr>
                      <w:rFonts w:ascii="TH SarabunPSK" w:hAnsi="TH SarabunPSK" w:cs="TH SarabunPSK"/>
                      <w:sz w:val="28"/>
                      <w:szCs w:val="28"/>
                    </w:rPr>
                  </w:pPr>
                </w:p>
              </w:tc>
              <w:tc>
                <w:tcPr>
                  <w:tcW w:w="2882" w:type="dxa"/>
                </w:tcPr>
                <w:p w14:paraId="7AF3063C" w14:textId="77777777" w:rsidR="000E7BBE" w:rsidRPr="00DC1B25" w:rsidRDefault="000E7BBE" w:rsidP="00DC1B25">
                  <w:pPr>
                    <w:rPr>
                      <w:rFonts w:ascii="TH SarabunPSK" w:eastAsia="Calibri" w:hAnsi="TH SarabunPSK" w:cs="TH SarabunPSK"/>
                      <w:spacing w:val="-4"/>
                      <w:sz w:val="28"/>
                      <w:szCs w:val="28"/>
                      <w:cs/>
                    </w:rPr>
                  </w:pPr>
                  <w:r w:rsidRPr="00DC1B25">
                    <w:rPr>
                      <w:rFonts w:ascii="TH SarabunPSK" w:eastAsia="Calibri" w:hAnsi="TH SarabunPSK" w:cs="TH SarabunPSK"/>
                      <w:spacing w:val="-4"/>
                      <w:sz w:val="28"/>
                      <w:szCs w:val="28"/>
                      <w:cs/>
                    </w:rPr>
                    <w:t>โครงการยกระดับเศรษฐกิจและสังคมรายตำบลแบบ</w:t>
                  </w:r>
                  <w:proofErr w:type="spellStart"/>
                  <w:r w:rsidRPr="00DC1B25">
                    <w:rPr>
                      <w:rFonts w:ascii="TH SarabunPSK" w:eastAsia="Calibri" w:hAnsi="TH SarabunPSK" w:cs="TH SarabunPSK"/>
                      <w:spacing w:val="-4"/>
                      <w:sz w:val="28"/>
                      <w:szCs w:val="28"/>
                      <w:cs/>
                    </w:rPr>
                    <w:t>บูรณา</w:t>
                  </w:r>
                  <w:proofErr w:type="spellEnd"/>
                  <w:r w:rsidRPr="00DC1B25">
                    <w:rPr>
                      <w:rFonts w:ascii="TH SarabunPSK" w:eastAsia="Calibri" w:hAnsi="TH SarabunPSK" w:cs="TH SarabunPSK"/>
                      <w:spacing w:val="-4"/>
                      <w:sz w:val="28"/>
                      <w:szCs w:val="28"/>
                      <w:cs/>
                    </w:rPr>
                    <w:t>การ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ตำบล </w:t>
                  </w:r>
                  <w:r w:rsidRPr="00DC1B25">
                    <w:rPr>
                      <w:rFonts w:ascii="TH SarabunPSK" w:eastAsia="Calibri" w:hAnsi="TH SarabunPSK" w:cs="TH SarabunPSK"/>
                      <w:spacing w:val="-4"/>
                      <w:sz w:val="28"/>
                      <w:szCs w:val="28"/>
                    </w:rPr>
                    <w:t>1</w:t>
                  </w:r>
                  <w:r w:rsidRPr="00DC1B25">
                    <w:rPr>
                      <w:rFonts w:ascii="TH SarabunPSK" w:eastAsia="Calibri" w:hAnsi="TH SarabunPSK" w:cs="TH SarabunPSK"/>
                      <w:spacing w:val="-4"/>
                      <w:sz w:val="28"/>
                      <w:szCs w:val="28"/>
                      <w:cs/>
                    </w:rPr>
                    <w:t xml:space="preserve"> มหาวิทยาลัย)</w:t>
                  </w:r>
                </w:p>
              </w:tc>
              <w:tc>
                <w:tcPr>
                  <w:tcW w:w="1339" w:type="dxa"/>
                </w:tcPr>
                <w:p w14:paraId="58432089" w14:textId="77777777" w:rsidR="000E7BBE" w:rsidRPr="00DC1B25" w:rsidRDefault="000E7BBE" w:rsidP="00DC1B25">
                  <w:pPr>
                    <w:ind w:hanging="833"/>
                    <w:jc w:val="thaiDistribute"/>
                    <w:rPr>
                      <w:rFonts w:ascii="TH SarabunPSK" w:hAnsi="TH SarabunPSK" w:cs="TH SarabunPSK"/>
                      <w:sz w:val="28"/>
                      <w:szCs w:val="28"/>
                    </w:rPr>
                  </w:pPr>
                </w:p>
              </w:tc>
              <w:tc>
                <w:tcPr>
                  <w:tcW w:w="2267" w:type="dxa"/>
                </w:tcPr>
                <w:p w14:paraId="2244019C" w14:textId="77777777" w:rsidR="000E7BBE" w:rsidRPr="00DC1B25" w:rsidRDefault="000E7BBE" w:rsidP="00DC1B25">
                  <w:pPr>
                    <w:rPr>
                      <w:rFonts w:ascii="TH SarabunPSK" w:eastAsia="Calibri" w:hAnsi="TH SarabunPSK" w:cs="TH SarabunPSK"/>
                      <w:spacing w:val="-4"/>
                      <w:sz w:val="28"/>
                      <w:szCs w:val="28"/>
                    </w:rPr>
                  </w:pPr>
                  <w:r w:rsidRPr="00DC1B25">
                    <w:rPr>
                      <w:rFonts w:ascii="TH SarabunPSK" w:eastAsia="Calibri" w:hAnsi="TH SarabunPSK" w:cs="TH SarabunPSK"/>
                      <w:spacing w:val="-4"/>
                      <w:sz w:val="28"/>
                      <w:szCs w:val="28"/>
                      <w:cs/>
                    </w:rPr>
                    <w:t>พื้นที่ตำบลหันทราย</w:t>
                  </w:r>
                </w:p>
                <w:p w14:paraId="25FE8F58" w14:textId="77777777" w:rsidR="000E7BBE" w:rsidRPr="00DC1B25" w:rsidRDefault="000E7BBE" w:rsidP="00DC1B25">
                  <w:pPr>
                    <w:rPr>
                      <w:rFonts w:ascii="TH SarabunPSK" w:eastAsia="Calibri" w:hAnsi="TH SarabunPSK" w:cs="TH SarabunPSK"/>
                      <w:spacing w:val="-4"/>
                      <w:sz w:val="28"/>
                      <w:szCs w:val="28"/>
                      <w:cs/>
                    </w:rPr>
                  </w:pPr>
                </w:p>
              </w:tc>
              <w:tc>
                <w:tcPr>
                  <w:tcW w:w="2515" w:type="dxa"/>
                </w:tcPr>
                <w:p w14:paraId="31CDFC5C" w14:textId="77777777" w:rsidR="000E7BBE" w:rsidRPr="00DC1B25" w:rsidRDefault="000E7BBE" w:rsidP="00DC1B25">
                  <w:pPr>
                    <w:jc w:val="thaiDistribute"/>
                    <w:rPr>
                      <w:rFonts w:ascii="TH SarabunPSK" w:hAnsi="TH SarabunPSK" w:cs="TH SarabunPSK"/>
                      <w:sz w:val="28"/>
                      <w:szCs w:val="28"/>
                    </w:rPr>
                  </w:pPr>
                  <w:r w:rsidRPr="00DC1B25">
                    <w:rPr>
                      <w:rFonts w:ascii="TH SarabunPSK" w:hAnsi="TH SarabunPSK" w:cs="TH SarabunPSK"/>
                      <w:sz w:val="28"/>
                      <w:szCs w:val="28"/>
                      <w:cs/>
                    </w:rPr>
                    <w:t>อ</w:t>
                  </w:r>
                  <w:r w:rsidRPr="00DC1B25">
                    <w:rPr>
                      <w:rFonts w:ascii="TH SarabunPSK" w:hAnsi="TH SarabunPSK" w:cs="TH SarabunPSK"/>
                      <w:sz w:val="28"/>
                      <w:szCs w:val="28"/>
                      <w:lang w:val="en-AU"/>
                    </w:rPr>
                    <w:t>.</w:t>
                  </w:r>
                  <w:r w:rsidRPr="00DC1B25">
                    <w:rPr>
                      <w:rFonts w:ascii="TH SarabunPSK" w:hAnsi="TH SarabunPSK" w:cs="TH SarabunPSK"/>
                      <w:sz w:val="28"/>
                      <w:szCs w:val="28"/>
                      <w:cs/>
                      <w:lang w:val="en-AU"/>
                    </w:rPr>
                    <w:t>เฉลิม</w:t>
                  </w:r>
                  <w:proofErr w:type="spellStart"/>
                  <w:r w:rsidRPr="00DC1B25">
                    <w:rPr>
                      <w:rFonts w:ascii="TH SarabunPSK" w:hAnsi="TH SarabunPSK" w:cs="TH SarabunPSK"/>
                      <w:sz w:val="28"/>
                      <w:szCs w:val="28"/>
                      <w:cs/>
                      <w:lang w:val="en-AU"/>
                    </w:rPr>
                    <w:t>พงษ์</w:t>
                  </w:r>
                  <w:proofErr w:type="spellEnd"/>
                  <w:r w:rsidRPr="00DC1B25">
                    <w:rPr>
                      <w:rFonts w:ascii="TH SarabunPSK" w:hAnsi="TH SarabunPSK" w:cs="TH SarabunPSK"/>
                      <w:sz w:val="28"/>
                      <w:szCs w:val="28"/>
                      <w:cs/>
                      <w:lang w:val="en-AU"/>
                    </w:rPr>
                    <w:t xml:space="preserve"> จันทร์สุขา</w:t>
                  </w:r>
                </w:p>
                <w:p w14:paraId="465723A6" w14:textId="77777777" w:rsidR="000E7BBE" w:rsidRPr="00DC1B25" w:rsidRDefault="000E7BBE" w:rsidP="00DC1B25">
                  <w:pPr>
                    <w:jc w:val="thaiDistribute"/>
                    <w:rPr>
                      <w:rFonts w:ascii="TH SarabunPSK" w:hAnsi="TH SarabunPSK" w:cs="TH SarabunPSK"/>
                      <w:sz w:val="28"/>
                      <w:szCs w:val="28"/>
                      <w:cs/>
                    </w:rPr>
                  </w:pPr>
                </w:p>
              </w:tc>
            </w:tr>
          </w:tbl>
          <w:p w14:paraId="472CFC2A" w14:textId="77777777" w:rsidR="000E7BBE" w:rsidRPr="00DC1B25" w:rsidRDefault="000E7BBE" w:rsidP="00DC1B25">
            <w:pPr>
              <w:widowControl w:val="0"/>
              <w:tabs>
                <w:tab w:val="left" w:pos="64"/>
              </w:tabs>
              <w:spacing w:after="0" w:line="240" w:lineRule="auto"/>
              <w:ind w:right="-108"/>
              <w:rPr>
                <w:rFonts w:ascii="TH SarabunPSK" w:hAnsi="TH SarabunPSK" w:cs="TH SarabunPSK"/>
                <w:b/>
                <w:bCs/>
                <w:sz w:val="28"/>
              </w:rPr>
            </w:pPr>
          </w:p>
          <w:p w14:paraId="1F44C468" w14:textId="25F320C7" w:rsidR="007861A4" w:rsidRPr="00DC1B25" w:rsidRDefault="007861A4" w:rsidP="00DC1B25">
            <w:pPr>
              <w:widowControl w:val="0"/>
              <w:tabs>
                <w:tab w:val="left" w:pos="64"/>
              </w:tabs>
              <w:spacing w:after="0" w:line="240" w:lineRule="auto"/>
              <w:ind w:right="-108"/>
              <w:rPr>
                <w:rFonts w:ascii="TH SarabunPSK" w:hAnsi="TH SarabunPSK" w:cs="TH SarabunPSK"/>
                <w:b/>
                <w:bCs/>
                <w:sz w:val="28"/>
              </w:rPr>
            </w:pPr>
            <w:r w:rsidRPr="00DC1B25">
              <w:rPr>
                <w:rFonts w:ascii="TH SarabunPSK" w:hAnsi="TH SarabunPSK" w:cs="TH SarabunPSK"/>
                <w:b/>
                <w:bCs/>
                <w:sz w:val="28"/>
              </w:rPr>
              <w:t>1.</w:t>
            </w:r>
            <w:r w:rsidR="00CB66C3" w:rsidRPr="00DC1B25">
              <w:rPr>
                <w:rFonts w:ascii="TH SarabunPSK" w:hAnsi="TH SarabunPSK" w:cs="TH SarabunPSK"/>
                <w:b/>
                <w:bCs/>
                <w:sz w:val="28"/>
              </w:rPr>
              <w:t>4</w:t>
            </w:r>
            <w:r w:rsidRPr="00DC1B25">
              <w:rPr>
                <w:rFonts w:ascii="TH SarabunPSK" w:hAnsi="TH SarabunPSK" w:cs="TH SarabunPSK"/>
                <w:b/>
                <w:bCs/>
                <w:sz w:val="28"/>
              </w:rPr>
              <w:t xml:space="preserve">.2 </w:t>
            </w:r>
            <w:r w:rsidRPr="00DC1B25">
              <w:rPr>
                <w:rFonts w:ascii="TH SarabunPSK" w:hAnsi="TH SarabunPSK" w:cs="TH SarabunPSK"/>
                <w:b/>
                <w:bCs/>
                <w:sz w:val="28"/>
                <w:cs/>
              </w:rPr>
              <w:t xml:space="preserve">ปีงบประมาณ </w:t>
            </w:r>
            <w:r w:rsidR="00A4730B" w:rsidRPr="00DC1B25">
              <w:rPr>
                <w:rFonts w:ascii="TH SarabunPSK" w:hAnsi="TH SarabunPSK" w:cs="TH SarabunPSK"/>
                <w:b/>
                <w:bCs/>
                <w:sz w:val="28"/>
              </w:rPr>
              <w:t>2564</w:t>
            </w:r>
            <w:r w:rsidRPr="00DC1B25">
              <w:rPr>
                <w:rFonts w:ascii="TH SarabunPSK" w:hAnsi="TH SarabunPSK" w:cs="TH SarabunPSK"/>
                <w:b/>
                <w:bCs/>
                <w:sz w:val="28"/>
                <w:cs/>
              </w:rPr>
              <w:t xml:space="preserve"> มีจำนวนนักศึกษาทั้งสิ้นจำนวน.............คนมีนักศึกษาที่เข้าร่วมโครงการกิจกรรมการเรียนรู้จากการปฏิบัติร่วมกับชุมชนจำนวน.................คน(ไม่นับซ้ำ) คิดเป็นร้อยละ............</w:t>
            </w:r>
          </w:p>
          <w:p w14:paraId="7E54489B" w14:textId="02725494" w:rsidR="00F701F6" w:rsidRPr="00DC1B25" w:rsidRDefault="00F701F6" w:rsidP="00DC1B25">
            <w:pPr>
              <w:widowControl w:val="0"/>
              <w:tabs>
                <w:tab w:val="left" w:pos="64"/>
              </w:tabs>
              <w:spacing w:after="0" w:line="240" w:lineRule="auto"/>
              <w:ind w:right="-108"/>
              <w:rPr>
                <w:rFonts w:ascii="TH SarabunPSK" w:hAnsi="TH SarabunPSK" w:cs="TH SarabunPSK"/>
                <w:sz w:val="28"/>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60"/>
              <w:gridCol w:w="1260"/>
              <w:gridCol w:w="1125"/>
              <w:gridCol w:w="1134"/>
              <w:gridCol w:w="1134"/>
              <w:gridCol w:w="709"/>
              <w:gridCol w:w="1134"/>
              <w:gridCol w:w="567"/>
              <w:gridCol w:w="1134"/>
            </w:tblGrid>
            <w:tr w:rsidR="00D576AF" w:rsidRPr="00DC1B25" w14:paraId="2C3DFA8B" w14:textId="77777777" w:rsidTr="00F701F6">
              <w:tc>
                <w:tcPr>
                  <w:tcW w:w="673" w:type="dxa"/>
                  <w:shd w:val="clear" w:color="auto" w:fill="auto"/>
                  <w:hideMark/>
                </w:tcPr>
                <w:p w14:paraId="351E9E63"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lastRenderedPageBreak/>
                    <w:t>ลำดับที่</w:t>
                  </w:r>
                </w:p>
              </w:tc>
              <w:tc>
                <w:tcPr>
                  <w:tcW w:w="1260" w:type="dxa"/>
                  <w:shd w:val="clear" w:color="auto" w:fill="auto"/>
                  <w:hideMark/>
                </w:tcPr>
                <w:p w14:paraId="72AEFD60"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ชื่อโครงการผลงาน</w:t>
                  </w:r>
                </w:p>
                <w:p w14:paraId="3E3B3BAB" w14:textId="77777777" w:rsidR="00F701F6" w:rsidRPr="00DC1B25" w:rsidRDefault="00F701F6" w:rsidP="00DC1B25">
                  <w:pPr>
                    <w:spacing w:after="0" w:line="240" w:lineRule="auto"/>
                    <w:jc w:val="center"/>
                    <w:rPr>
                      <w:rFonts w:ascii="TH SarabunPSK" w:eastAsia="Calibri" w:hAnsi="TH SarabunPSK" w:cs="TH SarabunPSK"/>
                      <w:b/>
                      <w:bCs/>
                      <w:sz w:val="28"/>
                      <w:cs/>
                    </w:rPr>
                  </w:pPr>
                  <w:r w:rsidRPr="00DC1B25">
                    <w:rPr>
                      <w:rFonts w:ascii="TH SarabunPSK" w:eastAsia="Calibri" w:hAnsi="TH SarabunPSK" w:cs="TH SarabunPSK"/>
                      <w:b/>
                      <w:bCs/>
                      <w:sz w:val="28"/>
                      <w:cs/>
                    </w:rPr>
                    <w:t>เชิงผลิตภาพ</w:t>
                  </w:r>
                </w:p>
              </w:tc>
              <w:tc>
                <w:tcPr>
                  <w:tcW w:w="1260" w:type="dxa"/>
                  <w:shd w:val="clear" w:color="auto" w:fill="auto"/>
                </w:tcPr>
                <w:p w14:paraId="016CE944"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วัตถุประสงค์</w:t>
                  </w:r>
                </w:p>
              </w:tc>
              <w:tc>
                <w:tcPr>
                  <w:tcW w:w="1125" w:type="dxa"/>
                  <w:shd w:val="clear" w:color="auto" w:fill="auto"/>
                  <w:hideMark/>
                </w:tcPr>
                <w:p w14:paraId="4A3D7685"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ผลการดำเนินงาน</w:t>
                  </w:r>
                </w:p>
              </w:tc>
              <w:tc>
                <w:tcPr>
                  <w:tcW w:w="1134" w:type="dxa"/>
                  <w:shd w:val="clear" w:color="auto" w:fill="auto"/>
                  <w:hideMark/>
                </w:tcPr>
                <w:p w14:paraId="32F8BB96" w14:textId="77777777" w:rsidR="00F701F6" w:rsidRPr="00DC1B25" w:rsidRDefault="00F701F6" w:rsidP="00DC1B25">
                  <w:pPr>
                    <w:spacing w:after="0" w:line="240" w:lineRule="auto"/>
                    <w:jc w:val="center"/>
                    <w:rPr>
                      <w:rFonts w:ascii="TH SarabunPSK" w:eastAsia="Calibri" w:hAnsi="TH SarabunPSK" w:cs="TH SarabunPSK"/>
                      <w:b/>
                      <w:bCs/>
                      <w:sz w:val="28"/>
                      <w:cs/>
                    </w:rPr>
                  </w:pPr>
                  <w:r w:rsidRPr="00DC1B25">
                    <w:rPr>
                      <w:rFonts w:ascii="TH SarabunPSK" w:eastAsia="Calibri" w:hAnsi="TH SarabunPSK" w:cs="TH SarabunPSK"/>
                      <w:b/>
                      <w:bCs/>
                      <w:sz w:val="28"/>
                      <w:cs/>
                    </w:rPr>
                    <w:t>การนำไปใช้ประโยชน์</w:t>
                  </w:r>
                </w:p>
              </w:tc>
              <w:tc>
                <w:tcPr>
                  <w:tcW w:w="1134" w:type="dxa"/>
                  <w:shd w:val="clear" w:color="auto" w:fill="auto"/>
                  <w:hideMark/>
                </w:tcPr>
                <w:p w14:paraId="0B4144AF" w14:textId="77777777" w:rsidR="00F701F6" w:rsidRPr="00DC1B25" w:rsidRDefault="00F701F6" w:rsidP="00DC1B25">
                  <w:pPr>
                    <w:spacing w:after="0" w:line="240" w:lineRule="auto"/>
                    <w:jc w:val="center"/>
                    <w:rPr>
                      <w:rFonts w:ascii="TH SarabunPSK" w:eastAsia="Calibri" w:hAnsi="TH SarabunPSK" w:cs="TH SarabunPSK"/>
                      <w:b/>
                      <w:bCs/>
                      <w:sz w:val="28"/>
                      <w:cs/>
                    </w:rPr>
                  </w:pPr>
                  <w:r w:rsidRPr="00DC1B25">
                    <w:rPr>
                      <w:rFonts w:ascii="TH SarabunPSK" w:eastAsia="Calibri" w:hAnsi="TH SarabunPSK" w:cs="TH SarabunPSK"/>
                      <w:b/>
                      <w:bCs/>
                      <w:sz w:val="28"/>
                      <w:cs/>
                    </w:rPr>
                    <w:t>พื้นที่ดำเนินงาน</w:t>
                  </w:r>
                </w:p>
              </w:tc>
              <w:tc>
                <w:tcPr>
                  <w:tcW w:w="709" w:type="dxa"/>
                  <w:shd w:val="clear" w:color="auto" w:fill="auto"/>
                  <w:hideMark/>
                </w:tcPr>
                <w:p w14:paraId="61F4A339" w14:textId="77777777" w:rsidR="00F701F6" w:rsidRPr="00DC1B25" w:rsidRDefault="00F701F6" w:rsidP="00DC1B25">
                  <w:pPr>
                    <w:spacing w:after="0" w:line="240" w:lineRule="auto"/>
                    <w:jc w:val="center"/>
                    <w:rPr>
                      <w:rFonts w:ascii="TH SarabunPSK" w:eastAsia="Calibri" w:hAnsi="TH SarabunPSK" w:cs="TH SarabunPSK"/>
                      <w:b/>
                      <w:bCs/>
                      <w:sz w:val="28"/>
                      <w:cs/>
                    </w:rPr>
                  </w:pPr>
                  <w:r w:rsidRPr="00DC1B25">
                    <w:rPr>
                      <w:rFonts w:ascii="TH SarabunPSK" w:eastAsia="Calibri" w:hAnsi="TH SarabunPSK" w:cs="TH SarabunPSK"/>
                      <w:b/>
                      <w:bCs/>
                      <w:sz w:val="28"/>
                      <w:cs/>
                    </w:rPr>
                    <w:t>ระยะ เวลา</w:t>
                  </w:r>
                </w:p>
              </w:tc>
              <w:tc>
                <w:tcPr>
                  <w:tcW w:w="1134" w:type="dxa"/>
                  <w:shd w:val="clear" w:color="auto" w:fill="auto"/>
                  <w:hideMark/>
                </w:tcPr>
                <w:p w14:paraId="01269DA6"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รายชื่อนักศึกษาที่ดำเนินงาน</w:t>
                  </w:r>
                </w:p>
              </w:tc>
              <w:tc>
                <w:tcPr>
                  <w:tcW w:w="567" w:type="dxa"/>
                  <w:shd w:val="clear" w:color="auto" w:fill="auto"/>
                </w:tcPr>
                <w:p w14:paraId="417A97E9"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หลักสูตร</w:t>
                  </w:r>
                </w:p>
              </w:tc>
              <w:tc>
                <w:tcPr>
                  <w:tcW w:w="1134" w:type="dxa"/>
                  <w:shd w:val="clear" w:color="auto" w:fill="auto"/>
                </w:tcPr>
                <w:p w14:paraId="17229EBD"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อาจารย์</w:t>
                  </w:r>
                </w:p>
                <w:p w14:paraId="2630767A" w14:textId="77777777" w:rsidR="00F701F6" w:rsidRPr="00DC1B25" w:rsidRDefault="00F701F6" w:rsidP="00DC1B25">
                  <w:pPr>
                    <w:spacing w:after="0" w:line="240" w:lineRule="auto"/>
                    <w:jc w:val="center"/>
                    <w:rPr>
                      <w:rFonts w:ascii="TH SarabunPSK" w:eastAsia="Calibri" w:hAnsi="TH SarabunPSK" w:cs="TH SarabunPSK"/>
                      <w:b/>
                      <w:bCs/>
                      <w:sz w:val="28"/>
                    </w:rPr>
                  </w:pPr>
                  <w:r w:rsidRPr="00DC1B25">
                    <w:rPr>
                      <w:rFonts w:ascii="TH SarabunPSK" w:eastAsia="Calibri" w:hAnsi="TH SarabunPSK" w:cs="TH SarabunPSK"/>
                      <w:b/>
                      <w:bCs/>
                      <w:sz w:val="28"/>
                      <w:cs/>
                    </w:rPr>
                    <w:t>ผู้รับผิดชอบ</w:t>
                  </w:r>
                </w:p>
              </w:tc>
            </w:tr>
            <w:tr w:rsidR="00D576AF" w:rsidRPr="00DC1B25" w14:paraId="2DB7CE8E" w14:textId="77777777" w:rsidTr="00F701F6">
              <w:tc>
                <w:tcPr>
                  <w:tcW w:w="673" w:type="dxa"/>
                  <w:shd w:val="clear" w:color="auto" w:fill="auto"/>
                </w:tcPr>
                <w:p w14:paraId="60C16044" w14:textId="77777777" w:rsidR="00F701F6" w:rsidRPr="00DC1B25" w:rsidRDefault="00F701F6" w:rsidP="00DC1B25">
                  <w:pPr>
                    <w:spacing w:after="0" w:line="240" w:lineRule="auto"/>
                    <w:jc w:val="center"/>
                    <w:rPr>
                      <w:rFonts w:ascii="TH SarabunPSK" w:eastAsia="Calibri" w:hAnsi="TH SarabunPSK" w:cs="TH SarabunPSK"/>
                      <w:sz w:val="28"/>
                    </w:rPr>
                  </w:pPr>
                </w:p>
              </w:tc>
              <w:tc>
                <w:tcPr>
                  <w:tcW w:w="1260" w:type="dxa"/>
                  <w:shd w:val="clear" w:color="auto" w:fill="auto"/>
                </w:tcPr>
                <w:p w14:paraId="7596EC43" w14:textId="77777777" w:rsidR="00F701F6" w:rsidRPr="00DC1B25" w:rsidRDefault="00F701F6" w:rsidP="00DC1B25">
                  <w:pPr>
                    <w:spacing w:after="0" w:line="240" w:lineRule="auto"/>
                    <w:rPr>
                      <w:rFonts w:ascii="TH SarabunPSK" w:eastAsia="Calibri" w:hAnsi="TH SarabunPSK" w:cs="TH SarabunPSK"/>
                      <w:sz w:val="28"/>
                    </w:rPr>
                  </w:pPr>
                </w:p>
              </w:tc>
              <w:tc>
                <w:tcPr>
                  <w:tcW w:w="1260" w:type="dxa"/>
                  <w:shd w:val="clear" w:color="auto" w:fill="auto"/>
                </w:tcPr>
                <w:p w14:paraId="39F2C532" w14:textId="77777777" w:rsidR="00F701F6" w:rsidRPr="00DC1B25" w:rsidRDefault="00F701F6" w:rsidP="00DC1B25">
                  <w:pPr>
                    <w:spacing w:after="0" w:line="240" w:lineRule="auto"/>
                    <w:rPr>
                      <w:rFonts w:ascii="TH SarabunPSK" w:eastAsia="Calibri" w:hAnsi="TH SarabunPSK" w:cs="TH SarabunPSK"/>
                      <w:sz w:val="28"/>
                    </w:rPr>
                  </w:pPr>
                </w:p>
              </w:tc>
              <w:tc>
                <w:tcPr>
                  <w:tcW w:w="1125" w:type="dxa"/>
                  <w:shd w:val="clear" w:color="auto" w:fill="auto"/>
                </w:tcPr>
                <w:p w14:paraId="3183D692" w14:textId="77777777" w:rsidR="00F701F6" w:rsidRPr="00DC1B25" w:rsidRDefault="00F701F6" w:rsidP="00DC1B25">
                  <w:pPr>
                    <w:spacing w:after="0" w:line="240" w:lineRule="auto"/>
                    <w:rPr>
                      <w:rFonts w:ascii="TH SarabunPSK" w:eastAsia="Calibri" w:hAnsi="TH SarabunPSK" w:cs="TH SarabunPSK"/>
                      <w:sz w:val="28"/>
                      <w:cs/>
                    </w:rPr>
                  </w:pPr>
                </w:p>
              </w:tc>
              <w:tc>
                <w:tcPr>
                  <w:tcW w:w="1134" w:type="dxa"/>
                  <w:shd w:val="clear" w:color="auto" w:fill="auto"/>
                </w:tcPr>
                <w:p w14:paraId="29CB7CDA"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7E817A8D" w14:textId="77777777" w:rsidR="00F701F6" w:rsidRPr="00DC1B25" w:rsidRDefault="00F701F6" w:rsidP="00DC1B25">
                  <w:pPr>
                    <w:spacing w:after="0" w:line="240" w:lineRule="auto"/>
                    <w:rPr>
                      <w:rFonts w:ascii="TH SarabunPSK" w:eastAsia="Calibri" w:hAnsi="TH SarabunPSK" w:cs="TH SarabunPSK"/>
                      <w:sz w:val="28"/>
                    </w:rPr>
                  </w:pPr>
                </w:p>
              </w:tc>
              <w:tc>
                <w:tcPr>
                  <w:tcW w:w="709" w:type="dxa"/>
                  <w:shd w:val="clear" w:color="auto" w:fill="auto"/>
                </w:tcPr>
                <w:p w14:paraId="48477EBD"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79D5FAE3" w14:textId="77777777" w:rsidR="00F701F6" w:rsidRPr="00DC1B25" w:rsidRDefault="00F701F6" w:rsidP="00DC1B25">
                  <w:pPr>
                    <w:spacing w:after="0" w:line="240" w:lineRule="auto"/>
                    <w:rPr>
                      <w:rFonts w:ascii="TH SarabunPSK" w:eastAsia="Calibri" w:hAnsi="TH SarabunPSK" w:cs="TH SarabunPSK"/>
                      <w:sz w:val="28"/>
                    </w:rPr>
                  </w:pPr>
                </w:p>
              </w:tc>
              <w:tc>
                <w:tcPr>
                  <w:tcW w:w="567" w:type="dxa"/>
                  <w:shd w:val="clear" w:color="auto" w:fill="auto"/>
                </w:tcPr>
                <w:p w14:paraId="2106DBB1"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1F26C748" w14:textId="77777777" w:rsidR="00F701F6" w:rsidRPr="00DC1B25" w:rsidRDefault="00F701F6" w:rsidP="00DC1B25">
                  <w:pPr>
                    <w:spacing w:after="0" w:line="240" w:lineRule="auto"/>
                    <w:rPr>
                      <w:rFonts w:ascii="TH SarabunPSK" w:eastAsia="Calibri" w:hAnsi="TH SarabunPSK" w:cs="TH SarabunPSK"/>
                      <w:sz w:val="28"/>
                    </w:rPr>
                  </w:pPr>
                </w:p>
              </w:tc>
            </w:tr>
            <w:tr w:rsidR="00D576AF" w:rsidRPr="00DC1B25" w14:paraId="776890D3" w14:textId="77777777" w:rsidTr="00F701F6">
              <w:tc>
                <w:tcPr>
                  <w:tcW w:w="673" w:type="dxa"/>
                  <w:shd w:val="clear" w:color="auto" w:fill="auto"/>
                </w:tcPr>
                <w:p w14:paraId="7F7BD64E" w14:textId="77777777" w:rsidR="00F701F6" w:rsidRPr="00DC1B25" w:rsidRDefault="00F701F6" w:rsidP="00DC1B25">
                  <w:pPr>
                    <w:spacing w:after="0" w:line="240" w:lineRule="auto"/>
                    <w:jc w:val="center"/>
                    <w:rPr>
                      <w:rFonts w:ascii="TH SarabunPSK" w:eastAsia="Calibri" w:hAnsi="TH SarabunPSK" w:cs="TH SarabunPSK"/>
                      <w:sz w:val="28"/>
                    </w:rPr>
                  </w:pPr>
                </w:p>
              </w:tc>
              <w:tc>
                <w:tcPr>
                  <w:tcW w:w="1260" w:type="dxa"/>
                  <w:shd w:val="clear" w:color="auto" w:fill="auto"/>
                </w:tcPr>
                <w:p w14:paraId="4CD95B6E" w14:textId="77777777" w:rsidR="00F701F6" w:rsidRPr="00DC1B25" w:rsidRDefault="00F701F6" w:rsidP="00DC1B25">
                  <w:pPr>
                    <w:spacing w:after="0" w:line="240" w:lineRule="auto"/>
                    <w:rPr>
                      <w:rFonts w:ascii="TH SarabunPSK" w:eastAsia="Calibri" w:hAnsi="TH SarabunPSK" w:cs="TH SarabunPSK"/>
                      <w:sz w:val="28"/>
                    </w:rPr>
                  </w:pPr>
                </w:p>
              </w:tc>
              <w:tc>
                <w:tcPr>
                  <w:tcW w:w="1260" w:type="dxa"/>
                  <w:shd w:val="clear" w:color="auto" w:fill="auto"/>
                </w:tcPr>
                <w:p w14:paraId="499576C8" w14:textId="77777777" w:rsidR="00F701F6" w:rsidRPr="00DC1B25" w:rsidRDefault="00F701F6" w:rsidP="00DC1B25">
                  <w:pPr>
                    <w:spacing w:after="0" w:line="240" w:lineRule="auto"/>
                    <w:rPr>
                      <w:rFonts w:ascii="TH SarabunPSK" w:eastAsia="Calibri" w:hAnsi="TH SarabunPSK" w:cs="TH SarabunPSK"/>
                      <w:sz w:val="28"/>
                    </w:rPr>
                  </w:pPr>
                </w:p>
              </w:tc>
              <w:tc>
                <w:tcPr>
                  <w:tcW w:w="1125" w:type="dxa"/>
                  <w:shd w:val="clear" w:color="auto" w:fill="auto"/>
                </w:tcPr>
                <w:p w14:paraId="05FABF1C" w14:textId="77777777" w:rsidR="00F701F6" w:rsidRPr="00DC1B25" w:rsidRDefault="00F701F6" w:rsidP="00DC1B25">
                  <w:pPr>
                    <w:spacing w:after="0" w:line="240" w:lineRule="auto"/>
                    <w:rPr>
                      <w:rFonts w:ascii="TH SarabunPSK" w:eastAsia="Calibri" w:hAnsi="TH SarabunPSK" w:cs="TH SarabunPSK"/>
                      <w:sz w:val="28"/>
                      <w:cs/>
                    </w:rPr>
                  </w:pPr>
                </w:p>
              </w:tc>
              <w:tc>
                <w:tcPr>
                  <w:tcW w:w="1134" w:type="dxa"/>
                  <w:shd w:val="clear" w:color="auto" w:fill="auto"/>
                </w:tcPr>
                <w:p w14:paraId="7F825096"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455A8C45" w14:textId="77777777" w:rsidR="00F701F6" w:rsidRPr="00DC1B25" w:rsidRDefault="00F701F6" w:rsidP="00DC1B25">
                  <w:pPr>
                    <w:spacing w:after="0" w:line="240" w:lineRule="auto"/>
                    <w:rPr>
                      <w:rFonts w:ascii="TH SarabunPSK" w:eastAsia="Calibri" w:hAnsi="TH SarabunPSK" w:cs="TH SarabunPSK"/>
                      <w:sz w:val="28"/>
                    </w:rPr>
                  </w:pPr>
                </w:p>
              </w:tc>
              <w:tc>
                <w:tcPr>
                  <w:tcW w:w="709" w:type="dxa"/>
                  <w:shd w:val="clear" w:color="auto" w:fill="auto"/>
                </w:tcPr>
                <w:p w14:paraId="3DC3FD9F" w14:textId="77777777" w:rsidR="00F701F6" w:rsidRPr="00DC1B25" w:rsidRDefault="00F701F6" w:rsidP="00DC1B25">
                  <w:pPr>
                    <w:spacing w:after="0" w:line="240" w:lineRule="auto"/>
                    <w:rPr>
                      <w:rFonts w:ascii="TH SarabunPSK" w:eastAsia="Calibri" w:hAnsi="TH SarabunPSK" w:cs="TH SarabunPSK"/>
                      <w:sz w:val="28"/>
                      <w:cs/>
                    </w:rPr>
                  </w:pPr>
                </w:p>
              </w:tc>
              <w:tc>
                <w:tcPr>
                  <w:tcW w:w="1134" w:type="dxa"/>
                  <w:shd w:val="clear" w:color="auto" w:fill="auto"/>
                </w:tcPr>
                <w:p w14:paraId="22E58C56" w14:textId="77777777" w:rsidR="00F701F6" w:rsidRPr="00DC1B25" w:rsidRDefault="00F701F6" w:rsidP="00DC1B25">
                  <w:pPr>
                    <w:spacing w:after="0" w:line="240" w:lineRule="auto"/>
                    <w:rPr>
                      <w:rFonts w:ascii="TH SarabunPSK" w:eastAsia="Calibri" w:hAnsi="TH SarabunPSK" w:cs="TH SarabunPSK"/>
                      <w:sz w:val="28"/>
                    </w:rPr>
                  </w:pPr>
                </w:p>
              </w:tc>
              <w:tc>
                <w:tcPr>
                  <w:tcW w:w="567" w:type="dxa"/>
                  <w:shd w:val="clear" w:color="auto" w:fill="auto"/>
                </w:tcPr>
                <w:p w14:paraId="5B459555"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177ED2C5" w14:textId="77777777" w:rsidR="00F701F6" w:rsidRPr="00DC1B25" w:rsidRDefault="00F701F6" w:rsidP="00DC1B25">
                  <w:pPr>
                    <w:spacing w:after="0" w:line="240" w:lineRule="auto"/>
                    <w:rPr>
                      <w:rFonts w:ascii="TH SarabunPSK" w:eastAsia="Calibri" w:hAnsi="TH SarabunPSK" w:cs="TH SarabunPSK"/>
                      <w:sz w:val="28"/>
                    </w:rPr>
                  </w:pPr>
                </w:p>
              </w:tc>
            </w:tr>
            <w:tr w:rsidR="00D576AF" w:rsidRPr="00DC1B25" w14:paraId="292AF66E" w14:textId="77777777" w:rsidTr="00F701F6">
              <w:tc>
                <w:tcPr>
                  <w:tcW w:w="673" w:type="dxa"/>
                  <w:shd w:val="clear" w:color="auto" w:fill="auto"/>
                </w:tcPr>
                <w:p w14:paraId="0188F6E0" w14:textId="77777777" w:rsidR="00F701F6" w:rsidRPr="00DC1B25" w:rsidRDefault="00F701F6" w:rsidP="00DC1B25">
                  <w:pPr>
                    <w:spacing w:after="0" w:line="240" w:lineRule="auto"/>
                    <w:jc w:val="center"/>
                    <w:rPr>
                      <w:rFonts w:ascii="TH SarabunPSK" w:eastAsia="Calibri" w:hAnsi="TH SarabunPSK" w:cs="TH SarabunPSK"/>
                      <w:sz w:val="28"/>
                    </w:rPr>
                  </w:pPr>
                </w:p>
              </w:tc>
              <w:tc>
                <w:tcPr>
                  <w:tcW w:w="1260" w:type="dxa"/>
                  <w:shd w:val="clear" w:color="auto" w:fill="auto"/>
                </w:tcPr>
                <w:p w14:paraId="7E73AB8A" w14:textId="77777777" w:rsidR="00F701F6" w:rsidRPr="00DC1B25" w:rsidRDefault="00F701F6" w:rsidP="00DC1B25">
                  <w:pPr>
                    <w:spacing w:after="0" w:line="240" w:lineRule="auto"/>
                    <w:rPr>
                      <w:rFonts w:ascii="TH SarabunPSK" w:eastAsia="Calibri" w:hAnsi="TH SarabunPSK" w:cs="TH SarabunPSK"/>
                      <w:sz w:val="28"/>
                    </w:rPr>
                  </w:pPr>
                </w:p>
              </w:tc>
              <w:tc>
                <w:tcPr>
                  <w:tcW w:w="1260" w:type="dxa"/>
                  <w:shd w:val="clear" w:color="auto" w:fill="auto"/>
                </w:tcPr>
                <w:p w14:paraId="3688C7DE" w14:textId="77777777" w:rsidR="00F701F6" w:rsidRPr="00DC1B25" w:rsidRDefault="00F701F6" w:rsidP="00DC1B25">
                  <w:pPr>
                    <w:spacing w:after="0" w:line="240" w:lineRule="auto"/>
                    <w:rPr>
                      <w:rFonts w:ascii="TH SarabunPSK" w:eastAsia="Calibri" w:hAnsi="TH SarabunPSK" w:cs="TH SarabunPSK"/>
                      <w:sz w:val="28"/>
                    </w:rPr>
                  </w:pPr>
                </w:p>
              </w:tc>
              <w:tc>
                <w:tcPr>
                  <w:tcW w:w="1125" w:type="dxa"/>
                  <w:shd w:val="clear" w:color="auto" w:fill="auto"/>
                </w:tcPr>
                <w:p w14:paraId="386862E5" w14:textId="77777777" w:rsidR="00F701F6" w:rsidRPr="00DC1B25" w:rsidRDefault="00F701F6" w:rsidP="00DC1B25">
                  <w:pPr>
                    <w:spacing w:after="0" w:line="240" w:lineRule="auto"/>
                    <w:rPr>
                      <w:rFonts w:ascii="TH SarabunPSK" w:eastAsia="Calibri" w:hAnsi="TH SarabunPSK" w:cs="TH SarabunPSK"/>
                      <w:sz w:val="28"/>
                      <w:cs/>
                    </w:rPr>
                  </w:pPr>
                </w:p>
              </w:tc>
              <w:tc>
                <w:tcPr>
                  <w:tcW w:w="1134" w:type="dxa"/>
                  <w:shd w:val="clear" w:color="auto" w:fill="auto"/>
                </w:tcPr>
                <w:p w14:paraId="17A6BD77"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72BF42A3" w14:textId="77777777" w:rsidR="00F701F6" w:rsidRPr="00DC1B25" w:rsidRDefault="00F701F6" w:rsidP="00DC1B25">
                  <w:pPr>
                    <w:spacing w:after="0" w:line="240" w:lineRule="auto"/>
                    <w:rPr>
                      <w:rFonts w:ascii="TH SarabunPSK" w:eastAsia="Calibri" w:hAnsi="TH SarabunPSK" w:cs="TH SarabunPSK"/>
                      <w:sz w:val="28"/>
                    </w:rPr>
                  </w:pPr>
                </w:p>
              </w:tc>
              <w:tc>
                <w:tcPr>
                  <w:tcW w:w="709" w:type="dxa"/>
                  <w:shd w:val="clear" w:color="auto" w:fill="auto"/>
                </w:tcPr>
                <w:p w14:paraId="2E6C6133" w14:textId="77777777" w:rsidR="00F701F6" w:rsidRPr="00DC1B25" w:rsidRDefault="00F701F6" w:rsidP="00DC1B25">
                  <w:pPr>
                    <w:spacing w:after="0" w:line="240" w:lineRule="auto"/>
                    <w:rPr>
                      <w:rFonts w:ascii="TH SarabunPSK" w:eastAsia="Calibri" w:hAnsi="TH SarabunPSK" w:cs="TH SarabunPSK"/>
                      <w:sz w:val="28"/>
                      <w:cs/>
                    </w:rPr>
                  </w:pPr>
                </w:p>
              </w:tc>
              <w:tc>
                <w:tcPr>
                  <w:tcW w:w="1134" w:type="dxa"/>
                  <w:shd w:val="clear" w:color="auto" w:fill="auto"/>
                </w:tcPr>
                <w:p w14:paraId="0ED9B048" w14:textId="77777777" w:rsidR="00F701F6" w:rsidRPr="00DC1B25" w:rsidRDefault="00F701F6" w:rsidP="00DC1B25">
                  <w:pPr>
                    <w:spacing w:after="0" w:line="240" w:lineRule="auto"/>
                    <w:rPr>
                      <w:rFonts w:ascii="TH SarabunPSK" w:eastAsia="Calibri" w:hAnsi="TH SarabunPSK" w:cs="TH SarabunPSK"/>
                      <w:sz w:val="28"/>
                    </w:rPr>
                  </w:pPr>
                </w:p>
              </w:tc>
              <w:tc>
                <w:tcPr>
                  <w:tcW w:w="567" w:type="dxa"/>
                  <w:shd w:val="clear" w:color="auto" w:fill="auto"/>
                </w:tcPr>
                <w:p w14:paraId="504C69F6" w14:textId="77777777" w:rsidR="00F701F6" w:rsidRPr="00DC1B25" w:rsidRDefault="00F701F6" w:rsidP="00DC1B25">
                  <w:pPr>
                    <w:spacing w:after="0" w:line="240" w:lineRule="auto"/>
                    <w:rPr>
                      <w:rFonts w:ascii="TH SarabunPSK" w:eastAsia="Calibri" w:hAnsi="TH SarabunPSK" w:cs="TH SarabunPSK"/>
                      <w:sz w:val="28"/>
                    </w:rPr>
                  </w:pPr>
                </w:p>
              </w:tc>
              <w:tc>
                <w:tcPr>
                  <w:tcW w:w="1134" w:type="dxa"/>
                  <w:shd w:val="clear" w:color="auto" w:fill="auto"/>
                </w:tcPr>
                <w:p w14:paraId="1E89D7DD" w14:textId="77777777" w:rsidR="00F701F6" w:rsidRPr="00DC1B25" w:rsidRDefault="00F701F6" w:rsidP="00DC1B25">
                  <w:pPr>
                    <w:spacing w:after="0" w:line="240" w:lineRule="auto"/>
                    <w:rPr>
                      <w:rFonts w:ascii="TH SarabunPSK" w:eastAsia="Calibri" w:hAnsi="TH SarabunPSK" w:cs="TH SarabunPSK"/>
                      <w:sz w:val="28"/>
                    </w:rPr>
                  </w:pPr>
                </w:p>
              </w:tc>
            </w:tr>
          </w:tbl>
          <w:p w14:paraId="77236563" w14:textId="23F58CF1" w:rsidR="00F701F6" w:rsidRPr="00DC1B25" w:rsidRDefault="00F701F6" w:rsidP="00DC1B25">
            <w:pPr>
              <w:widowControl w:val="0"/>
              <w:tabs>
                <w:tab w:val="left" w:pos="64"/>
              </w:tabs>
              <w:spacing w:after="0" w:line="240" w:lineRule="auto"/>
              <w:ind w:right="-108"/>
              <w:rPr>
                <w:rFonts w:ascii="TH SarabunPSK" w:hAnsi="TH SarabunPSK" w:cs="TH SarabunPSK"/>
                <w:sz w:val="28"/>
              </w:rPr>
            </w:pPr>
          </w:p>
          <w:p w14:paraId="20AAD682" w14:textId="38B27928" w:rsidR="00AE1B9B" w:rsidRPr="00DC1B25" w:rsidRDefault="00AE1B9B" w:rsidP="00DC1B25">
            <w:pPr>
              <w:tabs>
                <w:tab w:val="left" w:pos="44"/>
              </w:tabs>
              <w:spacing w:after="0" w:line="240" w:lineRule="auto"/>
              <w:ind w:left="72"/>
              <w:rPr>
                <w:rFonts w:ascii="TH SarabunPSK" w:hAnsi="TH SarabunPSK" w:cs="TH SarabunPSK"/>
                <w:sz w:val="28"/>
              </w:rPr>
            </w:pPr>
          </w:p>
        </w:tc>
      </w:tr>
      <w:tr w:rsidR="00AE1B9B" w:rsidRPr="00DC1B25" w14:paraId="60D99918"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2CF4C541" w14:textId="76208E3E" w:rsidR="00AE1B9B" w:rsidRPr="00DC1B25" w:rsidRDefault="00AE1B9B"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w:t>
            </w:r>
            <w:r w:rsidR="00CB66C3" w:rsidRPr="00DC1B25">
              <w:rPr>
                <w:rFonts w:ascii="TH SarabunPSK" w:eastAsia="Sarabun" w:hAnsi="TH SarabunPSK" w:cs="TH SarabunPSK"/>
                <w:sz w:val="28"/>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ร้อยละของผู้สำเร็จการศึกษาทุกระดับที่มีผลงานเชิงประจักษ์ที่ได้รับการตีพิมพ์เผยแพร่หรือก่อให้เกิดการสร้างสรรค์สิ่งใหม่ที่ตอบโจทย์การพัฒนาท้องถิ่น</w:t>
            </w:r>
            <w:r w:rsidRPr="00DC1B25">
              <w:rPr>
                <w:rFonts w:ascii="TH SarabunPSK" w:eastAsia="Sarabun" w:hAnsi="TH SarabunPSK" w:cs="TH SarabunPSK"/>
                <w:sz w:val="28"/>
              </w:rPr>
              <w:tab/>
            </w:r>
          </w:p>
        </w:tc>
        <w:tc>
          <w:tcPr>
            <w:tcW w:w="990" w:type="dxa"/>
            <w:tcBorders>
              <w:top w:val="single" w:sz="4" w:space="0" w:color="000000"/>
              <w:left w:val="single" w:sz="4" w:space="0" w:color="000000"/>
              <w:bottom w:val="single" w:sz="4" w:space="0" w:color="000000"/>
              <w:right w:val="single" w:sz="4" w:space="0" w:color="000000"/>
            </w:tcBorders>
            <w:hideMark/>
          </w:tcPr>
          <w:p w14:paraId="4EA64BE7" w14:textId="77777777"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454014AC" w14:textId="24AE52AC"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40</w:t>
            </w:r>
          </w:p>
        </w:tc>
        <w:tc>
          <w:tcPr>
            <w:tcW w:w="900" w:type="dxa"/>
            <w:tcBorders>
              <w:top w:val="single" w:sz="4" w:space="0" w:color="000000"/>
              <w:left w:val="single" w:sz="4" w:space="0" w:color="000000"/>
              <w:bottom w:val="single" w:sz="4" w:space="0" w:color="000000"/>
              <w:right w:val="single" w:sz="4" w:space="0" w:color="000000"/>
            </w:tcBorders>
          </w:tcPr>
          <w:p w14:paraId="2234B118" w14:textId="77777777" w:rsidR="007861A4" w:rsidRPr="00DC1B25" w:rsidRDefault="007861A4" w:rsidP="00DC1B25">
            <w:pPr>
              <w:spacing w:after="0" w:line="240" w:lineRule="auto"/>
              <w:ind w:right="-109" w:hanging="108"/>
              <w:contextualSpacing/>
              <w:jc w:val="center"/>
              <w:rPr>
                <w:rFonts w:ascii="TH SarabunPSK" w:hAnsi="TH SarabunPSK" w:cs="TH SarabunPSK"/>
                <w:sz w:val="28"/>
              </w:rPr>
            </w:pPr>
            <w:r w:rsidRPr="00DC1B25">
              <w:rPr>
                <w:rFonts w:ascii="TH SarabunPSK" w:hAnsi="TH SarabunPSK" w:cs="TH SarabunPSK"/>
                <w:sz w:val="28"/>
                <w:cs/>
              </w:rPr>
              <w:t>ร้อยละ</w:t>
            </w:r>
          </w:p>
          <w:p w14:paraId="5A7AA542" w14:textId="77777777" w:rsidR="007861A4" w:rsidRPr="00DC1B25" w:rsidRDefault="007861A4" w:rsidP="00DC1B25">
            <w:pPr>
              <w:spacing w:after="0" w:line="240" w:lineRule="auto"/>
              <w:ind w:hanging="79"/>
              <w:jc w:val="center"/>
              <w:rPr>
                <w:rFonts w:ascii="TH SarabunPSK" w:hAnsi="TH SarabunPSK" w:cs="TH SarabunPSK"/>
                <w:sz w:val="28"/>
              </w:rPr>
            </w:pPr>
            <w:r w:rsidRPr="00DC1B25">
              <w:rPr>
                <w:rFonts w:ascii="TH SarabunPSK" w:hAnsi="TH SarabunPSK" w:cs="TH SarabunPSK"/>
                <w:sz w:val="28"/>
                <w:cs/>
              </w:rPr>
              <w:t>.....</w:t>
            </w:r>
          </w:p>
          <w:p w14:paraId="56E95739" w14:textId="77777777" w:rsidR="00AE1B9B" w:rsidRPr="00DC1B25" w:rsidRDefault="00AE1B9B" w:rsidP="00DC1B2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1FC63081" w14:textId="39B2F0FC" w:rsidR="00A85DAA" w:rsidRPr="00DC1B25" w:rsidRDefault="007861A4" w:rsidP="00DC1B25">
            <w:pPr>
              <w:tabs>
                <w:tab w:val="left" w:pos="313"/>
              </w:tabs>
              <w:spacing w:after="0" w:line="240" w:lineRule="auto"/>
              <w:contextualSpacing/>
              <w:rPr>
                <w:rFonts w:ascii="TH SarabunPSK" w:hAnsi="TH SarabunPSK" w:cs="TH SarabunPSK"/>
                <w:sz w:val="28"/>
              </w:rPr>
            </w:pPr>
            <w:r w:rsidRPr="00DC1B25">
              <w:rPr>
                <w:rFonts w:ascii="TH SarabunPSK" w:hAnsi="TH SarabunPSK" w:cs="TH SarabunPSK"/>
                <w:sz w:val="28"/>
                <w:cs/>
              </w:rPr>
              <w:t xml:space="preserve">ผู้สำเร็จการศึกษาปีการศึกษา </w:t>
            </w:r>
            <w:r w:rsidR="00A4730B" w:rsidRPr="00DC1B25">
              <w:rPr>
                <w:rFonts w:ascii="TH SarabunPSK" w:hAnsi="TH SarabunPSK" w:cs="TH SarabunPSK"/>
                <w:sz w:val="28"/>
              </w:rPr>
              <w:t>2564</w:t>
            </w:r>
            <w:r w:rsidRPr="00DC1B25">
              <w:rPr>
                <w:rFonts w:ascii="TH SarabunPSK" w:hAnsi="TH SarabunPSK" w:cs="TH SarabunPSK"/>
                <w:sz w:val="28"/>
              </w:rPr>
              <w:t xml:space="preserve"> </w:t>
            </w:r>
            <w:r w:rsidRPr="00DC1B25">
              <w:rPr>
                <w:rFonts w:ascii="TH SarabunPSK" w:hAnsi="TH SarabunPSK" w:cs="TH SarabunPSK"/>
                <w:sz w:val="28"/>
                <w:cs/>
              </w:rPr>
              <w:t>จำนวน</w:t>
            </w:r>
            <w:r w:rsidR="005658F0" w:rsidRPr="00DC1B25">
              <w:rPr>
                <w:rFonts w:ascii="TH SarabunPSK" w:hAnsi="TH SarabunPSK" w:cs="TH SarabunPSK"/>
                <w:sz w:val="28"/>
                <w:cs/>
              </w:rPr>
              <w:t xml:space="preserve"> 2201</w:t>
            </w:r>
            <w:r w:rsidRPr="00DC1B25">
              <w:rPr>
                <w:rFonts w:ascii="TH SarabunPSK" w:hAnsi="TH SarabunPSK" w:cs="TH SarabunPSK"/>
                <w:sz w:val="28"/>
                <w:cs/>
              </w:rPr>
              <w:t xml:space="preserve"> </w:t>
            </w:r>
            <w:r w:rsidR="005658F0" w:rsidRPr="00DC1B25">
              <w:rPr>
                <w:rFonts w:ascii="TH SarabunPSK" w:hAnsi="TH SarabunPSK" w:cs="TH SarabunPSK"/>
                <w:sz w:val="28"/>
                <w:cs/>
              </w:rPr>
              <w:t xml:space="preserve"> </w:t>
            </w:r>
            <w:r w:rsidRPr="00DC1B25">
              <w:rPr>
                <w:rFonts w:ascii="TH SarabunPSK" w:hAnsi="TH SarabunPSK" w:cs="TH SarabunPSK"/>
                <w:sz w:val="28"/>
                <w:cs/>
              </w:rPr>
              <w:t>คนที่มีผลงานเชิงประจักษ์ที่ได้รับการตีพิมพ์เผยแพร่หรือก่อให้เกิดการสร้างสรรค์สิ่งใหม่ที่ตอบโจทย์การพัฒนาท้องถิ่น</w:t>
            </w:r>
            <w:r w:rsidRPr="00DC1B25">
              <w:rPr>
                <w:rFonts w:ascii="TH SarabunPSK" w:hAnsi="TH SarabunPSK" w:cs="TH SarabunPSK"/>
                <w:sz w:val="28"/>
                <w:cs/>
              </w:rPr>
              <w:tab/>
              <w:t>จำนวน</w:t>
            </w:r>
            <w:r w:rsidR="005658F0" w:rsidRPr="00DC1B25">
              <w:rPr>
                <w:rFonts w:ascii="TH SarabunPSK" w:hAnsi="TH SarabunPSK" w:cs="TH SarabunPSK"/>
                <w:sz w:val="28"/>
                <w:cs/>
              </w:rPr>
              <w:t xml:space="preserve"> 280 </w:t>
            </w:r>
            <w:r w:rsidRPr="00DC1B25">
              <w:rPr>
                <w:rFonts w:ascii="TH SarabunPSK" w:hAnsi="TH SarabunPSK" w:cs="TH SarabunPSK"/>
                <w:sz w:val="28"/>
                <w:cs/>
              </w:rPr>
              <w:t>คน จำนวน</w:t>
            </w:r>
            <w:r w:rsidR="005658F0" w:rsidRPr="00DC1B25">
              <w:rPr>
                <w:rFonts w:ascii="TH SarabunPSK" w:hAnsi="TH SarabunPSK" w:cs="TH SarabunPSK"/>
                <w:sz w:val="28"/>
                <w:cs/>
              </w:rPr>
              <w:t xml:space="preserve"> 280 </w:t>
            </w:r>
            <w:r w:rsidRPr="00DC1B25">
              <w:rPr>
                <w:rFonts w:ascii="TH SarabunPSK" w:hAnsi="TH SarabunPSK" w:cs="TH SarabunPSK"/>
                <w:sz w:val="28"/>
                <w:cs/>
              </w:rPr>
              <w:t>เรื่อง คิดเป็นร้อยละ</w:t>
            </w:r>
            <w:r w:rsidR="005658F0" w:rsidRPr="00DC1B25">
              <w:rPr>
                <w:rFonts w:ascii="TH SarabunPSK" w:hAnsi="TH SarabunPSK" w:cs="TH SarabunPSK"/>
                <w:sz w:val="28"/>
                <w:cs/>
              </w:rPr>
              <w:t xml:space="preserve"> 12.</w:t>
            </w:r>
            <w:r w:rsidR="005658F0" w:rsidRPr="00DC1B25">
              <w:rPr>
                <w:rFonts w:ascii="TH SarabunPSK" w:hAnsi="TH SarabunPSK" w:cs="TH SarabunPSK"/>
                <w:sz w:val="28"/>
              </w:rPr>
              <w:t>7</w:t>
            </w:r>
            <w:r w:rsidR="005658F0" w:rsidRPr="00DC1B25">
              <w:rPr>
                <w:rFonts w:ascii="TH SarabunPSK" w:hAnsi="TH SarabunPSK" w:cs="TH SarabunPSK"/>
                <w:sz w:val="28"/>
                <w:cs/>
              </w:rPr>
              <w:t>2</w:t>
            </w:r>
          </w:p>
          <w:tbl>
            <w:tblPr>
              <w:tblStyle w:val="a5"/>
              <w:tblW w:w="10137" w:type="dxa"/>
              <w:tblLayout w:type="fixed"/>
              <w:tblLook w:val="04A0" w:firstRow="1" w:lastRow="0" w:firstColumn="1" w:lastColumn="0" w:noHBand="0" w:noVBand="1"/>
            </w:tblPr>
            <w:tblGrid>
              <w:gridCol w:w="335"/>
              <w:gridCol w:w="2138"/>
              <w:gridCol w:w="2842"/>
              <w:gridCol w:w="7"/>
              <w:gridCol w:w="3246"/>
              <w:gridCol w:w="6"/>
              <w:gridCol w:w="1563"/>
            </w:tblGrid>
            <w:tr w:rsidR="00DC1B25" w:rsidRPr="00DC1B25" w14:paraId="39EE822D" w14:textId="77777777" w:rsidTr="00CC612B">
              <w:tc>
                <w:tcPr>
                  <w:tcW w:w="335" w:type="dxa"/>
                </w:tcPr>
                <w:p w14:paraId="25F922CE"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138" w:type="dxa"/>
                </w:tcPr>
                <w:p w14:paraId="61B90FAD" w14:textId="77777777" w:rsidR="00A85DAA" w:rsidRPr="00DC1B25" w:rsidRDefault="00A85DAA"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2842" w:type="dxa"/>
                </w:tcPr>
                <w:p w14:paraId="139B4DB2"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ชื่อผลงาน</w:t>
                  </w:r>
                </w:p>
              </w:tc>
              <w:tc>
                <w:tcPr>
                  <w:tcW w:w="3259" w:type="dxa"/>
                  <w:gridSpan w:val="3"/>
                </w:tcPr>
                <w:p w14:paraId="48006414"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เผยแพร่ใน/สถานที่/วารสาร หน้าที่</w:t>
                  </w:r>
                </w:p>
              </w:tc>
              <w:tc>
                <w:tcPr>
                  <w:tcW w:w="1563" w:type="dxa"/>
                </w:tcPr>
                <w:p w14:paraId="520C38DE" w14:textId="77777777" w:rsidR="00A85DAA" w:rsidRPr="00DC1B25" w:rsidRDefault="00A85DAA"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ว/ด/ป</w:t>
                  </w:r>
                </w:p>
              </w:tc>
            </w:tr>
            <w:tr w:rsidR="00DC1B25" w:rsidRPr="00DC1B25" w14:paraId="612D8AF6" w14:textId="77777777" w:rsidTr="00CC612B">
              <w:tc>
                <w:tcPr>
                  <w:tcW w:w="10137" w:type="dxa"/>
                  <w:gridSpan w:val="7"/>
                </w:tcPr>
                <w:p w14:paraId="7B8CBCA2" w14:textId="0EE50887" w:rsidR="00A85DAA" w:rsidRPr="00DC1B25" w:rsidRDefault="00A85DAA"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b/>
                      <w:bCs/>
                      <w:color w:val="FF0000"/>
                      <w:sz w:val="28"/>
                      <w:szCs w:val="28"/>
                      <w:cs/>
                    </w:rPr>
                    <w:t>คณะสาธารณสุขศาสตร์</w:t>
                  </w:r>
                </w:p>
              </w:tc>
            </w:tr>
            <w:tr w:rsidR="00DC1B25" w:rsidRPr="00DC1B25" w14:paraId="321DD8AB" w14:textId="77777777" w:rsidTr="00CC612B">
              <w:tc>
                <w:tcPr>
                  <w:tcW w:w="335" w:type="dxa"/>
                </w:tcPr>
                <w:p w14:paraId="0E04D6E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138" w:type="dxa"/>
                </w:tcPr>
                <w:p w14:paraId="6AB564F6"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นาตยา</w:t>
                  </w:r>
                  <w:proofErr w:type="spellEnd"/>
                  <w:r w:rsidRPr="00DC1B25">
                    <w:rPr>
                      <w:rFonts w:ascii="TH SarabunPSK" w:hAnsi="TH SarabunPSK" w:cs="TH SarabunPSK"/>
                      <w:sz w:val="28"/>
                      <w:szCs w:val="28"/>
                      <w:cs/>
                    </w:rPr>
                    <w:t xml:space="preserve"> ดวงประทุม</w:t>
                  </w:r>
                  <w:r w:rsidRPr="00DC1B25">
                    <w:rPr>
                      <w:rFonts w:ascii="TH SarabunPSK" w:hAnsi="TH SarabunPSK" w:cs="TH SarabunPSK"/>
                      <w:sz w:val="28"/>
                      <w:szCs w:val="28"/>
                    </w:rPr>
                    <w:t xml:space="preserve">, </w:t>
                  </w: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สุกฤษฏิ์</w:t>
                  </w:r>
                  <w:proofErr w:type="spellEnd"/>
                  <w:r w:rsidRPr="00DC1B25">
                    <w:rPr>
                      <w:rFonts w:ascii="TH SarabunPSK" w:hAnsi="TH SarabunPSK" w:cs="TH SarabunPSK"/>
                      <w:sz w:val="28"/>
                      <w:szCs w:val="28"/>
                      <w:cs/>
                    </w:rPr>
                    <w:t xml:space="preserve"> ใจ</w:t>
                  </w:r>
                  <w:proofErr w:type="spellStart"/>
                  <w:r w:rsidRPr="00DC1B25">
                    <w:rPr>
                      <w:rFonts w:ascii="TH SarabunPSK" w:hAnsi="TH SarabunPSK" w:cs="TH SarabunPSK"/>
                      <w:sz w:val="28"/>
                      <w:szCs w:val="28"/>
                      <w:cs/>
                    </w:rPr>
                    <w:t>จำนงค์</w:t>
                  </w:r>
                  <w:proofErr w:type="spellEnd"/>
                  <w:r w:rsidRPr="00DC1B25">
                    <w:rPr>
                      <w:rFonts w:ascii="TH SarabunPSK" w:hAnsi="TH SarabunPSK" w:cs="TH SarabunPSK"/>
                      <w:sz w:val="28"/>
                      <w:szCs w:val="28"/>
                    </w:rPr>
                    <w:t>,</w:t>
                  </w:r>
                </w:p>
                <w:p w14:paraId="4BEF13A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นางสาวพรทิพย์ เพราะบุญ</w:t>
                  </w:r>
                </w:p>
              </w:tc>
              <w:tc>
                <w:tcPr>
                  <w:tcW w:w="2842" w:type="dxa"/>
                </w:tcPr>
                <w:p w14:paraId="2DD29350"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ผลของโปรแกรมส่งเสริมสุขภาพผู้ป่วยโรคเบาหวานชุมชนแห่งหนึ่งในตำบลคลองหนึ่ง อำเภอคลองหนึ่ง จังหวัดปทุมธานี</w:t>
                  </w:r>
                </w:p>
              </w:tc>
              <w:tc>
                <w:tcPr>
                  <w:tcW w:w="3259" w:type="dxa"/>
                  <w:gridSpan w:val="3"/>
                </w:tcPr>
                <w:p w14:paraId="026A3823"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 “การพัฒนางานวิจัย นวัตกรรมสร้างสุขภาวะ” คณะสาธารณสุขศาสตร์ ครั้งที่ 1มหาวิทยาลัยวงษ์ชวลิตกุล</w:t>
                  </w:r>
                </w:p>
              </w:tc>
              <w:tc>
                <w:tcPr>
                  <w:tcW w:w="1563" w:type="dxa"/>
                </w:tcPr>
                <w:p w14:paraId="3FF8428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16 </w:t>
                  </w:r>
                  <w:r w:rsidRPr="00DC1B25">
                    <w:rPr>
                      <w:rFonts w:ascii="TH SarabunPSK" w:hAnsi="TH SarabunPSK" w:cs="TH SarabunPSK"/>
                      <w:sz w:val="28"/>
                      <w:szCs w:val="28"/>
                      <w:cs/>
                    </w:rPr>
                    <w:t>มีนาคม 2564</w:t>
                  </w:r>
                </w:p>
              </w:tc>
            </w:tr>
            <w:tr w:rsidR="00DC1B25" w:rsidRPr="00DC1B25" w14:paraId="439C6F06" w14:textId="77777777" w:rsidTr="00DC1B25">
              <w:tc>
                <w:tcPr>
                  <w:tcW w:w="335" w:type="dxa"/>
                </w:tcPr>
                <w:p w14:paraId="3E0DE081"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138" w:type="dxa"/>
                  <w:shd w:val="clear" w:color="auto" w:fill="auto"/>
                </w:tcPr>
                <w:p w14:paraId="356A7A2C"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นางสาววิมลมณี เจโคกกรวด</w:t>
                  </w:r>
                  <w:r w:rsidRPr="00DC1B25">
                    <w:rPr>
                      <w:rFonts w:ascii="TH SarabunPSK" w:hAnsi="TH SarabunPSK" w:cs="TH SarabunPSK"/>
                      <w:sz w:val="28"/>
                      <w:szCs w:val="28"/>
                    </w:rPr>
                    <w:t xml:space="preserve">, </w:t>
                  </w:r>
                  <w:r w:rsidRPr="00DC1B25">
                    <w:rPr>
                      <w:rFonts w:ascii="TH SarabunPSK" w:hAnsi="TH SarabunPSK" w:cs="TH SarabunPSK"/>
                      <w:sz w:val="28"/>
                      <w:szCs w:val="28"/>
                      <w:cs/>
                    </w:rPr>
                    <w:t>นางสาว</w:t>
                  </w:r>
                  <w:proofErr w:type="spellStart"/>
                  <w:r w:rsidRPr="00DC1B25">
                    <w:rPr>
                      <w:rFonts w:ascii="TH SarabunPSK" w:hAnsi="TH SarabunPSK" w:cs="TH SarabunPSK"/>
                      <w:sz w:val="28"/>
                      <w:szCs w:val="28"/>
                      <w:cs/>
                    </w:rPr>
                    <w:t>วราภรณ์</w:t>
                  </w:r>
                  <w:proofErr w:type="spellEnd"/>
                  <w:r w:rsidRPr="00DC1B25">
                    <w:rPr>
                      <w:rFonts w:ascii="TH SarabunPSK" w:hAnsi="TH SarabunPSK" w:cs="TH SarabunPSK"/>
                      <w:sz w:val="28"/>
                      <w:szCs w:val="28"/>
                      <w:cs/>
                    </w:rPr>
                    <w:t xml:space="preserve"> ผิวผา</w:t>
                  </w:r>
                  <w:r w:rsidRPr="00DC1B25">
                    <w:rPr>
                      <w:rFonts w:ascii="TH SarabunPSK" w:hAnsi="TH SarabunPSK" w:cs="TH SarabunPSK"/>
                      <w:sz w:val="28"/>
                      <w:szCs w:val="28"/>
                    </w:rPr>
                    <w:t xml:space="preserve">, </w:t>
                  </w:r>
                </w:p>
                <w:p w14:paraId="50DDC47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 ดร. ทัศพร ชูศักดิ์</w:t>
                  </w:r>
                  <w:r w:rsidRPr="00DC1B25">
                    <w:rPr>
                      <w:rFonts w:ascii="TH SarabunPSK" w:hAnsi="TH SarabunPSK" w:cs="TH SarabunPSK"/>
                      <w:sz w:val="28"/>
                      <w:szCs w:val="28"/>
                    </w:rPr>
                    <w:t xml:space="preserve">, </w:t>
                  </w:r>
                </w:p>
                <w:p w14:paraId="1416B88D" w14:textId="18C0C25B"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อาจารย์เฟื่องฟ้า รัตนาคณา</w:t>
                  </w:r>
                  <w:proofErr w:type="spellStart"/>
                  <w:r w:rsidRPr="00DC1B25">
                    <w:rPr>
                      <w:rFonts w:ascii="TH SarabunPSK" w:hAnsi="TH SarabunPSK" w:cs="TH SarabunPSK"/>
                      <w:sz w:val="28"/>
                      <w:szCs w:val="28"/>
                      <w:cs/>
                    </w:rPr>
                    <w:t>หุ</w:t>
                  </w:r>
                  <w:proofErr w:type="spellEnd"/>
                  <w:r w:rsidRPr="00DC1B25">
                    <w:rPr>
                      <w:rFonts w:ascii="TH SarabunPSK" w:hAnsi="TH SarabunPSK" w:cs="TH SarabunPSK"/>
                      <w:sz w:val="28"/>
                      <w:szCs w:val="28"/>
                      <w:cs/>
                    </w:rPr>
                    <w:t>ตานนท์</w:t>
                  </w:r>
                </w:p>
              </w:tc>
              <w:tc>
                <w:tcPr>
                  <w:tcW w:w="2842" w:type="dxa"/>
                </w:tcPr>
                <w:p w14:paraId="46B2A548"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ปัจจัยที่มีความสัมพันธ์กับความผูกพันต่อองค์การของบุคลากร</w:t>
                  </w:r>
                  <w:proofErr w:type="spellStart"/>
                  <w:r w:rsidRPr="00DC1B25">
                    <w:rPr>
                      <w:rFonts w:ascii="TH SarabunPSK" w:hAnsi="TH SarabunPSK" w:cs="TH SarabunPSK"/>
                      <w:sz w:val="28"/>
                      <w:szCs w:val="28"/>
                      <w:cs/>
                    </w:rPr>
                    <w:t>โณง</w:t>
                  </w:r>
                  <w:proofErr w:type="spellEnd"/>
                  <w:r w:rsidRPr="00DC1B25">
                    <w:rPr>
                      <w:rFonts w:ascii="TH SarabunPSK" w:hAnsi="TH SarabunPSK" w:cs="TH SarabunPSK"/>
                      <w:sz w:val="28"/>
                      <w:szCs w:val="28"/>
                      <w:cs/>
                    </w:rPr>
                    <w:t>พยาบาล</w:t>
                  </w:r>
                  <w:proofErr w:type="spellStart"/>
                  <w:r w:rsidRPr="00DC1B25">
                    <w:rPr>
                      <w:rFonts w:ascii="TH SarabunPSK" w:hAnsi="TH SarabunPSK" w:cs="TH SarabunPSK"/>
                      <w:sz w:val="28"/>
                      <w:szCs w:val="28"/>
                      <w:cs/>
                    </w:rPr>
                    <w:t>ไพศา</w:t>
                  </w:r>
                  <w:proofErr w:type="spellEnd"/>
                  <w:r w:rsidRPr="00DC1B25">
                    <w:rPr>
                      <w:rFonts w:ascii="TH SarabunPSK" w:hAnsi="TH SarabunPSK" w:cs="TH SarabunPSK"/>
                      <w:sz w:val="28"/>
                      <w:szCs w:val="28"/>
                      <w:cs/>
                    </w:rPr>
                    <w:t>ลี จังหวัดนครสวรรค์</w:t>
                  </w:r>
                </w:p>
              </w:tc>
              <w:tc>
                <w:tcPr>
                  <w:tcW w:w="3259" w:type="dxa"/>
                  <w:gridSpan w:val="3"/>
                </w:tcPr>
                <w:p w14:paraId="4E7B8D80"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 “การพัฒนางานวิจัย นวัตกรรมสร้างสุขภาวะ” คณะสาธารณสุขศาสตร์ ครั้งที่ 1มหาวิทยาลัยวงษ์ชวลิตกุล</w:t>
                  </w:r>
                </w:p>
              </w:tc>
              <w:tc>
                <w:tcPr>
                  <w:tcW w:w="1563" w:type="dxa"/>
                </w:tcPr>
                <w:p w14:paraId="74F0593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16 </w:t>
                  </w:r>
                  <w:r w:rsidRPr="00DC1B25">
                    <w:rPr>
                      <w:rFonts w:ascii="TH SarabunPSK" w:hAnsi="TH SarabunPSK" w:cs="TH SarabunPSK"/>
                      <w:sz w:val="28"/>
                      <w:szCs w:val="28"/>
                      <w:cs/>
                    </w:rPr>
                    <w:t>มีนาคม 2564</w:t>
                  </w:r>
                </w:p>
              </w:tc>
            </w:tr>
            <w:tr w:rsidR="00DC1B25" w:rsidRPr="00DC1B25" w14:paraId="3903094C" w14:textId="77777777" w:rsidTr="00CC612B">
              <w:tc>
                <w:tcPr>
                  <w:tcW w:w="335" w:type="dxa"/>
                </w:tcPr>
                <w:p w14:paraId="635C0861"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3</w:t>
                  </w:r>
                </w:p>
              </w:tc>
              <w:tc>
                <w:tcPr>
                  <w:tcW w:w="2138" w:type="dxa"/>
                </w:tcPr>
                <w:p w14:paraId="5CBA4ADA"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สุธาสินี ประสงค์</w:t>
                  </w:r>
                  <w:proofErr w:type="spellStart"/>
                  <w:r w:rsidRPr="00DC1B25">
                    <w:rPr>
                      <w:rFonts w:ascii="TH SarabunPSK" w:hAnsi="TH SarabunPSK" w:cs="TH SarabunPSK"/>
                      <w:sz w:val="28"/>
                      <w:szCs w:val="28"/>
                      <w:cs/>
                    </w:rPr>
                    <w:t>เพ็ชร</w:t>
                  </w:r>
                  <w:proofErr w:type="spellEnd"/>
                  <w:r w:rsidRPr="00DC1B25">
                    <w:rPr>
                      <w:rFonts w:ascii="TH SarabunPSK" w:hAnsi="TH SarabunPSK" w:cs="TH SarabunPSK"/>
                      <w:sz w:val="28"/>
                      <w:szCs w:val="28"/>
                    </w:rPr>
                    <w:t>,</w:t>
                  </w:r>
                </w:p>
                <w:p w14:paraId="71D67053"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วิจิตรา แก้วสา</w:t>
                  </w:r>
                  <w:r w:rsidRPr="00DC1B25">
                    <w:rPr>
                      <w:rFonts w:ascii="TH SarabunPSK" w:hAnsi="TH SarabunPSK" w:cs="TH SarabunPSK"/>
                      <w:sz w:val="28"/>
                      <w:szCs w:val="28"/>
                    </w:rPr>
                    <w:t xml:space="preserve">, </w:t>
                  </w:r>
                </w:p>
                <w:p w14:paraId="4AA005E8"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r w:rsidRPr="00DC1B25">
                    <w:rPr>
                      <w:rFonts w:ascii="TH SarabunPSK" w:hAnsi="TH SarabunPSK" w:cs="TH SarabunPSK"/>
                      <w:sz w:val="28"/>
                      <w:szCs w:val="28"/>
                      <w:cs/>
                    </w:rPr>
                    <w:t>เขมิกา อุปฮาด</w:t>
                  </w:r>
                  <w:r w:rsidRPr="00DC1B25">
                    <w:rPr>
                      <w:rFonts w:ascii="TH SarabunPSK" w:hAnsi="TH SarabunPSK" w:cs="TH SarabunPSK"/>
                      <w:sz w:val="28"/>
                      <w:szCs w:val="28"/>
                    </w:rPr>
                    <w:t xml:space="preserve">, </w:t>
                  </w:r>
                </w:p>
                <w:p w14:paraId="780F628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อาจารย์เฟื่องฟ้า รัตนาคณา</w:t>
                  </w:r>
                  <w:proofErr w:type="spellStart"/>
                  <w:r w:rsidRPr="00DC1B25">
                    <w:rPr>
                      <w:rFonts w:ascii="TH SarabunPSK" w:hAnsi="TH SarabunPSK" w:cs="TH SarabunPSK"/>
                      <w:sz w:val="28"/>
                      <w:szCs w:val="28"/>
                      <w:cs/>
                    </w:rPr>
                    <w:t>หุ</w:t>
                  </w:r>
                  <w:proofErr w:type="spellEnd"/>
                  <w:r w:rsidRPr="00DC1B25">
                    <w:rPr>
                      <w:rFonts w:ascii="TH SarabunPSK" w:hAnsi="TH SarabunPSK" w:cs="TH SarabunPSK"/>
                      <w:sz w:val="28"/>
                      <w:szCs w:val="28"/>
                      <w:cs/>
                    </w:rPr>
                    <w:t>ตานนท์</w:t>
                  </w:r>
                </w:p>
              </w:tc>
              <w:tc>
                <w:tcPr>
                  <w:tcW w:w="2842" w:type="dxa"/>
                </w:tcPr>
                <w:p w14:paraId="0143DFAA"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การรับรู้ความเชื่อด้านด้านสุขภาพและพฤติกรรมการป้องกันมลพิษทางอากาศของนักศึกษา คณะสาธารณสุขศาสตร์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w:t>
                  </w:r>
                </w:p>
              </w:tc>
              <w:tc>
                <w:tcPr>
                  <w:tcW w:w="3259" w:type="dxa"/>
                  <w:gridSpan w:val="3"/>
                </w:tcPr>
                <w:p w14:paraId="23E831B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 “การพัฒนางานวิจัย นวัตกรรมสร้างสุขภาวะ” คณะสาธารณสุขศาสตร์ ครั้งที่ 1มหาวิทยาลัยวงษ์ชวลิตกุล</w:t>
                  </w:r>
                </w:p>
              </w:tc>
              <w:tc>
                <w:tcPr>
                  <w:tcW w:w="1563" w:type="dxa"/>
                </w:tcPr>
                <w:p w14:paraId="1DC8BCE3"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16 </w:t>
                  </w:r>
                  <w:r w:rsidRPr="00DC1B25">
                    <w:rPr>
                      <w:rFonts w:ascii="TH SarabunPSK" w:hAnsi="TH SarabunPSK" w:cs="TH SarabunPSK"/>
                      <w:sz w:val="28"/>
                      <w:szCs w:val="28"/>
                      <w:cs/>
                    </w:rPr>
                    <w:t>มีนาคม 2564</w:t>
                  </w:r>
                </w:p>
              </w:tc>
            </w:tr>
            <w:tr w:rsidR="00DC1B25" w:rsidRPr="00DC1B25" w14:paraId="677F4813" w14:textId="77777777" w:rsidTr="00CC612B">
              <w:tc>
                <w:tcPr>
                  <w:tcW w:w="335" w:type="dxa"/>
                </w:tcPr>
                <w:p w14:paraId="44888CFA"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4</w:t>
                  </w:r>
                </w:p>
              </w:tc>
              <w:tc>
                <w:tcPr>
                  <w:tcW w:w="2138" w:type="dxa"/>
                </w:tcPr>
                <w:p w14:paraId="4595253E"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กมลวรรณ</w:t>
                  </w:r>
                  <w:proofErr w:type="spellEnd"/>
                  <w:r w:rsidRPr="00DC1B25">
                    <w:rPr>
                      <w:rFonts w:ascii="TH SarabunPSK" w:hAnsi="TH SarabunPSK" w:cs="TH SarabunPSK"/>
                      <w:sz w:val="28"/>
                      <w:szCs w:val="28"/>
                      <w:cs/>
                    </w:rPr>
                    <w:t xml:space="preserve"> ผลงาม</w:t>
                  </w:r>
                  <w:r w:rsidRPr="00DC1B25">
                    <w:rPr>
                      <w:rFonts w:ascii="TH SarabunPSK" w:hAnsi="TH SarabunPSK" w:cs="TH SarabunPSK"/>
                      <w:sz w:val="28"/>
                      <w:szCs w:val="28"/>
                    </w:rPr>
                    <w:t>,</w:t>
                  </w:r>
                  <w:r w:rsidRPr="00DC1B25">
                    <w:rPr>
                      <w:rFonts w:ascii="TH SarabunPSK" w:hAnsi="TH SarabunPSK" w:cs="TH SarabunPSK"/>
                      <w:sz w:val="28"/>
                      <w:szCs w:val="28"/>
                      <w:cs/>
                    </w:rPr>
                    <w:t xml:space="preserve"> </w:t>
                  </w:r>
                </w:p>
                <w:p w14:paraId="05C28DE0"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กมลชนก พุ่มเจ้า</w:t>
                  </w:r>
                  <w:r w:rsidRPr="00DC1B25">
                    <w:rPr>
                      <w:rFonts w:ascii="TH SarabunPSK" w:hAnsi="TH SarabunPSK" w:cs="TH SarabunPSK"/>
                      <w:sz w:val="28"/>
                      <w:szCs w:val="28"/>
                    </w:rPr>
                    <w:t xml:space="preserve">, </w:t>
                  </w:r>
                </w:p>
                <w:p w14:paraId="13C96F65"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สุพิน</w:t>
                  </w:r>
                  <w:proofErr w:type="spellEnd"/>
                  <w:r w:rsidRPr="00DC1B25">
                    <w:rPr>
                      <w:rFonts w:ascii="TH SarabunPSK" w:hAnsi="TH SarabunPSK" w:cs="TH SarabunPSK"/>
                      <w:sz w:val="28"/>
                      <w:szCs w:val="28"/>
                      <w:cs/>
                    </w:rPr>
                    <w:t xml:space="preserve">ยา </w:t>
                  </w:r>
                  <w:proofErr w:type="spellStart"/>
                  <w:r w:rsidRPr="00DC1B25">
                    <w:rPr>
                      <w:rFonts w:ascii="TH SarabunPSK" w:hAnsi="TH SarabunPSK" w:cs="TH SarabunPSK"/>
                      <w:sz w:val="28"/>
                      <w:szCs w:val="28"/>
                      <w:cs/>
                    </w:rPr>
                    <w:t>กลยนีย์</w:t>
                  </w:r>
                  <w:proofErr w:type="spellEnd"/>
                  <w:r w:rsidRPr="00DC1B25">
                    <w:rPr>
                      <w:rFonts w:ascii="TH SarabunPSK" w:hAnsi="TH SarabunPSK" w:cs="TH SarabunPSK"/>
                      <w:sz w:val="28"/>
                      <w:szCs w:val="28"/>
                    </w:rPr>
                    <w:t>,</w:t>
                  </w:r>
                  <w:r w:rsidRPr="00DC1B25">
                    <w:rPr>
                      <w:rFonts w:ascii="TH SarabunPSK" w:hAnsi="TH SarabunPSK" w:cs="TH SarabunPSK"/>
                      <w:sz w:val="28"/>
                      <w:szCs w:val="28"/>
                      <w:cs/>
                    </w:rPr>
                    <w:t xml:space="preserve"> </w:t>
                  </w:r>
                </w:p>
                <w:p w14:paraId="31C31ED4" w14:textId="77777777" w:rsidR="00A85DAA" w:rsidRPr="00DC1B25" w:rsidRDefault="00A85DAA" w:rsidP="00DC1B25">
                  <w:pPr>
                    <w:widowControl w:val="0"/>
                    <w:shd w:val="clear" w:color="auto" w:fill="FFFFFF" w:themeFill="background1"/>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อนุสบา</w:t>
                  </w:r>
                  <w:proofErr w:type="spellEnd"/>
                  <w:r w:rsidRPr="00DC1B25">
                    <w:rPr>
                      <w:rFonts w:ascii="TH SarabunPSK" w:hAnsi="TH SarabunPSK" w:cs="TH SarabunPSK"/>
                      <w:sz w:val="28"/>
                      <w:szCs w:val="28"/>
                      <w:cs/>
                    </w:rPr>
                    <w:t xml:space="preserve"> แช่มช้อย</w:t>
                  </w:r>
                  <w:r w:rsidRPr="00DC1B25">
                    <w:rPr>
                      <w:rFonts w:ascii="TH SarabunPSK" w:hAnsi="TH SarabunPSK" w:cs="TH SarabunPSK"/>
                      <w:sz w:val="28"/>
                      <w:szCs w:val="28"/>
                    </w:rPr>
                    <w:t xml:space="preserve">, </w:t>
                  </w:r>
                </w:p>
                <w:p w14:paraId="25827A24"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อ.อภิญญา อุตระชัย</w:t>
                  </w:r>
                  <w:r w:rsidRPr="00DC1B25">
                    <w:rPr>
                      <w:rFonts w:ascii="TH SarabunPSK" w:hAnsi="TH SarabunPSK" w:cs="TH SarabunPSK"/>
                      <w:sz w:val="28"/>
                      <w:szCs w:val="28"/>
                    </w:rPr>
                    <w:t>,</w:t>
                  </w:r>
                </w:p>
                <w:p w14:paraId="199489BA"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 อ.กริช เรืองไชย</w:t>
                  </w:r>
                </w:p>
              </w:tc>
              <w:tc>
                <w:tcPr>
                  <w:tcW w:w="2842" w:type="dxa"/>
                </w:tcPr>
                <w:p w14:paraId="72746575"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จจัยที่มีความสัมพันธ์ต่อพฤติกรรมการบริโภคอาหารของนักเรียนชั้นประถามศึกษาทีมีภาวะโภชนาการเกิน โรงเรียนเทศบาลเมืองปทุมธานี จังหวัดปทุมธานี</w:t>
                  </w:r>
                </w:p>
              </w:tc>
              <w:tc>
                <w:tcPr>
                  <w:tcW w:w="3259" w:type="dxa"/>
                  <w:gridSpan w:val="3"/>
                </w:tcPr>
                <w:p w14:paraId="76651EE1"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 “การพัฒนางานวิจัย นวัตกรรมสร้างสุขภาวะ” คณะสาธารณสุขศาสตร์ ครั้งที่ 1มหาวิทยาลัยวงษ์ชวลิตกุล</w:t>
                  </w:r>
                </w:p>
              </w:tc>
              <w:tc>
                <w:tcPr>
                  <w:tcW w:w="1563" w:type="dxa"/>
                </w:tcPr>
                <w:p w14:paraId="205E94C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16 </w:t>
                  </w:r>
                  <w:r w:rsidRPr="00DC1B25">
                    <w:rPr>
                      <w:rFonts w:ascii="TH SarabunPSK" w:hAnsi="TH SarabunPSK" w:cs="TH SarabunPSK"/>
                      <w:sz w:val="28"/>
                      <w:szCs w:val="28"/>
                      <w:cs/>
                    </w:rPr>
                    <w:t>มีนาคม 2564</w:t>
                  </w:r>
                </w:p>
              </w:tc>
            </w:tr>
            <w:tr w:rsidR="00DC1B25" w:rsidRPr="00DC1B25" w14:paraId="77C24C93" w14:textId="77777777" w:rsidTr="00CC612B">
              <w:tc>
                <w:tcPr>
                  <w:tcW w:w="335" w:type="dxa"/>
                </w:tcPr>
                <w:p w14:paraId="18FCE54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5</w:t>
                  </w:r>
                </w:p>
              </w:tc>
              <w:tc>
                <w:tcPr>
                  <w:tcW w:w="2138" w:type="dxa"/>
                </w:tcPr>
                <w:p w14:paraId="38F5CA76"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 ดร. ทัศพร ชู</w:t>
                  </w:r>
                  <w:proofErr w:type="spellStart"/>
                  <w:r w:rsidRPr="00DC1B25">
                    <w:rPr>
                      <w:rFonts w:ascii="TH SarabunPSK" w:hAnsi="TH SarabunPSK" w:cs="TH SarabunPSK"/>
                      <w:sz w:val="28"/>
                      <w:szCs w:val="28"/>
                      <w:cs/>
                    </w:rPr>
                    <w:t>ศักดิ์ม</w:t>
                  </w:r>
                  <w:proofErr w:type="spellEnd"/>
                  <w:r w:rsidRPr="00DC1B25">
                    <w:rPr>
                      <w:rFonts w:ascii="TH SarabunPSK" w:hAnsi="TH SarabunPSK" w:cs="TH SarabunPSK"/>
                      <w:sz w:val="28"/>
                      <w:szCs w:val="28"/>
                    </w:rPr>
                    <w:t xml:space="preserve">, </w:t>
                  </w:r>
                </w:p>
                <w:p w14:paraId="4864E4A3"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อ.นัช</w:t>
                  </w:r>
                  <w:proofErr w:type="spellEnd"/>
                  <w:r w:rsidRPr="00DC1B25">
                    <w:rPr>
                      <w:rFonts w:ascii="TH SarabunPSK" w:hAnsi="TH SarabunPSK" w:cs="TH SarabunPSK"/>
                      <w:sz w:val="28"/>
                      <w:szCs w:val="28"/>
                      <w:cs/>
                    </w:rPr>
                    <w:t>ชา ยันติ</w:t>
                  </w:r>
                  <w:r w:rsidRPr="00DC1B25">
                    <w:rPr>
                      <w:rFonts w:ascii="TH SarabunPSK" w:hAnsi="TH SarabunPSK" w:cs="TH SarabunPSK"/>
                      <w:sz w:val="28"/>
                      <w:szCs w:val="28"/>
                    </w:rPr>
                    <w:t>,</w:t>
                  </w:r>
                  <w:r w:rsidRPr="00DC1B25">
                    <w:rPr>
                      <w:rFonts w:ascii="TH SarabunPSK" w:hAnsi="TH SarabunPSK" w:cs="TH SarabunPSK"/>
                      <w:sz w:val="28"/>
                      <w:szCs w:val="28"/>
                      <w:cs/>
                    </w:rPr>
                    <w:t xml:space="preserve"> </w:t>
                  </w:r>
                </w:p>
                <w:p w14:paraId="61A41DE6"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shd w:val="clear" w:color="auto" w:fill="FFFFFF" w:themeFill="background1"/>
                      <w:cs/>
                    </w:rPr>
                    <w:t>นางสาว</w:t>
                  </w:r>
                  <w:proofErr w:type="spellStart"/>
                  <w:r w:rsidRPr="00DC1B25">
                    <w:rPr>
                      <w:rFonts w:ascii="TH SarabunPSK" w:hAnsi="TH SarabunPSK" w:cs="TH SarabunPSK"/>
                      <w:sz w:val="28"/>
                      <w:szCs w:val="28"/>
                      <w:shd w:val="clear" w:color="auto" w:fill="FFFFFF" w:themeFill="background1"/>
                      <w:cs/>
                    </w:rPr>
                    <w:t>ประภัส</w:t>
                  </w:r>
                  <w:proofErr w:type="spellEnd"/>
                  <w:r w:rsidRPr="00DC1B25">
                    <w:rPr>
                      <w:rFonts w:ascii="TH SarabunPSK" w:hAnsi="TH SarabunPSK" w:cs="TH SarabunPSK"/>
                      <w:sz w:val="28"/>
                      <w:szCs w:val="28"/>
                      <w:shd w:val="clear" w:color="auto" w:fill="FFFFFF" w:themeFill="background1"/>
                      <w:cs/>
                    </w:rPr>
                    <w:t>รา ไทยประสงค์ นายเริงฤทธิ์ นวลน้อย</w:t>
                  </w:r>
                </w:p>
              </w:tc>
              <w:tc>
                <w:tcPr>
                  <w:tcW w:w="2842" w:type="dxa"/>
                </w:tcPr>
                <w:p w14:paraId="701BF4D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การรับรู้ เจตคติ และการปฏิบัติงานป้องกันและควบคุมโรค ของอาสาสมัครสาธารณสุขประจำหมู่บ้าน (</w:t>
                  </w:r>
                  <w:proofErr w:type="spellStart"/>
                  <w:r w:rsidRPr="00DC1B25">
                    <w:rPr>
                      <w:rFonts w:ascii="TH SarabunPSK" w:hAnsi="TH SarabunPSK" w:cs="TH SarabunPSK"/>
                      <w:sz w:val="28"/>
                      <w:szCs w:val="28"/>
                      <w:cs/>
                    </w:rPr>
                    <w:t>อส</w:t>
                  </w:r>
                  <w:proofErr w:type="spellEnd"/>
                  <w:r w:rsidRPr="00DC1B25">
                    <w:rPr>
                      <w:rFonts w:ascii="TH SarabunPSK" w:hAnsi="TH SarabunPSK" w:cs="TH SarabunPSK"/>
                      <w:sz w:val="28"/>
                      <w:szCs w:val="28"/>
                      <w:cs/>
                    </w:rPr>
                    <w:t>ม.) ตำบลเขาดินพัฒนา อำเภอเฉลิมพระเกียรติ จังหวัดสระบุรี</w:t>
                  </w:r>
                </w:p>
              </w:tc>
              <w:tc>
                <w:tcPr>
                  <w:tcW w:w="3259" w:type="dxa"/>
                  <w:gridSpan w:val="3"/>
                </w:tcPr>
                <w:p w14:paraId="7B8CD8B5"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งานประชุมวิชาการระดับชาติ ครั้งที่ 6 และนานาชาติ ครั้งที่ 3 ปะจำปี 2564 “นวัตกรรมและตัวแบบการพัฒนายุควิถีใหม่ (</w:t>
                  </w:r>
                  <w:r w:rsidRPr="00DC1B25">
                    <w:rPr>
                      <w:rFonts w:ascii="TH SarabunPSK" w:hAnsi="TH SarabunPSK" w:cs="TH SarabunPSK"/>
                      <w:sz w:val="28"/>
                      <w:szCs w:val="28"/>
                    </w:rPr>
                    <w:t>New Normal</w:t>
                  </w:r>
                  <w:r w:rsidRPr="00DC1B25">
                    <w:rPr>
                      <w:rFonts w:ascii="TH SarabunPSK" w:hAnsi="TH SarabunPSK" w:cs="TH SarabunPSK"/>
                      <w:sz w:val="28"/>
                      <w:szCs w:val="28"/>
                      <w:cs/>
                    </w:rPr>
                    <w:t>)</w:t>
                  </w:r>
                </w:p>
                <w:p w14:paraId="65629AA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คณะวิทยาการจัดการ </w:t>
                  </w:r>
                </w:p>
                <w:p w14:paraId="12D3DF1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เทพสตรี</w:t>
                  </w:r>
                </w:p>
              </w:tc>
              <w:tc>
                <w:tcPr>
                  <w:tcW w:w="1563" w:type="dxa"/>
                </w:tcPr>
                <w:p w14:paraId="6522812B"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15-16 กุมภาพันธ์ 2564</w:t>
                  </w:r>
                </w:p>
              </w:tc>
            </w:tr>
            <w:tr w:rsidR="00DC1B25" w:rsidRPr="00DC1B25" w14:paraId="1A375494" w14:textId="77777777" w:rsidTr="00CC612B">
              <w:tc>
                <w:tcPr>
                  <w:tcW w:w="335" w:type="dxa"/>
                </w:tcPr>
                <w:p w14:paraId="74008A33"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6</w:t>
                  </w:r>
                </w:p>
              </w:tc>
              <w:tc>
                <w:tcPr>
                  <w:tcW w:w="2138" w:type="dxa"/>
                </w:tcPr>
                <w:p w14:paraId="53C2CED2"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shd w:val="clear" w:color="auto" w:fill="FFFFFF" w:themeFill="background1"/>
                      <w:cs/>
                    </w:rPr>
                    <w:t>นางสาวอมิตร สามเพชรเจริญ, นางสาวกมลลักษณ์ ณรงค์นอก</w:t>
                  </w:r>
                  <w:r w:rsidRPr="00DC1B25">
                    <w:rPr>
                      <w:rFonts w:ascii="TH SarabunPSK" w:hAnsi="TH SarabunPSK" w:cs="TH SarabunPSK"/>
                      <w:sz w:val="28"/>
                      <w:szCs w:val="28"/>
                      <w:shd w:val="clear" w:color="auto" w:fill="FFFFFF" w:themeFill="background1"/>
                    </w:rPr>
                    <w:t xml:space="preserve">, </w:t>
                  </w:r>
                  <w:r w:rsidRPr="00DC1B25">
                    <w:rPr>
                      <w:rFonts w:ascii="TH SarabunPSK" w:hAnsi="TH SarabunPSK" w:cs="TH SarabunPSK"/>
                      <w:sz w:val="28"/>
                      <w:szCs w:val="28"/>
                      <w:shd w:val="clear" w:color="auto" w:fill="FFFFFF" w:themeFill="background1"/>
                      <w:cs/>
                    </w:rPr>
                    <w:t>นางสาวฐิติยา เรืองบุตร</w:t>
                  </w:r>
                  <w:r w:rsidRPr="00DC1B25">
                    <w:rPr>
                      <w:rFonts w:ascii="TH SarabunPSK" w:hAnsi="TH SarabunPSK" w:cs="TH SarabunPSK"/>
                      <w:sz w:val="28"/>
                      <w:szCs w:val="28"/>
                      <w:cs/>
                    </w:rPr>
                    <w:t xml:space="preserve"> และอาจารย์</w:t>
                  </w:r>
                  <w:proofErr w:type="spellStart"/>
                  <w:r w:rsidRPr="00DC1B25">
                    <w:rPr>
                      <w:rFonts w:ascii="TH SarabunPSK" w:hAnsi="TH SarabunPSK" w:cs="TH SarabunPSK"/>
                      <w:sz w:val="28"/>
                      <w:szCs w:val="28"/>
                      <w:cs/>
                    </w:rPr>
                    <w:t>นัช</w:t>
                  </w:r>
                  <w:proofErr w:type="spellEnd"/>
                  <w:r w:rsidRPr="00DC1B25">
                    <w:rPr>
                      <w:rFonts w:ascii="TH SarabunPSK" w:hAnsi="TH SarabunPSK" w:cs="TH SarabunPSK"/>
                      <w:sz w:val="28"/>
                      <w:szCs w:val="28"/>
                      <w:cs/>
                    </w:rPr>
                    <w:t>ชา ยันติ</w:t>
                  </w:r>
                </w:p>
              </w:tc>
              <w:tc>
                <w:tcPr>
                  <w:tcW w:w="2842" w:type="dxa"/>
                </w:tcPr>
                <w:p w14:paraId="738537B6" w14:textId="77777777" w:rsidR="00A85DAA" w:rsidRPr="00DC1B25" w:rsidRDefault="00A85DAA" w:rsidP="00DC1B25">
                  <w:pPr>
                    <w:rPr>
                      <w:rFonts w:ascii="TH SarabunPSK" w:hAnsi="TH SarabunPSK" w:cs="TH SarabunPSK"/>
                      <w:sz w:val="28"/>
                      <w:szCs w:val="28"/>
                    </w:rPr>
                  </w:pPr>
                  <w:r w:rsidRPr="00DC1B25">
                    <w:rPr>
                      <w:rFonts w:ascii="TH SarabunPSK" w:hAnsi="TH SarabunPSK" w:cs="TH SarabunPSK"/>
                      <w:sz w:val="28"/>
                      <w:szCs w:val="28"/>
                      <w:cs/>
                    </w:rPr>
                    <w:t>ปัจจัยที่มีความสัมพันธ์กับการ ตัดสินใจเลือกใช้บริการสุขภาพตามสิทธิหลักประกันสุขภาพถ้วนหน้าของนักศึกษาในมหาวิทยาลัยแห่งหนึ่ง จังหวัดปทุมธานี</w:t>
                  </w:r>
                </w:p>
              </w:tc>
              <w:tc>
                <w:tcPr>
                  <w:tcW w:w="3259" w:type="dxa"/>
                  <w:gridSpan w:val="3"/>
                </w:tcPr>
                <w:p w14:paraId="58B730C2"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งานประชุมวิชาการระดับชาติ ครั้งที่ 6 และนานาชาติ ครั้งที่ 3 ปะจำปี 2564 “นวัตกรรมและตัวแบบการพัฒนายุควิถีใหม่ (</w:t>
                  </w:r>
                  <w:r w:rsidRPr="00DC1B25">
                    <w:rPr>
                      <w:rFonts w:ascii="TH SarabunPSK" w:hAnsi="TH SarabunPSK" w:cs="TH SarabunPSK"/>
                      <w:sz w:val="28"/>
                      <w:szCs w:val="28"/>
                    </w:rPr>
                    <w:t>New Normal</w:t>
                  </w:r>
                  <w:r w:rsidRPr="00DC1B25">
                    <w:rPr>
                      <w:rFonts w:ascii="TH SarabunPSK" w:hAnsi="TH SarabunPSK" w:cs="TH SarabunPSK"/>
                      <w:sz w:val="28"/>
                      <w:szCs w:val="28"/>
                      <w:cs/>
                    </w:rPr>
                    <w:t>)</w:t>
                  </w:r>
                </w:p>
                <w:p w14:paraId="06D67532"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คณะวิทยาการจัดการ </w:t>
                  </w:r>
                </w:p>
                <w:p w14:paraId="6C5AB62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เทพสตรี</w:t>
                  </w:r>
                </w:p>
              </w:tc>
              <w:tc>
                <w:tcPr>
                  <w:tcW w:w="1563" w:type="dxa"/>
                </w:tcPr>
                <w:p w14:paraId="6F0B292B"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15-16 กุมภาพันธ์ 2564</w:t>
                  </w:r>
                </w:p>
              </w:tc>
            </w:tr>
            <w:tr w:rsidR="00DC1B25" w:rsidRPr="00DC1B25" w14:paraId="0F9CF164" w14:textId="77777777" w:rsidTr="00CC612B">
              <w:tc>
                <w:tcPr>
                  <w:tcW w:w="335" w:type="dxa"/>
                </w:tcPr>
                <w:p w14:paraId="57B4724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7</w:t>
                  </w:r>
                </w:p>
              </w:tc>
              <w:tc>
                <w:tcPr>
                  <w:tcW w:w="2138" w:type="dxa"/>
                </w:tcPr>
                <w:p w14:paraId="4090F6B1"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rPr>
                    <w:t>Phannathat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Tanthanapanyakorn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Naphatsarn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Roekruangrit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Aree</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Sangguanchue</w:t>
                  </w:r>
                  <w:proofErr w:type="spellEnd"/>
                  <w:r w:rsidRPr="00DC1B25">
                    <w:rPr>
                      <w:rFonts w:ascii="TH SarabunPSK" w:hAnsi="TH SarabunPSK" w:cs="TH SarabunPSK"/>
                      <w:sz w:val="28"/>
                      <w:szCs w:val="28"/>
                    </w:rPr>
                    <w:t xml:space="preserve">, </w:t>
                  </w:r>
                </w:p>
                <w:p w14:paraId="1454C988"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rPr>
                    <w:t>Apinya</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Uttarachai</w:t>
                  </w:r>
                  <w:proofErr w:type="spellEnd"/>
                  <w:r w:rsidRPr="00DC1B25">
                    <w:rPr>
                      <w:rFonts w:ascii="TH SarabunPSK" w:hAnsi="TH SarabunPSK" w:cs="TH SarabunPSK"/>
                      <w:sz w:val="28"/>
                      <w:szCs w:val="28"/>
                    </w:rPr>
                    <w:t xml:space="preserve">, </w:t>
                  </w:r>
                </w:p>
                <w:p w14:paraId="13C42918"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shd w:val="clear" w:color="auto" w:fill="FFFFFF" w:themeFill="background1"/>
                    </w:rPr>
                    <w:t>Mayuree</w:t>
                  </w:r>
                  <w:proofErr w:type="spellEnd"/>
                  <w:r w:rsidRPr="00DC1B25">
                    <w:rPr>
                      <w:rFonts w:ascii="TH SarabunPSK" w:hAnsi="TH SarabunPSK" w:cs="TH SarabunPSK"/>
                      <w:sz w:val="28"/>
                      <w:szCs w:val="28"/>
                      <w:shd w:val="clear" w:color="auto" w:fill="FFFFFF" w:themeFill="background1"/>
                    </w:rPr>
                    <w:t xml:space="preserve"> At</w:t>
                  </w:r>
                  <w:r w:rsidRPr="00DC1B25">
                    <w:rPr>
                      <w:rFonts w:ascii="TH SarabunPSK" w:hAnsi="TH SarabunPSK" w:cs="TH SarabunPSK"/>
                      <w:sz w:val="28"/>
                      <w:szCs w:val="28"/>
                      <w:shd w:val="clear" w:color="auto" w:fill="FFFFFF" w:themeFill="background1"/>
                      <w:cs/>
                    </w:rPr>
                    <w:t>-</w:t>
                  </w:r>
                  <w:proofErr w:type="spellStart"/>
                  <w:r w:rsidRPr="00DC1B25">
                    <w:rPr>
                      <w:rFonts w:ascii="TH SarabunPSK" w:hAnsi="TH SarabunPSK" w:cs="TH SarabunPSK"/>
                      <w:sz w:val="28"/>
                      <w:szCs w:val="28"/>
                      <w:shd w:val="clear" w:color="auto" w:fill="FFFFFF" w:themeFill="background1"/>
                    </w:rPr>
                    <w:t>Narong</w:t>
                  </w:r>
                  <w:proofErr w:type="spellEnd"/>
                  <w:r w:rsidRPr="00DC1B25">
                    <w:rPr>
                      <w:rFonts w:ascii="TH SarabunPSK" w:hAnsi="TH SarabunPSK" w:cs="TH SarabunPSK"/>
                      <w:sz w:val="28"/>
                      <w:szCs w:val="28"/>
                      <w:shd w:val="clear" w:color="auto" w:fill="FFFFFF" w:themeFill="background1"/>
                    </w:rPr>
                    <w:t xml:space="preserve">, </w:t>
                  </w:r>
                  <w:proofErr w:type="spellStart"/>
                  <w:r w:rsidRPr="00DC1B25">
                    <w:rPr>
                      <w:rFonts w:ascii="TH SarabunPSK" w:hAnsi="TH SarabunPSK" w:cs="TH SarabunPSK"/>
                      <w:sz w:val="28"/>
                      <w:szCs w:val="28"/>
                      <w:shd w:val="clear" w:color="auto" w:fill="FFFFFF" w:themeFill="background1"/>
                    </w:rPr>
                    <w:t>Narakorn</w:t>
                  </w:r>
                  <w:proofErr w:type="spellEnd"/>
                  <w:r w:rsidRPr="00DC1B25">
                    <w:rPr>
                      <w:rFonts w:ascii="TH SarabunPSK" w:hAnsi="TH SarabunPSK" w:cs="TH SarabunPSK"/>
                      <w:sz w:val="28"/>
                      <w:szCs w:val="28"/>
                      <w:shd w:val="clear" w:color="auto" w:fill="FFFFFF" w:themeFill="background1"/>
                    </w:rPr>
                    <w:t xml:space="preserve"> </w:t>
                  </w:r>
                  <w:proofErr w:type="spellStart"/>
                  <w:r w:rsidRPr="00DC1B25">
                    <w:rPr>
                      <w:rFonts w:ascii="TH SarabunPSK" w:hAnsi="TH SarabunPSK" w:cs="TH SarabunPSK"/>
                      <w:sz w:val="28"/>
                      <w:szCs w:val="28"/>
                      <w:shd w:val="clear" w:color="auto" w:fill="FFFFFF" w:themeFill="background1"/>
                    </w:rPr>
                    <w:t>Huadon</w:t>
                  </w:r>
                  <w:proofErr w:type="spellEnd"/>
                </w:p>
              </w:tc>
              <w:tc>
                <w:tcPr>
                  <w:tcW w:w="2842" w:type="dxa"/>
                </w:tcPr>
                <w:p w14:paraId="67694A85"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Effects of the Herbal Joss </w:t>
                  </w:r>
                  <w:proofErr w:type="spellStart"/>
                  <w:r w:rsidRPr="00DC1B25">
                    <w:rPr>
                      <w:rFonts w:ascii="TH SarabunPSK" w:hAnsi="TH SarabunPSK" w:cs="TH SarabunPSK"/>
                      <w:sz w:val="28"/>
                      <w:szCs w:val="28"/>
                    </w:rPr>
                    <w:t>Strick</w:t>
                  </w:r>
                  <w:proofErr w:type="spellEnd"/>
                  <w:r w:rsidRPr="00DC1B25">
                    <w:rPr>
                      <w:rFonts w:ascii="TH SarabunPSK" w:hAnsi="TH SarabunPSK" w:cs="TH SarabunPSK"/>
                      <w:sz w:val="28"/>
                      <w:szCs w:val="28"/>
                    </w:rPr>
                    <w:t xml:space="preserve"> by Using </w:t>
                  </w:r>
                  <w:proofErr w:type="spellStart"/>
                  <w:r w:rsidRPr="00DC1B25">
                    <w:rPr>
                      <w:rFonts w:ascii="TH SarabunPSK" w:hAnsi="TH SarabunPSK" w:cs="TH SarabunPSK"/>
                      <w:sz w:val="28"/>
                      <w:szCs w:val="28"/>
                    </w:rPr>
                    <w:t>Saabseua</w:t>
                  </w:r>
                  <w:proofErr w:type="spellEnd"/>
                  <w:r w:rsidRPr="00DC1B25">
                    <w:rPr>
                      <w:rFonts w:ascii="TH SarabunPSK" w:hAnsi="TH SarabunPSK" w:cs="TH SarabunPSK"/>
                      <w:sz w:val="28"/>
                      <w:szCs w:val="28"/>
                    </w:rPr>
                    <w:t xml:space="preserve"> and Community Participation to Reduce the Incidence Rate of Dengue Fever in the Suburban Area of Thailand</w:t>
                  </w:r>
                  <w:r w:rsidRPr="00DC1B25">
                    <w:rPr>
                      <w:rFonts w:ascii="TH SarabunPSK" w:hAnsi="TH SarabunPSK" w:cs="TH SarabunPSK"/>
                      <w:sz w:val="28"/>
                      <w:szCs w:val="28"/>
                      <w:cs/>
                    </w:rPr>
                    <w:t xml:space="preserve">: </w:t>
                  </w:r>
                  <w:r w:rsidRPr="00DC1B25">
                    <w:rPr>
                      <w:rFonts w:ascii="TH SarabunPSK" w:hAnsi="TH SarabunPSK" w:cs="TH SarabunPSK"/>
                      <w:sz w:val="28"/>
                      <w:szCs w:val="28"/>
                    </w:rPr>
                    <w:t>A Quasi</w:t>
                  </w:r>
                  <w:r w:rsidRPr="00DC1B25">
                    <w:rPr>
                      <w:rFonts w:ascii="TH SarabunPSK" w:hAnsi="TH SarabunPSK" w:cs="TH SarabunPSK"/>
                      <w:sz w:val="28"/>
                      <w:szCs w:val="28"/>
                      <w:cs/>
                    </w:rPr>
                    <w:t>-</w:t>
                  </w:r>
                  <w:r w:rsidRPr="00DC1B25">
                    <w:rPr>
                      <w:rFonts w:ascii="TH SarabunPSK" w:hAnsi="TH SarabunPSK" w:cs="TH SarabunPSK"/>
                      <w:sz w:val="28"/>
                      <w:szCs w:val="28"/>
                    </w:rPr>
                    <w:t>Experiment study</w:t>
                  </w:r>
                </w:p>
              </w:tc>
              <w:tc>
                <w:tcPr>
                  <w:tcW w:w="3259" w:type="dxa"/>
                  <w:gridSpan w:val="3"/>
                </w:tcPr>
                <w:p w14:paraId="4D5CB120"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International Journal of Multidisciplinary Research and Publication </w:t>
                  </w:r>
                  <w:r w:rsidRPr="00DC1B25">
                    <w:rPr>
                      <w:rFonts w:ascii="TH SarabunPSK" w:hAnsi="TH SarabunPSK" w:cs="TH SarabunPSK"/>
                      <w:sz w:val="28"/>
                      <w:szCs w:val="28"/>
                      <w:cs/>
                    </w:rPr>
                    <w:t>(</w:t>
                  </w:r>
                  <w:r w:rsidRPr="00DC1B25">
                    <w:rPr>
                      <w:rFonts w:ascii="TH SarabunPSK" w:hAnsi="TH SarabunPSK" w:cs="TH SarabunPSK"/>
                      <w:sz w:val="28"/>
                      <w:szCs w:val="28"/>
                    </w:rPr>
                    <w:t>IJMRAP</w:t>
                  </w:r>
                  <w:r w:rsidRPr="00DC1B25">
                    <w:rPr>
                      <w:rFonts w:ascii="TH SarabunPSK" w:hAnsi="TH SarabunPSK" w:cs="TH SarabunPSK"/>
                      <w:sz w:val="28"/>
                      <w:szCs w:val="28"/>
                      <w:cs/>
                    </w:rPr>
                    <w:t>)-</w:t>
                  </w:r>
                  <w:r w:rsidRPr="00DC1B25">
                    <w:rPr>
                      <w:rFonts w:ascii="TH SarabunPSK" w:hAnsi="TH SarabunPSK" w:cs="TH SarabunPSK"/>
                      <w:sz w:val="28"/>
                      <w:szCs w:val="28"/>
                    </w:rPr>
                    <w:t xml:space="preserve">ISS </w:t>
                  </w:r>
                  <w:r w:rsidRPr="00DC1B25">
                    <w:rPr>
                      <w:rFonts w:ascii="TH SarabunPSK" w:hAnsi="TH SarabunPSK" w:cs="TH SarabunPSK"/>
                      <w:sz w:val="28"/>
                      <w:szCs w:val="28"/>
                      <w:cs/>
                    </w:rPr>
                    <w:t>(</w:t>
                  </w:r>
                  <w:r w:rsidRPr="00DC1B25">
                    <w:rPr>
                      <w:rFonts w:ascii="TH SarabunPSK" w:hAnsi="TH SarabunPSK" w:cs="TH SarabunPSK"/>
                      <w:sz w:val="28"/>
                      <w:szCs w:val="28"/>
                    </w:rPr>
                    <w:t>Online</w:t>
                  </w:r>
                  <w:r w:rsidRPr="00DC1B25">
                    <w:rPr>
                      <w:rFonts w:ascii="TH SarabunPSK" w:hAnsi="TH SarabunPSK" w:cs="TH SarabunPSK"/>
                      <w:sz w:val="28"/>
                      <w:szCs w:val="28"/>
                      <w:cs/>
                    </w:rPr>
                    <w:t>) :</w:t>
                  </w:r>
                  <w:r w:rsidRPr="00DC1B25">
                    <w:rPr>
                      <w:rFonts w:ascii="TH SarabunPSK" w:hAnsi="TH SarabunPSK" w:cs="TH SarabunPSK"/>
                      <w:sz w:val="28"/>
                      <w:szCs w:val="28"/>
                    </w:rPr>
                    <w:t>2581</w:t>
                  </w:r>
                  <w:r w:rsidRPr="00DC1B25">
                    <w:rPr>
                      <w:rFonts w:ascii="TH SarabunPSK" w:hAnsi="TH SarabunPSK" w:cs="TH SarabunPSK"/>
                      <w:sz w:val="28"/>
                      <w:szCs w:val="28"/>
                      <w:cs/>
                    </w:rPr>
                    <w:t>-</w:t>
                  </w:r>
                  <w:r w:rsidRPr="00DC1B25">
                    <w:rPr>
                      <w:rFonts w:ascii="TH SarabunPSK" w:hAnsi="TH SarabunPSK" w:cs="TH SarabunPSK"/>
                      <w:sz w:val="28"/>
                      <w:szCs w:val="28"/>
                    </w:rPr>
                    <w:t>6187</w:t>
                  </w:r>
                </w:p>
                <w:p w14:paraId="7803E62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Volume 3</w:t>
                  </w:r>
                  <w:r w:rsidRPr="00DC1B25">
                    <w:rPr>
                      <w:rFonts w:ascii="TH SarabunPSK" w:hAnsi="TH SarabunPSK" w:cs="TH SarabunPSK"/>
                      <w:sz w:val="28"/>
                      <w:szCs w:val="28"/>
                      <w:cs/>
                    </w:rPr>
                    <w:t xml:space="preserve">. </w:t>
                  </w:r>
                  <w:r w:rsidRPr="00DC1B25">
                    <w:rPr>
                      <w:rFonts w:ascii="TH SarabunPSK" w:hAnsi="TH SarabunPSK" w:cs="TH SarabunPSK"/>
                      <w:sz w:val="28"/>
                      <w:szCs w:val="28"/>
                    </w:rPr>
                    <w:t>Issue 10</w:t>
                  </w:r>
                  <w:r w:rsidRPr="00DC1B25">
                    <w:rPr>
                      <w:rFonts w:ascii="TH SarabunPSK" w:hAnsi="TH SarabunPSK" w:cs="TH SarabunPSK"/>
                      <w:sz w:val="28"/>
                      <w:szCs w:val="28"/>
                      <w:cs/>
                    </w:rPr>
                    <w:t xml:space="preserve">. </w:t>
                  </w:r>
                  <w:r w:rsidRPr="00DC1B25">
                    <w:rPr>
                      <w:rFonts w:ascii="TH SarabunPSK" w:hAnsi="TH SarabunPSK" w:cs="TH SarabunPSK"/>
                      <w:sz w:val="28"/>
                      <w:szCs w:val="28"/>
                    </w:rPr>
                    <w:t xml:space="preserve">April </w:t>
                  </w:r>
                  <w:r w:rsidRPr="00DC1B25">
                    <w:rPr>
                      <w:rFonts w:ascii="TH SarabunPSK" w:hAnsi="TH SarabunPSK" w:cs="TH SarabunPSK"/>
                      <w:sz w:val="28"/>
                      <w:szCs w:val="28"/>
                      <w:cs/>
                    </w:rPr>
                    <w:t>.</w:t>
                  </w:r>
                  <w:r w:rsidRPr="00DC1B25">
                    <w:rPr>
                      <w:rFonts w:ascii="TH SarabunPSK" w:hAnsi="TH SarabunPSK" w:cs="TH SarabunPSK"/>
                      <w:sz w:val="28"/>
                      <w:szCs w:val="28"/>
                    </w:rPr>
                    <w:t>2021</w:t>
                  </w:r>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rPr>
                    <w:t>pp</w:t>
                  </w:r>
                  <w:proofErr w:type="spellEnd"/>
                  <w:r w:rsidRPr="00DC1B25">
                    <w:rPr>
                      <w:rFonts w:ascii="TH SarabunPSK" w:hAnsi="TH SarabunPSK" w:cs="TH SarabunPSK"/>
                      <w:sz w:val="28"/>
                      <w:szCs w:val="28"/>
                      <w:cs/>
                    </w:rPr>
                    <w:t>.</w:t>
                  </w:r>
                  <w:r w:rsidRPr="00DC1B25">
                    <w:rPr>
                      <w:rFonts w:ascii="TH SarabunPSK" w:hAnsi="TH SarabunPSK" w:cs="TH SarabunPSK"/>
                      <w:sz w:val="28"/>
                      <w:szCs w:val="28"/>
                    </w:rPr>
                    <w:t>10</w:t>
                  </w:r>
                  <w:r w:rsidRPr="00DC1B25">
                    <w:rPr>
                      <w:rFonts w:ascii="TH SarabunPSK" w:hAnsi="TH SarabunPSK" w:cs="TH SarabunPSK"/>
                      <w:sz w:val="28"/>
                      <w:szCs w:val="28"/>
                      <w:cs/>
                    </w:rPr>
                    <w:t>-</w:t>
                  </w:r>
                  <w:r w:rsidRPr="00DC1B25">
                    <w:rPr>
                      <w:rFonts w:ascii="TH SarabunPSK" w:hAnsi="TH SarabunPSK" w:cs="TH SarabunPSK"/>
                      <w:sz w:val="28"/>
                      <w:szCs w:val="28"/>
                    </w:rPr>
                    <w:t>14</w:t>
                  </w:r>
                </w:p>
              </w:tc>
              <w:tc>
                <w:tcPr>
                  <w:tcW w:w="1563" w:type="dxa"/>
                </w:tcPr>
                <w:p w14:paraId="48A2261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April 20</w:t>
                  </w:r>
                  <w:r w:rsidRPr="00DC1B25">
                    <w:rPr>
                      <w:rFonts w:ascii="TH SarabunPSK" w:hAnsi="TH SarabunPSK" w:cs="TH SarabunPSK"/>
                      <w:sz w:val="28"/>
                      <w:szCs w:val="28"/>
                      <w:cs/>
                    </w:rPr>
                    <w:t>21</w:t>
                  </w:r>
                </w:p>
              </w:tc>
            </w:tr>
            <w:tr w:rsidR="00DC1B25" w:rsidRPr="00DC1B25" w14:paraId="315847D8" w14:textId="77777777" w:rsidTr="00CC612B">
              <w:tc>
                <w:tcPr>
                  <w:tcW w:w="335" w:type="dxa"/>
                </w:tcPr>
                <w:p w14:paraId="12E54E6A"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8</w:t>
                  </w:r>
                </w:p>
              </w:tc>
              <w:tc>
                <w:tcPr>
                  <w:tcW w:w="2138" w:type="dxa"/>
                </w:tcPr>
                <w:p w14:paraId="01FDFE1F"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rPr>
                    <w:t>Phannathat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lastRenderedPageBreak/>
                    <w:t>Tanthanapanyakorn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Somsong</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Turien</w:t>
                  </w:r>
                  <w:proofErr w:type="spellEnd"/>
                  <w:r w:rsidRPr="00DC1B25">
                    <w:rPr>
                      <w:rFonts w:ascii="TH SarabunPSK" w:hAnsi="TH SarabunPSK" w:cs="TH SarabunPSK"/>
                      <w:sz w:val="28"/>
                      <w:szCs w:val="28"/>
                    </w:rPr>
                    <w:t>,</w:t>
                  </w:r>
                </w:p>
                <w:p w14:paraId="080A94E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Guntinun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Kongsuwan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Phannipha</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Wongwang</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Budsarin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Krongkitjakarn</w:t>
                  </w:r>
                  <w:proofErr w:type="spellEnd"/>
                  <w:r w:rsidRPr="00DC1B25">
                    <w:rPr>
                      <w:rFonts w:ascii="TH SarabunPSK" w:hAnsi="TH SarabunPSK" w:cs="TH SarabunPSK"/>
                      <w:sz w:val="28"/>
                      <w:szCs w:val="28"/>
                    </w:rPr>
                    <w:t xml:space="preserve"> and </w:t>
                  </w:r>
                  <w:proofErr w:type="spellStart"/>
                  <w:r w:rsidRPr="00DC1B25">
                    <w:rPr>
                      <w:rFonts w:ascii="TH SarabunPSK" w:hAnsi="TH SarabunPSK" w:cs="TH SarabunPSK"/>
                      <w:sz w:val="28"/>
                      <w:szCs w:val="28"/>
                    </w:rPr>
                    <w:t>Suphapich</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Choaopaina</w:t>
                  </w:r>
                  <w:proofErr w:type="spellEnd"/>
                </w:p>
              </w:tc>
              <w:tc>
                <w:tcPr>
                  <w:tcW w:w="2842" w:type="dxa"/>
                </w:tcPr>
                <w:p w14:paraId="18FFFB4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 xml:space="preserve">Effectiveness of Red lime with </w:t>
                  </w:r>
                  <w:r w:rsidRPr="00DC1B25">
                    <w:rPr>
                      <w:rFonts w:ascii="TH SarabunPSK" w:hAnsi="TH SarabunPSK" w:cs="TH SarabunPSK"/>
                      <w:sz w:val="28"/>
                      <w:szCs w:val="28"/>
                    </w:rPr>
                    <w:lastRenderedPageBreak/>
                    <w:t xml:space="preserve">the Local Herbal to Eliminate </w:t>
                  </w:r>
                  <w:proofErr w:type="spellStart"/>
                  <w:r w:rsidRPr="00DC1B25">
                    <w:rPr>
                      <w:rFonts w:ascii="TH SarabunPSK" w:hAnsi="TH SarabunPSK" w:cs="TH SarabunPSK"/>
                      <w:sz w:val="28"/>
                      <w:szCs w:val="28"/>
                    </w:rPr>
                    <w:t>Aedes</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spp</w:t>
                  </w:r>
                  <w:proofErr w:type="spellEnd"/>
                  <w:r w:rsidRPr="00DC1B25">
                    <w:rPr>
                      <w:rFonts w:ascii="TH SarabunPSK" w:hAnsi="TH SarabunPSK" w:cs="TH SarabunPSK"/>
                      <w:sz w:val="28"/>
                      <w:szCs w:val="28"/>
                      <w:cs/>
                    </w:rPr>
                    <w:t xml:space="preserve">. </w:t>
                  </w:r>
                  <w:r w:rsidRPr="00DC1B25">
                    <w:rPr>
                      <w:rFonts w:ascii="TH SarabunPSK" w:hAnsi="TH SarabunPSK" w:cs="TH SarabunPSK"/>
                      <w:sz w:val="28"/>
                      <w:szCs w:val="28"/>
                    </w:rPr>
                    <w:t>Larvae in the Semi</w:t>
                  </w:r>
                  <w:r w:rsidRPr="00DC1B25">
                    <w:rPr>
                      <w:rFonts w:ascii="TH SarabunPSK" w:hAnsi="TH SarabunPSK" w:cs="TH SarabunPSK"/>
                      <w:sz w:val="28"/>
                      <w:szCs w:val="28"/>
                      <w:cs/>
                    </w:rPr>
                    <w:t>-</w:t>
                  </w:r>
                  <w:r w:rsidRPr="00DC1B25">
                    <w:rPr>
                      <w:rFonts w:ascii="TH SarabunPSK" w:hAnsi="TH SarabunPSK" w:cs="TH SarabunPSK"/>
                      <w:sz w:val="28"/>
                      <w:szCs w:val="28"/>
                    </w:rPr>
                    <w:t>Urban Community of Thailand</w:t>
                  </w:r>
                  <w:r w:rsidRPr="00DC1B25">
                    <w:rPr>
                      <w:rFonts w:ascii="TH SarabunPSK" w:hAnsi="TH SarabunPSK" w:cs="TH SarabunPSK"/>
                      <w:sz w:val="28"/>
                      <w:szCs w:val="28"/>
                      <w:cs/>
                    </w:rPr>
                    <w:t xml:space="preserve">: </w:t>
                  </w:r>
                  <w:r w:rsidRPr="00DC1B25">
                    <w:rPr>
                      <w:rFonts w:ascii="TH SarabunPSK" w:hAnsi="TH SarabunPSK" w:cs="TH SarabunPSK"/>
                      <w:sz w:val="28"/>
                      <w:szCs w:val="28"/>
                    </w:rPr>
                    <w:t>A Quasi</w:t>
                  </w:r>
                  <w:r w:rsidRPr="00DC1B25">
                    <w:rPr>
                      <w:rFonts w:ascii="TH SarabunPSK" w:hAnsi="TH SarabunPSK" w:cs="TH SarabunPSK"/>
                      <w:sz w:val="28"/>
                      <w:szCs w:val="28"/>
                      <w:cs/>
                    </w:rPr>
                    <w:t>-</w:t>
                  </w:r>
                  <w:r w:rsidRPr="00DC1B25">
                    <w:rPr>
                      <w:rFonts w:ascii="TH SarabunPSK" w:hAnsi="TH SarabunPSK" w:cs="TH SarabunPSK"/>
                      <w:sz w:val="28"/>
                      <w:szCs w:val="28"/>
                    </w:rPr>
                    <w:t>Experimental study</w:t>
                  </w:r>
                </w:p>
              </w:tc>
              <w:tc>
                <w:tcPr>
                  <w:tcW w:w="3259" w:type="dxa"/>
                  <w:gridSpan w:val="3"/>
                </w:tcPr>
                <w:p w14:paraId="2F579F96"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 xml:space="preserve">International Journal of </w:t>
                  </w:r>
                  <w:r w:rsidRPr="00DC1B25">
                    <w:rPr>
                      <w:rFonts w:ascii="TH SarabunPSK" w:hAnsi="TH SarabunPSK" w:cs="TH SarabunPSK"/>
                      <w:sz w:val="28"/>
                      <w:szCs w:val="28"/>
                    </w:rPr>
                    <w:lastRenderedPageBreak/>
                    <w:t xml:space="preserve">Multidisciplinary Research and Publications </w:t>
                  </w:r>
                  <w:r w:rsidRPr="00DC1B25">
                    <w:rPr>
                      <w:rFonts w:ascii="TH SarabunPSK" w:hAnsi="TH SarabunPSK" w:cs="TH SarabunPSK"/>
                      <w:sz w:val="28"/>
                      <w:szCs w:val="28"/>
                      <w:cs/>
                    </w:rPr>
                    <w:t>(</w:t>
                  </w:r>
                  <w:r w:rsidRPr="00DC1B25">
                    <w:rPr>
                      <w:rFonts w:ascii="TH SarabunPSK" w:hAnsi="TH SarabunPSK" w:cs="TH SarabunPSK"/>
                      <w:sz w:val="28"/>
                      <w:szCs w:val="28"/>
                    </w:rPr>
                    <w:t>IJMRAP</w:t>
                  </w:r>
                  <w:r w:rsidRPr="00DC1B25">
                    <w:rPr>
                      <w:rFonts w:ascii="TH SarabunPSK" w:hAnsi="TH SarabunPSK" w:cs="TH SarabunPSK"/>
                      <w:sz w:val="28"/>
                      <w:szCs w:val="28"/>
                      <w:cs/>
                    </w:rPr>
                    <w:t xml:space="preserve">). </w:t>
                  </w:r>
                  <w:r w:rsidRPr="00DC1B25">
                    <w:rPr>
                      <w:rFonts w:ascii="TH SarabunPSK" w:hAnsi="TH SarabunPSK" w:cs="TH SarabunPSK"/>
                      <w:sz w:val="28"/>
                      <w:szCs w:val="28"/>
                    </w:rPr>
                    <w:t xml:space="preserve">3 </w:t>
                  </w:r>
                  <w:r w:rsidRPr="00DC1B25">
                    <w:rPr>
                      <w:rFonts w:ascii="TH SarabunPSK" w:hAnsi="TH SarabunPSK" w:cs="TH SarabunPSK"/>
                      <w:sz w:val="28"/>
                      <w:szCs w:val="28"/>
                      <w:cs/>
                    </w:rPr>
                    <w:t>(</w:t>
                  </w:r>
                  <w:r w:rsidRPr="00DC1B25">
                    <w:rPr>
                      <w:rFonts w:ascii="TH SarabunPSK" w:hAnsi="TH SarabunPSK" w:cs="TH SarabunPSK"/>
                      <w:sz w:val="28"/>
                      <w:szCs w:val="28"/>
                    </w:rPr>
                    <w:t>10</w:t>
                  </w:r>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rPr>
                    <w:t>Pp</w:t>
                  </w:r>
                  <w:proofErr w:type="spellEnd"/>
                  <w:r w:rsidRPr="00DC1B25">
                    <w:rPr>
                      <w:rFonts w:ascii="TH SarabunPSK" w:hAnsi="TH SarabunPSK" w:cs="TH SarabunPSK"/>
                      <w:sz w:val="28"/>
                      <w:szCs w:val="28"/>
                      <w:cs/>
                    </w:rPr>
                    <w:t>.</w:t>
                  </w:r>
                  <w:r w:rsidRPr="00DC1B25">
                    <w:rPr>
                      <w:rFonts w:ascii="TH SarabunPSK" w:hAnsi="TH SarabunPSK" w:cs="TH SarabunPSK"/>
                      <w:sz w:val="28"/>
                      <w:szCs w:val="28"/>
                    </w:rPr>
                    <w:t>15</w:t>
                  </w:r>
                  <w:r w:rsidRPr="00DC1B25">
                    <w:rPr>
                      <w:rFonts w:ascii="TH SarabunPSK" w:hAnsi="TH SarabunPSK" w:cs="TH SarabunPSK"/>
                      <w:sz w:val="28"/>
                      <w:szCs w:val="28"/>
                      <w:cs/>
                    </w:rPr>
                    <w:t>-</w:t>
                  </w:r>
                  <w:r w:rsidRPr="00DC1B25">
                    <w:rPr>
                      <w:rFonts w:ascii="TH SarabunPSK" w:hAnsi="TH SarabunPSK" w:cs="TH SarabunPSK"/>
                      <w:sz w:val="28"/>
                      <w:szCs w:val="28"/>
                    </w:rPr>
                    <w:t>20</w:t>
                  </w:r>
                  <w:r w:rsidRPr="00DC1B25">
                    <w:rPr>
                      <w:rFonts w:ascii="TH SarabunPSK" w:hAnsi="TH SarabunPSK" w:cs="TH SarabunPSK"/>
                      <w:sz w:val="28"/>
                      <w:szCs w:val="28"/>
                      <w:cs/>
                    </w:rPr>
                    <w:t>.</w:t>
                  </w:r>
                </w:p>
              </w:tc>
              <w:tc>
                <w:tcPr>
                  <w:tcW w:w="1563" w:type="dxa"/>
                </w:tcPr>
                <w:p w14:paraId="4F920F0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2021</w:t>
                  </w:r>
                </w:p>
              </w:tc>
            </w:tr>
            <w:tr w:rsidR="00DC1B25" w:rsidRPr="00DC1B25" w14:paraId="256711D8" w14:textId="77777777" w:rsidTr="00CC612B">
              <w:tc>
                <w:tcPr>
                  <w:tcW w:w="335" w:type="dxa"/>
                </w:tcPr>
                <w:p w14:paraId="22C8EAA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9</w:t>
                  </w:r>
                </w:p>
              </w:tc>
              <w:tc>
                <w:tcPr>
                  <w:tcW w:w="2138" w:type="dxa"/>
                </w:tcPr>
                <w:p w14:paraId="10DF09E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สุทธิดา แก้วมุงคุณ</w:t>
                  </w:r>
                  <w:r w:rsidRPr="00DC1B25">
                    <w:rPr>
                      <w:rFonts w:ascii="TH SarabunPSK" w:hAnsi="TH SarabunPSK" w:cs="TH SarabunPSK"/>
                      <w:sz w:val="28"/>
                      <w:szCs w:val="28"/>
                    </w:rPr>
                    <w:t>,</w:t>
                  </w:r>
                </w:p>
                <w:p w14:paraId="578C62DF"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ปวีณ์</w:t>
                  </w:r>
                  <w:proofErr w:type="spellEnd"/>
                  <w:r w:rsidRPr="00DC1B25">
                    <w:rPr>
                      <w:rFonts w:ascii="TH SarabunPSK" w:hAnsi="TH SarabunPSK" w:cs="TH SarabunPSK"/>
                      <w:sz w:val="28"/>
                      <w:szCs w:val="28"/>
                      <w:cs/>
                    </w:rPr>
                    <w:t>นุช ศศิวัฒนากุล</w:t>
                  </w:r>
                  <w:r w:rsidRPr="00DC1B25">
                    <w:rPr>
                      <w:rFonts w:ascii="TH SarabunPSK" w:hAnsi="TH SarabunPSK" w:cs="TH SarabunPSK"/>
                      <w:sz w:val="28"/>
                      <w:szCs w:val="28"/>
                    </w:rPr>
                    <w:t xml:space="preserve">, </w:t>
                  </w:r>
                </w:p>
                <w:p w14:paraId="3FB9F16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วีรภัทร ศักดิ์ชัยเจริญไทย</w:t>
                  </w:r>
                  <w:r w:rsidRPr="00DC1B25">
                    <w:rPr>
                      <w:rFonts w:ascii="TH SarabunPSK" w:hAnsi="TH SarabunPSK" w:cs="TH SarabunPSK"/>
                      <w:sz w:val="28"/>
                      <w:szCs w:val="28"/>
                    </w:rPr>
                    <w:t>,</w:t>
                  </w:r>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บุศรินทร์</w:t>
                  </w:r>
                  <w:proofErr w:type="spellEnd"/>
                  <w:r w:rsidRPr="00DC1B25">
                    <w:rPr>
                      <w:rFonts w:ascii="TH SarabunPSK" w:hAnsi="TH SarabunPSK" w:cs="TH SarabunPSK"/>
                      <w:sz w:val="28"/>
                      <w:szCs w:val="28"/>
                      <w:cs/>
                    </w:rPr>
                    <w:t xml:space="preserve"> ครองกิจการ</w:t>
                  </w:r>
                  <w:r w:rsidRPr="00DC1B25">
                    <w:rPr>
                      <w:rFonts w:ascii="TH SarabunPSK" w:hAnsi="TH SarabunPSK" w:cs="TH SarabunPSK"/>
                      <w:sz w:val="28"/>
                      <w:szCs w:val="28"/>
                    </w:rPr>
                    <w:t>,</w:t>
                  </w:r>
                </w:p>
                <w:p w14:paraId="5B7002CB"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วราภรณ์</w:t>
                  </w:r>
                  <w:proofErr w:type="spellEnd"/>
                  <w:r w:rsidRPr="00DC1B25">
                    <w:rPr>
                      <w:rFonts w:ascii="TH SarabunPSK" w:hAnsi="TH SarabunPSK" w:cs="TH SarabunPSK"/>
                      <w:sz w:val="28"/>
                      <w:szCs w:val="28"/>
                      <w:cs/>
                    </w:rPr>
                    <w:t xml:space="preserve"> ศรีวิจารณ์ </w:t>
                  </w:r>
                </w:p>
                <w:p w14:paraId="73280CEB"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และศิ</w:t>
                  </w:r>
                  <w:proofErr w:type="spellEnd"/>
                  <w:r w:rsidRPr="00DC1B25">
                    <w:rPr>
                      <w:rFonts w:ascii="TH SarabunPSK" w:hAnsi="TH SarabunPSK" w:cs="TH SarabunPSK"/>
                      <w:sz w:val="28"/>
                      <w:szCs w:val="28"/>
                      <w:cs/>
                    </w:rPr>
                    <w:t>ริชัย จันพุ่ม</w:t>
                  </w:r>
                </w:p>
              </w:tc>
              <w:tc>
                <w:tcPr>
                  <w:tcW w:w="2842" w:type="dxa"/>
                </w:tcPr>
                <w:p w14:paraId="62849824"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ปัจจัยการทำนายพฤติกรรมการป้องกันโรควัณโรคปอด ในผู้ป่วยเบาหวาน ในเขตรับผิดชอบโรงพยาบาลส่งเสริมสุขภาพ ตำบลพรหมบุรี</w:t>
                  </w:r>
                </w:p>
              </w:tc>
              <w:tc>
                <w:tcPr>
                  <w:tcW w:w="3259" w:type="dxa"/>
                  <w:gridSpan w:val="3"/>
                </w:tcPr>
                <w:p w14:paraId="13CD9830"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ASTC 2021</w:t>
                  </w:r>
                  <w:r w:rsidRPr="00DC1B25">
                    <w:rPr>
                      <w:rFonts w:ascii="TH SarabunPSK" w:hAnsi="TH SarabunPSK" w:cs="TH SarabunPSK"/>
                      <w:sz w:val="28"/>
                      <w:szCs w:val="28"/>
                      <w:cs/>
                    </w:rPr>
                    <w:t>การประชุมวิชาการระดับชาติ วิทยาศาสตร์และเทคโนโลยี ระหว่างสถาบัน ครั้งที่ 8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w:t>
                  </w:r>
                </w:p>
              </w:tc>
              <w:tc>
                <w:tcPr>
                  <w:tcW w:w="1563" w:type="dxa"/>
                </w:tcPr>
                <w:p w14:paraId="51542D9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26 มีนาคม 2564</w:t>
                  </w:r>
                </w:p>
              </w:tc>
            </w:tr>
            <w:tr w:rsidR="00DC1B25" w:rsidRPr="00DC1B25" w14:paraId="43BF01D8" w14:textId="77777777" w:rsidTr="00CC612B">
              <w:tc>
                <w:tcPr>
                  <w:tcW w:w="335" w:type="dxa"/>
                </w:tcPr>
                <w:p w14:paraId="7E24403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10</w:t>
                  </w:r>
                </w:p>
              </w:tc>
              <w:tc>
                <w:tcPr>
                  <w:tcW w:w="2138" w:type="dxa"/>
                </w:tcPr>
                <w:p w14:paraId="4FC07963"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w:t>
                  </w:r>
                  <w:proofErr w:type="spellStart"/>
                  <w:r w:rsidRPr="00DC1B25">
                    <w:rPr>
                      <w:rFonts w:ascii="TH SarabunPSK" w:hAnsi="TH SarabunPSK" w:cs="TH SarabunPSK"/>
                      <w:sz w:val="28"/>
                      <w:szCs w:val="28"/>
                      <w:cs/>
                    </w:rPr>
                    <w:t>จันทร</w:t>
                  </w:r>
                  <w:proofErr w:type="spellEnd"/>
                  <w:r w:rsidRPr="00DC1B25">
                    <w:rPr>
                      <w:rFonts w:ascii="TH SarabunPSK" w:hAnsi="TH SarabunPSK" w:cs="TH SarabunPSK"/>
                      <w:sz w:val="28"/>
                      <w:szCs w:val="28"/>
                      <w:cs/>
                    </w:rPr>
                    <w:t>รัตน์ จาริกสกุลชัย</w:t>
                  </w:r>
                </w:p>
                <w:p w14:paraId="25FDAB1A"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สุภางค์</w:t>
                  </w:r>
                  <w:proofErr w:type="spellEnd"/>
                  <w:r w:rsidRPr="00DC1B25">
                    <w:rPr>
                      <w:rFonts w:ascii="TH SarabunPSK" w:hAnsi="TH SarabunPSK" w:cs="TH SarabunPSK"/>
                      <w:sz w:val="28"/>
                      <w:szCs w:val="28"/>
                      <w:cs/>
                    </w:rPr>
                    <w:t xml:space="preserve"> กิจทิพย์</w:t>
                  </w:r>
                </w:p>
                <w:p w14:paraId="0F99B9A6"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วรร</w:t>
                  </w:r>
                  <w:proofErr w:type="spellEnd"/>
                  <w:r w:rsidRPr="00DC1B25">
                    <w:rPr>
                      <w:rFonts w:ascii="TH SarabunPSK" w:hAnsi="TH SarabunPSK" w:cs="TH SarabunPSK"/>
                      <w:sz w:val="28"/>
                      <w:szCs w:val="28"/>
                      <w:cs/>
                    </w:rPr>
                    <w:t>ยา ศรีนวล</w:t>
                  </w:r>
                </w:p>
                <w:p w14:paraId="1773C76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ทัก</w:t>
                  </w:r>
                  <w:proofErr w:type="spellStart"/>
                  <w:r w:rsidRPr="00DC1B25">
                    <w:rPr>
                      <w:rFonts w:ascii="TH SarabunPSK" w:hAnsi="TH SarabunPSK" w:cs="TH SarabunPSK"/>
                      <w:sz w:val="28"/>
                      <w:szCs w:val="28"/>
                      <w:cs/>
                    </w:rPr>
                    <w:t>ษพร</w:t>
                  </w:r>
                  <w:proofErr w:type="spellEnd"/>
                  <w:r w:rsidRPr="00DC1B25">
                    <w:rPr>
                      <w:rFonts w:ascii="TH SarabunPSK" w:hAnsi="TH SarabunPSK" w:cs="TH SarabunPSK"/>
                      <w:sz w:val="28"/>
                      <w:szCs w:val="28"/>
                      <w:cs/>
                    </w:rPr>
                    <w:t xml:space="preserve"> เกิดแจ้ง</w:t>
                  </w:r>
                </w:p>
                <w:p w14:paraId="4FB6B4A8" w14:textId="77777777" w:rsidR="00A85DAA" w:rsidRPr="00DC1B25" w:rsidRDefault="00A85DAA"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พัทธมน</w:t>
                  </w:r>
                  <w:proofErr w:type="spellEnd"/>
                  <w:r w:rsidRPr="00DC1B25">
                    <w:rPr>
                      <w:rFonts w:ascii="TH SarabunPSK" w:hAnsi="TH SarabunPSK" w:cs="TH SarabunPSK"/>
                      <w:sz w:val="28"/>
                      <w:szCs w:val="28"/>
                      <w:cs/>
                    </w:rPr>
                    <w:t xml:space="preserve"> จันทร์ชูผล</w:t>
                  </w:r>
                </w:p>
              </w:tc>
              <w:tc>
                <w:tcPr>
                  <w:tcW w:w="2842" w:type="dxa"/>
                </w:tcPr>
                <w:p w14:paraId="2F3D67E0"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Skin Moisturizing Effect of Bath Bomb Containing Natural Essential Moisturizing for Improving Skin Health</w:t>
                  </w:r>
                </w:p>
              </w:tc>
              <w:tc>
                <w:tcPr>
                  <w:tcW w:w="3259" w:type="dxa"/>
                  <w:gridSpan w:val="3"/>
                </w:tcPr>
                <w:p w14:paraId="61C6C3DB"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EAU Heritage Journal Science and Technology</w:t>
                  </w:r>
                </w:p>
              </w:tc>
              <w:tc>
                <w:tcPr>
                  <w:tcW w:w="1563" w:type="dxa"/>
                </w:tcPr>
                <w:p w14:paraId="21548D57"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w:t>
                  </w:r>
                </w:p>
              </w:tc>
            </w:tr>
            <w:tr w:rsidR="00DC1B25" w:rsidRPr="00DC1B25" w14:paraId="16F436B7" w14:textId="77777777" w:rsidTr="00CC612B">
              <w:tc>
                <w:tcPr>
                  <w:tcW w:w="335" w:type="dxa"/>
                </w:tcPr>
                <w:p w14:paraId="11B6A100"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11</w:t>
                  </w:r>
                </w:p>
              </w:tc>
              <w:tc>
                <w:tcPr>
                  <w:tcW w:w="2138" w:type="dxa"/>
                </w:tcPr>
                <w:p w14:paraId="264B3533"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ดร.รัฐพล </w:t>
                  </w:r>
                  <w:proofErr w:type="spellStart"/>
                  <w:r w:rsidRPr="00DC1B25">
                    <w:rPr>
                      <w:rFonts w:ascii="TH SarabunPSK" w:hAnsi="TH SarabunPSK" w:cs="TH SarabunPSK"/>
                      <w:sz w:val="28"/>
                      <w:szCs w:val="28"/>
                      <w:cs/>
                    </w:rPr>
                    <w:t>ศิลป</w:t>
                  </w:r>
                  <w:proofErr w:type="spellEnd"/>
                  <w:r w:rsidRPr="00DC1B25">
                    <w:rPr>
                      <w:rFonts w:ascii="TH SarabunPSK" w:hAnsi="TH SarabunPSK" w:cs="TH SarabunPSK"/>
                      <w:sz w:val="28"/>
                      <w:szCs w:val="28"/>
                      <w:cs/>
                    </w:rPr>
                    <w:t>รัศมี</w:t>
                  </w:r>
                </w:p>
                <w:p w14:paraId="2E44A1D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ชฎา</w:t>
                  </w:r>
                  <w:proofErr w:type="spellStart"/>
                  <w:r w:rsidRPr="00DC1B25">
                    <w:rPr>
                      <w:rFonts w:ascii="TH SarabunPSK" w:hAnsi="TH SarabunPSK" w:cs="TH SarabunPSK"/>
                      <w:sz w:val="28"/>
                      <w:szCs w:val="28"/>
                      <w:cs/>
                    </w:rPr>
                    <w:t>ภรณ์</w:t>
                  </w:r>
                  <w:proofErr w:type="spellEnd"/>
                  <w:r w:rsidRPr="00DC1B25">
                    <w:rPr>
                      <w:rFonts w:ascii="TH SarabunPSK" w:hAnsi="TH SarabunPSK" w:cs="TH SarabunPSK"/>
                      <w:sz w:val="28"/>
                      <w:szCs w:val="28"/>
                      <w:cs/>
                    </w:rPr>
                    <w:t xml:space="preserve"> ศรวิจิตร</w:t>
                  </w:r>
                </w:p>
                <w:p w14:paraId="1A01BDC7"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ดรุนี</w:t>
                  </w:r>
                  <w:proofErr w:type="spellEnd"/>
                  <w:r w:rsidRPr="00DC1B25">
                    <w:rPr>
                      <w:rFonts w:ascii="TH SarabunPSK" w:hAnsi="TH SarabunPSK" w:cs="TH SarabunPSK"/>
                      <w:sz w:val="28"/>
                      <w:szCs w:val="28"/>
                      <w:cs/>
                    </w:rPr>
                    <w:t xml:space="preserve"> ลี้กุล</w:t>
                  </w:r>
                </w:p>
                <w:p w14:paraId="4FDA3AC2"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ศิร</w:t>
                  </w:r>
                  <w:proofErr w:type="spellEnd"/>
                  <w:r w:rsidRPr="00DC1B25">
                    <w:rPr>
                      <w:rFonts w:ascii="TH SarabunPSK" w:hAnsi="TH SarabunPSK" w:cs="TH SarabunPSK"/>
                      <w:sz w:val="28"/>
                      <w:szCs w:val="28"/>
                      <w:cs/>
                    </w:rPr>
                    <w:t>ประภา แก้วปรีชา</w:t>
                  </w:r>
                </w:p>
                <w:p w14:paraId="020CF88D"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หนูไกร </w:t>
                  </w:r>
                  <w:proofErr w:type="spellStart"/>
                  <w:r w:rsidRPr="00DC1B25">
                    <w:rPr>
                      <w:rFonts w:ascii="TH SarabunPSK" w:hAnsi="TH SarabunPSK" w:cs="TH SarabunPSK"/>
                      <w:sz w:val="28"/>
                      <w:szCs w:val="28"/>
                      <w:cs/>
                    </w:rPr>
                    <w:t>แงว</w:t>
                  </w:r>
                  <w:proofErr w:type="spellEnd"/>
                  <w:r w:rsidRPr="00DC1B25">
                    <w:rPr>
                      <w:rFonts w:ascii="TH SarabunPSK" w:hAnsi="TH SarabunPSK" w:cs="TH SarabunPSK"/>
                      <w:sz w:val="28"/>
                      <w:szCs w:val="28"/>
                      <w:cs/>
                    </w:rPr>
                    <w:t>กุดเรือ</w:t>
                  </w:r>
                </w:p>
              </w:tc>
              <w:tc>
                <w:tcPr>
                  <w:tcW w:w="2842" w:type="dxa"/>
                </w:tcPr>
                <w:p w14:paraId="46A7E50E"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Development of Soap Shower Sheet Containing Economic Rice Oil for Adding Skin Moisture</w:t>
                  </w:r>
                </w:p>
              </w:tc>
              <w:tc>
                <w:tcPr>
                  <w:tcW w:w="3259" w:type="dxa"/>
                  <w:gridSpan w:val="3"/>
                </w:tcPr>
                <w:p w14:paraId="320B2DE5"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EAU Heritage Journal Science and Technology</w:t>
                  </w:r>
                </w:p>
              </w:tc>
              <w:tc>
                <w:tcPr>
                  <w:tcW w:w="1563" w:type="dxa"/>
                </w:tcPr>
                <w:p w14:paraId="71EC7292"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อยู่ระหว่างดำเนินการ</w:t>
                  </w:r>
                </w:p>
              </w:tc>
            </w:tr>
            <w:tr w:rsidR="00DC1B25" w:rsidRPr="00DC1B25" w14:paraId="32665DB3" w14:textId="77777777" w:rsidTr="00CC612B">
              <w:tc>
                <w:tcPr>
                  <w:tcW w:w="10137" w:type="dxa"/>
                  <w:gridSpan w:val="7"/>
                </w:tcPr>
                <w:p w14:paraId="6E46EFB1" w14:textId="19D0BD92" w:rsidR="00CD5C22" w:rsidRPr="00DC1B25" w:rsidRDefault="00CD5C22"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b/>
                      <w:bCs/>
                      <w:color w:val="FF0000"/>
                      <w:sz w:val="28"/>
                      <w:szCs w:val="28"/>
                      <w:cs/>
                    </w:rPr>
                    <w:t>คณะครุศาสตร์</w:t>
                  </w:r>
                </w:p>
              </w:tc>
            </w:tr>
            <w:tr w:rsidR="00DC1B25" w:rsidRPr="00DC1B25" w14:paraId="5B5C785E" w14:textId="77777777" w:rsidTr="00CC612B">
              <w:tc>
                <w:tcPr>
                  <w:tcW w:w="335" w:type="dxa"/>
                </w:tcPr>
                <w:p w14:paraId="4E88F95A" w14:textId="3B55E484"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1</w:t>
                  </w:r>
                </w:p>
              </w:tc>
              <w:tc>
                <w:tcPr>
                  <w:tcW w:w="2138" w:type="dxa"/>
                </w:tcPr>
                <w:p w14:paraId="692C7F15"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การพัฒนาทักษะกระบวนการทางวิทยาศาสตร์ของนักเรียน</w:t>
                  </w:r>
                  <w:r w:rsidRPr="00DC1B25">
                    <w:rPr>
                      <w:rFonts w:ascii="TH SarabunPSK" w:hAnsi="TH SarabunPSK" w:cs="TH SarabunPSK"/>
                      <w:sz w:val="28"/>
                      <w:szCs w:val="28"/>
                      <w:cs/>
                    </w:rPr>
                    <w:lastRenderedPageBreak/>
                    <w:t>ระดับชั้นประถมศึกษาปีที่ 1 ด้วยวิธีการสอบแบบ</w:t>
                  </w:r>
                </w:p>
                <w:p w14:paraId="77D2C610" w14:textId="6B142E61" w:rsidR="00CD5C22" w:rsidRPr="00DC1B25" w:rsidRDefault="00CD5C22"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วัฏ</w:t>
                  </w:r>
                  <w:proofErr w:type="spellEnd"/>
                  <w:r w:rsidRPr="00DC1B25">
                    <w:rPr>
                      <w:rFonts w:ascii="TH SarabunPSK" w:hAnsi="TH SarabunPSK" w:cs="TH SarabunPSK"/>
                      <w:sz w:val="28"/>
                      <w:szCs w:val="28"/>
                      <w:cs/>
                    </w:rPr>
                    <w:t>จักรการสืบเสาะหาความรู้</w:t>
                  </w:r>
                </w:p>
              </w:tc>
              <w:tc>
                <w:tcPr>
                  <w:tcW w:w="2842" w:type="dxa"/>
                </w:tcPr>
                <w:p w14:paraId="004432B5"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นายธนกร แย้มประพายอ.เกียรติศักดิ์ รักษาพล</w:t>
                  </w:r>
                </w:p>
                <w:p w14:paraId="6C0541E1" w14:textId="77777777" w:rsidR="00CD5C22" w:rsidRPr="00DC1B25" w:rsidRDefault="00CD5C22" w:rsidP="00DC1B25">
                  <w:pPr>
                    <w:widowControl w:val="0"/>
                    <w:tabs>
                      <w:tab w:val="left" w:pos="64"/>
                    </w:tabs>
                    <w:ind w:right="-108"/>
                    <w:rPr>
                      <w:rFonts w:ascii="TH SarabunPSK" w:hAnsi="TH SarabunPSK" w:cs="TH SarabunPSK"/>
                      <w:sz w:val="28"/>
                      <w:szCs w:val="28"/>
                    </w:rPr>
                  </w:pPr>
                </w:p>
              </w:tc>
              <w:tc>
                <w:tcPr>
                  <w:tcW w:w="3259" w:type="dxa"/>
                  <w:gridSpan w:val="3"/>
                </w:tcPr>
                <w:p w14:paraId="20BD4E80" w14:textId="5359F9C8"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สถาบันนวัตกรรมการวิจัย</w:t>
                  </w:r>
                </w:p>
              </w:tc>
              <w:tc>
                <w:tcPr>
                  <w:tcW w:w="1563" w:type="dxa"/>
                </w:tcPr>
                <w:p w14:paraId="19793E6C" w14:textId="3DD0580E"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พ.ย.-ธ.ค.63</w:t>
                  </w:r>
                </w:p>
              </w:tc>
            </w:tr>
            <w:tr w:rsidR="00DC1B25" w:rsidRPr="00DC1B25" w14:paraId="1EAAFCC7" w14:textId="77777777" w:rsidTr="00CC612B">
              <w:tc>
                <w:tcPr>
                  <w:tcW w:w="335" w:type="dxa"/>
                </w:tcPr>
                <w:p w14:paraId="269EA31F" w14:textId="7CCEF69C"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lastRenderedPageBreak/>
                    <w:t>2</w:t>
                  </w:r>
                </w:p>
              </w:tc>
              <w:tc>
                <w:tcPr>
                  <w:tcW w:w="2138" w:type="dxa"/>
                </w:tcPr>
                <w:p w14:paraId="2EE49BE1" w14:textId="2AD7C399"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การเปรียบเทียบพญานาคกับมังกรในมุมมอง ของศาสนาและความเชื่อ</w:t>
                  </w:r>
                </w:p>
              </w:tc>
              <w:tc>
                <w:tcPr>
                  <w:tcW w:w="2842" w:type="dxa"/>
                </w:tcPr>
                <w:p w14:paraId="3277810D"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w:t>
                  </w:r>
                  <w:proofErr w:type="spellStart"/>
                  <w:r w:rsidRPr="00DC1B25">
                    <w:rPr>
                      <w:rFonts w:ascii="TH SarabunPSK" w:hAnsi="TH SarabunPSK" w:cs="TH SarabunPSK"/>
                      <w:sz w:val="28"/>
                      <w:szCs w:val="28"/>
                      <w:cs/>
                    </w:rPr>
                    <w:t>ศิริวรรณ</w:t>
                  </w:r>
                  <w:proofErr w:type="spellEnd"/>
                  <w:r w:rsidRPr="00DC1B25">
                    <w:rPr>
                      <w:rFonts w:ascii="TH SarabunPSK" w:hAnsi="TH SarabunPSK" w:cs="TH SarabunPSK"/>
                      <w:sz w:val="28"/>
                      <w:szCs w:val="28"/>
                      <w:cs/>
                    </w:rPr>
                    <w:t xml:space="preserve"> </w:t>
                  </w:r>
                </w:p>
                <w:p w14:paraId="2D9E999A"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เรืองศรี</w:t>
                  </w:r>
                </w:p>
                <w:p w14:paraId="38778688"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อ.นพพล จันทร์กระจ่างแจ้ง</w:t>
                  </w:r>
                </w:p>
                <w:p w14:paraId="133CC262" w14:textId="77777777" w:rsidR="00CD5C22" w:rsidRPr="00DC1B25" w:rsidRDefault="00CD5C22" w:rsidP="00DC1B25">
                  <w:pPr>
                    <w:widowControl w:val="0"/>
                    <w:tabs>
                      <w:tab w:val="left" w:pos="64"/>
                    </w:tabs>
                    <w:ind w:right="-108"/>
                    <w:rPr>
                      <w:rFonts w:ascii="TH SarabunPSK" w:hAnsi="TH SarabunPSK" w:cs="TH SarabunPSK"/>
                      <w:sz w:val="28"/>
                      <w:szCs w:val="28"/>
                    </w:rPr>
                  </w:pPr>
                </w:p>
              </w:tc>
              <w:tc>
                <w:tcPr>
                  <w:tcW w:w="3259" w:type="dxa"/>
                  <w:gridSpan w:val="3"/>
                </w:tcPr>
                <w:p w14:paraId="1CF9F38F" w14:textId="5C70E439"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w:t>
                  </w:r>
                </w:p>
              </w:tc>
              <w:tc>
                <w:tcPr>
                  <w:tcW w:w="1563" w:type="dxa"/>
                </w:tcPr>
                <w:p w14:paraId="3C017324" w14:textId="71F05038"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ก.ย.-ธ.ค.63</w:t>
                  </w:r>
                </w:p>
              </w:tc>
            </w:tr>
            <w:tr w:rsidR="00DC1B25" w:rsidRPr="00DC1B25" w14:paraId="2A1281D7" w14:textId="77777777" w:rsidTr="00CC612B">
              <w:tc>
                <w:tcPr>
                  <w:tcW w:w="335" w:type="dxa"/>
                </w:tcPr>
                <w:p w14:paraId="44AB06DA" w14:textId="2B427BAA"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3</w:t>
                  </w:r>
                </w:p>
              </w:tc>
              <w:tc>
                <w:tcPr>
                  <w:tcW w:w="2138" w:type="dxa"/>
                </w:tcPr>
                <w:p w14:paraId="7032AE50" w14:textId="308F0465"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การเรียนรู้ของครูในการดึงและใช้แนวคิดของนักเรียน</w:t>
                  </w:r>
                </w:p>
              </w:tc>
              <w:tc>
                <w:tcPr>
                  <w:tcW w:w="2842" w:type="dxa"/>
                </w:tcPr>
                <w:p w14:paraId="79A87626"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นางสาวชุติภา   </w:t>
                  </w:r>
                </w:p>
                <w:p w14:paraId="4EC97961"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ผลาอิน  </w:t>
                  </w:r>
                </w:p>
                <w:p w14:paraId="22425588"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อ.ดร.พิมพ์ลักษณ์  </w:t>
                  </w:r>
                </w:p>
                <w:p w14:paraId="63561A16" w14:textId="65D80D55"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w:t>
                  </w:r>
                </w:p>
              </w:tc>
              <w:tc>
                <w:tcPr>
                  <w:tcW w:w="3259" w:type="dxa"/>
                  <w:gridSpan w:val="3"/>
                </w:tcPr>
                <w:p w14:paraId="7933B4E6" w14:textId="2C84684C"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1563" w:type="dxa"/>
                </w:tcPr>
                <w:p w14:paraId="4FAFE5DF" w14:textId="6EA1ED18"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DC1B25" w:rsidRPr="00DC1B25" w14:paraId="7FB42C14" w14:textId="77777777" w:rsidTr="00CC612B">
              <w:tc>
                <w:tcPr>
                  <w:tcW w:w="335" w:type="dxa"/>
                </w:tcPr>
                <w:p w14:paraId="09B0B75A" w14:textId="5511A87B"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4</w:t>
                  </w:r>
                </w:p>
              </w:tc>
              <w:tc>
                <w:tcPr>
                  <w:tcW w:w="2138" w:type="dxa"/>
                </w:tcPr>
                <w:p w14:paraId="5B76B369" w14:textId="21794CC7"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การสำรวจแนวคิดเรื่องการคูณของนักเรียนชั้นประถมศึกษาปีที่ 2</w:t>
                  </w:r>
                </w:p>
              </w:tc>
              <w:tc>
                <w:tcPr>
                  <w:tcW w:w="2842" w:type="dxa"/>
                </w:tcPr>
                <w:p w14:paraId="45833CD1"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นางสาววสุกัญญา  ทองเขียว</w:t>
                  </w:r>
                </w:p>
                <w:p w14:paraId="56C1058D"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อ.ดร.พิมพ์ลักษณ์  </w:t>
                  </w:r>
                </w:p>
                <w:p w14:paraId="73CDBA6D" w14:textId="45FED414"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มูลโพธิ์ </w:t>
                  </w:r>
                </w:p>
              </w:tc>
              <w:tc>
                <w:tcPr>
                  <w:tcW w:w="3259" w:type="dxa"/>
                  <w:gridSpan w:val="3"/>
                </w:tcPr>
                <w:p w14:paraId="3675EE65" w14:textId="5C1AE5A5"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1563" w:type="dxa"/>
                </w:tcPr>
                <w:p w14:paraId="654769D6" w14:textId="0EE8D7BE"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DC1B25" w:rsidRPr="00DC1B25" w14:paraId="6680C140" w14:textId="77777777" w:rsidTr="00CC612B">
              <w:tc>
                <w:tcPr>
                  <w:tcW w:w="335" w:type="dxa"/>
                </w:tcPr>
                <w:p w14:paraId="1C83EABC" w14:textId="15A93D9D"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5</w:t>
                  </w:r>
                </w:p>
              </w:tc>
              <w:tc>
                <w:tcPr>
                  <w:tcW w:w="2138" w:type="dxa"/>
                </w:tcPr>
                <w:p w14:paraId="0BD0E2FA" w14:textId="18AD5C3F"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การเรียนรู้ด้วยตนเองของนักเรียนในการศึกษาชั้นเรียนและวิธีการแบบเปิด</w:t>
                  </w:r>
                </w:p>
              </w:tc>
              <w:tc>
                <w:tcPr>
                  <w:tcW w:w="2842" w:type="dxa"/>
                </w:tcPr>
                <w:p w14:paraId="4DB896CE"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ดร.พิมพ์ลักษณ์</w:t>
                  </w:r>
                </w:p>
                <w:p w14:paraId="3D7E4656"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w:t>
                  </w:r>
                </w:p>
                <w:p w14:paraId="305D217E"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นายปาณิดล</w:t>
                  </w:r>
                </w:p>
                <w:p w14:paraId="67A03888" w14:textId="7FDAA6DA"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เพ็งพันธุ์</w:t>
                  </w:r>
                </w:p>
              </w:tc>
              <w:tc>
                <w:tcPr>
                  <w:tcW w:w="3259" w:type="dxa"/>
                  <w:gridSpan w:val="3"/>
                </w:tcPr>
                <w:p w14:paraId="08A59D97" w14:textId="023FEF5D"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1563" w:type="dxa"/>
                </w:tcPr>
                <w:p w14:paraId="549B57B6" w14:textId="69CE6121"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DC1B25" w:rsidRPr="00DC1B25" w14:paraId="5D15ABAC" w14:textId="77777777" w:rsidTr="00CC612B">
              <w:tc>
                <w:tcPr>
                  <w:tcW w:w="335" w:type="dxa"/>
                </w:tcPr>
                <w:p w14:paraId="417FE179" w14:textId="2D711E7C"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6</w:t>
                  </w:r>
                </w:p>
              </w:tc>
              <w:tc>
                <w:tcPr>
                  <w:tcW w:w="2138" w:type="dxa"/>
                </w:tcPr>
                <w:p w14:paraId="61F9C7B4" w14:textId="67AB5050"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ศึกษาการออกแบบสถานการณ์ปัญหาทางคณิตศาสตร์ตามแนวทางวิธีการแบบเปิดและการศึกษาชั้นเรียนโดยใช้การวิจัยศึกษาตนเอง</w:t>
                  </w:r>
                </w:p>
              </w:tc>
              <w:tc>
                <w:tcPr>
                  <w:tcW w:w="2842" w:type="dxa"/>
                </w:tcPr>
                <w:p w14:paraId="32350207"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ดร.พิมพ์ลักษณ์</w:t>
                  </w:r>
                </w:p>
                <w:p w14:paraId="369B8EC6"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w:t>
                  </w:r>
                </w:p>
                <w:p w14:paraId="08C11FAB"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นัช</w:t>
                  </w:r>
                  <w:proofErr w:type="spellEnd"/>
                  <w:r w:rsidRPr="00DC1B25">
                    <w:rPr>
                      <w:rFonts w:ascii="TH SarabunPSK" w:hAnsi="TH SarabunPSK" w:cs="TH SarabunPSK"/>
                      <w:sz w:val="28"/>
                      <w:szCs w:val="28"/>
                      <w:cs/>
                    </w:rPr>
                    <w:t>ชา</w:t>
                  </w:r>
                </w:p>
                <w:p w14:paraId="73E89F83"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เล่าเขต</w:t>
                  </w:r>
                  <w:proofErr w:type="spellStart"/>
                  <w:r w:rsidRPr="00DC1B25">
                    <w:rPr>
                      <w:rFonts w:ascii="TH SarabunPSK" w:hAnsi="TH SarabunPSK" w:cs="TH SarabunPSK"/>
                      <w:sz w:val="28"/>
                      <w:szCs w:val="28"/>
                      <w:cs/>
                    </w:rPr>
                    <w:t>วิทย์</w:t>
                  </w:r>
                  <w:proofErr w:type="spellEnd"/>
                </w:p>
                <w:p w14:paraId="3E3C4DDD"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ลัทธ</w:t>
                  </w:r>
                  <w:proofErr w:type="spellEnd"/>
                  <w:r w:rsidRPr="00DC1B25">
                    <w:rPr>
                      <w:rFonts w:ascii="TH SarabunPSK" w:hAnsi="TH SarabunPSK" w:cs="TH SarabunPSK"/>
                      <w:sz w:val="28"/>
                      <w:szCs w:val="28"/>
                      <w:cs/>
                    </w:rPr>
                    <w:t>พร</w:t>
                  </w:r>
                </w:p>
                <w:p w14:paraId="466F420C" w14:textId="2A83F911" w:rsidR="00CD5C22" w:rsidRPr="00DC1B25" w:rsidRDefault="00CD5C22"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หัตถสินธุ์</w:t>
                  </w:r>
                  <w:proofErr w:type="spellEnd"/>
                </w:p>
              </w:tc>
              <w:tc>
                <w:tcPr>
                  <w:tcW w:w="3259" w:type="dxa"/>
                  <w:gridSpan w:val="3"/>
                </w:tcPr>
                <w:p w14:paraId="3545914A" w14:textId="23F6DC9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1563" w:type="dxa"/>
                </w:tcPr>
                <w:p w14:paraId="48E38FEF" w14:textId="50795769"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DC1B25" w:rsidRPr="00DC1B25" w14:paraId="6CEF595E" w14:textId="77777777" w:rsidTr="00CC612B">
              <w:tc>
                <w:tcPr>
                  <w:tcW w:w="335" w:type="dxa"/>
                </w:tcPr>
                <w:p w14:paraId="25C12382" w14:textId="5A1B26B8"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7</w:t>
                  </w:r>
                </w:p>
              </w:tc>
              <w:tc>
                <w:tcPr>
                  <w:tcW w:w="2138" w:type="dxa"/>
                </w:tcPr>
                <w:p w14:paraId="7D7C0791" w14:textId="5EA936EF"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วิเคราะห์คุณลักษณะอันพึงประสงค์ 8 ประการ ที่</w:t>
                  </w:r>
                  <w:r w:rsidRPr="00DC1B25">
                    <w:rPr>
                      <w:rFonts w:ascii="TH SarabunPSK" w:hAnsi="TH SarabunPSK" w:cs="TH SarabunPSK"/>
                      <w:sz w:val="28"/>
                      <w:szCs w:val="28"/>
                      <w:cs/>
                    </w:rPr>
                    <w:lastRenderedPageBreak/>
                    <w:t>ปรากฏในสุภาษิตสอนหญิง</w:t>
                  </w:r>
                </w:p>
              </w:tc>
              <w:tc>
                <w:tcPr>
                  <w:tcW w:w="2842" w:type="dxa"/>
                </w:tcPr>
                <w:p w14:paraId="1CAD63B7"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ดร.สุ</w:t>
                  </w:r>
                  <w:proofErr w:type="spellStart"/>
                  <w:r w:rsidRPr="00DC1B25">
                    <w:rPr>
                      <w:rFonts w:ascii="TH SarabunPSK" w:hAnsi="TH SarabunPSK" w:cs="TH SarabunPSK"/>
                      <w:sz w:val="28"/>
                      <w:szCs w:val="28"/>
                      <w:cs/>
                    </w:rPr>
                    <w:t>ภัชฌาน์</w:t>
                  </w:r>
                  <w:proofErr w:type="spellEnd"/>
                  <w:r w:rsidRPr="00DC1B25">
                    <w:rPr>
                      <w:rFonts w:ascii="TH SarabunPSK" w:hAnsi="TH SarabunPSK" w:cs="TH SarabunPSK"/>
                      <w:sz w:val="28"/>
                      <w:szCs w:val="28"/>
                      <w:cs/>
                    </w:rPr>
                    <w:t xml:space="preserve"> ศรีเอี่ยม</w:t>
                  </w:r>
                </w:p>
                <w:p w14:paraId="1A3B419C" w14:textId="42D724BE"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น.ส.จันทร์ฤดี ภาคตอน</w:t>
                  </w:r>
                </w:p>
              </w:tc>
              <w:tc>
                <w:tcPr>
                  <w:tcW w:w="3259" w:type="dxa"/>
                  <w:gridSpan w:val="3"/>
                </w:tcPr>
                <w:p w14:paraId="6E50C1EE" w14:textId="52A96EE1"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วารสารวิชาการคณะ</w:t>
                  </w:r>
                  <w:proofErr w:type="spellStart"/>
                  <w:r w:rsidRPr="00DC1B25">
                    <w:rPr>
                      <w:rFonts w:ascii="TH SarabunPSK" w:hAnsi="TH SarabunPSK" w:cs="TH SarabunPSK"/>
                      <w:sz w:val="28"/>
                      <w:szCs w:val="28"/>
                      <w:cs/>
                    </w:rPr>
                    <w:t>มนุษ</w:t>
                  </w:r>
                  <w:proofErr w:type="spellEnd"/>
                  <w:r w:rsidRPr="00DC1B25">
                    <w:rPr>
                      <w:rFonts w:ascii="TH SarabunPSK" w:hAnsi="TH SarabunPSK" w:cs="TH SarabunPSK"/>
                      <w:sz w:val="28"/>
                      <w:szCs w:val="28"/>
                      <w:cs/>
                    </w:rPr>
                    <w:t>ยศสตร์และสังคมศาสตร์ ม.ราช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 xml:space="preserve">ลำปาง </w:t>
                  </w:r>
                  <w:r w:rsidRPr="00DC1B25">
                    <w:rPr>
                      <w:rFonts w:ascii="TH SarabunPSK" w:hAnsi="TH SarabunPSK" w:cs="TH SarabunPSK"/>
                      <w:sz w:val="28"/>
                      <w:szCs w:val="28"/>
                      <w:cs/>
                    </w:rPr>
                    <w:lastRenderedPageBreak/>
                    <w:t>“มนุษยศาสตร์สังคมศาสตร์ปริทัศน์ ปีที่ 8 ฉบับที่ 2”</w:t>
                  </w:r>
                </w:p>
              </w:tc>
              <w:tc>
                <w:tcPr>
                  <w:tcW w:w="1563" w:type="dxa"/>
                </w:tcPr>
                <w:p w14:paraId="2B2CB382" w14:textId="490F901E"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ก.ค.- ธ.ค. 63</w:t>
                  </w:r>
                </w:p>
              </w:tc>
            </w:tr>
            <w:tr w:rsidR="00DC1B25" w:rsidRPr="00DC1B25" w14:paraId="0683AABF" w14:textId="77777777" w:rsidTr="00CC612B">
              <w:tc>
                <w:tcPr>
                  <w:tcW w:w="335" w:type="dxa"/>
                </w:tcPr>
                <w:p w14:paraId="7AA0CCAB" w14:textId="7518BBB1"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lastRenderedPageBreak/>
                    <w:t>8</w:t>
                  </w:r>
                </w:p>
              </w:tc>
              <w:tc>
                <w:tcPr>
                  <w:tcW w:w="2138" w:type="dxa"/>
                </w:tcPr>
                <w:p w14:paraId="05D8B1FD" w14:textId="50E56B9D"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การพัฒนาผลสัมฤทธิ์ทางการเรียนวิชาภาษาจีน โดยการจัดการเรียนรู้แบบร่วมมือร่วมใจ</w:t>
                  </w:r>
                </w:p>
              </w:tc>
              <w:tc>
                <w:tcPr>
                  <w:tcW w:w="2842" w:type="dxa"/>
                </w:tcPr>
                <w:p w14:paraId="0C5E38AF"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อ.ยุภาพร นอกเมือง</w:t>
                  </w:r>
                </w:p>
                <w:p w14:paraId="6530DFBE" w14:textId="15B152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น.ส.พรพิมล แวงกลาง</w:t>
                  </w:r>
                </w:p>
              </w:tc>
              <w:tc>
                <w:tcPr>
                  <w:tcW w:w="3259" w:type="dxa"/>
                  <w:gridSpan w:val="3"/>
                </w:tcPr>
                <w:p w14:paraId="1F047C01" w14:textId="4EB55E3F"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1563" w:type="dxa"/>
                </w:tcPr>
                <w:p w14:paraId="0A15EF22" w14:textId="1EED6783"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DC1B25" w:rsidRPr="00DC1B25" w14:paraId="39DBA5B0" w14:textId="77777777" w:rsidTr="00CC612B">
              <w:tc>
                <w:tcPr>
                  <w:tcW w:w="335" w:type="dxa"/>
                </w:tcPr>
                <w:p w14:paraId="38390C71" w14:textId="14A8D127"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5</w:t>
                  </w:r>
                </w:p>
              </w:tc>
              <w:tc>
                <w:tcPr>
                  <w:tcW w:w="2138" w:type="dxa"/>
                </w:tcPr>
                <w:p w14:paraId="7F9F0AE3" w14:textId="2B6C805D"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การเรียนรู้ด้วยตนเองของนักเรียนในการศึกษาชั้นเรียนและวิธีการแบบเปิด</w:t>
                  </w:r>
                </w:p>
              </w:tc>
              <w:tc>
                <w:tcPr>
                  <w:tcW w:w="2842" w:type="dxa"/>
                </w:tcPr>
                <w:p w14:paraId="7C85364A"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ดร.พิมพ์ลักษณ์</w:t>
                  </w:r>
                </w:p>
                <w:p w14:paraId="1D80B22A"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w:t>
                  </w:r>
                </w:p>
                <w:p w14:paraId="6D3FC3B5" w14:textId="77777777"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นายปาณิดล</w:t>
                  </w:r>
                </w:p>
                <w:p w14:paraId="13719D61" w14:textId="4243D769"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เพ็งพันธุ์</w:t>
                  </w:r>
                </w:p>
              </w:tc>
              <w:tc>
                <w:tcPr>
                  <w:tcW w:w="3259" w:type="dxa"/>
                  <w:gridSpan w:val="3"/>
                </w:tcPr>
                <w:p w14:paraId="08AF4FE8" w14:textId="3FABBD46" w:rsidR="00CD5C22" w:rsidRPr="00DC1B25" w:rsidRDefault="00CD5C2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1563" w:type="dxa"/>
                </w:tcPr>
                <w:p w14:paraId="48993D90" w14:textId="3A88F003" w:rsidR="00CD5C22" w:rsidRPr="00DC1B25" w:rsidRDefault="00CD5C2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DC1B25" w:rsidRPr="00DC1B25" w14:paraId="7D3C2667" w14:textId="77777777" w:rsidTr="00DC1B25">
              <w:tc>
                <w:tcPr>
                  <w:tcW w:w="10137" w:type="dxa"/>
                  <w:gridSpan w:val="7"/>
                  <w:vAlign w:val="center"/>
                </w:tcPr>
                <w:p w14:paraId="63A99EC0" w14:textId="491D4C12" w:rsidR="00CC612B" w:rsidRPr="00DC1B25" w:rsidRDefault="00CC612B"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b/>
                      <w:bCs/>
                      <w:color w:val="FF0000"/>
                      <w:sz w:val="28"/>
                      <w:szCs w:val="28"/>
                      <w:cs/>
                    </w:rPr>
                    <w:t>บัณฑิตวิทยาลัย</w:t>
                  </w:r>
                </w:p>
              </w:tc>
            </w:tr>
            <w:tr w:rsidR="00DC1B25" w:rsidRPr="00DC1B25" w14:paraId="7C2E1324" w14:textId="77777777" w:rsidTr="00CC612B">
              <w:tc>
                <w:tcPr>
                  <w:tcW w:w="335" w:type="dxa"/>
                  <w:vAlign w:val="center"/>
                </w:tcPr>
                <w:p w14:paraId="079A4AE3"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1</w:t>
                  </w:r>
                </w:p>
              </w:tc>
              <w:tc>
                <w:tcPr>
                  <w:tcW w:w="2138" w:type="dxa"/>
                  <w:vAlign w:val="center"/>
                </w:tcPr>
                <w:p w14:paraId="4537978B"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กุลณัฐ</w:t>
                  </w:r>
                  <w:proofErr w:type="spellEnd"/>
                  <w:r w:rsidRPr="00DC1B25">
                    <w:rPr>
                      <w:rFonts w:ascii="TH SarabunPSK" w:hAnsi="TH SarabunPSK" w:cs="TH SarabunPSK"/>
                      <w:sz w:val="28"/>
                      <w:szCs w:val="28"/>
                      <w:cs/>
                    </w:rPr>
                    <w:t xml:space="preserve"> เหมราช</w:t>
                  </w:r>
                </w:p>
              </w:tc>
              <w:tc>
                <w:tcPr>
                  <w:tcW w:w="2849" w:type="dxa"/>
                  <w:gridSpan w:val="2"/>
                </w:tcPr>
                <w:p w14:paraId="00BD885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รูปแบบการจัดการเรียนรู้เพื่อเสริมสร้างทักษะที่จำเป็นในการดำรงชีวิตสำหรับนักเรียนชั้นมัธยมศึกษาตอนต้น</w:t>
                  </w:r>
                </w:p>
              </w:tc>
              <w:tc>
                <w:tcPr>
                  <w:tcW w:w="3246" w:type="dxa"/>
                </w:tcPr>
                <w:p w14:paraId="02251B99"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Journal of Modern Learning Development, 5(3) </w:t>
                  </w:r>
                  <w:r w:rsidRPr="00DC1B25">
                    <w:rPr>
                      <w:rFonts w:ascii="TH SarabunPSK" w:hAnsi="TH SarabunPSK" w:cs="TH SarabunPSK"/>
                      <w:sz w:val="28"/>
                      <w:szCs w:val="28"/>
                      <w:cs/>
                    </w:rPr>
                    <w:t>พฤษภาคม – มิถุนายน 2563</w:t>
                  </w:r>
                  <w:r w:rsidRPr="00DC1B25">
                    <w:rPr>
                      <w:rFonts w:ascii="TH SarabunPSK" w:hAnsi="TH SarabunPSK" w:cs="TH SarabunPSK"/>
                      <w:sz w:val="28"/>
                      <w:szCs w:val="28"/>
                    </w:rPr>
                    <w:t>: 46-59.</w:t>
                  </w:r>
                </w:p>
              </w:tc>
              <w:tc>
                <w:tcPr>
                  <w:tcW w:w="1569" w:type="dxa"/>
                  <w:gridSpan w:val="2"/>
                </w:tcPr>
                <w:p w14:paraId="64A07ED1"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พฤษภาคม – มิถุนายน 2563</w:t>
                  </w:r>
                </w:p>
              </w:tc>
            </w:tr>
            <w:tr w:rsidR="00DC1B25" w:rsidRPr="00DC1B25" w14:paraId="746105BD" w14:textId="77777777" w:rsidTr="00CC612B">
              <w:tc>
                <w:tcPr>
                  <w:tcW w:w="335" w:type="dxa"/>
                  <w:vMerge w:val="restart"/>
                  <w:vAlign w:val="center"/>
                </w:tcPr>
                <w:p w14:paraId="0EA13D4C"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2</w:t>
                  </w:r>
                </w:p>
              </w:tc>
              <w:tc>
                <w:tcPr>
                  <w:tcW w:w="2138" w:type="dxa"/>
                  <w:vMerge w:val="restart"/>
                  <w:vAlign w:val="center"/>
                </w:tcPr>
                <w:p w14:paraId="5AB951C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ชนะ ยาดี</w:t>
                  </w:r>
                </w:p>
              </w:tc>
              <w:tc>
                <w:tcPr>
                  <w:tcW w:w="2849" w:type="dxa"/>
                  <w:gridSpan w:val="2"/>
                </w:tcPr>
                <w:p w14:paraId="1282BF25"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ผลการใช้รูปแบบหลักสูตรฝึกอบรมวิชาผู้กำกับลูกเสือสามัญรุ่นใหญ่ขั้นความรู้เบื้องต้น เพื่อเสริมสร้างสมรรถนะการเป็นผู้กำกับลูกเสือสามัญรุ่นใหญ่ในศตวรรษที่ 21</w:t>
                  </w:r>
                </w:p>
              </w:tc>
              <w:tc>
                <w:tcPr>
                  <w:tcW w:w="3246" w:type="dxa"/>
                </w:tcPr>
                <w:p w14:paraId="3CEBBA58"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 10(3)</w:t>
                  </w:r>
                  <w:r w:rsidRPr="00DC1B25">
                    <w:rPr>
                      <w:rFonts w:ascii="TH SarabunPSK" w:hAnsi="TH SarabunPSK" w:cs="TH SarabunPSK"/>
                      <w:sz w:val="28"/>
                      <w:szCs w:val="28"/>
                    </w:rPr>
                    <w:t xml:space="preserve">, </w:t>
                  </w:r>
                  <w:r w:rsidRPr="00DC1B25">
                    <w:rPr>
                      <w:rFonts w:ascii="TH SarabunPSK" w:hAnsi="TH SarabunPSK" w:cs="TH SarabunPSK"/>
                      <w:sz w:val="28"/>
                      <w:szCs w:val="28"/>
                      <w:cs/>
                    </w:rPr>
                    <w:t>กันยายน - ธันวาคม 2563 : 126-139</w:t>
                  </w:r>
                </w:p>
              </w:tc>
              <w:tc>
                <w:tcPr>
                  <w:tcW w:w="1569" w:type="dxa"/>
                  <w:gridSpan w:val="2"/>
                </w:tcPr>
                <w:p w14:paraId="3A589BE2"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p>
              </w:tc>
            </w:tr>
            <w:tr w:rsidR="00DC1B25" w:rsidRPr="00DC1B25" w14:paraId="621B320C" w14:textId="77777777" w:rsidTr="00CC612B">
              <w:tc>
                <w:tcPr>
                  <w:tcW w:w="335" w:type="dxa"/>
                  <w:vMerge/>
                  <w:vAlign w:val="center"/>
                </w:tcPr>
                <w:p w14:paraId="49261F4B"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p>
              </w:tc>
              <w:tc>
                <w:tcPr>
                  <w:tcW w:w="2138" w:type="dxa"/>
                  <w:vMerge/>
                </w:tcPr>
                <w:p w14:paraId="568B4EFF" w14:textId="77777777" w:rsidR="00CC612B" w:rsidRPr="00DC1B25" w:rsidRDefault="00CC612B" w:rsidP="00DC1B25">
                  <w:pPr>
                    <w:widowControl w:val="0"/>
                    <w:tabs>
                      <w:tab w:val="left" w:pos="64"/>
                    </w:tabs>
                    <w:ind w:right="-108"/>
                    <w:rPr>
                      <w:rFonts w:ascii="TH SarabunPSK" w:hAnsi="TH SarabunPSK" w:cs="TH SarabunPSK"/>
                      <w:sz w:val="28"/>
                      <w:szCs w:val="28"/>
                      <w:cs/>
                    </w:rPr>
                  </w:pPr>
                </w:p>
              </w:tc>
              <w:tc>
                <w:tcPr>
                  <w:tcW w:w="2849" w:type="dxa"/>
                  <w:gridSpan w:val="2"/>
                </w:tcPr>
                <w:p w14:paraId="396262C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การศึกษาสมรรถนะการเป็นผู้กำกับลูกเสือสามัญรุ่นใหญ่ ขั้นความรู้เบื้องต้นเพื่อเสริมสร้างสมรรถนะการเป็นผู้กำกับลูกเสือสามัญรุ่นใหญ่ในศตวรรษที่ 21</w:t>
                  </w:r>
                </w:p>
              </w:tc>
              <w:tc>
                <w:tcPr>
                  <w:tcW w:w="3246" w:type="dxa"/>
                </w:tcPr>
                <w:p w14:paraId="0E754E55"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ในงานการประชุมวิชาการระดับชาติ ครั้งที่ 13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อุดรธานี</w:t>
                  </w:r>
                </w:p>
              </w:tc>
              <w:tc>
                <w:tcPr>
                  <w:tcW w:w="1569" w:type="dxa"/>
                  <w:gridSpan w:val="2"/>
                </w:tcPr>
                <w:p w14:paraId="454AD005"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31 ตุลาคม 2563</w:t>
                  </w:r>
                </w:p>
              </w:tc>
            </w:tr>
            <w:tr w:rsidR="00DC1B25" w:rsidRPr="00DC1B25" w14:paraId="5AE11793" w14:textId="77777777" w:rsidTr="00CC612B">
              <w:tc>
                <w:tcPr>
                  <w:tcW w:w="335" w:type="dxa"/>
                  <w:vAlign w:val="center"/>
                </w:tcPr>
                <w:p w14:paraId="485BD538"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w:t>
                  </w:r>
                </w:p>
              </w:tc>
              <w:tc>
                <w:tcPr>
                  <w:tcW w:w="2138" w:type="dxa"/>
                  <w:vAlign w:val="center"/>
                </w:tcPr>
                <w:p w14:paraId="060F9D8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อดิเรก เฉลียวฉลาด</w:t>
                  </w:r>
                </w:p>
              </w:tc>
              <w:tc>
                <w:tcPr>
                  <w:tcW w:w="2849" w:type="dxa"/>
                  <w:gridSpan w:val="2"/>
                </w:tcPr>
                <w:p w14:paraId="201B6298"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การพัฒนารูปแบบการจัดการเรียนรู้เพื่อปรับเปลี่ยนมโนทัศน์ที่</w:t>
                  </w:r>
                  <w:r w:rsidRPr="00DC1B25">
                    <w:rPr>
                      <w:rFonts w:ascii="TH SarabunPSK" w:hAnsi="TH SarabunPSK" w:cs="TH SarabunPSK"/>
                      <w:sz w:val="28"/>
                      <w:szCs w:val="28"/>
                      <w:cs/>
                    </w:rPr>
                    <w:lastRenderedPageBreak/>
                    <w:t>คลาดเคลื่อนทางพีชคณิตสำหรับนักเรียนระดับชั้นมัธยมศึกษาตอนต้น</w:t>
                  </w:r>
                </w:p>
                <w:p w14:paraId="55A2222E" w14:textId="77777777" w:rsidR="00CC612B" w:rsidRPr="00DC1B25" w:rsidRDefault="00CC612B" w:rsidP="00DC1B25">
                  <w:pPr>
                    <w:widowControl w:val="0"/>
                    <w:tabs>
                      <w:tab w:val="left" w:pos="64"/>
                    </w:tabs>
                    <w:ind w:right="-108"/>
                    <w:rPr>
                      <w:rFonts w:ascii="TH SarabunPSK" w:hAnsi="TH SarabunPSK" w:cs="TH SarabunPSK"/>
                      <w:sz w:val="28"/>
                      <w:szCs w:val="28"/>
                      <w:cs/>
                    </w:rPr>
                  </w:pPr>
                </w:p>
              </w:tc>
              <w:tc>
                <w:tcPr>
                  <w:tcW w:w="3246" w:type="dxa"/>
                </w:tcPr>
                <w:p w14:paraId="48062B0F"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 xml:space="preserve">ในงานประชุมวิชาการและนำเสนอผลงานวิจัยระดับชาติ ครั้งที่ 16 ณ </w:t>
                  </w:r>
                  <w:proofErr w:type="spellStart"/>
                  <w:r w:rsidRPr="00DC1B25">
                    <w:rPr>
                      <w:rFonts w:ascii="TH SarabunPSK" w:hAnsi="TH SarabunPSK" w:cs="TH SarabunPSK"/>
                      <w:sz w:val="28"/>
                      <w:szCs w:val="28"/>
                      <w:cs/>
                    </w:rPr>
                    <w:lastRenderedPageBreak/>
                    <w:t>มหาวิทยาลัยเวสเทิร์น</w:t>
                  </w:r>
                  <w:proofErr w:type="spellEnd"/>
                </w:p>
              </w:tc>
              <w:tc>
                <w:tcPr>
                  <w:tcW w:w="1569" w:type="dxa"/>
                  <w:gridSpan w:val="2"/>
                </w:tcPr>
                <w:p w14:paraId="2FAEAAF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วันที่ 6 – 7 มิถุนายน 2563</w:t>
                  </w:r>
                </w:p>
              </w:tc>
            </w:tr>
            <w:tr w:rsidR="00DC1B25" w:rsidRPr="00DC1B25" w14:paraId="7C3DE529" w14:textId="77777777" w:rsidTr="00CC612B">
              <w:tc>
                <w:tcPr>
                  <w:tcW w:w="335" w:type="dxa"/>
                  <w:vAlign w:val="center"/>
                </w:tcPr>
                <w:p w14:paraId="08524071"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4</w:t>
                  </w:r>
                </w:p>
              </w:tc>
              <w:tc>
                <w:tcPr>
                  <w:tcW w:w="2138" w:type="dxa"/>
                  <w:vAlign w:val="center"/>
                </w:tcPr>
                <w:p w14:paraId="567EE0F4"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ณัฏฐ์ร</w:t>
                  </w:r>
                  <w:proofErr w:type="spellEnd"/>
                  <w:r w:rsidRPr="00DC1B25">
                    <w:rPr>
                      <w:rFonts w:ascii="TH SarabunPSK" w:hAnsi="TH SarabunPSK" w:cs="TH SarabunPSK"/>
                      <w:sz w:val="28"/>
                      <w:szCs w:val="28"/>
                      <w:cs/>
                    </w:rPr>
                    <w:t>ดา ไชยอัครพงศ์</w:t>
                  </w:r>
                </w:p>
              </w:tc>
              <w:tc>
                <w:tcPr>
                  <w:tcW w:w="2849" w:type="dxa"/>
                  <w:gridSpan w:val="2"/>
                </w:tcPr>
                <w:p w14:paraId="5C88C96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ab/>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3246" w:type="dxa"/>
                </w:tcPr>
                <w:p w14:paraId="06A4642B"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 14(3) เดือนกันยายน - ธันวาคม 2563</w:t>
                  </w:r>
                  <w:r w:rsidRPr="00DC1B25">
                    <w:rPr>
                      <w:rFonts w:ascii="TH SarabunPSK" w:hAnsi="TH SarabunPSK" w:cs="TH SarabunPSK"/>
                      <w:sz w:val="28"/>
                      <w:szCs w:val="28"/>
                    </w:rPr>
                    <w:t>: 65-76.</w:t>
                  </w:r>
                </w:p>
              </w:tc>
              <w:tc>
                <w:tcPr>
                  <w:tcW w:w="1569" w:type="dxa"/>
                  <w:gridSpan w:val="2"/>
                </w:tcPr>
                <w:p w14:paraId="6BA38BF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r w:rsidRPr="00DC1B25">
                    <w:rPr>
                      <w:rFonts w:ascii="TH SarabunPSK" w:hAnsi="TH SarabunPSK" w:cs="TH SarabunPSK"/>
                      <w:sz w:val="28"/>
                      <w:szCs w:val="28"/>
                    </w:rPr>
                    <w:t>:</w:t>
                  </w:r>
                </w:p>
              </w:tc>
            </w:tr>
            <w:tr w:rsidR="00DC1B25" w:rsidRPr="00DC1B25" w14:paraId="2C5FB98A" w14:textId="77777777" w:rsidTr="00CC612B">
              <w:tc>
                <w:tcPr>
                  <w:tcW w:w="335" w:type="dxa"/>
                  <w:vAlign w:val="center"/>
                </w:tcPr>
                <w:p w14:paraId="6D8D531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5</w:t>
                  </w:r>
                </w:p>
              </w:tc>
              <w:tc>
                <w:tcPr>
                  <w:tcW w:w="2138" w:type="dxa"/>
                  <w:vAlign w:val="center"/>
                </w:tcPr>
                <w:p w14:paraId="61B9D40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อุป</w:t>
                  </w:r>
                  <w:proofErr w:type="spellStart"/>
                  <w:r w:rsidRPr="00DC1B25">
                    <w:rPr>
                      <w:rFonts w:ascii="TH SarabunPSK" w:hAnsi="TH SarabunPSK" w:cs="TH SarabunPSK"/>
                      <w:sz w:val="28"/>
                      <w:szCs w:val="28"/>
                      <w:cs/>
                    </w:rPr>
                    <w:t>กิต</w:t>
                  </w:r>
                  <w:proofErr w:type="spellEnd"/>
                  <w:r w:rsidRPr="00DC1B25">
                    <w:rPr>
                      <w:rFonts w:ascii="TH SarabunPSK" w:hAnsi="TH SarabunPSK" w:cs="TH SarabunPSK"/>
                      <w:sz w:val="28"/>
                      <w:szCs w:val="28"/>
                      <w:cs/>
                    </w:rPr>
                    <w:t xml:space="preserve"> ทรวงทองหลาง</w:t>
                  </w:r>
                </w:p>
              </w:tc>
              <w:tc>
                <w:tcPr>
                  <w:tcW w:w="2849" w:type="dxa"/>
                  <w:gridSpan w:val="2"/>
                </w:tcPr>
                <w:p w14:paraId="3106EFD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การศึกษาองค์ประกอบของสมรรถนะการสื่อสารภาษาอังกฤษเพื่ออาชีพตามยุทธศาสตร์ชาติ 20 ปี ของนักเรียนชั้นมัธยมศึกษาปีที่ 3</w:t>
                  </w:r>
                </w:p>
              </w:tc>
              <w:tc>
                <w:tcPr>
                  <w:tcW w:w="3246" w:type="dxa"/>
                </w:tcPr>
                <w:p w14:paraId="722B33BD"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วารสารการศึกษาและการพัฒนาสังคม, 15(2)</w:t>
                  </w:r>
                  <w:r w:rsidRPr="00DC1B25">
                    <w:rPr>
                      <w:rFonts w:ascii="TH SarabunPSK" w:hAnsi="TH SarabunPSK" w:cs="TH SarabunPSK"/>
                      <w:sz w:val="28"/>
                      <w:szCs w:val="28"/>
                    </w:rPr>
                    <w:t xml:space="preserve">: </w:t>
                  </w:r>
                  <w:r w:rsidRPr="00DC1B25">
                    <w:rPr>
                      <w:rFonts w:ascii="TH SarabunPSK" w:hAnsi="TH SarabunPSK" w:cs="TH SarabunPSK"/>
                      <w:sz w:val="28"/>
                      <w:szCs w:val="28"/>
                      <w:cs/>
                    </w:rPr>
                    <w:t>มกราคม – มิถุนายน 2563</w:t>
                  </w:r>
                  <w:r w:rsidRPr="00DC1B25">
                    <w:rPr>
                      <w:rFonts w:ascii="TH SarabunPSK" w:hAnsi="TH SarabunPSK" w:cs="TH SarabunPSK"/>
                      <w:sz w:val="28"/>
                      <w:szCs w:val="28"/>
                    </w:rPr>
                    <w:t>: 47-60.</w:t>
                  </w:r>
                </w:p>
              </w:tc>
              <w:tc>
                <w:tcPr>
                  <w:tcW w:w="1569" w:type="dxa"/>
                  <w:gridSpan w:val="2"/>
                </w:tcPr>
                <w:p w14:paraId="7E6CBB7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มกราคม – มิถุนายน 2563</w:t>
                  </w:r>
                </w:p>
              </w:tc>
            </w:tr>
            <w:tr w:rsidR="00DC1B25" w:rsidRPr="00DC1B25" w14:paraId="4A814D94" w14:textId="77777777" w:rsidTr="00CC612B">
              <w:tc>
                <w:tcPr>
                  <w:tcW w:w="335" w:type="dxa"/>
                  <w:vAlign w:val="center"/>
                </w:tcPr>
                <w:p w14:paraId="6F5DB4BA"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cs/>
                    </w:rPr>
                  </w:pPr>
                  <w:r w:rsidRPr="00DC1B25">
                    <w:rPr>
                      <w:rFonts w:ascii="TH SarabunPSK" w:hAnsi="TH SarabunPSK" w:cs="TH SarabunPSK"/>
                      <w:sz w:val="28"/>
                      <w:szCs w:val="28"/>
                      <w:cs/>
                    </w:rPr>
                    <w:t>6</w:t>
                  </w:r>
                </w:p>
              </w:tc>
              <w:tc>
                <w:tcPr>
                  <w:tcW w:w="2138" w:type="dxa"/>
                  <w:vAlign w:val="center"/>
                </w:tcPr>
                <w:p w14:paraId="78EB3C5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ปัญญา</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แจ่</w:t>
                  </w:r>
                  <w:proofErr w:type="spellEnd"/>
                  <w:r w:rsidRPr="00DC1B25">
                    <w:rPr>
                      <w:rFonts w:ascii="TH SarabunPSK" w:hAnsi="TH SarabunPSK" w:cs="TH SarabunPSK"/>
                      <w:sz w:val="28"/>
                      <w:szCs w:val="28"/>
                      <w:cs/>
                    </w:rPr>
                    <w:t>มกระจ่าง</w:t>
                  </w:r>
                </w:p>
              </w:tc>
              <w:tc>
                <w:tcPr>
                  <w:tcW w:w="2849" w:type="dxa"/>
                  <w:gridSpan w:val="2"/>
                </w:tcPr>
                <w:p w14:paraId="7377416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รูปแบบการจัดการเรียนรู้การอ่านเชิงรุกเพื่อส่งเสริมความฉลาดรู้ด้านการอ่านสำหรับนักเรียนชั้นมัธยมศึกษาตอนต้น</w:t>
                  </w:r>
                </w:p>
              </w:tc>
              <w:tc>
                <w:tcPr>
                  <w:tcW w:w="3246" w:type="dxa"/>
                </w:tcPr>
                <w:p w14:paraId="4114FE3C" w14:textId="77777777" w:rsidR="00CC612B" w:rsidRPr="00DC1B25" w:rsidRDefault="00CC612B"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sz w:val="28"/>
                      <w:szCs w:val="28"/>
                      <w:cs/>
                    </w:rPr>
                    <w:t>การประชุมวิชาการระดับชาติและนานาชาติด้าน</w:t>
                  </w:r>
                  <w:proofErr w:type="spellStart"/>
                  <w:r w:rsidRPr="00DC1B25">
                    <w:rPr>
                      <w:rFonts w:ascii="TH SarabunPSK" w:hAnsi="TH SarabunPSK" w:cs="TH SarabunPSK"/>
                      <w:sz w:val="28"/>
                      <w:szCs w:val="28"/>
                      <w:cs/>
                    </w:rPr>
                    <w:t>ศิลปะวัฒนธรรม</w:t>
                  </w:r>
                  <w:proofErr w:type="spellEnd"/>
                  <w:r w:rsidRPr="00DC1B25">
                    <w:rPr>
                      <w:rFonts w:ascii="TH SarabunPSK" w:hAnsi="TH SarabunPSK" w:cs="TH SarabunPSK"/>
                      <w:sz w:val="28"/>
                      <w:szCs w:val="28"/>
                      <w:cs/>
                    </w:rPr>
                    <w:t xml:space="preserve"> ประจำปี 2564 ซึ่งมีกำหนดจัดงาน ณ ห้องประชุมสมเด็จพระมหา วีรวงศ์ 1 ชั้น 2 อาคารเรียนรวมและศูนย์วัฒนธรรม (พุธวิชาลัย)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5D6A1A56"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18-19 มกราคม 2564</w:t>
                  </w:r>
                </w:p>
              </w:tc>
            </w:tr>
            <w:tr w:rsidR="00DC1B25" w:rsidRPr="00DC1B25" w14:paraId="48983029" w14:textId="77777777" w:rsidTr="00CC612B">
              <w:tc>
                <w:tcPr>
                  <w:tcW w:w="335" w:type="dxa"/>
                  <w:vAlign w:val="center"/>
                </w:tcPr>
                <w:p w14:paraId="5D89F5AA"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cs/>
                    </w:rPr>
                  </w:pPr>
                  <w:r w:rsidRPr="00DC1B25">
                    <w:rPr>
                      <w:rFonts w:ascii="TH SarabunPSK" w:hAnsi="TH SarabunPSK" w:cs="TH SarabunPSK"/>
                      <w:sz w:val="28"/>
                      <w:szCs w:val="28"/>
                      <w:cs/>
                    </w:rPr>
                    <w:t>7</w:t>
                  </w:r>
                </w:p>
              </w:tc>
              <w:tc>
                <w:tcPr>
                  <w:tcW w:w="2138" w:type="dxa"/>
                  <w:vAlign w:val="center"/>
                </w:tcPr>
                <w:p w14:paraId="10A25EDD"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ปัญญา</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แจ่</w:t>
                  </w:r>
                  <w:proofErr w:type="spellEnd"/>
                  <w:r w:rsidRPr="00DC1B25">
                    <w:rPr>
                      <w:rFonts w:ascii="TH SarabunPSK" w:hAnsi="TH SarabunPSK" w:cs="TH SarabunPSK"/>
                      <w:sz w:val="28"/>
                      <w:szCs w:val="28"/>
                      <w:cs/>
                    </w:rPr>
                    <w:t>มกระจ่าง</w:t>
                  </w:r>
                </w:p>
              </w:tc>
              <w:tc>
                <w:tcPr>
                  <w:tcW w:w="2849" w:type="dxa"/>
                  <w:gridSpan w:val="2"/>
                </w:tcPr>
                <w:p w14:paraId="401E118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การวิเคราะห์องค์ประกอบเชิงยืนยันความฉลาดรู้ด้านการอ่าน สำหรับนักเรียนชั้นมัธยมศึกษาตอนต้น</w:t>
                  </w:r>
                </w:p>
              </w:tc>
              <w:tc>
                <w:tcPr>
                  <w:tcW w:w="3246" w:type="dxa"/>
                </w:tcPr>
                <w:p w14:paraId="5C939906"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 ปีที่ 10 ฉบับที่ 3 เดือนกันยายน - ธันวาคม 2563 : 126-139</w:t>
                  </w:r>
                </w:p>
              </w:tc>
              <w:tc>
                <w:tcPr>
                  <w:tcW w:w="1569" w:type="dxa"/>
                  <w:gridSpan w:val="2"/>
                </w:tcPr>
                <w:p w14:paraId="2562565F"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p>
              </w:tc>
            </w:tr>
            <w:tr w:rsidR="00DC1B25" w:rsidRPr="00DC1B25" w14:paraId="481E4453" w14:textId="77777777" w:rsidTr="00CC612B">
              <w:tc>
                <w:tcPr>
                  <w:tcW w:w="335" w:type="dxa"/>
                  <w:vAlign w:val="center"/>
                </w:tcPr>
                <w:p w14:paraId="117C70D6"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8</w:t>
                  </w:r>
                </w:p>
              </w:tc>
              <w:tc>
                <w:tcPr>
                  <w:tcW w:w="2138" w:type="dxa"/>
                  <w:vAlign w:val="center"/>
                </w:tcPr>
                <w:p w14:paraId="6E01705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ทวน เที่ยงเจริญ</w:t>
                  </w:r>
                </w:p>
              </w:tc>
              <w:tc>
                <w:tcPr>
                  <w:tcW w:w="2849" w:type="dxa"/>
                  <w:gridSpan w:val="2"/>
                </w:tcPr>
                <w:p w14:paraId="483FDF6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ระบบการบริหารสถานศึกษาเพื่อความเป็นเลิศของสถานศึกษาสังกัดสำนักงานเขตพื้นที่การศึกษามัธยมศึกษา</w:t>
                  </w:r>
                </w:p>
              </w:tc>
              <w:tc>
                <w:tcPr>
                  <w:tcW w:w="3246" w:type="dxa"/>
                </w:tcPr>
                <w:p w14:paraId="556B0B06"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วารสารวิชาการสิรินธรปริทรรศน์, 21 (1): มกราคม – มิถุนายน 2563 1-15</w:t>
                  </w:r>
                </w:p>
              </w:tc>
              <w:tc>
                <w:tcPr>
                  <w:tcW w:w="1569" w:type="dxa"/>
                  <w:gridSpan w:val="2"/>
                </w:tcPr>
                <w:p w14:paraId="0692C863"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มกราคม – มิถุนายน 2563</w:t>
                  </w:r>
                </w:p>
              </w:tc>
            </w:tr>
            <w:tr w:rsidR="00DC1B25" w:rsidRPr="00DC1B25" w14:paraId="2313D335" w14:textId="77777777" w:rsidTr="00CC612B">
              <w:tc>
                <w:tcPr>
                  <w:tcW w:w="335" w:type="dxa"/>
                  <w:vMerge w:val="restart"/>
                  <w:vAlign w:val="center"/>
                </w:tcPr>
                <w:p w14:paraId="4C2FED22"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9</w:t>
                  </w:r>
                </w:p>
              </w:tc>
              <w:tc>
                <w:tcPr>
                  <w:tcW w:w="2138" w:type="dxa"/>
                  <w:vMerge w:val="restart"/>
                  <w:vAlign w:val="center"/>
                </w:tcPr>
                <w:p w14:paraId="65A9080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เนาวรัตน์ ช่างเครื่อง</w:t>
                  </w:r>
                </w:p>
              </w:tc>
              <w:tc>
                <w:tcPr>
                  <w:tcW w:w="2849" w:type="dxa"/>
                  <w:gridSpan w:val="2"/>
                </w:tcPr>
                <w:p w14:paraId="20A66DE8"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การพัฒนาตัวบ่งชี้สุขภาพองค์การของสถานศึกษาสังกัดสำนักงานเขตพื้นที่การศึกษาประถมศึกษา</w:t>
                  </w:r>
                </w:p>
              </w:tc>
              <w:tc>
                <w:tcPr>
                  <w:tcW w:w="3246" w:type="dxa"/>
                </w:tcPr>
                <w:p w14:paraId="2BD323F1" w14:textId="77777777" w:rsidR="00CC612B" w:rsidRPr="00DC1B25" w:rsidRDefault="00CC612B" w:rsidP="00DC1B25">
                  <w:pPr>
                    <w:rPr>
                      <w:rFonts w:ascii="TH SarabunPSK" w:hAnsi="TH SarabunPSK" w:cs="TH SarabunPSK"/>
                      <w:sz w:val="28"/>
                      <w:szCs w:val="28"/>
                      <w:cs/>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w:t>
                  </w:r>
                  <w:r w:rsidRPr="00DC1B25">
                    <w:rPr>
                      <w:rFonts w:ascii="TH SarabunPSK" w:hAnsi="TH SarabunPSK" w:cs="TH SarabunPSK"/>
                      <w:sz w:val="28"/>
                      <w:szCs w:val="28"/>
                      <w:cs/>
                    </w:rPr>
                    <w:lastRenderedPageBreak/>
                    <w:t>พระบรมราชูปถัมภ์. 10(3) กันยายน - ธันวาคม 2563 : 35-45</w:t>
                  </w:r>
                </w:p>
              </w:tc>
              <w:tc>
                <w:tcPr>
                  <w:tcW w:w="1569" w:type="dxa"/>
                  <w:gridSpan w:val="2"/>
                </w:tcPr>
                <w:p w14:paraId="5E16930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กันยายน - ธันวาคม 2563</w:t>
                  </w:r>
                </w:p>
              </w:tc>
            </w:tr>
            <w:tr w:rsidR="00DC1B25" w:rsidRPr="00DC1B25" w14:paraId="4246AA8C" w14:textId="77777777" w:rsidTr="00CC612B">
              <w:tc>
                <w:tcPr>
                  <w:tcW w:w="335" w:type="dxa"/>
                  <w:vMerge/>
                  <w:vAlign w:val="center"/>
                </w:tcPr>
                <w:p w14:paraId="4A9A534C"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p>
              </w:tc>
              <w:tc>
                <w:tcPr>
                  <w:tcW w:w="2138" w:type="dxa"/>
                  <w:vMerge/>
                  <w:vAlign w:val="center"/>
                </w:tcPr>
                <w:p w14:paraId="1D7A698C" w14:textId="77777777" w:rsidR="00CC612B" w:rsidRPr="00DC1B25" w:rsidRDefault="00CC612B" w:rsidP="00DC1B25">
                  <w:pPr>
                    <w:widowControl w:val="0"/>
                    <w:tabs>
                      <w:tab w:val="left" w:pos="64"/>
                    </w:tabs>
                    <w:ind w:right="-108"/>
                    <w:rPr>
                      <w:rFonts w:ascii="TH SarabunPSK" w:hAnsi="TH SarabunPSK" w:cs="TH SarabunPSK"/>
                      <w:sz w:val="28"/>
                      <w:szCs w:val="28"/>
                      <w:cs/>
                    </w:rPr>
                  </w:pPr>
                </w:p>
              </w:tc>
              <w:tc>
                <w:tcPr>
                  <w:tcW w:w="2849" w:type="dxa"/>
                  <w:gridSpan w:val="2"/>
                </w:tcPr>
                <w:p w14:paraId="7C2FD8A7"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องค์ประกอบสุขภาพองค์การของสถานศึกษา สังกัดสำนักงานเขตพื้นที่การศึกษา</w:t>
                  </w:r>
                </w:p>
              </w:tc>
              <w:tc>
                <w:tcPr>
                  <w:tcW w:w="3246" w:type="dxa"/>
                </w:tcPr>
                <w:p w14:paraId="529772BB"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การประชุมวิชาการนำเสนอผลงานวิจัยระดับบัณฑิตศึกษาแห่งชาติ ครั้งที่ 47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มหาสารคาม</w:t>
                  </w:r>
                </w:p>
              </w:tc>
              <w:tc>
                <w:tcPr>
                  <w:tcW w:w="1569" w:type="dxa"/>
                  <w:gridSpan w:val="2"/>
                </w:tcPr>
                <w:p w14:paraId="171957B6"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6 ธันวาคม 2563</w:t>
                  </w:r>
                </w:p>
              </w:tc>
            </w:tr>
            <w:tr w:rsidR="00DC1B25" w:rsidRPr="00DC1B25" w14:paraId="2F2AF859" w14:textId="77777777" w:rsidTr="00CC612B">
              <w:tc>
                <w:tcPr>
                  <w:tcW w:w="335" w:type="dxa"/>
                  <w:vAlign w:val="center"/>
                </w:tcPr>
                <w:p w14:paraId="2C09970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cs/>
                    </w:rPr>
                  </w:pPr>
                  <w:r w:rsidRPr="00DC1B25">
                    <w:rPr>
                      <w:rFonts w:ascii="TH SarabunPSK" w:hAnsi="TH SarabunPSK" w:cs="TH SarabunPSK"/>
                      <w:sz w:val="28"/>
                      <w:szCs w:val="28"/>
                      <w:cs/>
                    </w:rPr>
                    <w:t>10</w:t>
                  </w:r>
                </w:p>
              </w:tc>
              <w:tc>
                <w:tcPr>
                  <w:tcW w:w="2138" w:type="dxa"/>
                  <w:vAlign w:val="center"/>
                </w:tcPr>
                <w:p w14:paraId="06F2A23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กิตติ</w:t>
                  </w:r>
                  <w:proofErr w:type="spellStart"/>
                  <w:r w:rsidRPr="00DC1B25">
                    <w:rPr>
                      <w:rFonts w:ascii="TH SarabunPSK" w:hAnsi="TH SarabunPSK" w:cs="TH SarabunPSK"/>
                      <w:sz w:val="28"/>
                      <w:szCs w:val="28"/>
                      <w:cs/>
                    </w:rPr>
                    <w:t>พงษ์</w:t>
                  </w:r>
                  <w:proofErr w:type="spellEnd"/>
                  <w:r w:rsidRPr="00DC1B25">
                    <w:rPr>
                      <w:rFonts w:ascii="TH SarabunPSK" w:hAnsi="TH SarabunPSK" w:cs="TH SarabunPSK"/>
                      <w:sz w:val="28"/>
                      <w:szCs w:val="28"/>
                      <w:cs/>
                    </w:rPr>
                    <w:t xml:space="preserve"> กิตติ</w:t>
                  </w:r>
                  <w:proofErr w:type="spellStart"/>
                  <w:r w:rsidRPr="00DC1B25">
                    <w:rPr>
                      <w:rFonts w:ascii="TH SarabunPSK" w:hAnsi="TH SarabunPSK" w:cs="TH SarabunPSK"/>
                      <w:sz w:val="28"/>
                      <w:szCs w:val="28"/>
                      <w:cs/>
                    </w:rPr>
                    <w:t>ยันต</w:t>
                  </w:r>
                  <w:proofErr w:type="spellEnd"/>
                  <w:r w:rsidRPr="00DC1B25">
                    <w:rPr>
                      <w:rFonts w:ascii="TH SarabunPSK" w:hAnsi="TH SarabunPSK" w:cs="TH SarabunPSK"/>
                      <w:sz w:val="28"/>
                      <w:szCs w:val="28"/>
                      <w:cs/>
                    </w:rPr>
                    <w:t>การ</w:t>
                  </w:r>
                </w:p>
              </w:tc>
              <w:tc>
                <w:tcPr>
                  <w:tcW w:w="2849" w:type="dxa"/>
                  <w:gridSpan w:val="2"/>
                </w:tcPr>
                <w:p w14:paraId="2544ADFB"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การจัดการธุรกิจที่พักอาศัยแบบพำนักระยะยาว สำหรับผู้สูงอายุชาวต่างชาติ ในกลุ่มจังหวัดภาคเหนือตอนบน</w:t>
                  </w:r>
                </w:p>
              </w:tc>
              <w:tc>
                <w:tcPr>
                  <w:tcW w:w="3246" w:type="dxa"/>
                </w:tcPr>
                <w:p w14:paraId="56D345E8"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วารสารสันติศึกษาปริทรรศน์ </w:t>
                  </w:r>
                  <w:proofErr w:type="spellStart"/>
                  <w:r w:rsidRPr="00DC1B25">
                    <w:rPr>
                      <w:rFonts w:ascii="TH SarabunPSK" w:hAnsi="TH SarabunPSK" w:cs="TH SarabunPSK"/>
                      <w:sz w:val="28"/>
                      <w:szCs w:val="28"/>
                      <w:cs/>
                    </w:rPr>
                    <w:t>มจร</w:t>
                  </w:r>
                  <w:proofErr w:type="spellEnd"/>
                  <w:r w:rsidRPr="00DC1B25">
                    <w:rPr>
                      <w:rFonts w:ascii="TH SarabunPSK" w:hAnsi="TH SarabunPSK" w:cs="TH SarabunPSK"/>
                      <w:sz w:val="28"/>
                      <w:szCs w:val="28"/>
                      <w:cs/>
                    </w:rPr>
                    <w:t xml:space="preserve"> ปีที่ 8 ฉบับที่ 3 เดือนพฤษภาคม – มิถุนายน 2563 : 926-940</w:t>
                  </w:r>
                </w:p>
              </w:tc>
              <w:tc>
                <w:tcPr>
                  <w:tcW w:w="1569" w:type="dxa"/>
                  <w:gridSpan w:val="2"/>
                </w:tcPr>
                <w:p w14:paraId="022DB951"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พฤษภาคม – มิถุนายน 2563</w:t>
                  </w:r>
                </w:p>
              </w:tc>
            </w:tr>
            <w:tr w:rsidR="00DC1B25" w:rsidRPr="00DC1B25" w14:paraId="7A703FC5" w14:textId="77777777" w:rsidTr="00CC612B">
              <w:tc>
                <w:tcPr>
                  <w:tcW w:w="335" w:type="dxa"/>
                  <w:vAlign w:val="center"/>
                </w:tcPr>
                <w:p w14:paraId="1E86305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11</w:t>
                  </w:r>
                </w:p>
              </w:tc>
              <w:tc>
                <w:tcPr>
                  <w:tcW w:w="2138" w:type="dxa"/>
                  <w:vAlign w:val="center"/>
                </w:tcPr>
                <w:p w14:paraId="1CF991CA"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บรรเทิง</w:t>
                  </w:r>
                  <w:proofErr w:type="spellEnd"/>
                  <w:r w:rsidRPr="00DC1B25">
                    <w:rPr>
                      <w:rFonts w:ascii="TH SarabunPSK" w:hAnsi="TH SarabunPSK" w:cs="TH SarabunPSK"/>
                      <w:sz w:val="28"/>
                      <w:szCs w:val="28"/>
                      <w:cs/>
                    </w:rPr>
                    <w:t xml:space="preserve"> ศรีอาจ</w:t>
                  </w:r>
                </w:p>
              </w:tc>
              <w:tc>
                <w:tcPr>
                  <w:tcW w:w="2849" w:type="dxa"/>
                  <w:gridSpan w:val="2"/>
                </w:tcPr>
                <w:p w14:paraId="2D5AA27D"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แนวทางการจัดการลดของเสียของอุตสาหกรรมพลาสติกในประเทศไทย</w:t>
                  </w:r>
                </w:p>
              </w:tc>
              <w:tc>
                <w:tcPr>
                  <w:tcW w:w="3246" w:type="dxa"/>
                </w:tcPr>
                <w:p w14:paraId="0918606B"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วารสาร </w:t>
                  </w:r>
                  <w:r w:rsidRPr="00DC1B25">
                    <w:rPr>
                      <w:rFonts w:ascii="TH SarabunPSK" w:hAnsi="TH SarabunPSK" w:cs="TH SarabunPSK"/>
                      <w:sz w:val="28"/>
                      <w:szCs w:val="28"/>
                    </w:rPr>
                    <w:t xml:space="preserve">BU Academic Review. </w:t>
                  </w:r>
                  <w:r w:rsidRPr="00DC1B25">
                    <w:rPr>
                      <w:rFonts w:ascii="TH SarabunPSK" w:hAnsi="TH SarabunPSK" w:cs="TH SarabunPSK"/>
                      <w:sz w:val="28"/>
                      <w:szCs w:val="28"/>
                      <w:cs/>
                    </w:rPr>
                    <w:t>19(2)</w:t>
                  </w:r>
                  <w:r w:rsidRPr="00DC1B25">
                    <w:rPr>
                      <w:rFonts w:ascii="TH SarabunPSK" w:hAnsi="TH SarabunPSK" w:cs="TH SarabunPSK"/>
                      <w:sz w:val="28"/>
                      <w:szCs w:val="28"/>
                    </w:rPr>
                    <w:t xml:space="preserve">, </w:t>
                  </w:r>
                  <w:r w:rsidRPr="00DC1B25">
                    <w:rPr>
                      <w:rFonts w:ascii="TH SarabunPSK" w:hAnsi="TH SarabunPSK" w:cs="TH SarabunPSK"/>
                      <w:sz w:val="28"/>
                      <w:szCs w:val="28"/>
                      <w:cs/>
                    </w:rPr>
                    <w:t>กรกฎาคม – ธันวาคม 2563</w:t>
                  </w:r>
                  <w:r w:rsidRPr="00DC1B25">
                    <w:rPr>
                      <w:rFonts w:ascii="TH SarabunPSK" w:hAnsi="TH SarabunPSK" w:cs="TH SarabunPSK"/>
                      <w:sz w:val="28"/>
                      <w:szCs w:val="28"/>
                    </w:rPr>
                    <w:t xml:space="preserve">: </w:t>
                  </w:r>
                  <w:r w:rsidRPr="00DC1B25">
                    <w:rPr>
                      <w:rFonts w:ascii="TH SarabunPSK" w:hAnsi="TH SarabunPSK" w:cs="TH SarabunPSK"/>
                      <w:sz w:val="28"/>
                      <w:szCs w:val="28"/>
                      <w:cs/>
                    </w:rPr>
                    <w:t>164-167.</w:t>
                  </w:r>
                </w:p>
              </w:tc>
              <w:tc>
                <w:tcPr>
                  <w:tcW w:w="1569" w:type="dxa"/>
                  <w:gridSpan w:val="2"/>
                </w:tcPr>
                <w:p w14:paraId="0737958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กรกฎาคม – ธันวาคม 2563</w:t>
                  </w:r>
                </w:p>
              </w:tc>
            </w:tr>
            <w:tr w:rsidR="00DC1B25" w:rsidRPr="00DC1B25" w14:paraId="66EEAE71" w14:textId="77777777" w:rsidTr="00CC612B">
              <w:tc>
                <w:tcPr>
                  <w:tcW w:w="335" w:type="dxa"/>
                  <w:vAlign w:val="center"/>
                </w:tcPr>
                <w:p w14:paraId="3F4B5FB4"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12</w:t>
                  </w:r>
                </w:p>
              </w:tc>
              <w:tc>
                <w:tcPr>
                  <w:tcW w:w="2138" w:type="dxa"/>
                  <w:vAlign w:val="center"/>
                </w:tcPr>
                <w:p w14:paraId="49A34F09"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บรรเทิง</w:t>
                  </w:r>
                  <w:proofErr w:type="spellEnd"/>
                  <w:r w:rsidRPr="00DC1B25">
                    <w:rPr>
                      <w:rFonts w:ascii="TH SarabunPSK" w:hAnsi="TH SarabunPSK" w:cs="TH SarabunPSK"/>
                      <w:sz w:val="28"/>
                      <w:szCs w:val="28"/>
                      <w:cs/>
                    </w:rPr>
                    <w:t xml:space="preserve"> ศรีอาจ</w:t>
                  </w:r>
                </w:p>
              </w:tc>
              <w:tc>
                <w:tcPr>
                  <w:tcW w:w="2849" w:type="dxa"/>
                  <w:gridSpan w:val="2"/>
                </w:tcPr>
                <w:p w14:paraId="191BF386"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การวิเคราะห์องค์ประกอบเชิงยืนยันการบริหารจัดการการผลิต ของโรงงานพลาสติกประเภท</w:t>
                  </w:r>
                  <w:proofErr w:type="spellStart"/>
                  <w:r w:rsidRPr="00DC1B25">
                    <w:rPr>
                      <w:rFonts w:ascii="TH SarabunPSK" w:hAnsi="TH SarabunPSK" w:cs="TH SarabunPSK"/>
                      <w:sz w:val="28"/>
                      <w:szCs w:val="28"/>
                      <w:cs/>
                    </w:rPr>
                    <w:t>เทอร์</w:t>
                  </w:r>
                  <w:proofErr w:type="spellEnd"/>
                  <w:r w:rsidRPr="00DC1B25">
                    <w:rPr>
                      <w:rFonts w:ascii="TH SarabunPSK" w:hAnsi="TH SarabunPSK" w:cs="TH SarabunPSK"/>
                      <w:sz w:val="28"/>
                      <w:szCs w:val="28"/>
                      <w:cs/>
                    </w:rPr>
                    <w:t>โมพลาสติกในประเทศไทย</w:t>
                  </w:r>
                </w:p>
              </w:tc>
              <w:tc>
                <w:tcPr>
                  <w:tcW w:w="3246" w:type="dxa"/>
                </w:tcPr>
                <w:p w14:paraId="605A1AB1"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7BBEEF4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ณ วันที่ 18-19 มกราคม 2564</w:t>
                  </w:r>
                </w:p>
              </w:tc>
            </w:tr>
            <w:tr w:rsidR="00DC1B25" w:rsidRPr="00DC1B25" w14:paraId="17412CC3" w14:textId="77777777" w:rsidTr="00CC612B">
              <w:tc>
                <w:tcPr>
                  <w:tcW w:w="335" w:type="dxa"/>
                  <w:vAlign w:val="center"/>
                </w:tcPr>
                <w:p w14:paraId="6DA706AE"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13</w:t>
                  </w:r>
                </w:p>
              </w:tc>
              <w:tc>
                <w:tcPr>
                  <w:tcW w:w="2138" w:type="dxa"/>
                  <w:vAlign w:val="center"/>
                </w:tcPr>
                <w:p w14:paraId="3BB8350D"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บรรเทิง</w:t>
                  </w:r>
                  <w:proofErr w:type="spellEnd"/>
                  <w:r w:rsidRPr="00DC1B25">
                    <w:rPr>
                      <w:rFonts w:ascii="TH SarabunPSK" w:hAnsi="TH SarabunPSK" w:cs="TH SarabunPSK"/>
                      <w:sz w:val="28"/>
                      <w:szCs w:val="28"/>
                      <w:cs/>
                    </w:rPr>
                    <w:t xml:space="preserve"> ศรีอาจ</w:t>
                  </w:r>
                </w:p>
              </w:tc>
              <w:tc>
                <w:tcPr>
                  <w:tcW w:w="2849" w:type="dxa"/>
                  <w:gridSpan w:val="2"/>
                </w:tcPr>
                <w:p w14:paraId="24D806AC"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ปัจจัยที่มีอิทธิพลต่อคุณภาพการผลิตในโรงงานพลาสติกประเภทขึ้นรูปด้วยการฉีดพลาสติก ชนิด</w:t>
                  </w:r>
                  <w:proofErr w:type="spellStart"/>
                  <w:r w:rsidRPr="00DC1B25">
                    <w:rPr>
                      <w:rFonts w:ascii="TH SarabunPSK" w:hAnsi="TH SarabunPSK" w:cs="TH SarabunPSK"/>
                      <w:sz w:val="28"/>
                      <w:szCs w:val="28"/>
                      <w:cs/>
                    </w:rPr>
                    <w:t>เทอร์</w:t>
                  </w:r>
                  <w:proofErr w:type="spellEnd"/>
                  <w:r w:rsidRPr="00DC1B25">
                    <w:rPr>
                      <w:rFonts w:ascii="TH SarabunPSK" w:hAnsi="TH SarabunPSK" w:cs="TH SarabunPSK"/>
                      <w:sz w:val="28"/>
                      <w:szCs w:val="28"/>
                      <w:cs/>
                    </w:rPr>
                    <w:t>มอพลาสติก</w:t>
                  </w:r>
                </w:p>
              </w:tc>
              <w:tc>
                <w:tcPr>
                  <w:tcW w:w="3246" w:type="dxa"/>
                </w:tcPr>
                <w:p w14:paraId="0E84AAE3"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วารสารบริหารธุรกิจ เศรษฐศาสตร์และการสื่อสาร ปีที่ 16 ฉบับที่ 1 มกราคม - เมษายน 2564 : 103-113</w:t>
                  </w:r>
                </w:p>
              </w:tc>
              <w:tc>
                <w:tcPr>
                  <w:tcW w:w="1569" w:type="dxa"/>
                  <w:gridSpan w:val="2"/>
                </w:tcPr>
                <w:p w14:paraId="129C750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มกราคม - เมษายน 2564</w:t>
                  </w:r>
                </w:p>
              </w:tc>
            </w:tr>
            <w:tr w:rsidR="00DC1B25" w:rsidRPr="00DC1B25" w14:paraId="61DCF840" w14:textId="77777777" w:rsidTr="00CC612B">
              <w:tc>
                <w:tcPr>
                  <w:tcW w:w="335" w:type="dxa"/>
                  <w:vAlign w:val="center"/>
                </w:tcPr>
                <w:p w14:paraId="3A5EEB5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14</w:t>
                  </w:r>
                </w:p>
              </w:tc>
              <w:tc>
                <w:tcPr>
                  <w:tcW w:w="2138" w:type="dxa"/>
                  <w:vAlign w:val="center"/>
                </w:tcPr>
                <w:p w14:paraId="667637E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ธวัชชัย นิมา</w:t>
                  </w:r>
                </w:p>
              </w:tc>
              <w:tc>
                <w:tcPr>
                  <w:tcW w:w="2849" w:type="dxa"/>
                  <w:gridSpan w:val="2"/>
                </w:tcPr>
                <w:p w14:paraId="604C4D19"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แนวทางการส่งเสริมการท่องเที่ยววิถีฮาลานของมุสลิมในภาคใต้ฝั่งอันดามัน</w:t>
                  </w:r>
                </w:p>
              </w:tc>
              <w:tc>
                <w:tcPr>
                  <w:tcW w:w="3246" w:type="dxa"/>
                </w:tcPr>
                <w:p w14:paraId="6A36954A"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วารสารวิทยาลัยนครราชสีมา สาขามนุษยศาสตร์และสังคมศาสตร์ ปีที่ 14 ฉบับที่ 3 ธันวาคม 2563</w:t>
                  </w:r>
                </w:p>
              </w:tc>
              <w:tc>
                <w:tcPr>
                  <w:tcW w:w="1569" w:type="dxa"/>
                  <w:gridSpan w:val="2"/>
                </w:tcPr>
                <w:p w14:paraId="4B0A3696"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ธันวาคม 2563</w:t>
                  </w:r>
                </w:p>
              </w:tc>
            </w:tr>
            <w:tr w:rsidR="00DC1B25" w:rsidRPr="00DC1B25" w14:paraId="5CDC0EBF" w14:textId="77777777" w:rsidTr="00CC612B">
              <w:tc>
                <w:tcPr>
                  <w:tcW w:w="335" w:type="dxa"/>
                  <w:vAlign w:val="center"/>
                </w:tcPr>
                <w:p w14:paraId="752C8E55"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15</w:t>
                  </w:r>
                </w:p>
              </w:tc>
              <w:tc>
                <w:tcPr>
                  <w:tcW w:w="2138" w:type="dxa"/>
                  <w:vAlign w:val="center"/>
                </w:tcPr>
                <w:p w14:paraId="495D3FF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ธวัชชัย นิมา</w:t>
                  </w:r>
                </w:p>
              </w:tc>
              <w:tc>
                <w:tcPr>
                  <w:tcW w:w="2849" w:type="dxa"/>
                  <w:gridSpan w:val="2"/>
                </w:tcPr>
                <w:p w14:paraId="196C1F48"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รูปแบบแนวทางการส่งเสริมการท่องเที่ยววิถี ฮาลา</w:t>
                  </w:r>
                  <w:proofErr w:type="spellStart"/>
                  <w:r w:rsidRPr="00DC1B25">
                    <w:rPr>
                      <w:rFonts w:ascii="TH SarabunPSK" w:hAnsi="TH SarabunPSK" w:cs="TH SarabunPSK"/>
                      <w:sz w:val="28"/>
                      <w:szCs w:val="28"/>
                      <w:cs/>
                    </w:rPr>
                    <w:t>ลข</w:t>
                  </w:r>
                  <w:proofErr w:type="spellEnd"/>
                  <w:r w:rsidRPr="00DC1B25">
                    <w:rPr>
                      <w:rFonts w:ascii="TH SarabunPSK" w:hAnsi="TH SarabunPSK" w:cs="TH SarabunPSK"/>
                      <w:sz w:val="28"/>
                      <w:szCs w:val="28"/>
                      <w:cs/>
                    </w:rPr>
                    <w:t>องมุสลิมในภาคใต้ฝั่งอันดามัน</w:t>
                  </w:r>
                </w:p>
              </w:tc>
              <w:tc>
                <w:tcPr>
                  <w:tcW w:w="3246" w:type="dxa"/>
                </w:tcPr>
                <w:p w14:paraId="63F8CF3E"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5B335F4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ณ วันที่ 18-19 มกราคม 2564</w:t>
                  </w:r>
                </w:p>
              </w:tc>
            </w:tr>
            <w:tr w:rsidR="00DC1B25" w:rsidRPr="00DC1B25" w14:paraId="19BBC217" w14:textId="77777777" w:rsidTr="00CC612B">
              <w:tc>
                <w:tcPr>
                  <w:tcW w:w="335" w:type="dxa"/>
                  <w:vAlign w:val="center"/>
                </w:tcPr>
                <w:p w14:paraId="012EA64F"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16</w:t>
                  </w:r>
                </w:p>
              </w:tc>
              <w:tc>
                <w:tcPr>
                  <w:tcW w:w="2138" w:type="dxa"/>
                  <w:vAlign w:val="center"/>
                </w:tcPr>
                <w:p w14:paraId="75AECDE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พรเทพ แก้วเชื้อ</w:t>
                  </w:r>
                </w:p>
              </w:tc>
              <w:tc>
                <w:tcPr>
                  <w:tcW w:w="2849" w:type="dxa"/>
                  <w:gridSpan w:val="2"/>
                </w:tcPr>
                <w:p w14:paraId="4E1E39BD"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ปัจจัยด้านการบริหารจัดการ</w:t>
                  </w:r>
                  <w:proofErr w:type="spellStart"/>
                  <w:r w:rsidRPr="00DC1B25">
                    <w:rPr>
                      <w:rFonts w:ascii="TH SarabunPSK" w:hAnsi="TH SarabunPSK" w:cs="TH SarabunPSK"/>
                      <w:sz w:val="28"/>
                      <w:szCs w:val="28"/>
                      <w:cs/>
                    </w:rPr>
                    <w:t>ซัพ</w:t>
                  </w:r>
                  <w:proofErr w:type="spellEnd"/>
                  <w:r w:rsidRPr="00DC1B25">
                    <w:rPr>
                      <w:rFonts w:ascii="TH SarabunPSK" w:hAnsi="TH SarabunPSK" w:cs="TH SarabunPSK"/>
                      <w:sz w:val="28"/>
                      <w:szCs w:val="28"/>
                      <w:cs/>
                    </w:rPr>
                    <w:t>พลาย</w:t>
                  </w:r>
                  <w:proofErr w:type="spellStart"/>
                  <w:r w:rsidRPr="00DC1B25">
                    <w:rPr>
                      <w:rFonts w:ascii="TH SarabunPSK" w:hAnsi="TH SarabunPSK" w:cs="TH SarabunPSK"/>
                      <w:sz w:val="28"/>
                      <w:szCs w:val="28"/>
                      <w:cs/>
                    </w:rPr>
                    <w:t>เยอร์</w:t>
                  </w:r>
                  <w:proofErr w:type="spellEnd"/>
                  <w:r w:rsidRPr="00DC1B25">
                    <w:rPr>
                      <w:rFonts w:ascii="TH SarabunPSK" w:hAnsi="TH SarabunPSK" w:cs="TH SarabunPSK"/>
                      <w:sz w:val="28"/>
                      <w:szCs w:val="28"/>
                      <w:cs/>
                    </w:rPr>
                    <w:t>ที่ส่งผลต่อสินค้าคงคลัง ในบริษัทผลิตอุปกรณ์ไฟฟ้าและชิ้นส่วนอิเล็กทรอนิกส์ขนาดกลางและขนาดเล็ก</w:t>
                  </w:r>
                </w:p>
              </w:tc>
              <w:tc>
                <w:tcPr>
                  <w:tcW w:w="3246" w:type="dxa"/>
                </w:tcPr>
                <w:p w14:paraId="7899E1CC"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วารสารบริหารธุรกิจ เศรษฐศาสตร์และการสื่อสาร ปีที่ 15 ฉบับที่ 3 กันยายน-ธันวาคม 2563 : 89-98</w:t>
                  </w:r>
                </w:p>
              </w:tc>
              <w:tc>
                <w:tcPr>
                  <w:tcW w:w="1569" w:type="dxa"/>
                  <w:gridSpan w:val="2"/>
                </w:tcPr>
                <w:p w14:paraId="42783CA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กันยายน-ธันวาคม 2563</w:t>
                  </w:r>
                </w:p>
              </w:tc>
            </w:tr>
            <w:tr w:rsidR="00DC1B25" w:rsidRPr="00DC1B25" w14:paraId="5A358D4B" w14:textId="77777777" w:rsidTr="00CC612B">
              <w:tc>
                <w:tcPr>
                  <w:tcW w:w="335" w:type="dxa"/>
                  <w:vAlign w:val="center"/>
                </w:tcPr>
                <w:p w14:paraId="5311A3A7"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17</w:t>
                  </w:r>
                </w:p>
              </w:tc>
              <w:tc>
                <w:tcPr>
                  <w:tcW w:w="2138" w:type="dxa"/>
                  <w:vAlign w:val="center"/>
                </w:tcPr>
                <w:p w14:paraId="66C0197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พรเทพ แก้วเชื้อ</w:t>
                  </w:r>
                </w:p>
              </w:tc>
              <w:tc>
                <w:tcPr>
                  <w:tcW w:w="2849" w:type="dxa"/>
                  <w:gridSpan w:val="2"/>
                </w:tcPr>
                <w:p w14:paraId="729D6488"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การวิเคราะห์องค์ประกอบเชิงยืนยันการจัดการ</w:t>
                  </w:r>
                  <w:proofErr w:type="spellStart"/>
                  <w:r w:rsidRPr="00DC1B25">
                    <w:rPr>
                      <w:rFonts w:ascii="TH SarabunPSK" w:hAnsi="TH SarabunPSK" w:cs="TH SarabunPSK"/>
                      <w:sz w:val="28"/>
                      <w:szCs w:val="28"/>
                      <w:cs/>
                    </w:rPr>
                    <w:t>ซัพ</w:t>
                  </w:r>
                  <w:proofErr w:type="spellEnd"/>
                  <w:r w:rsidRPr="00DC1B25">
                    <w:rPr>
                      <w:rFonts w:ascii="TH SarabunPSK" w:hAnsi="TH SarabunPSK" w:cs="TH SarabunPSK"/>
                      <w:sz w:val="28"/>
                      <w:szCs w:val="28"/>
                      <w:cs/>
                    </w:rPr>
                    <w:t>พลาย</w:t>
                  </w:r>
                  <w:proofErr w:type="spellStart"/>
                  <w:r w:rsidRPr="00DC1B25">
                    <w:rPr>
                      <w:rFonts w:ascii="TH SarabunPSK" w:hAnsi="TH SarabunPSK" w:cs="TH SarabunPSK"/>
                      <w:sz w:val="28"/>
                      <w:szCs w:val="28"/>
                      <w:cs/>
                    </w:rPr>
                    <w:t>เยอร์</w:t>
                  </w:r>
                  <w:proofErr w:type="spellEnd"/>
                  <w:r w:rsidRPr="00DC1B25">
                    <w:rPr>
                      <w:rFonts w:ascii="TH SarabunPSK" w:hAnsi="TH SarabunPSK" w:cs="TH SarabunPSK"/>
                      <w:sz w:val="28"/>
                      <w:szCs w:val="28"/>
                      <w:cs/>
                    </w:rPr>
                    <w:t>ของบริษัทผลิตอุปกรณ์ไฟฟ้า และชิ้นส่วนอิเล็กทรอนิกส์ขนาดกลางและขนาดเล็ก</w:t>
                  </w:r>
                </w:p>
              </w:tc>
              <w:tc>
                <w:tcPr>
                  <w:tcW w:w="3246" w:type="dxa"/>
                </w:tcPr>
                <w:p w14:paraId="1B26BD1B"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3831667D"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18-19 มกราคม 2564</w:t>
                  </w:r>
                </w:p>
              </w:tc>
            </w:tr>
            <w:tr w:rsidR="00DC1B25" w:rsidRPr="00DC1B25" w14:paraId="01340C3E" w14:textId="77777777" w:rsidTr="00CC612B">
              <w:tc>
                <w:tcPr>
                  <w:tcW w:w="335" w:type="dxa"/>
                  <w:vAlign w:val="center"/>
                </w:tcPr>
                <w:p w14:paraId="537A65D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18</w:t>
                  </w:r>
                </w:p>
              </w:tc>
              <w:tc>
                <w:tcPr>
                  <w:tcW w:w="2138" w:type="dxa"/>
                  <w:vAlign w:val="center"/>
                </w:tcPr>
                <w:p w14:paraId="19A0C82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ทวนทอง เจริญสม</w:t>
                  </w:r>
                </w:p>
              </w:tc>
              <w:tc>
                <w:tcPr>
                  <w:tcW w:w="2849" w:type="dxa"/>
                  <w:gridSpan w:val="2"/>
                </w:tcPr>
                <w:p w14:paraId="482BA070"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สภาพและกระบวนการดำเนินงานของกิจการเพื่อสังคมในการพัฒนาเยาวชนตามแนวนโยบายเยาวชนแห่งชาติ</w:t>
                  </w:r>
                </w:p>
              </w:tc>
              <w:tc>
                <w:tcPr>
                  <w:tcW w:w="3246" w:type="dxa"/>
                </w:tcPr>
                <w:p w14:paraId="4CB6D6D5"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วารสาร </w:t>
                  </w:r>
                  <w:proofErr w:type="spellStart"/>
                  <w:r w:rsidRPr="00DC1B25">
                    <w:rPr>
                      <w:rFonts w:ascii="TH SarabunPSK" w:hAnsi="TH SarabunPSK" w:cs="TH SarabunPSK"/>
                      <w:sz w:val="28"/>
                      <w:szCs w:val="28"/>
                      <w:cs/>
                    </w:rPr>
                    <w:t>มจร</w:t>
                  </w:r>
                  <w:proofErr w:type="spellEnd"/>
                  <w:r w:rsidRPr="00DC1B25">
                    <w:rPr>
                      <w:rFonts w:ascii="TH SarabunPSK" w:hAnsi="TH SarabunPSK" w:cs="TH SarabunPSK"/>
                      <w:sz w:val="28"/>
                      <w:szCs w:val="28"/>
                      <w:cs/>
                    </w:rPr>
                    <w:t xml:space="preserve"> สังคมศาสตร์ปริทรรศน์ ปีที่ 9 ฉบับที่ 3 เดือนกรกฎาคม - กันยายน 2563 : 133-143</w:t>
                  </w:r>
                </w:p>
              </w:tc>
              <w:tc>
                <w:tcPr>
                  <w:tcW w:w="1569" w:type="dxa"/>
                  <w:gridSpan w:val="2"/>
                </w:tcPr>
                <w:p w14:paraId="1D5C83A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กรกฎาคม - กันยายน 2563</w:t>
                  </w:r>
                </w:p>
              </w:tc>
            </w:tr>
            <w:tr w:rsidR="00DC1B25" w:rsidRPr="00DC1B25" w14:paraId="1DFF3590" w14:textId="77777777" w:rsidTr="00CC612B">
              <w:tc>
                <w:tcPr>
                  <w:tcW w:w="335" w:type="dxa"/>
                  <w:vAlign w:val="center"/>
                </w:tcPr>
                <w:p w14:paraId="44C6673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19</w:t>
                  </w:r>
                </w:p>
              </w:tc>
              <w:tc>
                <w:tcPr>
                  <w:tcW w:w="2138" w:type="dxa"/>
                  <w:vAlign w:val="center"/>
                </w:tcPr>
                <w:p w14:paraId="0A716CE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ทวนทอง เจริญสม</w:t>
                  </w:r>
                </w:p>
              </w:tc>
              <w:tc>
                <w:tcPr>
                  <w:tcW w:w="2849" w:type="dxa"/>
                  <w:gridSpan w:val="2"/>
                </w:tcPr>
                <w:p w14:paraId="3C6C0F18"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ปัญหาและแนวทางพัฒนาของกิจการเพื่อสังคมในการพัฒนาเยาวชนตามแนวนโยบายชนแห่งชาติในกรุงเทพมหานคร</w:t>
                  </w:r>
                </w:p>
              </w:tc>
              <w:tc>
                <w:tcPr>
                  <w:tcW w:w="3246" w:type="dxa"/>
                </w:tcPr>
                <w:p w14:paraId="188BED81"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การประชุมวิชาการบัณฑิตศึกษาระดับชาติ ครั้งที่ 16 ณ มหาวิทยาลัยศรีปทุม กรุงเทพมหานคร</w:t>
                  </w:r>
                </w:p>
              </w:tc>
              <w:tc>
                <w:tcPr>
                  <w:tcW w:w="1569" w:type="dxa"/>
                  <w:gridSpan w:val="2"/>
                </w:tcPr>
                <w:p w14:paraId="4B2322E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29-30 มิถุนายน 2563</w:t>
                  </w:r>
                </w:p>
              </w:tc>
            </w:tr>
            <w:tr w:rsidR="00DC1B25" w:rsidRPr="00DC1B25" w14:paraId="1DE4F1EE" w14:textId="77777777" w:rsidTr="00CC612B">
              <w:tc>
                <w:tcPr>
                  <w:tcW w:w="335" w:type="dxa"/>
                  <w:vAlign w:val="center"/>
                </w:tcPr>
                <w:p w14:paraId="62B6A4E2"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20</w:t>
                  </w:r>
                </w:p>
              </w:tc>
              <w:tc>
                <w:tcPr>
                  <w:tcW w:w="2138" w:type="dxa"/>
                  <w:vAlign w:val="center"/>
                </w:tcPr>
                <w:p w14:paraId="13E06E8F"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w:t>
                  </w:r>
                  <w:proofErr w:type="spellStart"/>
                  <w:r w:rsidRPr="00DC1B25">
                    <w:rPr>
                      <w:rFonts w:ascii="TH SarabunPSK" w:hAnsi="TH SarabunPSK" w:cs="TH SarabunPSK"/>
                      <w:sz w:val="28"/>
                      <w:szCs w:val="28"/>
                      <w:cs/>
                    </w:rPr>
                    <w:t>สานท์</w:t>
                  </w:r>
                  <w:proofErr w:type="spellEnd"/>
                  <w:r w:rsidRPr="00DC1B25">
                    <w:rPr>
                      <w:rFonts w:ascii="TH SarabunPSK" w:hAnsi="TH SarabunPSK" w:cs="TH SarabunPSK"/>
                      <w:sz w:val="28"/>
                      <w:szCs w:val="28"/>
                      <w:cs/>
                    </w:rPr>
                    <w:t xml:space="preserve"> แสวงหา</w:t>
                  </w:r>
                </w:p>
              </w:tc>
              <w:tc>
                <w:tcPr>
                  <w:tcW w:w="2849" w:type="dxa"/>
                  <w:gridSpan w:val="2"/>
                </w:tcPr>
                <w:p w14:paraId="23FE327A"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 xml:space="preserve">ประสิทธิผลของการใช้นโยบายว่าด้วยการป้องกันการทุจริตประพฤติมิชอบด้านการบริหารงานบุคคลขององค์กรปกครองส่วนท้องถิ่นภายใต้คำสั่ง </w:t>
                  </w:r>
                  <w:proofErr w:type="spellStart"/>
                  <w:r w:rsidRPr="00DC1B25">
                    <w:rPr>
                      <w:rFonts w:ascii="TH SarabunPSK" w:hAnsi="TH SarabunPSK" w:cs="TH SarabunPSK"/>
                      <w:sz w:val="28"/>
                      <w:szCs w:val="28"/>
                      <w:cs/>
                    </w:rPr>
                    <w:t>คสช</w:t>
                  </w:r>
                  <w:proofErr w:type="spellEnd"/>
                  <w:r w:rsidRPr="00DC1B25">
                    <w:rPr>
                      <w:rFonts w:ascii="TH SarabunPSK" w:hAnsi="TH SarabunPSK" w:cs="TH SarabunPSK"/>
                      <w:sz w:val="28"/>
                      <w:szCs w:val="28"/>
                      <w:cs/>
                    </w:rPr>
                    <w:t>. มาตรา 44</w:t>
                  </w:r>
                </w:p>
              </w:tc>
              <w:tc>
                <w:tcPr>
                  <w:tcW w:w="3246" w:type="dxa"/>
                </w:tcPr>
                <w:p w14:paraId="69E33395"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วารสารมนุษยศาสตร์และสังคมศาสตร์ มหาวิทยาลัยราชพฤกษ์  ปีที่ 6 ฉบับที่ 3 เดือนกันยายน - ธันวาคม 2563 : 121-131</w:t>
                  </w:r>
                </w:p>
              </w:tc>
              <w:tc>
                <w:tcPr>
                  <w:tcW w:w="1569" w:type="dxa"/>
                  <w:gridSpan w:val="2"/>
                </w:tcPr>
                <w:p w14:paraId="4C3EBCF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p>
              </w:tc>
            </w:tr>
            <w:tr w:rsidR="00DC1B25" w:rsidRPr="00DC1B25" w14:paraId="7A0D8E9D" w14:textId="77777777" w:rsidTr="00CC612B">
              <w:tc>
                <w:tcPr>
                  <w:tcW w:w="335" w:type="dxa"/>
                  <w:vAlign w:val="center"/>
                </w:tcPr>
                <w:p w14:paraId="7321FDE4"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21</w:t>
                  </w:r>
                </w:p>
              </w:tc>
              <w:tc>
                <w:tcPr>
                  <w:tcW w:w="2138" w:type="dxa"/>
                  <w:vAlign w:val="center"/>
                </w:tcPr>
                <w:p w14:paraId="7A160A23"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มนูญ</w:t>
                  </w:r>
                  <w:proofErr w:type="spellEnd"/>
                  <w:r w:rsidRPr="00DC1B25">
                    <w:rPr>
                      <w:rFonts w:ascii="TH SarabunPSK" w:hAnsi="TH SarabunPSK" w:cs="TH SarabunPSK"/>
                      <w:sz w:val="28"/>
                      <w:szCs w:val="28"/>
                      <w:cs/>
                    </w:rPr>
                    <w:t xml:space="preserve"> มนูขจร</w:t>
                  </w:r>
                </w:p>
              </w:tc>
              <w:tc>
                <w:tcPr>
                  <w:tcW w:w="2849" w:type="dxa"/>
                  <w:gridSpan w:val="2"/>
                </w:tcPr>
                <w:p w14:paraId="3A8FD9BA"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รูปแบบถ่ายทอดการบริหารจัดการทรัพยากรน้ำชุมชน เพื่อสิ่งแวดล้อมอย่างยั่งยืน จังหวัดบุรีรัมย์</w:t>
                  </w:r>
                </w:p>
              </w:tc>
              <w:tc>
                <w:tcPr>
                  <w:tcW w:w="3246" w:type="dxa"/>
                </w:tcPr>
                <w:p w14:paraId="3BA07589"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วารสารการบริหารนิติบุคคลและนวัตกรรมท้องถิ่น ปีที่ 7 ฉบับที่ 1 เดือนมกราคม 2564 : 287-302</w:t>
                  </w:r>
                </w:p>
              </w:tc>
              <w:tc>
                <w:tcPr>
                  <w:tcW w:w="1569" w:type="dxa"/>
                  <w:gridSpan w:val="2"/>
                </w:tcPr>
                <w:p w14:paraId="15C9CEC1"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มกราคม 2564</w:t>
                  </w:r>
                </w:p>
              </w:tc>
            </w:tr>
            <w:tr w:rsidR="00DC1B25" w:rsidRPr="00DC1B25" w14:paraId="0A8037DD" w14:textId="77777777" w:rsidTr="00CC612B">
              <w:tc>
                <w:tcPr>
                  <w:tcW w:w="335" w:type="dxa"/>
                  <w:vAlign w:val="center"/>
                </w:tcPr>
                <w:p w14:paraId="75250854"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22</w:t>
                  </w:r>
                </w:p>
              </w:tc>
              <w:tc>
                <w:tcPr>
                  <w:tcW w:w="2138" w:type="dxa"/>
                  <w:vAlign w:val="center"/>
                </w:tcPr>
                <w:p w14:paraId="28BD82EA"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มนูญ</w:t>
                  </w:r>
                  <w:proofErr w:type="spellEnd"/>
                  <w:r w:rsidRPr="00DC1B25">
                    <w:rPr>
                      <w:rFonts w:ascii="TH SarabunPSK" w:hAnsi="TH SarabunPSK" w:cs="TH SarabunPSK"/>
                      <w:sz w:val="28"/>
                      <w:szCs w:val="28"/>
                      <w:cs/>
                    </w:rPr>
                    <w:t xml:space="preserve"> มนูขจร</w:t>
                  </w:r>
                </w:p>
              </w:tc>
              <w:tc>
                <w:tcPr>
                  <w:tcW w:w="2849" w:type="dxa"/>
                  <w:gridSpan w:val="2"/>
                </w:tcPr>
                <w:p w14:paraId="0954235A"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ปัจจัยสำคัญในการบริหารจัดการทรัพยากรน้ำเพื่อสิ่งแวดล้อมชุมชนอย่างยั่งยืนในจังหวัดปุรีรัมย์</w:t>
                  </w:r>
                </w:p>
              </w:tc>
              <w:tc>
                <w:tcPr>
                  <w:tcW w:w="3246" w:type="dxa"/>
                </w:tcPr>
                <w:p w14:paraId="7BDCED16"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วารสารวิจัยและพัฒนาระบบสุขภาพ ปีที่ 13 ฉบับที่ 2 พฤษภาคม - สิงหาคม 2563 : 581-589</w:t>
                  </w:r>
                </w:p>
              </w:tc>
              <w:tc>
                <w:tcPr>
                  <w:tcW w:w="1569" w:type="dxa"/>
                  <w:gridSpan w:val="2"/>
                </w:tcPr>
                <w:p w14:paraId="65806A7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พฤษภาคม - สิงหาคม 2563</w:t>
                  </w:r>
                </w:p>
              </w:tc>
            </w:tr>
            <w:tr w:rsidR="00DC1B25" w:rsidRPr="00DC1B25" w14:paraId="6C5D418E" w14:textId="77777777" w:rsidTr="00CC612B">
              <w:tc>
                <w:tcPr>
                  <w:tcW w:w="335" w:type="dxa"/>
                  <w:vAlign w:val="center"/>
                </w:tcPr>
                <w:p w14:paraId="73EBBF5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23</w:t>
                  </w:r>
                </w:p>
              </w:tc>
              <w:tc>
                <w:tcPr>
                  <w:tcW w:w="2138" w:type="dxa"/>
                  <w:vAlign w:val="center"/>
                </w:tcPr>
                <w:p w14:paraId="36189DA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ยุทธนา นาคหก</w:t>
                  </w:r>
                  <w:proofErr w:type="spellStart"/>
                  <w:r w:rsidRPr="00DC1B25">
                    <w:rPr>
                      <w:rFonts w:ascii="TH SarabunPSK" w:hAnsi="TH SarabunPSK" w:cs="TH SarabunPSK"/>
                      <w:sz w:val="28"/>
                      <w:szCs w:val="28"/>
                      <w:cs/>
                    </w:rPr>
                    <w:t>วิค</w:t>
                  </w:r>
                  <w:proofErr w:type="spellEnd"/>
                </w:p>
              </w:tc>
              <w:tc>
                <w:tcPr>
                  <w:tcW w:w="2849" w:type="dxa"/>
                  <w:gridSpan w:val="2"/>
                </w:tcPr>
                <w:p w14:paraId="69653EA0"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รูปแบบเกษตรกรรมที่เหมาะสมหลังการหยุดใช้สารพา</w:t>
                  </w:r>
                  <w:proofErr w:type="spellStart"/>
                  <w:r w:rsidRPr="00DC1B25">
                    <w:rPr>
                      <w:rFonts w:ascii="TH SarabunPSK" w:hAnsi="TH SarabunPSK" w:cs="TH SarabunPSK"/>
                      <w:sz w:val="28"/>
                      <w:szCs w:val="28"/>
                      <w:cs/>
                    </w:rPr>
                    <w:t>ราควอต</w:t>
                  </w:r>
                  <w:proofErr w:type="spellEnd"/>
                  <w:r w:rsidRPr="00DC1B25">
                    <w:rPr>
                      <w:rFonts w:ascii="TH SarabunPSK" w:hAnsi="TH SarabunPSK" w:cs="TH SarabunPSK"/>
                      <w:sz w:val="28"/>
                      <w:szCs w:val="28"/>
                      <w:cs/>
                    </w:rPr>
                    <w:t>และไกล</w:t>
                  </w:r>
                  <w:proofErr w:type="spellStart"/>
                  <w:r w:rsidRPr="00DC1B25">
                    <w:rPr>
                      <w:rFonts w:ascii="TH SarabunPSK" w:hAnsi="TH SarabunPSK" w:cs="TH SarabunPSK"/>
                      <w:sz w:val="28"/>
                      <w:szCs w:val="28"/>
                      <w:cs/>
                    </w:rPr>
                    <w:t>โฟ</w:t>
                  </w:r>
                  <w:proofErr w:type="spellEnd"/>
                  <w:r w:rsidRPr="00DC1B25">
                    <w:rPr>
                      <w:rFonts w:ascii="TH SarabunPSK" w:hAnsi="TH SarabunPSK" w:cs="TH SarabunPSK"/>
                      <w:sz w:val="28"/>
                      <w:szCs w:val="28"/>
                      <w:cs/>
                    </w:rPr>
                    <w:t>เสทของแหล่งเกษตรกรรมในเขตกิจกรรมพิเศษอุทยานแห่งชาติภูเก้า-ภูพานคำ</w:t>
                  </w:r>
                </w:p>
              </w:tc>
              <w:tc>
                <w:tcPr>
                  <w:tcW w:w="3246" w:type="dxa"/>
                </w:tcPr>
                <w:p w14:paraId="6C205EFB"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วารสารการบริหารนิติบุคคลและนวัตกรรมท้องถิ่น ปีที่ 7 ฉบับที่ 1 เดือนมกราคม 2564 : 33-47</w:t>
                  </w:r>
                </w:p>
              </w:tc>
              <w:tc>
                <w:tcPr>
                  <w:tcW w:w="1569" w:type="dxa"/>
                  <w:gridSpan w:val="2"/>
                </w:tcPr>
                <w:p w14:paraId="30E8C1BD"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มกราคม 2564</w:t>
                  </w:r>
                </w:p>
              </w:tc>
            </w:tr>
            <w:tr w:rsidR="00DC1B25" w:rsidRPr="00DC1B25" w14:paraId="221C7928" w14:textId="77777777" w:rsidTr="00CC612B">
              <w:tc>
                <w:tcPr>
                  <w:tcW w:w="335" w:type="dxa"/>
                  <w:vAlign w:val="center"/>
                </w:tcPr>
                <w:p w14:paraId="50A8D2E1"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24</w:t>
                  </w:r>
                </w:p>
              </w:tc>
              <w:tc>
                <w:tcPr>
                  <w:tcW w:w="2138" w:type="dxa"/>
                  <w:vAlign w:val="center"/>
                </w:tcPr>
                <w:p w14:paraId="77AEE9F6"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นภัส</w:t>
                  </w:r>
                  <w:proofErr w:type="spellEnd"/>
                  <w:r w:rsidRPr="00DC1B25">
                    <w:rPr>
                      <w:rFonts w:ascii="TH SarabunPSK" w:hAnsi="TH SarabunPSK" w:cs="TH SarabunPSK"/>
                      <w:sz w:val="28"/>
                      <w:szCs w:val="28"/>
                      <w:cs/>
                    </w:rPr>
                    <w:t>พร ทองพราย</w:t>
                  </w:r>
                </w:p>
              </w:tc>
              <w:tc>
                <w:tcPr>
                  <w:tcW w:w="2849" w:type="dxa"/>
                  <w:gridSpan w:val="2"/>
                </w:tcPr>
                <w:p w14:paraId="0C52759C"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ความรู้ ความตระหนัก และการปฏิบัติต่อการเตรียมความพร้อมรับมือภัยพิบัติแผ่นดินไหวของนักเรียนระดับชั้นมัธยมศึกษาตอนต้น โรงเรียนบ้านบนเขาแก่งเรียง อำเภอศรีสวัสดิ์ จังหวัดกาญจนบุรี</w:t>
                  </w:r>
                </w:p>
              </w:tc>
              <w:tc>
                <w:tcPr>
                  <w:tcW w:w="3246" w:type="dxa"/>
                </w:tcPr>
                <w:p w14:paraId="5276A33C"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วารสารวิจัยและพัฒนาระบบสุขภาพ ปีที่ 13 ฉบับที่ 3 กันยายน - ธันวาคม 2563: 170-179</w:t>
                  </w:r>
                </w:p>
              </w:tc>
              <w:tc>
                <w:tcPr>
                  <w:tcW w:w="1569" w:type="dxa"/>
                  <w:gridSpan w:val="2"/>
                </w:tcPr>
                <w:p w14:paraId="2C610C2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p>
              </w:tc>
            </w:tr>
            <w:tr w:rsidR="00DC1B25" w:rsidRPr="00DC1B25" w14:paraId="30E84330" w14:textId="77777777" w:rsidTr="00CC612B">
              <w:tc>
                <w:tcPr>
                  <w:tcW w:w="335" w:type="dxa"/>
                  <w:vAlign w:val="center"/>
                </w:tcPr>
                <w:p w14:paraId="3960BB77"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25</w:t>
                  </w:r>
                </w:p>
              </w:tc>
              <w:tc>
                <w:tcPr>
                  <w:tcW w:w="2138" w:type="dxa"/>
                  <w:vAlign w:val="center"/>
                </w:tcPr>
                <w:p w14:paraId="4F04861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โสภา คำ</w:t>
                  </w:r>
                  <w:proofErr w:type="spellStart"/>
                  <w:r w:rsidRPr="00DC1B25">
                    <w:rPr>
                      <w:rFonts w:ascii="TH SarabunPSK" w:hAnsi="TH SarabunPSK" w:cs="TH SarabunPSK"/>
                      <w:sz w:val="28"/>
                      <w:szCs w:val="28"/>
                      <w:cs/>
                    </w:rPr>
                    <w:t>ไวย์</w:t>
                  </w:r>
                  <w:proofErr w:type="spellEnd"/>
                </w:p>
              </w:tc>
              <w:tc>
                <w:tcPr>
                  <w:tcW w:w="2849" w:type="dxa"/>
                  <w:gridSpan w:val="2"/>
                </w:tcPr>
                <w:p w14:paraId="7B99139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สภาพปัญหาการจัดการสิ่งแวดล้อมของวัดสู่การเป็นวัดสีเขียว</w:t>
                  </w:r>
                </w:p>
              </w:tc>
              <w:tc>
                <w:tcPr>
                  <w:tcW w:w="3246" w:type="dxa"/>
                </w:tcPr>
                <w:p w14:paraId="3A9195FF"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 xml:space="preserve">ไลยอลงกรณ์ ในพระบรมราชูปถัมภ์. 10(2) </w:t>
                  </w:r>
                  <w:r w:rsidRPr="00DC1B25">
                    <w:rPr>
                      <w:rFonts w:ascii="TH SarabunPSK" w:hAnsi="TH SarabunPSK" w:cs="TH SarabunPSK"/>
                      <w:spacing w:val="-8"/>
                      <w:sz w:val="28"/>
                      <w:szCs w:val="28"/>
                      <w:cs/>
                    </w:rPr>
                    <w:t>พฤษภาคม – สิงหาคม 2563: 131-145</w:t>
                  </w:r>
                </w:p>
              </w:tc>
              <w:tc>
                <w:tcPr>
                  <w:tcW w:w="1569" w:type="dxa"/>
                  <w:gridSpan w:val="2"/>
                </w:tcPr>
                <w:p w14:paraId="7E34212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pacing w:val="-8"/>
                      <w:sz w:val="28"/>
                      <w:szCs w:val="28"/>
                      <w:cs/>
                    </w:rPr>
                    <w:t>พฤษภาคม – สิงหาคม 2563</w:t>
                  </w:r>
                </w:p>
              </w:tc>
            </w:tr>
            <w:tr w:rsidR="00DC1B25" w:rsidRPr="00DC1B25" w14:paraId="2B23A141" w14:textId="77777777" w:rsidTr="00CC612B">
              <w:tc>
                <w:tcPr>
                  <w:tcW w:w="335" w:type="dxa"/>
                  <w:vAlign w:val="center"/>
                </w:tcPr>
                <w:p w14:paraId="59664B7F"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26</w:t>
                  </w:r>
                </w:p>
              </w:tc>
              <w:tc>
                <w:tcPr>
                  <w:tcW w:w="2138" w:type="dxa"/>
                  <w:vAlign w:val="center"/>
                </w:tcPr>
                <w:p w14:paraId="446B36C8"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วิทยา ภัทรเมธากุล</w:t>
                  </w:r>
                </w:p>
              </w:tc>
              <w:tc>
                <w:tcPr>
                  <w:tcW w:w="2849" w:type="dxa"/>
                  <w:gridSpan w:val="2"/>
                </w:tcPr>
                <w:p w14:paraId="602162DB"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 Model of the Causal Relationships between the Factors Influencing the Performance of Green Organizations Managing Energy-Saving Buildings in Bangkok and Vicinity</w:t>
                  </w:r>
                </w:p>
              </w:tc>
              <w:tc>
                <w:tcPr>
                  <w:tcW w:w="3246" w:type="dxa"/>
                </w:tcPr>
                <w:p w14:paraId="7BDA6158"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Journal of Environmental Management and Tourism. 47(7): 1656-1663.</w:t>
                  </w:r>
                </w:p>
              </w:tc>
              <w:tc>
                <w:tcPr>
                  <w:tcW w:w="1569" w:type="dxa"/>
                  <w:gridSpan w:val="2"/>
                </w:tcPr>
                <w:p w14:paraId="03D55B7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shd w:val="clear" w:color="auto" w:fill="FFFFFF"/>
                    </w:rPr>
                    <w:t>December</w:t>
                  </w:r>
                  <w:r w:rsidRPr="00DC1B25">
                    <w:rPr>
                      <w:rFonts w:ascii="TH SarabunPSK" w:hAnsi="TH SarabunPSK" w:cs="TH SarabunPSK"/>
                      <w:sz w:val="28"/>
                      <w:szCs w:val="28"/>
                    </w:rPr>
                    <w:t xml:space="preserve">  02, 2020</w:t>
                  </w:r>
                </w:p>
              </w:tc>
            </w:tr>
            <w:tr w:rsidR="00DC1B25" w:rsidRPr="00DC1B25" w14:paraId="71C40C51" w14:textId="77777777" w:rsidTr="00CC612B">
              <w:tc>
                <w:tcPr>
                  <w:tcW w:w="335" w:type="dxa"/>
                  <w:vAlign w:val="center"/>
                </w:tcPr>
                <w:p w14:paraId="10EE021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lastRenderedPageBreak/>
                    <w:t>27</w:t>
                  </w:r>
                </w:p>
              </w:tc>
              <w:tc>
                <w:tcPr>
                  <w:tcW w:w="2138" w:type="dxa"/>
                  <w:vAlign w:val="center"/>
                </w:tcPr>
                <w:p w14:paraId="15D33780"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proofErr w:type="spellStart"/>
                  <w:r w:rsidRPr="00DC1B25">
                    <w:rPr>
                      <w:rFonts w:ascii="TH SarabunPSK" w:hAnsi="TH SarabunPSK" w:cs="TH SarabunPSK"/>
                      <w:b w:val="0"/>
                      <w:bCs w:val="0"/>
                      <w:szCs w:val="28"/>
                      <w:cs/>
                      <w:lang w:val="en-US"/>
                    </w:rPr>
                    <w:t>ศุภวร</w:t>
                  </w:r>
                  <w:proofErr w:type="spellEnd"/>
                  <w:r w:rsidRPr="00DC1B25">
                    <w:rPr>
                      <w:rFonts w:ascii="TH SarabunPSK" w:hAnsi="TH SarabunPSK" w:cs="TH SarabunPSK"/>
                      <w:b w:val="0"/>
                      <w:bCs w:val="0"/>
                      <w:szCs w:val="28"/>
                      <w:cs/>
                      <w:lang w:val="en-US"/>
                    </w:rPr>
                    <w:t>รณ นุ่ม</w:t>
                  </w:r>
                  <w:proofErr w:type="spellStart"/>
                  <w:r w:rsidRPr="00DC1B25">
                    <w:rPr>
                      <w:rFonts w:ascii="TH SarabunPSK" w:hAnsi="TH SarabunPSK" w:cs="TH SarabunPSK"/>
                      <w:b w:val="0"/>
                      <w:bCs w:val="0"/>
                      <w:szCs w:val="28"/>
                      <w:cs/>
                      <w:lang w:val="en-US"/>
                    </w:rPr>
                    <w:t>พูล</w:t>
                  </w:r>
                  <w:proofErr w:type="spellEnd"/>
                </w:p>
              </w:tc>
              <w:tc>
                <w:tcPr>
                  <w:tcW w:w="2849" w:type="dxa"/>
                  <w:gridSpan w:val="2"/>
                </w:tcPr>
                <w:p w14:paraId="6304E8BD"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การเป็นชุมชนแห่งการเรียนรู้ทางวิชาชีพของโรงเรียนและความผูกพันต่อองค์กรของครูโรงเรียนสังกัดสำนักงานเขตพื้นที่การศึกษาประถมศึกษาปทุมธานี</w:t>
                  </w:r>
                </w:p>
              </w:tc>
              <w:tc>
                <w:tcPr>
                  <w:tcW w:w="3246" w:type="dxa"/>
                </w:tcPr>
                <w:p w14:paraId="4E618030" w14:textId="77777777" w:rsidR="00CC612B" w:rsidRPr="00DC1B25" w:rsidRDefault="00CC612B" w:rsidP="00DC1B25">
                  <w:pPr>
                    <w:pStyle w:val="a6"/>
                    <w:spacing w:before="0"/>
                    <w:ind w:firstLine="0"/>
                    <w:jc w:val="left"/>
                    <w:rPr>
                      <w:rFonts w:ascii="TH SarabunPSK" w:hAnsi="TH SarabunPSK" w:cs="TH SarabunPSK"/>
                      <w:b w:val="0"/>
                      <w:bCs w:val="0"/>
                      <w:szCs w:val="28"/>
                      <w:cs/>
                    </w:rPr>
                  </w:pPr>
                  <w:r w:rsidRPr="00DC1B25">
                    <w:rPr>
                      <w:rFonts w:ascii="TH SarabunPSK" w:hAnsi="TH SarabunPSK" w:cs="TH SarabunPSK"/>
                      <w:b w:val="0"/>
                      <w:bCs w:val="0"/>
                      <w:szCs w:val="28"/>
                      <w:cs/>
                    </w:rPr>
                    <w:t>การประชุมวิชาการระดับชาติและนานาชาติ ราช</w:t>
                  </w:r>
                  <w:proofErr w:type="spellStart"/>
                  <w:r w:rsidRPr="00DC1B25">
                    <w:rPr>
                      <w:rFonts w:ascii="TH SarabunPSK" w:hAnsi="TH SarabunPSK" w:cs="TH SarabunPSK"/>
                      <w:b w:val="0"/>
                      <w:bCs w:val="0"/>
                      <w:szCs w:val="28"/>
                      <w:cs/>
                    </w:rPr>
                    <w:t>ภัฏ</w:t>
                  </w:r>
                  <w:proofErr w:type="spellEnd"/>
                  <w:r w:rsidRPr="00DC1B25">
                    <w:rPr>
                      <w:rFonts w:ascii="TH SarabunPSK" w:hAnsi="TH SarabunPSK" w:cs="TH SarabunPSK"/>
                      <w:b w:val="0"/>
                      <w:bCs w:val="0"/>
                      <w:szCs w:val="28"/>
                      <w:cs/>
                    </w:rPr>
                    <w:t>วิจัย ครั้งที่ 6 ณ มหาวิทยาลัยราช</w:t>
                  </w:r>
                  <w:proofErr w:type="spellStart"/>
                  <w:r w:rsidRPr="00DC1B25">
                    <w:rPr>
                      <w:rFonts w:ascii="TH SarabunPSK" w:hAnsi="TH SarabunPSK" w:cs="TH SarabunPSK"/>
                      <w:b w:val="0"/>
                      <w:bCs w:val="0"/>
                      <w:szCs w:val="28"/>
                      <w:cs/>
                    </w:rPr>
                    <w:t>ภัฏจันทร</w:t>
                  </w:r>
                  <w:proofErr w:type="spellEnd"/>
                  <w:r w:rsidRPr="00DC1B25">
                    <w:rPr>
                      <w:rFonts w:ascii="TH SarabunPSK" w:hAnsi="TH SarabunPSK" w:cs="TH SarabunPSK"/>
                      <w:b w:val="0"/>
                      <w:bCs w:val="0"/>
                      <w:szCs w:val="28"/>
                      <w:cs/>
                    </w:rPr>
                    <w:t>เกษม</w:t>
                  </w:r>
                </w:p>
              </w:tc>
              <w:tc>
                <w:tcPr>
                  <w:tcW w:w="1569" w:type="dxa"/>
                  <w:gridSpan w:val="2"/>
                </w:tcPr>
                <w:p w14:paraId="0D7F9000"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17 – 18 สิงหาคม 2563</w:t>
                  </w:r>
                </w:p>
              </w:tc>
            </w:tr>
            <w:tr w:rsidR="00DC1B25" w:rsidRPr="00DC1B25" w14:paraId="4CBD1163" w14:textId="77777777" w:rsidTr="00CC612B">
              <w:tc>
                <w:tcPr>
                  <w:tcW w:w="335" w:type="dxa"/>
                  <w:vAlign w:val="center"/>
                </w:tcPr>
                <w:p w14:paraId="091961BC"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28</w:t>
                  </w:r>
                </w:p>
              </w:tc>
              <w:tc>
                <w:tcPr>
                  <w:tcW w:w="2138" w:type="dxa"/>
                  <w:vAlign w:val="center"/>
                </w:tcPr>
                <w:p w14:paraId="2DC728C3"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พัชรี ไชยสิทธิ์</w:t>
                  </w:r>
                </w:p>
              </w:tc>
              <w:tc>
                <w:tcPr>
                  <w:tcW w:w="2849" w:type="dxa"/>
                  <w:gridSpan w:val="2"/>
                </w:tcPr>
                <w:p w14:paraId="4C7394E9"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ปัจจัยการบริหารของโรงเรียนที่ส่งผลต่อประสิทธิผลของโรงเรียนมาตรฐาน</w:t>
                  </w:r>
                </w:p>
              </w:tc>
              <w:tc>
                <w:tcPr>
                  <w:tcW w:w="3246" w:type="dxa"/>
                </w:tcPr>
                <w:p w14:paraId="092480D8"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rPr>
                    <w:t xml:space="preserve">วารสารสิรินธรปริทรรศน์ ปีที่ 21 ฉบับที่ 1 มกราคม – มิถุนายน 2563 </w:t>
                  </w:r>
                  <w:r w:rsidRPr="00DC1B25">
                    <w:rPr>
                      <w:rFonts w:ascii="TH SarabunPSK" w:hAnsi="TH SarabunPSK" w:cs="TH SarabunPSK"/>
                      <w:b w:val="0"/>
                      <w:bCs w:val="0"/>
                      <w:szCs w:val="28"/>
                      <w:lang w:val="en-US"/>
                    </w:rPr>
                    <w:t xml:space="preserve">: </w:t>
                  </w:r>
                  <w:r w:rsidRPr="00DC1B25">
                    <w:rPr>
                      <w:rFonts w:ascii="TH SarabunPSK" w:hAnsi="TH SarabunPSK" w:cs="TH SarabunPSK"/>
                      <w:b w:val="0"/>
                      <w:bCs w:val="0"/>
                      <w:szCs w:val="28"/>
                      <w:cs/>
                      <w:lang w:val="en-US"/>
                    </w:rPr>
                    <w:t>16-28</w:t>
                  </w:r>
                </w:p>
              </w:tc>
              <w:tc>
                <w:tcPr>
                  <w:tcW w:w="1569" w:type="dxa"/>
                  <w:gridSpan w:val="2"/>
                </w:tcPr>
                <w:p w14:paraId="586F9BE9"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มกราคม – มิถุนายน 2563</w:t>
                  </w:r>
                </w:p>
              </w:tc>
            </w:tr>
            <w:tr w:rsidR="00DC1B25" w:rsidRPr="00DC1B25" w14:paraId="4345AB2E" w14:textId="77777777" w:rsidTr="00CC612B">
              <w:tc>
                <w:tcPr>
                  <w:tcW w:w="335" w:type="dxa"/>
                  <w:vAlign w:val="center"/>
                </w:tcPr>
                <w:p w14:paraId="0C50D158"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29</w:t>
                  </w:r>
                </w:p>
              </w:tc>
              <w:tc>
                <w:tcPr>
                  <w:tcW w:w="2138" w:type="dxa"/>
                  <w:vAlign w:val="center"/>
                </w:tcPr>
                <w:p w14:paraId="137BD04C"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ฐน</w:t>
                  </w:r>
                  <w:proofErr w:type="spellEnd"/>
                  <w:r w:rsidRPr="00DC1B25">
                    <w:rPr>
                      <w:rFonts w:ascii="TH SarabunPSK" w:hAnsi="TH SarabunPSK" w:cs="TH SarabunPSK"/>
                      <w:sz w:val="28"/>
                      <w:szCs w:val="28"/>
                      <w:cs/>
                    </w:rPr>
                    <w:t>ชม พันธ์บุญมี</w:t>
                  </w:r>
                </w:p>
              </w:tc>
              <w:tc>
                <w:tcPr>
                  <w:tcW w:w="2849" w:type="dxa"/>
                  <w:gridSpan w:val="2"/>
                </w:tcPr>
                <w:p w14:paraId="0FF2B759"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ความสัมพันธ์ของสมรรถนะผู้บริหารกับการบริหารงานบุคคลในสถานศึกษา สังกัดสำนักงานเขตพื้นที่การศึกษามัธยมศึกษา</w:t>
                  </w:r>
                </w:p>
              </w:tc>
              <w:tc>
                <w:tcPr>
                  <w:tcW w:w="3246" w:type="dxa"/>
                </w:tcPr>
                <w:p w14:paraId="6D708C99"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การประชุมวิชาการบัณฑิตศึกษาระดับชาติ ครั้งที่ 10 ณ มหาวิทยาลัยศิลปากร</w:t>
                  </w:r>
                </w:p>
              </w:tc>
              <w:tc>
                <w:tcPr>
                  <w:tcW w:w="1569" w:type="dxa"/>
                  <w:gridSpan w:val="2"/>
                </w:tcPr>
                <w:p w14:paraId="11CEBD6D"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25-26 มิถุนายน 2563</w:t>
                  </w:r>
                </w:p>
              </w:tc>
            </w:tr>
            <w:tr w:rsidR="00DC1B25" w:rsidRPr="00DC1B25" w14:paraId="4ABACDE4" w14:textId="77777777" w:rsidTr="00CC612B">
              <w:tc>
                <w:tcPr>
                  <w:tcW w:w="335" w:type="dxa"/>
                  <w:vAlign w:val="center"/>
                </w:tcPr>
                <w:p w14:paraId="62C4E078"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30</w:t>
                  </w:r>
                </w:p>
              </w:tc>
              <w:tc>
                <w:tcPr>
                  <w:tcW w:w="2138" w:type="dxa"/>
                  <w:vAlign w:val="center"/>
                </w:tcPr>
                <w:p w14:paraId="35E456D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สุกัญญา สายลอด</w:t>
                  </w:r>
                </w:p>
              </w:tc>
              <w:tc>
                <w:tcPr>
                  <w:tcW w:w="2849" w:type="dxa"/>
                  <w:gridSpan w:val="2"/>
                </w:tcPr>
                <w:p w14:paraId="13E4BB52"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ภาวะผู้นำเชิงสร้างสรรค์ของผู้บริหารและพฤติกรรมการเป็นสมาชิกที่ดีขององค์กรของครู สังกัดสำนักงานเขตพื้นที่การศึกษาประถมศึกษาปทุมธานี</w:t>
                  </w:r>
                </w:p>
              </w:tc>
              <w:tc>
                <w:tcPr>
                  <w:tcW w:w="3246" w:type="dxa"/>
                </w:tcPr>
                <w:p w14:paraId="48F2EF43"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วารสาร </w:t>
                  </w:r>
                  <w:proofErr w:type="spellStart"/>
                  <w:r w:rsidRPr="00DC1B25">
                    <w:rPr>
                      <w:rFonts w:ascii="TH SarabunPSK" w:hAnsi="TH SarabunPSK" w:cs="TH SarabunPSK"/>
                      <w:sz w:val="28"/>
                      <w:szCs w:val="28"/>
                      <w:cs/>
                    </w:rPr>
                    <w:t>มจร</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บาฬี</w:t>
                  </w:r>
                  <w:proofErr w:type="spellEnd"/>
                  <w:r w:rsidRPr="00DC1B25">
                    <w:rPr>
                      <w:rFonts w:ascii="TH SarabunPSK" w:hAnsi="TH SarabunPSK" w:cs="TH SarabunPSK"/>
                      <w:sz w:val="28"/>
                      <w:szCs w:val="28"/>
                      <w:cs/>
                    </w:rPr>
                    <w:t>ศึกษาพุทธ</w:t>
                  </w:r>
                  <w:proofErr w:type="spellStart"/>
                  <w:r w:rsidRPr="00DC1B25">
                    <w:rPr>
                      <w:rFonts w:ascii="TH SarabunPSK" w:hAnsi="TH SarabunPSK" w:cs="TH SarabunPSK"/>
                      <w:sz w:val="28"/>
                      <w:szCs w:val="28"/>
                      <w:cs/>
                    </w:rPr>
                    <w:t>โฆสปริทรรศน์</w:t>
                  </w:r>
                  <w:proofErr w:type="spellEnd"/>
                  <w:r w:rsidRPr="00DC1B25">
                    <w:rPr>
                      <w:rFonts w:ascii="TH SarabunPSK" w:hAnsi="TH SarabunPSK" w:cs="TH SarabunPSK"/>
                      <w:sz w:val="28"/>
                      <w:szCs w:val="28"/>
                      <w:cs/>
                    </w:rPr>
                    <w:t xml:space="preserve"> ปีที่ </w:t>
                  </w:r>
                  <w:r w:rsidRPr="00DC1B25">
                    <w:rPr>
                      <w:rFonts w:ascii="TH SarabunPSK" w:hAnsi="TH SarabunPSK" w:cs="TH SarabunPSK"/>
                      <w:sz w:val="28"/>
                      <w:szCs w:val="28"/>
                    </w:rPr>
                    <w:t xml:space="preserve">7 </w:t>
                  </w:r>
                  <w:r w:rsidRPr="00DC1B25">
                    <w:rPr>
                      <w:rFonts w:ascii="TH SarabunPSK" w:hAnsi="TH SarabunPSK" w:cs="TH SarabunPSK"/>
                      <w:sz w:val="28"/>
                      <w:szCs w:val="28"/>
                      <w:cs/>
                    </w:rPr>
                    <w:t xml:space="preserve">ฉบับที่ </w:t>
                  </w:r>
                  <w:r w:rsidRPr="00DC1B25">
                    <w:rPr>
                      <w:rFonts w:ascii="TH SarabunPSK" w:hAnsi="TH SarabunPSK" w:cs="TH SarabunPSK"/>
                      <w:sz w:val="28"/>
                      <w:szCs w:val="28"/>
                    </w:rPr>
                    <w:t xml:space="preserve">2 </w:t>
                  </w:r>
                  <w:r w:rsidRPr="00DC1B25">
                    <w:rPr>
                      <w:rFonts w:ascii="TH SarabunPSK" w:hAnsi="TH SarabunPSK" w:cs="TH SarabunPSK"/>
                      <w:sz w:val="28"/>
                      <w:szCs w:val="28"/>
                      <w:cs/>
                    </w:rPr>
                    <w:t xml:space="preserve">พฤษภาคม - สิงหาคม </w:t>
                  </w:r>
                  <w:r w:rsidRPr="00DC1B25">
                    <w:rPr>
                      <w:rFonts w:ascii="TH SarabunPSK" w:hAnsi="TH SarabunPSK" w:cs="TH SarabunPSK"/>
                      <w:sz w:val="28"/>
                      <w:szCs w:val="28"/>
                    </w:rPr>
                    <w:t>2564 : 163-176</w:t>
                  </w:r>
                </w:p>
              </w:tc>
              <w:tc>
                <w:tcPr>
                  <w:tcW w:w="1569" w:type="dxa"/>
                  <w:gridSpan w:val="2"/>
                </w:tcPr>
                <w:p w14:paraId="2AD1B934"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พฤษภาคม - สิงหาคม </w:t>
                  </w:r>
                  <w:r w:rsidRPr="00DC1B25">
                    <w:rPr>
                      <w:rFonts w:ascii="TH SarabunPSK" w:hAnsi="TH SarabunPSK" w:cs="TH SarabunPSK"/>
                      <w:sz w:val="28"/>
                      <w:szCs w:val="28"/>
                    </w:rPr>
                    <w:t>2564</w:t>
                  </w:r>
                </w:p>
              </w:tc>
            </w:tr>
            <w:tr w:rsidR="00DC1B25" w:rsidRPr="00DC1B25" w14:paraId="65E83D11" w14:textId="77777777" w:rsidTr="00CC612B">
              <w:tc>
                <w:tcPr>
                  <w:tcW w:w="335" w:type="dxa"/>
                  <w:vAlign w:val="center"/>
                </w:tcPr>
                <w:p w14:paraId="7B79810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31</w:t>
                  </w:r>
                </w:p>
              </w:tc>
              <w:tc>
                <w:tcPr>
                  <w:tcW w:w="2138" w:type="dxa"/>
                  <w:vAlign w:val="center"/>
                </w:tcPr>
                <w:p w14:paraId="7F5834F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สุชาติ  สืบทอง</w:t>
                  </w:r>
                </w:p>
              </w:tc>
              <w:tc>
                <w:tcPr>
                  <w:tcW w:w="2849" w:type="dxa"/>
                  <w:gridSpan w:val="2"/>
                </w:tcPr>
                <w:p w14:paraId="75F5144A"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ความสัมพันธ์ระหว่างภาวะผู้นำทางวิชาการของผู้บริหารกับการเป็นองค์กรแห่งการเรียนรู้ของสถานศึกษา ตามความคิดเห็นของครูในโรงเรียนสังกัดสำนักงานเขตพื้นที่การศึกษามัธยมศึกษา เขต 4</w:t>
                  </w:r>
                </w:p>
              </w:tc>
              <w:tc>
                <w:tcPr>
                  <w:tcW w:w="3246" w:type="dxa"/>
                </w:tcPr>
                <w:p w14:paraId="56184102"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การประชุมวิชาการและนำเสนอผลงานระดับชาติการวิจัยประยุกต์ประจำปี 2563 ครั้งที่ 3 ณ </w:t>
                  </w:r>
                  <w:proofErr w:type="spellStart"/>
                  <w:r w:rsidRPr="00DC1B25">
                    <w:rPr>
                      <w:rFonts w:ascii="TH SarabunPSK" w:hAnsi="TH SarabunPSK" w:cs="TH SarabunPSK"/>
                      <w:sz w:val="28"/>
                      <w:szCs w:val="28"/>
                      <w:cs/>
                    </w:rPr>
                    <w:t>มหาวิทยาลัยเวสเทิร์น</w:t>
                  </w:r>
                  <w:proofErr w:type="spellEnd"/>
                </w:p>
              </w:tc>
              <w:tc>
                <w:tcPr>
                  <w:tcW w:w="1569" w:type="dxa"/>
                  <w:gridSpan w:val="2"/>
                </w:tcPr>
                <w:p w14:paraId="7B82D9BE"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26 มีนาคม 2564</w:t>
                  </w:r>
                </w:p>
              </w:tc>
            </w:tr>
            <w:tr w:rsidR="00DC1B25" w:rsidRPr="00DC1B25" w14:paraId="32706E5A" w14:textId="77777777" w:rsidTr="00CC612B">
              <w:tc>
                <w:tcPr>
                  <w:tcW w:w="335" w:type="dxa"/>
                  <w:vAlign w:val="center"/>
                </w:tcPr>
                <w:p w14:paraId="197B9683"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rPr>
                    <w:t>32</w:t>
                  </w:r>
                </w:p>
              </w:tc>
              <w:tc>
                <w:tcPr>
                  <w:tcW w:w="2138" w:type="dxa"/>
                  <w:vAlign w:val="center"/>
                </w:tcPr>
                <w:p w14:paraId="3549D131"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proofErr w:type="spellStart"/>
                  <w:r w:rsidRPr="00DC1B25">
                    <w:rPr>
                      <w:rFonts w:ascii="TH SarabunPSK" w:hAnsi="TH SarabunPSK" w:cs="TH SarabunPSK"/>
                      <w:b w:val="0"/>
                      <w:bCs w:val="0"/>
                      <w:szCs w:val="28"/>
                      <w:cs/>
                      <w:lang w:val="en-US"/>
                    </w:rPr>
                    <w:t>วิมพ์</w:t>
                  </w:r>
                  <w:proofErr w:type="spellEnd"/>
                  <w:r w:rsidRPr="00DC1B25">
                    <w:rPr>
                      <w:rFonts w:ascii="TH SarabunPSK" w:hAnsi="TH SarabunPSK" w:cs="TH SarabunPSK"/>
                      <w:b w:val="0"/>
                      <w:bCs w:val="0"/>
                      <w:szCs w:val="28"/>
                      <w:cs/>
                      <w:lang w:val="en-US"/>
                    </w:rPr>
                    <w:t>วิภา พิสิฐพงศ์ธร</w:t>
                  </w:r>
                </w:p>
              </w:tc>
              <w:tc>
                <w:tcPr>
                  <w:tcW w:w="2849" w:type="dxa"/>
                  <w:gridSpan w:val="2"/>
                </w:tcPr>
                <w:p w14:paraId="6BEB2814"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ทักษะเพื่อการเป็นผู้สูงอายุที่ประสบความสำเร็จและทัศนะด้านการเตรียมความพร้อมก่อนการเกษียณอายุที่ส่งผลต่อการวางแผนเพื่อวัยเกษียณของพนังงาน</w:t>
                  </w:r>
                  <w:proofErr w:type="spellStart"/>
                  <w:r w:rsidRPr="00DC1B25">
                    <w:rPr>
                      <w:rFonts w:ascii="TH SarabunPSK" w:hAnsi="TH SarabunPSK" w:cs="TH SarabunPSK"/>
                      <w:b w:val="0"/>
                      <w:bCs w:val="0"/>
                      <w:szCs w:val="28"/>
                      <w:cs/>
                      <w:lang w:val="en-US"/>
                    </w:rPr>
                    <w:t>กลุ่มบ</w:t>
                  </w:r>
                  <w:r w:rsidRPr="00DC1B25">
                    <w:rPr>
                      <w:rFonts w:ascii="TH SarabunPSK" w:hAnsi="TH SarabunPSK" w:cs="TH SarabunPSK"/>
                      <w:b w:val="0"/>
                      <w:bCs w:val="0"/>
                      <w:szCs w:val="28"/>
                      <w:cs/>
                      <w:lang w:val="en-US"/>
                    </w:rPr>
                    <w:lastRenderedPageBreak/>
                    <w:t>ริษท</w:t>
                  </w:r>
                  <w:proofErr w:type="spellEnd"/>
                  <w:r w:rsidRPr="00DC1B25">
                    <w:rPr>
                      <w:rFonts w:ascii="TH SarabunPSK" w:hAnsi="TH SarabunPSK" w:cs="TH SarabunPSK"/>
                      <w:b w:val="0"/>
                      <w:bCs w:val="0"/>
                      <w:szCs w:val="28"/>
                      <w:cs/>
                      <w:lang w:val="en-US"/>
                    </w:rPr>
                    <w:t xml:space="preserve"> ซีพี</w:t>
                  </w:r>
                  <w:proofErr w:type="spellStart"/>
                  <w:r w:rsidRPr="00DC1B25">
                    <w:rPr>
                      <w:rFonts w:ascii="TH SarabunPSK" w:hAnsi="TH SarabunPSK" w:cs="TH SarabunPSK"/>
                      <w:b w:val="0"/>
                      <w:bCs w:val="0"/>
                      <w:szCs w:val="28"/>
                      <w:cs/>
                      <w:lang w:val="en-US"/>
                    </w:rPr>
                    <w:t>เอฟ</w:t>
                  </w:r>
                  <w:proofErr w:type="spellEnd"/>
                  <w:r w:rsidRPr="00DC1B25">
                    <w:rPr>
                      <w:rFonts w:ascii="TH SarabunPSK" w:hAnsi="TH SarabunPSK" w:cs="TH SarabunPSK"/>
                      <w:b w:val="0"/>
                      <w:bCs w:val="0"/>
                      <w:szCs w:val="28"/>
                      <w:cs/>
                      <w:lang w:val="en-US"/>
                    </w:rPr>
                    <w:t xml:space="preserve"> อาหารสำเร็จรูป จังหวัดสระบุรี</w:t>
                  </w:r>
                </w:p>
              </w:tc>
              <w:tc>
                <w:tcPr>
                  <w:tcW w:w="3246" w:type="dxa"/>
                </w:tcPr>
                <w:p w14:paraId="376D7AF5" w14:textId="77777777" w:rsidR="00CC612B" w:rsidRPr="00DC1B25" w:rsidRDefault="00CC612B" w:rsidP="00DC1B25">
                  <w:pPr>
                    <w:pStyle w:val="a6"/>
                    <w:spacing w:before="0"/>
                    <w:ind w:firstLine="0"/>
                    <w:jc w:val="left"/>
                    <w:rPr>
                      <w:rFonts w:ascii="TH SarabunPSK" w:hAnsi="TH SarabunPSK" w:cs="TH SarabunPSK"/>
                      <w:b w:val="0"/>
                      <w:bCs w:val="0"/>
                      <w:szCs w:val="28"/>
                      <w:cs/>
                    </w:rPr>
                  </w:pPr>
                  <w:r w:rsidRPr="00DC1B25">
                    <w:rPr>
                      <w:rFonts w:ascii="TH SarabunPSK" w:hAnsi="TH SarabunPSK" w:cs="TH SarabunPSK"/>
                      <w:b w:val="0"/>
                      <w:bCs w:val="0"/>
                      <w:szCs w:val="28"/>
                      <w:cs/>
                    </w:rPr>
                    <w:lastRenderedPageBreak/>
                    <w:t>การประชุมวิชาการระดับชาติ ครั้งที่ 12 ณ มหาวิทยาลัยราช</w:t>
                  </w:r>
                  <w:proofErr w:type="spellStart"/>
                  <w:r w:rsidRPr="00DC1B25">
                    <w:rPr>
                      <w:rFonts w:ascii="TH SarabunPSK" w:hAnsi="TH SarabunPSK" w:cs="TH SarabunPSK"/>
                      <w:b w:val="0"/>
                      <w:bCs w:val="0"/>
                      <w:szCs w:val="28"/>
                      <w:cs/>
                    </w:rPr>
                    <w:t>ภัฏ</w:t>
                  </w:r>
                  <w:proofErr w:type="spellEnd"/>
                  <w:r w:rsidRPr="00DC1B25">
                    <w:rPr>
                      <w:rFonts w:ascii="TH SarabunPSK" w:hAnsi="TH SarabunPSK" w:cs="TH SarabunPSK"/>
                      <w:b w:val="0"/>
                      <w:bCs w:val="0"/>
                      <w:szCs w:val="28"/>
                      <w:cs/>
                    </w:rPr>
                    <w:t>นครปฐม</w:t>
                  </w:r>
                </w:p>
              </w:tc>
              <w:tc>
                <w:tcPr>
                  <w:tcW w:w="1569" w:type="dxa"/>
                  <w:gridSpan w:val="2"/>
                </w:tcPr>
                <w:p w14:paraId="7E12CDDC"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9-10 กรกฎาคม 2563</w:t>
                  </w:r>
                </w:p>
              </w:tc>
            </w:tr>
            <w:tr w:rsidR="00DC1B25" w:rsidRPr="00DC1B25" w14:paraId="0124D479" w14:textId="77777777" w:rsidTr="00CC612B">
              <w:tc>
                <w:tcPr>
                  <w:tcW w:w="335" w:type="dxa"/>
                  <w:vAlign w:val="center"/>
                </w:tcPr>
                <w:p w14:paraId="1E464F3C"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34</w:t>
                  </w:r>
                </w:p>
              </w:tc>
              <w:tc>
                <w:tcPr>
                  <w:tcW w:w="2138" w:type="dxa"/>
                  <w:vAlign w:val="center"/>
                </w:tcPr>
                <w:p w14:paraId="0A5A70CA"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โสภากสิณ คุ้มเปลี่ยน</w:t>
                  </w:r>
                </w:p>
              </w:tc>
              <w:tc>
                <w:tcPr>
                  <w:tcW w:w="2849" w:type="dxa"/>
                  <w:gridSpan w:val="2"/>
                </w:tcPr>
                <w:p w14:paraId="4AA5AD81"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รูปแบบการวางแผนทางการเงินและความรู้ความเข้าใจเกี่ยวกับการวางแผนทางการเงินที่ส่งผลต่อความคาดหวังหลังเกษียณด้านความอยู่ดีมีสุขทางด้านเศรษฐกิจของพนักงานบริษัทเอกชนในกรุงเทพมหานคร</w:t>
                  </w:r>
                </w:p>
              </w:tc>
              <w:tc>
                <w:tcPr>
                  <w:tcW w:w="3246" w:type="dxa"/>
                </w:tcPr>
                <w:p w14:paraId="50FE0993" w14:textId="77777777" w:rsidR="00CC612B" w:rsidRPr="00DC1B25" w:rsidRDefault="00CC612B" w:rsidP="00DC1B25">
                  <w:pPr>
                    <w:pStyle w:val="a6"/>
                    <w:spacing w:before="0"/>
                    <w:ind w:firstLine="0"/>
                    <w:jc w:val="left"/>
                    <w:rPr>
                      <w:rFonts w:ascii="TH SarabunPSK" w:hAnsi="TH SarabunPSK" w:cs="TH SarabunPSK"/>
                      <w:b w:val="0"/>
                      <w:bCs w:val="0"/>
                      <w:szCs w:val="28"/>
                      <w:cs/>
                    </w:rPr>
                  </w:pPr>
                  <w:r w:rsidRPr="00DC1B25">
                    <w:rPr>
                      <w:rFonts w:ascii="TH SarabunPSK" w:hAnsi="TH SarabunPSK" w:cs="TH SarabunPSK"/>
                      <w:b w:val="0"/>
                      <w:bCs w:val="0"/>
                      <w:szCs w:val="28"/>
                      <w:cs/>
                    </w:rPr>
                    <w:t>กระประชุมวิชาการระดับชาติและนานาชาติ ราช</w:t>
                  </w:r>
                  <w:proofErr w:type="spellStart"/>
                  <w:r w:rsidRPr="00DC1B25">
                    <w:rPr>
                      <w:rFonts w:ascii="TH SarabunPSK" w:hAnsi="TH SarabunPSK" w:cs="TH SarabunPSK"/>
                      <w:b w:val="0"/>
                      <w:bCs w:val="0"/>
                      <w:szCs w:val="28"/>
                      <w:cs/>
                    </w:rPr>
                    <w:t>ภัฏ</w:t>
                  </w:r>
                  <w:proofErr w:type="spellEnd"/>
                  <w:r w:rsidRPr="00DC1B25">
                    <w:rPr>
                      <w:rFonts w:ascii="TH SarabunPSK" w:hAnsi="TH SarabunPSK" w:cs="TH SarabunPSK"/>
                      <w:b w:val="0"/>
                      <w:bCs w:val="0"/>
                      <w:szCs w:val="28"/>
                      <w:cs/>
                    </w:rPr>
                    <w:t>วิจัย ครั้งที่ 6 ณ มหาวิทยาลัยราช</w:t>
                  </w:r>
                  <w:proofErr w:type="spellStart"/>
                  <w:r w:rsidRPr="00DC1B25">
                    <w:rPr>
                      <w:rFonts w:ascii="TH SarabunPSK" w:hAnsi="TH SarabunPSK" w:cs="TH SarabunPSK"/>
                      <w:b w:val="0"/>
                      <w:bCs w:val="0"/>
                      <w:szCs w:val="28"/>
                      <w:cs/>
                    </w:rPr>
                    <w:t>ภัฏจันทรเกษฒ</w:t>
                  </w:r>
                  <w:proofErr w:type="spellEnd"/>
                </w:p>
              </w:tc>
              <w:tc>
                <w:tcPr>
                  <w:tcW w:w="1569" w:type="dxa"/>
                  <w:gridSpan w:val="2"/>
                </w:tcPr>
                <w:p w14:paraId="3CC232D4"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17 - 18 สิงหาคม 2563</w:t>
                  </w:r>
                </w:p>
              </w:tc>
            </w:tr>
            <w:tr w:rsidR="00DC1B25" w:rsidRPr="00DC1B25" w14:paraId="0ADC2CE1" w14:textId="77777777" w:rsidTr="00CC612B">
              <w:tc>
                <w:tcPr>
                  <w:tcW w:w="335" w:type="dxa"/>
                  <w:vAlign w:val="center"/>
                </w:tcPr>
                <w:p w14:paraId="7CF7D72E"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35</w:t>
                  </w:r>
                </w:p>
              </w:tc>
              <w:tc>
                <w:tcPr>
                  <w:tcW w:w="2138" w:type="dxa"/>
                  <w:vAlign w:val="center"/>
                </w:tcPr>
                <w:p w14:paraId="4B070CE0"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ปฐม มีเดช</w:t>
                  </w:r>
                </w:p>
              </w:tc>
              <w:tc>
                <w:tcPr>
                  <w:tcW w:w="2849" w:type="dxa"/>
                  <w:gridSpan w:val="2"/>
                </w:tcPr>
                <w:p w14:paraId="6885DAD8"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ปัจจัยคุณภาพชีวิตในการทำงานของพนักงาน</w:t>
                  </w:r>
                  <w:proofErr w:type="spellStart"/>
                  <w:r w:rsidRPr="00DC1B25">
                    <w:rPr>
                      <w:rFonts w:ascii="TH SarabunPSK" w:hAnsi="TH SarabunPSK" w:cs="TH SarabunPSK"/>
                      <w:b w:val="0"/>
                      <w:bCs w:val="0"/>
                      <w:szCs w:val="28"/>
                      <w:cs/>
                      <w:lang w:val="en-US"/>
                    </w:rPr>
                    <w:t>บิษัท</w:t>
                  </w:r>
                  <w:proofErr w:type="spellEnd"/>
                  <w:r w:rsidRPr="00DC1B25">
                    <w:rPr>
                      <w:rFonts w:ascii="TH SarabunPSK" w:hAnsi="TH SarabunPSK" w:cs="TH SarabunPSK"/>
                      <w:b w:val="0"/>
                      <w:bCs w:val="0"/>
                      <w:szCs w:val="28"/>
                      <w:cs/>
                      <w:lang w:val="en-US"/>
                    </w:rPr>
                    <w:t xml:space="preserve"> ไฮเทค อินเตอร์</w:t>
                  </w:r>
                  <w:proofErr w:type="spellStart"/>
                  <w:r w:rsidRPr="00DC1B25">
                    <w:rPr>
                      <w:rFonts w:ascii="TH SarabunPSK" w:hAnsi="TH SarabunPSK" w:cs="TH SarabunPSK"/>
                      <w:b w:val="0"/>
                      <w:bCs w:val="0"/>
                      <w:szCs w:val="28"/>
                      <w:cs/>
                      <w:lang w:val="en-US"/>
                    </w:rPr>
                    <w:t>พลาส</w:t>
                  </w:r>
                  <w:proofErr w:type="spellEnd"/>
                  <w:r w:rsidRPr="00DC1B25">
                    <w:rPr>
                      <w:rFonts w:ascii="TH SarabunPSK" w:hAnsi="TH SarabunPSK" w:cs="TH SarabunPSK"/>
                      <w:b w:val="0"/>
                      <w:bCs w:val="0"/>
                      <w:szCs w:val="28"/>
                      <w:cs/>
                      <w:lang w:val="en-US"/>
                    </w:rPr>
                    <w:t xml:space="preserve"> จำกัด</w:t>
                  </w:r>
                </w:p>
              </w:tc>
              <w:tc>
                <w:tcPr>
                  <w:tcW w:w="3246" w:type="dxa"/>
                </w:tcPr>
                <w:p w14:paraId="722978C4" w14:textId="77777777" w:rsidR="00CC612B" w:rsidRPr="00DC1B25" w:rsidRDefault="00CC612B" w:rsidP="00DC1B25">
                  <w:pPr>
                    <w:pStyle w:val="a6"/>
                    <w:spacing w:before="0"/>
                    <w:ind w:firstLine="0"/>
                    <w:jc w:val="left"/>
                    <w:rPr>
                      <w:rFonts w:ascii="TH SarabunPSK" w:hAnsi="TH SarabunPSK" w:cs="TH SarabunPSK"/>
                      <w:b w:val="0"/>
                      <w:bCs w:val="0"/>
                      <w:szCs w:val="28"/>
                      <w:cs/>
                    </w:rPr>
                  </w:pPr>
                  <w:r w:rsidRPr="00DC1B25">
                    <w:rPr>
                      <w:rFonts w:ascii="TH SarabunPSK" w:hAnsi="TH SarabunPSK" w:cs="TH SarabunPSK"/>
                      <w:b w:val="0"/>
                      <w:bCs w:val="0"/>
                      <w:szCs w:val="28"/>
                      <w:cs/>
                    </w:rPr>
                    <w:t>การประชุมวิชาการ</w:t>
                  </w:r>
                  <w:proofErr w:type="spellStart"/>
                  <w:r w:rsidRPr="00DC1B25">
                    <w:rPr>
                      <w:rFonts w:ascii="TH SarabunPSK" w:hAnsi="TH SarabunPSK" w:cs="TH SarabunPSK"/>
                      <w:b w:val="0"/>
                      <w:bCs w:val="0"/>
                      <w:szCs w:val="28"/>
                      <w:cs/>
                    </w:rPr>
                    <w:t>ระด</w:t>
                  </w:r>
                  <w:proofErr w:type="spellEnd"/>
                  <w:r w:rsidRPr="00DC1B25">
                    <w:rPr>
                      <w:rFonts w:ascii="TH SarabunPSK" w:hAnsi="TH SarabunPSK" w:cs="TH SarabunPSK"/>
                      <w:b w:val="0"/>
                      <w:bCs w:val="0"/>
                      <w:szCs w:val="28"/>
                      <w:cs/>
                    </w:rPr>
                    <w:t>ดับชาติและนานาชาติด้านศิลปวัฒนธรรม ประจำปี 2564 ณ ณ มหาวิทยาลัยราช</w:t>
                  </w:r>
                  <w:proofErr w:type="spellStart"/>
                  <w:r w:rsidRPr="00DC1B25">
                    <w:rPr>
                      <w:rFonts w:ascii="TH SarabunPSK" w:hAnsi="TH SarabunPSK" w:cs="TH SarabunPSK"/>
                      <w:b w:val="0"/>
                      <w:bCs w:val="0"/>
                      <w:szCs w:val="28"/>
                      <w:cs/>
                    </w:rPr>
                    <w:t>ภัฏ</w:t>
                  </w:r>
                  <w:proofErr w:type="spellEnd"/>
                  <w:r w:rsidRPr="00DC1B25">
                    <w:rPr>
                      <w:rFonts w:ascii="TH SarabunPSK" w:hAnsi="TH SarabunPSK" w:cs="TH SarabunPSK"/>
                      <w:b w:val="0"/>
                      <w:bCs w:val="0"/>
                      <w:szCs w:val="28"/>
                      <w:cs/>
                    </w:rPr>
                    <w:t>พระนคร</w:t>
                  </w:r>
                </w:p>
              </w:tc>
              <w:tc>
                <w:tcPr>
                  <w:tcW w:w="1569" w:type="dxa"/>
                  <w:gridSpan w:val="2"/>
                </w:tcPr>
                <w:p w14:paraId="3C0AF169"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วันที่ 18-19 มกราคม 2564</w:t>
                  </w:r>
                </w:p>
              </w:tc>
            </w:tr>
            <w:tr w:rsidR="00DC1B25" w:rsidRPr="00DC1B25" w14:paraId="0B5E4766" w14:textId="77777777" w:rsidTr="00CC612B">
              <w:tc>
                <w:tcPr>
                  <w:tcW w:w="335" w:type="dxa"/>
                  <w:vAlign w:val="center"/>
                </w:tcPr>
                <w:p w14:paraId="3BB25E26"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36</w:t>
                  </w:r>
                </w:p>
              </w:tc>
              <w:tc>
                <w:tcPr>
                  <w:tcW w:w="2138" w:type="dxa"/>
                  <w:vAlign w:val="center"/>
                </w:tcPr>
                <w:p w14:paraId="44D2AA4D"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ปฐม มีเดช</w:t>
                  </w:r>
                </w:p>
              </w:tc>
              <w:tc>
                <w:tcPr>
                  <w:tcW w:w="2849" w:type="dxa"/>
                  <w:gridSpan w:val="2"/>
                </w:tcPr>
                <w:p w14:paraId="60DC2549" w14:textId="77777777" w:rsidR="00CC612B" w:rsidRPr="00DC1B25" w:rsidRDefault="00CC612B" w:rsidP="00DC1B25">
                  <w:pPr>
                    <w:pStyle w:val="a6"/>
                    <w:spacing w:before="0"/>
                    <w:ind w:firstLine="0"/>
                    <w:jc w:val="left"/>
                    <w:rPr>
                      <w:rFonts w:ascii="TH SarabunPSK" w:hAnsi="TH SarabunPSK" w:cs="TH SarabunPSK"/>
                      <w:b w:val="0"/>
                      <w:bCs w:val="0"/>
                      <w:szCs w:val="28"/>
                      <w:cs/>
                      <w:lang w:val="en-US"/>
                    </w:rPr>
                  </w:pPr>
                  <w:r w:rsidRPr="00DC1B25">
                    <w:rPr>
                      <w:rFonts w:ascii="TH SarabunPSK" w:hAnsi="TH SarabunPSK" w:cs="TH SarabunPSK"/>
                      <w:b w:val="0"/>
                      <w:bCs w:val="0"/>
                      <w:szCs w:val="28"/>
                      <w:cs/>
                      <w:lang w:val="en-US"/>
                    </w:rPr>
                    <w:t>คุณภาพชีวิตในการทำงานที่ส่งผลต่อความผูกพันต่อองค์กรของพนักงานบริษัทไฮเทคอินเตอร์</w:t>
                  </w:r>
                  <w:proofErr w:type="spellStart"/>
                  <w:r w:rsidRPr="00DC1B25">
                    <w:rPr>
                      <w:rFonts w:ascii="TH SarabunPSK" w:hAnsi="TH SarabunPSK" w:cs="TH SarabunPSK"/>
                      <w:b w:val="0"/>
                      <w:bCs w:val="0"/>
                      <w:szCs w:val="28"/>
                      <w:cs/>
                      <w:lang w:val="en-US"/>
                    </w:rPr>
                    <w:t>พลาส</w:t>
                  </w:r>
                  <w:proofErr w:type="spellEnd"/>
                  <w:r w:rsidRPr="00DC1B25">
                    <w:rPr>
                      <w:rFonts w:ascii="TH SarabunPSK" w:hAnsi="TH SarabunPSK" w:cs="TH SarabunPSK"/>
                      <w:b w:val="0"/>
                      <w:bCs w:val="0"/>
                      <w:szCs w:val="28"/>
                      <w:cs/>
                      <w:lang w:val="en-US"/>
                    </w:rPr>
                    <w:t xml:space="preserve"> จำกัด</w:t>
                  </w:r>
                </w:p>
              </w:tc>
              <w:tc>
                <w:tcPr>
                  <w:tcW w:w="3246" w:type="dxa"/>
                </w:tcPr>
                <w:p w14:paraId="788F4F23" w14:textId="77777777" w:rsidR="00CC612B" w:rsidRPr="00DC1B25" w:rsidRDefault="00CC612B" w:rsidP="00DC1B25">
                  <w:pPr>
                    <w:pStyle w:val="a6"/>
                    <w:spacing w:before="0"/>
                    <w:ind w:firstLine="0"/>
                    <w:jc w:val="left"/>
                    <w:rPr>
                      <w:rFonts w:ascii="TH SarabunPSK" w:hAnsi="TH SarabunPSK" w:cs="TH SarabunPSK"/>
                      <w:b w:val="0"/>
                      <w:bCs w:val="0"/>
                      <w:szCs w:val="28"/>
                      <w:cs/>
                    </w:rPr>
                  </w:pPr>
                  <w:r w:rsidRPr="00DC1B25">
                    <w:rPr>
                      <w:rFonts w:ascii="TH SarabunPSK" w:hAnsi="TH SarabunPSK" w:cs="TH SarabunPSK"/>
                      <w:b w:val="0"/>
                      <w:bCs w:val="0"/>
                      <w:szCs w:val="28"/>
                      <w:cs/>
                    </w:rPr>
                    <w:t>วารสารวิทยาลัยนครราชสีมา สาขามนุษยศาสตร์และสังคมศาสตร์ ปีที่ 15 ฉบับที่ 1 มกราคม - เมษายน 2564 : 67-81</w:t>
                  </w:r>
                </w:p>
              </w:tc>
              <w:tc>
                <w:tcPr>
                  <w:tcW w:w="1569" w:type="dxa"/>
                  <w:gridSpan w:val="2"/>
                </w:tcPr>
                <w:p w14:paraId="2CDBE7F4" w14:textId="77777777" w:rsidR="00CC612B" w:rsidRPr="00DC1B25" w:rsidRDefault="00CC612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มกราคม - เมษายน 2564</w:t>
                  </w:r>
                </w:p>
              </w:tc>
            </w:tr>
            <w:tr w:rsidR="00DC1B25" w:rsidRPr="00DC1B25" w14:paraId="7727345E" w14:textId="77777777" w:rsidTr="00CC612B">
              <w:tc>
                <w:tcPr>
                  <w:tcW w:w="335" w:type="dxa"/>
                  <w:vAlign w:val="center"/>
                </w:tcPr>
                <w:p w14:paraId="3AE5B9AB"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37</w:t>
                  </w:r>
                </w:p>
              </w:tc>
              <w:tc>
                <w:tcPr>
                  <w:tcW w:w="2138" w:type="dxa"/>
                  <w:vAlign w:val="center"/>
                </w:tcPr>
                <w:p w14:paraId="1A10B602"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จันทร์จิรา วงศ์</w:t>
                  </w:r>
                  <w:proofErr w:type="spellStart"/>
                  <w:r w:rsidRPr="00DC1B25">
                    <w:rPr>
                      <w:rFonts w:ascii="TH SarabunPSK" w:hAnsi="TH SarabunPSK" w:cs="TH SarabunPSK"/>
                      <w:sz w:val="28"/>
                      <w:szCs w:val="28"/>
                      <w:cs/>
                    </w:rPr>
                    <w:t>เคาว์</w:t>
                  </w:r>
                  <w:proofErr w:type="spellEnd"/>
                </w:p>
              </w:tc>
              <w:tc>
                <w:tcPr>
                  <w:tcW w:w="2849" w:type="dxa"/>
                  <w:gridSpan w:val="2"/>
                </w:tcPr>
                <w:p w14:paraId="0E2318E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ปัจจัยที่มีผลต่อการตัดสินใจเป็นตัวแทนจำหน่ายธุรกิจขนม</w:t>
                  </w:r>
                  <w:proofErr w:type="spellStart"/>
                  <w:r w:rsidRPr="00DC1B25">
                    <w:rPr>
                      <w:rFonts w:ascii="TH SarabunPSK" w:hAnsi="TH SarabunPSK" w:cs="TH SarabunPSK"/>
                      <w:sz w:val="28"/>
                      <w:szCs w:val="28"/>
                      <w:cs/>
                    </w:rPr>
                    <w:t>เปี๊ยะ</w:t>
                  </w:r>
                  <w:proofErr w:type="spellEnd"/>
                  <w:r w:rsidRPr="00DC1B25">
                    <w:rPr>
                      <w:rFonts w:ascii="TH SarabunPSK" w:hAnsi="TH SarabunPSK" w:cs="TH SarabunPSK"/>
                      <w:sz w:val="28"/>
                      <w:szCs w:val="28"/>
                      <w:cs/>
                    </w:rPr>
                    <w:t>ออนไลน์</w:t>
                  </w:r>
                </w:p>
              </w:tc>
              <w:tc>
                <w:tcPr>
                  <w:tcW w:w="3246" w:type="dxa"/>
                </w:tcPr>
                <w:p w14:paraId="737E6BBE"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การประชุมวิชาการและนำเสนอผลงานระดับชาติ ครั้งที่ 17 ณ </w:t>
                  </w:r>
                  <w:proofErr w:type="spellStart"/>
                  <w:r w:rsidRPr="00DC1B25">
                    <w:rPr>
                      <w:rFonts w:ascii="TH SarabunPSK" w:hAnsi="TH SarabunPSK" w:cs="TH SarabunPSK"/>
                      <w:sz w:val="28"/>
                      <w:szCs w:val="28"/>
                      <w:cs/>
                    </w:rPr>
                    <w:t>มหาวิทยาลัยเวสเทิร์น</w:t>
                  </w:r>
                  <w:proofErr w:type="spellEnd"/>
                </w:p>
              </w:tc>
              <w:tc>
                <w:tcPr>
                  <w:tcW w:w="1569" w:type="dxa"/>
                  <w:gridSpan w:val="2"/>
                </w:tcPr>
                <w:p w14:paraId="53F8497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28 - 29 พฤศจิกายน 2563</w:t>
                  </w:r>
                </w:p>
              </w:tc>
            </w:tr>
            <w:tr w:rsidR="00DC1B25" w:rsidRPr="00DC1B25" w14:paraId="07E46D5D" w14:textId="77777777" w:rsidTr="00CC612B">
              <w:tc>
                <w:tcPr>
                  <w:tcW w:w="335" w:type="dxa"/>
                  <w:vAlign w:val="center"/>
                </w:tcPr>
                <w:p w14:paraId="3610E7B2"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38</w:t>
                  </w:r>
                </w:p>
              </w:tc>
              <w:tc>
                <w:tcPr>
                  <w:tcW w:w="2138" w:type="dxa"/>
                  <w:vAlign w:val="center"/>
                </w:tcPr>
                <w:p w14:paraId="419560B8"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อรรถพล ต่อคุ้ม</w:t>
                  </w:r>
                </w:p>
              </w:tc>
              <w:tc>
                <w:tcPr>
                  <w:tcW w:w="2849" w:type="dxa"/>
                  <w:gridSpan w:val="2"/>
                </w:tcPr>
                <w:p w14:paraId="1AAC5082" w14:textId="77777777" w:rsidR="00CC612B" w:rsidRPr="00DC1B25" w:rsidRDefault="00CC612B" w:rsidP="00DC1B25">
                  <w:pPr>
                    <w:widowControl w:val="0"/>
                    <w:tabs>
                      <w:tab w:val="left" w:pos="64"/>
                      <w:tab w:val="left" w:pos="2009"/>
                    </w:tabs>
                    <w:ind w:right="-108"/>
                    <w:rPr>
                      <w:rFonts w:ascii="TH SarabunPSK" w:hAnsi="TH SarabunPSK" w:cs="TH SarabunPSK"/>
                      <w:sz w:val="28"/>
                      <w:szCs w:val="28"/>
                      <w:cs/>
                    </w:rPr>
                  </w:pPr>
                  <w:r w:rsidRPr="00DC1B25">
                    <w:rPr>
                      <w:rFonts w:ascii="TH SarabunPSK" w:hAnsi="TH SarabunPSK" w:cs="TH SarabunPSK"/>
                      <w:sz w:val="28"/>
                      <w:szCs w:val="28"/>
                      <w:cs/>
                    </w:rPr>
                    <w:tab/>
                    <w:t>ความสัมพันธ์ระหว่างคุณภาพการให้บริการกับความจงรักภักดีของผู้ใช้บริการศูนย์รถยนต์ จังหวัดปทุมธานี</w:t>
                  </w:r>
                </w:p>
              </w:tc>
              <w:tc>
                <w:tcPr>
                  <w:tcW w:w="3246" w:type="dxa"/>
                </w:tcPr>
                <w:p w14:paraId="5F9940A6"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การประชุมวิชาการและนำเสนอผลงานระดับชาติ ครั้งที่ 17 ณ </w:t>
                  </w:r>
                  <w:proofErr w:type="spellStart"/>
                  <w:r w:rsidRPr="00DC1B25">
                    <w:rPr>
                      <w:rFonts w:ascii="TH SarabunPSK" w:hAnsi="TH SarabunPSK" w:cs="TH SarabunPSK"/>
                      <w:sz w:val="28"/>
                      <w:szCs w:val="28"/>
                      <w:cs/>
                    </w:rPr>
                    <w:t>มหาวิทยาลัยเวสเทิร์น</w:t>
                  </w:r>
                  <w:proofErr w:type="spellEnd"/>
                </w:p>
              </w:tc>
              <w:tc>
                <w:tcPr>
                  <w:tcW w:w="1569" w:type="dxa"/>
                  <w:gridSpan w:val="2"/>
                </w:tcPr>
                <w:p w14:paraId="15520DB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28 - 29 พฤศจิกายน 2563</w:t>
                  </w:r>
                </w:p>
              </w:tc>
            </w:tr>
            <w:tr w:rsidR="00DC1B25" w:rsidRPr="00DC1B25" w14:paraId="6C566A5E" w14:textId="77777777" w:rsidTr="00CC612B">
              <w:tc>
                <w:tcPr>
                  <w:tcW w:w="335" w:type="dxa"/>
                  <w:vAlign w:val="center"/>
                </w:tcPr>
                <w:p w14:paraId="61443A63"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39</w:t>
                  </w:r>
                </w:p>
              </w:tc>
              <w:tc>
                <w:tcPr>
                  <w:tcW w:w="2138" w:type="dxa"/>
                  <w:vAlign w:val="center"/>
                </w:tcPr>
                <w:p w14:paraId="1180CB3F"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ธิ</w:t>
                  </w:r>
                  <w:proofErr w:type="spellEnd"/>
                  <w:r w:rsidRPr="00DC1B25">
                    <w:rPr>
                      <w:rFonts w:ascii="TH SarabunPSK" w:hAnsi="TH SarabunPSK" w:cs="TH SarabunPSK"/>
                      <w:sz w:val="28"/>
                      <w:szCs w:val="28"/>
                      <w:cs/>
                    </w:rPr>
                    <w:t>รารักษ์ คงสมบุญ</w:t>
                  </w:r>
                </w:p>
              </w:tc>
              <w:tc>
                <w:tcPr>
                  <w:tcW w:w="2849" w:type="dxa"/>
                  <w:gridSpan w:val="2"/>
                </w:tcPr>
                <w:p w14:paraId="1501FD3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จจัยทางการเงินและโครงสร้างเงินทุนที่มีผลต่อความสามารถในการทำกำไรของบริษัทจดทะเบียนธุรกิจการแพทย์ในตลาดหลักทรัพย์แห่งประเทศไทย</w:t>
                  </w:r>
                </w:p>
              </w:tc>
              <w:tc>
                <w:tcPr>
                  <w:tcW w:w="3246" w:type="dxa"/>
                </w:tcPr>
                <w:p w14:paraId="085BEBD8" w14:textId="77777777" w:rsidR="00CC612B" w:rsidRPr="00DC1B25" w:rsidRDefault="00CC612B"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sz w:val="28"/>
                      <w:szCs w:val="28"/>
                      <w:cs/>
                    </w:rPr>
                    <w:t xml:space="preserve">การประชุมวิชาการและนำเสนอผลงานระดับชาติ ครั้งที่ 12 </w:t>
                  </w:r>
                </w:p>
              </w:tc>
              <w:tc>
                <w:tcPr>
                  <w:tcW w:w="1569" w:type="dxa"/>
                  <w:gridSpan w:val="2"/>
                </w:tcPr>
                <w:p w14:paraId="49736E2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9-10 กรกฎาคม 2563</w:t>
                  </w:r>
                </w:p>
              </w:tc>
            </w:tr>
            <w:tr w:rsidR="00DC1B25" w:rsidRPr="00DC1B25" w14:paraId="3E8BF4E2" w14:textId="77777777" w:rsidTr="00CC612B">
              <w:tc>
                <w:tcPr>
                  <w:tcW w:w="335" w:type="dxa"/>
                  <w:vAlign w:val="center"/>
                </w:tcPr>
                <w:p w14:paraId="4A3B96ED"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40</w:t>
                  </w:r>
                </w:p>
              </w:tc>
              <w:tc>
                <w:tcPr>
                  <w:tcW w:w="2138" w:type="dxa"/>
                  <w:vAlign w:val="center"/>
                </w:tcPr>
                <w:p w14:paraId="6B19E8D2"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อุทุมพร สีดาคำ</w:t>
                  </w:r>
                </w:p>
              </w:tc>
              <w:tc>
                <w:tcPr>
                  <w:tcW w:w="2849" w:type="dxa"/>
                  <w:gridSpan w:val="2"/>
                </w:tcPr>
                <w:p w14:paraId="5C05C19D" w14:textId="77777777" w:rsidR="00CC612B" w:rsidRPr="00DC1B25" w:rsidRDefault="00CC612B" w:rsidP="00DC1B25">
                  <w:pPr>
                    <w:widowControl w:val="0"/>
                    <w:tabs>
                      <w:tab w:val="left" w:pos="64"/>
                      <w:tab w:val="left" w:pos="2009"/>
                    </w:tabs>
                    <w:ind w:right="-108"/>
                    <w:rPr>
                      <w:rFonts w:ascii="TH SarabunPSK" w:hAnsi="TH SarabunPSK" w:cs="TH SarabunPSK"/>
                      <w:sz w:val="28"/>
                      <w:szCs w:val="28"/>
                      <w:cs/>
                    </w:rPr>
                  </w:pPr>
                  <w:r w:rsidRPr="00DC1B25">
                    <w:rPr>
                      <w:rFonts w:ascii="TH SarabunPSK" w:hAnsi="TH SarabunPSK" w:cs="TH SarabunPSK"/>
                      <w:sz w:val="28"/>
                      <w:szCs w:val="28"/>
                      <w:cs/>
                    </w:rPr>
                    <w:t>โครงสร้างเงินทุนและอัตราการเจริญเติบโตของธุรกิจที่สางผลต่อผลตอบแทนของหลักทรัพย์บริษัทจดทะเบียนในตลาดทรัพย์แห่งประเทศไทยในหมวดธุรกิจบริการรับเหมาก่อสร้าง</w:t>
                  </w:r>
                </w:p>
              </w:tc>
              <w:tc>
                <w:tcPr>
                  <w:tcW w:w="3246" w:type="dxa"/>
                </w:tcPr>
                <w:p w14:paraId="63E191A7"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การประชุมวิชาการและนำเสนอผลงานระดับชาติ ครั้งที่ 17 ณ </w:t>
                  </w:r>
                  <w:proofErr w:type="spellStart"/>
                  <w:r w:rsidRPr="00DC1B25">
                    <w:rPr>
                      <w:rFonts w:ascii="TH SarabunPSK" w:hAnsi="TH SarabunPSK" w:cs="TH SarabunPSK"/>
                      <w:sz w:val="28"/>
                      <w:szCs w:val="28"/>
                      <w:cs/>
                    </w:rPr>
                    <w:t>มหาวิทยาลัยเวสเทิร์น</w:t>
                  </w:r>
                  <w:proofErr w:type="spellEnd"/>
                </w:p>
              </w:tc>
              <w:tc>
                <w:tcPr>
                  <w:tcW w:w="1569" w:type="dxa"/>
                  <w:gridSpan w:val="2"/>
                </w:tcPr>
                <w:p w14:paraId="5F9DA9E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28 - 29 พฤศจิกายน 2563</w:t>
                  </w:r>
                </w:p>
              </w:tc>
            </w:tr>
            <w:tr w:rsidR="00DC1B25" w:rsidRPr="00DC1B25" w14:paraId="03BCE8EE" w14:textId="77777777" w:rsidTr="00CC612B">
              <w:tc>
                <w:tcPr>
                  <w:tcW w:w="335" w:type="dxa"/>
                  <w:vAlign w:val="center"/>
                </w:tcPr>
                <w:p w14:paraId="1A3E6682"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41</w:t>
                  </w:r>
                </w:p>
              </w:tc>
              <w:tc>
                <w:tcPr>
                  <w:tcW w:w="2138" w:type="dxa"/>
                  <w:vAlign w:val="center"/>
                </w:tcPr>
                <w:p w14:paraId="66EF4BF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วนาลี </w:t>
                  </w:r>
                  <w:proofErr w:type="spellStart"/>
                  <w:r w:rsidRPr="00DC1B25">
                    <w:rPr>
                      <w:rFonts w:ascii="TH SarabunPSK" w:hAnsi="TH SarabunPSK" w:cs="TH SarabunPSK"/>
                      <w:sz w:val="28"/>
                      <w:szCs w:val="28"/>
                      <w:cs/>
                    </w:rPr>
                    <w:t>ศิ</w:t>
                  </w:r>
                  <w:proofErr w:type="spellEnd"/>
                  <w:r w:rsidRPr="00DC1B25">
                    <w:rPr>
                      <w:rFonts w:ascii="TH SarabunPSK" w:hAnsi="TH SarabunPSK" w:cs="TH SarabunPSK"/>
                      <w:sz w:val="28"/>
                      <w:szCs w:val="28"/>
                      <w:cs/>
                    </w:rPr>
                    <w:t>ริสวัสดิ์</w:t>
                  </w:r>
                </w:p>
              </w:tc>
              <w:tc>
                <w:tcPr>
                  <w:tcW w:w="2849" w:type="dxa"/>
                  <w:gridSpan w:val="2"/>
                </w:tcPr>
                <w:p w14:paraId="0542FCAF" w14:textId="77777777" w:rsidR="00CC612B" w:rsidRPr="00DC1B25" w:rsidRDefault="00CC612B" w:rsidP="00DC1B25">
                  <w:pPr>
                    <w:widowControl w:val="0"/>
                    <w:tabs>
                      <w:tab w:val="left" w:pos="64"/>
                      <w:tab w:val="left" w:pos="2009"/>
                    </w:tabs>
                    <w:ind w:right="-108"/>
                    <w:rPr>
                      <w:rFonts w:ascii="TH SarabunPSK" w:hAnsi="TH SarabunPSK" w:cs="TH SarabunPSK"/>
                      <w:sz w:val="28"/>
                      <w:szCs w:val="28"/>
                      <w:cs/>
                    </w:rPr>
                  </w:pPr>
                  <w:r w:rsidRPr="00DC1B25">
                    <w:rPr>
                      <w:rFonts w:ascii="TH SarabunPSK" w:hAnsi="TH SarabunPSK" w:cs="TH SarabunPSK"/>
                      <w:sz w:val="28"/>
                      <w:szCs w:val="28"/>
                      <w:cs/>
                    </w:rPr>
                    <w:t>ปัจจัยคุณภาพการบริการและคุณค่าที่รับรู้ที่ส่งผลต่อการกลับมาใช้ซ้ำของผู้เช่าเครื่องจักรอุตสาหกรรมหนักในเขตจังหวัดปทุมธานี</w:t>
                  </w:r>
                </w:p>
              </w:tc>
              <w:tc>
                <w:tcPr>
                  <w:tcW w:w="3246" w:type="dxa"/>
                </w:tcPr>
                <w:p w14:paraId="75E47BE5"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 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กรุงเก่า ประจำปี 2563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พระนครศรีอยุธยา</w:t>
                  </w:r>
                </w:p>
              </w:tc>
              <w:tc>
                <w:tcPr>
                  <w:tcW w:w="1569" w:type="dxa"/>
                  <w:gridSpan w:val="2"/>
                </w:tcPr>
                <w:p w14:paraId="5971F47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15-16 ธันวาคม 2563</w:t>
                  </w:r>
                </w:p>
              </w:tc>
            </w:tr>
            <w:tr w:rsidR="00DC1B25" w:rsidRPr="00DC1B25" w14:paraId="3E657819" w14:textId="77777777" w:rsidTr="00CC612B">
              <w:tc>
                <w:tcPr>
                  <w:tcW w:w="335" w:type="dxa"/>
                  <w:vAlign w:val="center"/>
                </w:tcPr>
                <w:p w14:paraId="0140A89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42</w:t>
                  </w:r>
                </w:p>
              </w:tc>
              <w:tc>
                <w:tcPr>
                  <w:tcW w:w="2138" w:type="dxa"/>
                  <w:vAlign w:val="center"/>
                </w:tcPr>
                <w:p w14:paraId="288F5556"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วรรณ</w:t>
                  </w:r>
                  <w:proofErr w:type="spellEnd"/>
                  <w:r w:rsidRPr="00DC1B25">
                    <w:rPr>
                      <w:rFonts w:ascii="TH SarabunPSK" w:hAnsi="TH SarabunPSK" w:cs="TH SarabunPSK"/>
                      <w:sz w:val="28"/>
                      <w:szCs w:val="28"/>
                      <w:cs/>
                    </w:rPr>
                    <w:t>วิ</w:t>
                  </w:r>
                  <w:proofErr w:type="spellStart"/>
                  <w:r w:rsidRPr="00DC1B25">
                    <w:rPr>
                      <w:rFonts w:ascii="TH SarabunPSK" w:hAnsi="TH SarabunPSK" w:cs="TH SarabunPSK"/>
                      <w:sz w:val="28"/>
                      <w:szCs w:val="28"/>
                      <w:cs/>
                    </w:rPr>
                    <w:t>สาข์</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ปิ</w:t>
                  </w:r>
                  <w:proofErr w:type="spellEnd"/>
                  <w:r w:rsidRPr="00DC1B25">
                    <w:rPr>
                      <w:rFonts w:ascii="TH SarabunPSK" w:hAnsi="TH SarabunPSK" w:cs="TH SarabunPSK"/>
                      <w:sz w:val="28"/>
                      <w:szCs w:val="28"/>
                      <w:cs/>
                    </w:rPr>
                    <w:t>ติไหว</w:t>
                  </w:r>
                </w:p>
              </w:tc>
              <w:tc>
                <w:tcPr>
                  <w:tcW w:w="2849" w:type="dxa"/>
                  <w:gridSpan w:val="2"/>
                </w:tcPr>
                <w:p w14:paraId="1DC9807D"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ผลการจัดการเรียนรู้แบบสถานการณ์จำลอง ที่ส่งผลต่อผลสัมฤทธิ์ทางการเรียนคณิตศาสตร์ ของนักเรียนชั้นประถมศึกษาปีที่ 6</w:t>
                  </w:r>
                </w:p>
              </w:tc>
              <w:tc>
                <w:tcPr>
                  <w:tcW w:w="3246" w:type="dxa"/>
                </w:tcPr>
                <w:p w14:paraId="5652FBE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489605B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18-19 มกราคม 2564</w:t>
                  </w:r>
                </w:p>
              </w:tc>
            </w:tr>
            <w:tr w:rsidR="00DC1B25" w:rsidRPr="00DC1B25" w14:paraId="0118F280" w14:textId="77777777" w:rsidTr="00CC612B">
              <w:tc>
                <w:tcPr>
                  <w:tcW w:w="335" w:type="dxa"/>
                  <w:vAlign w:val="center"/>
                </w:tcPr>
                <w:p w14:paraId="55BD2947"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43</w:t>
                  </w:r>
                </w:p>
              </w:tc>
              <w:tc>
                <w:tcPr>
                  <w:tcW w:w="2138" w:type="dxa"/>
                  <w:vAlign w:val="center"/>
                </w:tcPr>
                <w:p w14:paraId="54E56C9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วินา บุญยัง</w:t>
                  </w:r>
                </w:p>
              </w:tc>
              <w:tc>
                <w:tcPr>
                  <w:tcW w:w="2849" w:type="dxa"/>
                  <w:gridSpan w:val="2"/>
                </w:tcPr>
                <w:p w14:paraId="0084015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การศึกษาผลสัมฤทธิ์ทางการเรียนคณิตศาสตร์ของนักเรียนชั้นมัธยมศึกษาปีที่ 5 โดยใช้การจัดการเรียนรู้แบบเน้นกระวนการคิดอย่างมีวิจารณญาณ ร่วมกับเทคนิค </w:t>
                  </w:r>
                  <w:r w:rsidRPr="00DC1B25">
                    <w:rPr>
                      <w:rFonts w:ascii="TH SarabunPSK" w:hAnsi="TH SarabunPSK" w:cs="TH SarabunPSK"/>
                      <w:sz w:val="28"/>
                      <w:szCs w:val="28"/>
                    </w:rPr>
                    <w:t>KWDL</w:t>
                  </w:r>
                </w:p>
              </w:tc>
              <w:tc>
                <w:tcPr>
                  <w:tcW w:w="3246" w:type="dxa"/>
                </w:tcPr>
                <w:p w14:paraId="63339B8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4DE263B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18-19 มกราคม 2564</w:t>
                  </w:r>
                </w:p>
              </w:tc>
            </w:tr>
            <w:tr w:rsidR="00DC1B25" w:rsidRPr="00DC1B25" w14:paraId="70E021CA" w14:textId="77777777" w:rsidTr="00CC612B">
              <w:tc>
                <w:tcPr>
                  <w:tcW w:w="335" w:type="dxa"/>
                  <w:vAlign w:val="center"/>
                </w:tcPr>
                <w:p w14:paraId="351BCBC0"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44</w:t>
                  </w:r>
                </w:p>
              </w:tc>
              <w:tc>
                <w:tcPr>
                  <w:tcW w:w="2138" w:type="dxa"/>
                  <w:vAlign w:val="center"/>
                </w:tcPr>
                <w:p w14:paraId="066467E3"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พิชญา</w:t>
                  </w:r>
                  <w:proofErr w:type="spellEnd"/>
                  <w:r w:rsidRPr="00DC1B25">
                    <w:rPr>
                      <w:rFonts w:ascii="TH SarabunPSK" w:hAnsi="TH SarabunPSK" w:cs="TH SarabunPSK"/>
                      <w:sz w:val="28"/>
                      <w:szCs w:val="28"/>
                      <w:cs/>
                    </w:rPr>
                    <w:t xml:space="preserve"> ทองคำพาณิช</w:t>
                  </w:r>
                </w:p>
              </w:tc>
              <w:tc>
                <w:tcPr>
                  <w:tcW w:w="2849" w:type="dxa"/>
                  <w:gridSpan w:val="2"/>
                </w:tcPr>
                <w:p w14:paraId="54F213FE"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ผลการจัดการเรียนรู้เชิงรุกที่มีต่อผลสัมฤทธิ์ทางการเรียน เรื่อง หน้าที่พลเมือง ของนักเรียนชั้นมัธยมศึกษา</w:t>
                  </w:r>
                  <w:r w:rsidRPr="00DC1B25">
                    <w:rPr>
                      <w:rFonts w:ascii="TH SarabunPSK" w:hAnsi="TH SarabunPSK" w:cs="TH SarabunPSK"/>
                      <w:sz w:val="28"/>
                      <w:szCs w:val="28"/>
                      <w:cs/>
                    </w:rPr>
                    <w:br/>
                    <w:t>ที่ 4</w:t>
                  </w:r>
                </w:p>
              </w:tc>
              <w:tc>
                <w:tcPr>
                  <w:tcW w:w="3246" w:type="dxa"/>
                </w:tcPr>
                <w:p w14:paraId="65F5D305"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การประชุมวิชาการระดับชาติและนานาชาติด้านศิลปวัฒนธรรม ประจำปี 2564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พระนคร</w:t>
                  </w:r>
                </w:p>
              </w:tc>
              <w:tc>
                <w:tcPr>
                  <w:tcW w:w="1569" w:type="dxa"/>
                  <w:gridSpan w:val="2"/>
                </w:tcPr>
                <w:p w14:paraId="22AD63F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18-19 มกราคม 2564</w:t>
                  </w:r>
                </w:p>
              </w:tc>
            </w:tr>
            <w:tr w:rsidR="00DC1B25" w:rsidRPr="00DC1B25" w14:paraId="7EF459D6" w14:textId="77777777" w:rsidTr="00CC612B">
              <w:tc>
                <w:tcPr>
                  <w:tcW w:w="335" w:type="dxa"/>
                  <w:vAlign w:val="center"/>
                </w:tcPr>
                <w:p w14:paraId="617D2B48"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45</w:t>
                  </w:r>
                </w:p>
              </w:tc>
              <w:tc>
                <w:tcPr>
                  <w:tcW w:w="2138" w:type="dxa"/>
                  <w:vAlign w:val="center"/>
                </w:tcPr>
                <w:p w14:paraId="19F24E63"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วรรณา</w:t>
                  </w:r>
                  <w:proofErr w:type="spellEnd"/>
                  <w:r w:rsidRPr="00DC1B25">
                    <w:rPr>
                      <w:rFonts w:ascii="TH SarabunPSK" w:hAnsi="TH SarabunPSK" w:cs="TH SarabunPSK"/>
                      <w:sz w:val="28"/>
                      <w:szCs w:val="28"/>
                      <w:cs/>
                    </w:rPr>
                    <w:t xml:space="preserve"> สายสว่าง</w:t>
                  </w:r>
                </w:p>
              </w:tc>
              <w:tc>
                <w:tcPr>
                  <w:tcW w:w="2849" w:type="dxa"/>
                  <w:gridSpan w:val="2"/>
                </w:tcPr>
                <w:p w14:paraId="7FB5EEA6"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ผลการจัดการเรียนรู้สะเต็มศึกษาร่วมกับทักษะปฏิบัติที่มีต่อความสามารถในการแก้ไขปัญหาทางวิทยาศาสตร์ของนักเรียนชั้นประถม</w:t>
                  </w:r>
                  <w:proofErr w:type="spellStart"/>
                  <w:r w:rsidRPr="00DC1B25">
                    <w:rPr>
                      <w:rFonts w:ascii="TH SarabunPSK" w:hAnsi="TH SarabunPSK" w:cs="TH SarabunPSK"/>
                      <w:sz w:val="28"/>
                      <w:szCs w:val="28"/>
                      <w:cs/>
                    </w:rPr>
                    <w:lastRenderedPageBreak/>
                    <w:t>ศึกษ</w:t>
                  </w:r>
                  <w:proofErr w:type="spellEnd"/>
                  <w:r w:rsidRPr="00DC1B25">
                    <w:rPr>
                      <w:rFonts w:ascii="TH SarabunPSK" w:hAnsi="TH SarabunPSK" w:cs="TH SarabunPSK"/>
                      <w:sz w:val="28"/>
                      <w:szCs w:val="28"/>
                      <w:cs/>
                    </w:rPr>
                    <w:t>ที่ 6</w:t>
                  </w:r>
                </w:p>
              </w:tc>
              <w:tc>
                <w:tcPr>
                  <w:tcW w:w="3246" w:type="dxa"/>
                </w:tcPr>
                <w:p w14:paraId="0191497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การประชุมวิชาการระดับชาติ ครั้งที่ 6 วิทยาลัยนวัตกรรมการจัดการ  ณ มหาวิทยาราช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w:t>
                  </w:r>
                </w:p>
              </w:tc>
              <w:tc>
                <w:tcPr>
                  <w:tcW w:w="1569" w:type="dxa"/>
                  <w:gridSpan w:val="2"/>
                </w:tcPr>
                <w:p w14:paraId="3DBC617A"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7 พฤษภาคม 2564</w:t>
                  </w:r>
                </w:p>
              </w:tc>
            </w:tr>
            <w:tr w:rsidR="00DC1B25" w:rsidRPr="00DC1B25" w14:paraId="60F7A52B" w14:textId="77777777" w:rsidTr="00CC612B">
              <w:tc>
                <w:tcPr>
                  <w:tcW w:w="335" w:type="dxa"/>
                  <w:vAlign w:val="center"/>
                </w:tcPr>
                <w:p w14:paraId="7F276E36"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46</w:t>
                  </w:r>
                </w:p>
              </w:tc>
              <w:tc>
                <w:tcPr>
                  <w:tcW w:w="2138" w:type="dxa"/>
                  <w:vAlign w:val="center"/>
                </w:tcPr>
                <w:p w14:paraId="26BBF70B"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ศรุ</w:t>
                  </w:r>
                  <w:proofErr w:type="spellEnd"/>
                  <w:r w:rsidRPr="00DC1B25">
                    <w:rPr>
                      <w:rFonts w:ascii="TH SarabunPSK" w:hAnsi="TH SarabunPSK" w:cs="TH SarabunPSK"/>
                      <w:sz w:val="28"/>
                      <w:szCs w:val="28"/>
                      <w:cs/>
                    </w:rPr>
                    <w:t>ดา เพ็งสวย</w:t>
                  </w:r>
                </w:p>
              </w:tc>
              <w:tc>
                <w:tcPr>
                  <w:tcW w:w="2849" w:type="dxa"/>
                  <w:gridSpan w:val="2"/>
                </w:tcPr>
                <w:p w14:paraId="14012A5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การรับรู้คุณภาพการบริการแพทย์แผนไทยและแพทย์ทางเลือกโรงพยาบาล </w:t>
                  </w:r>
                  <w:proofErr w:type="spellStart"/>
                  <w:r w:rsidRPr="00DC1B25">
                    <w:rPr>
                      <w:rFonts w:ascii="TH SarabunPSK" w:hAnsi="TH SarabunPSK" w:cs="TH SarabunPSK"/>
                      <w:sz w:val="28"/>
                      <w:szCs w:val="28"/>
                      <w:cs/>
                    </w:rPr>
                    <w:t>สรรค</w:t>
                  </w:r>
                  <w:proofErr w:type="spellEnd"/>
                  <w:r w:rsidRPr="00DC1B25">
                    <w:rPr>
                      <w:rFonts w:ascii="TH SarabunPSK" w:hAnsi="TH SarabunPSK" w:cs="TH SarabunPSK"/>
                      <w:sz w:val="28"/>
                      <w:szCs w:val="28"/>
                      <w:cs/>
                    </w:rPr>
                    <w:t>บุรี จังหวัดชันนาท</w:t>
                  </w:r>
                </w:p>
              </w:tc>
              <w:tc>
                <w:tcPr>
                  <w:tcW w:w="3246" w:type="dxa"/>
                </w:tcPr>
                <w:p w14:paraId="0BC291DF"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ในงานประชุมวิชาการเสนอผลงานวิจัยระดับบัณฑิตศึกษาแห่งชาติ ครั้งที่ 51 </w:t>
                  </w:r>
                </w:p>
              </w:tc>
              <w:tc>
                <w:tcPr>
                  <w:tcW w:w="1569" w:type="dxa"/>
                  <w:gridSpan w:val="2"/>
                </w:tcPr>
                <w:p w14:paraId="4262BCF4"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 ธันวาคม 2563</w:t>
                  </w:r>
                </w:p>
              </w:tc>
            </w:tr>
            <w:tr w:rsidR="00DC1B25" w:rsidRPr="00DC1B25" w14:paraId="2A756694" w14:textId="77777777" w:rsidTr="00CC612B">
              <w:tc>
                <w:tcPr>
                  <w:tcW w:w="335" w:type="dxa"/>
                  <w:vAlign w:val="center"/>
                </w:tcPr>
                <w:p w14:paraId="17885C3C"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47</w:t>
                  </w:r>
                </w:p>
              </w:tc>
              <w:tc>
                <w:tcPr>
                  <w:tcW w:w="2138" w:type="dxa"/>
                  <w:vAlign w:val="center"/>
                </w:tcPr>
                <w:p w14:paraId="654715B4"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ณฐา</w:t>
                  </w:r>
                  <w:proofErr w:type="spellEnd"/>
                  <w:r w:rsidRPr="00DC1B25">
                    <w:rPr>
                      <w:rFonts w:ascii="TH SarabunPSK" w:hAnsi="TH SarabunPSK" w:cs="TH SarabunPSK"/>
                      <w:sz w:val="28"/>
                      <w:szCs w:val="28"/>
                      <w:cs/>
                    </w:rPr>
                    <w:t xml:space="preserve"> เมธา</w:t>
                  </w:r>
                  <w:proofErr w:type="spellStart"/>
                  <w:r w:rsidRPr="00DC1B25">
                    <w:rPr>
                      <w:rFonts w:ascii="TH SarabunPSK" w:hAnsi="TH SarabunPSK" w:cs="TH SarabunPSK"/>
                      <w:sz w:val="28"/>
                      <w:szCs w:val="28"/>
                      <w:cs/>
                    </w:rPr>
                    <w:t>บุษ</w:t>
                  </w:r>
                  <w:proofErr w:type="spellEnd"/>
                  <w:r w:rsidRPr="00DC1B25">
                    <w:rPr>
                      <w:rFonts w:ascii="TH SarabunPSK" w:hAnsi="TH SarabunPSK" w:cs="TH SarabunPSK"/>
                      <w:sz w:val="28"/>
                      <w:szCs w:val="28"/>
                      <w:cs/>
                    </w:rPr>
                    <w:t>ยาธร</w:t>
                  </w:r>
                </w:p>
              </w:tc>
              <w:tc>
                <w:tcPr>
                  <w:tcW w:w="2849" w:type="dxa"/>
                  <w:gridSpan w:val="2"/>
                </w:tcPr>
                <w:p w14:paraId="7318852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จจัยที่มีผลต่อการจัดการความรู้ทางการพยาบาลเรื่องโรคเบาหวานของพยาบาลวิชาชีพในโรงพยาบาลส่งเสริมสุขภาพตำบล จังหวัดนครปฐม</w:t>
                  </w:r>
                </w:p>
              </w:tc>
              <w:tc>
                <w:tcPr>
                  <w:tcW w:w="3246" w:type="dxa"/>
                </w:tcPr>
                <w:p w14:paraId="0EB96FE2"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ในงานประชุมวิชาการเสนอผลงานวิจัยระดับบัณฑิตศึกษาแห่งชาติ ครั้งที่ 51 </w:t>
                  </w:r>
                </w:p>
              </w:tc>
              <w:tc>
                <w:tcPr>
                  <w:tcW w:w="1569" w:type="dxa"/>
                  <w:gridSpan w:val="2"/>
                </w:tcPr>
                <w:p w14:paraId="7B05D97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 ธันวาคม 2563</w:t>
                  </w:r>
                </w:p>
              </w:tc>
            </w:tr>
            <w:tr w:rsidR="00DC1B25" w:rsidRPr="00DC1B25" w14:paraId="734AC725" w14:textId="77777777" w:rsidTr="00CC612B">
              <w:tc>
                <w:tcPr>
                  <w:tcW w:w="335" w:type="dxa"/>
                  <w:vAlign w:val="center"/>
                </w:tcPr>
                <w:p w14:paraId="74ED1168"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48</w:t>
                  </w:r>
                </w:p>
              </w:tc>
              <w:tc>
                <w:tcPr>
                  <w:tcW w:w="2138" w:type="dxa"/>
                  <w:vAlign w:val="center"/>
                </w:tcPr>
                <w:p w14:paraId="45C1B439"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ธรธา</w:t>
                  </w:r>
                  <w:proofErr w:type="spellEnd"/>
                  <w:r w:rsidRPr="00DC1B25">
                    <w:rPr>
                      <w:rFonts w:ascii="TH SarabunPSK" w:hAnsi="TH SarabunPSK" w:cs="TH SarabunPSK"/>
                      <w:sz w:val="28"/>
                      <w:szCs w:val="28"/>
                      <w:cs/>
                    </w:rPr>
                    <w:t>รี จันทาวุฒิ</w:t>
                  </w:r>
                </w:p>
              </w:tc>
              <w:tc>
                <w:tcPr>
                  <w:tcW w:w="2849" w:type="dxa"/>
                  <w:gridSpan w:val="2"/>
                </w:tcPr>
                <w:p w14:paraId="332BC8D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ปัจจัยที่มีผลต่อประสิทธิผลการป้องกันโรคไข้เลือดออกของอาสาสมัครสาธารณสุขประจำหมู่บ้าน อำเภอมหาราช จังหวัดพระนครศรีอยุธยา</w:t>
                  </w:r>
                </w:p>
              </w:tc>
              <w:tc>
                <w:tcPr>
                  <w:tcW w:w="3246" w:type="dxa"/>
                </w:tcPr>
                <w:p w14:paraId="31C4F404"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 xml:space="preserve">ในงานประชุมวิชาการเสนอผลงานวิจัยระดับบัณฑิตศึกษาแห่งชาติ ครั้งที่ 51 </w:t>
                  </w:r>
                </w:p>
              </w:tc>
              <w:tc>
                <w:tcPr>
                  <w:tcW w:w="1569" w:type="dxa"/>
                  <w:gridSpan w:val="2"/>
                </w:tcPr>
                <w:p w14:paraId="6BD2065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18 ธันวาคม 2563</w:t>
                  </w:r>
                </w:p>
              </w:tc>
            </w:tr>
            <w:tr w:rsidR="00DC1B25" w:rsidRPr="00DC1B25" w14:paraId="72A94A2C" w14:textId="77777777" w:rsidTr="00CC612B">
              <w:tc>
                <w:tcPr>
                  <w:tcW w:w="335" w:type="dxa"/>
                  <w:vAlign w:val="center"/>
                </w:tcPr>
                <w:p w14:paraId="16C6BA79"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49</w:t>
                  </w:r>
                </w:p>
              </w:tc>
              <w:tc>
                <w:tcPr>
                  <w:tcW w:w="2138" w:type="dxa"/>
                  <w:vAlign w:val="center"/>
                </w:tcPr>
                <w:p w14:paraId="60EC7A5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กีรติ บิน</w:t>
                  </w:r>
                  <w:proofErr w:type="spellStart"/>
                  <w:r w:rsidRPr="00DC1B25">
                    <w:rPr>
                      <w:rFonts w:ascii="TH SarabunPSK" w:hAnsi="TH SarabunPSK" w:cs="TH SarabunPSK"/>
                      <w:sz w:val="28"/>
                      <w:szCs w:val="28"/>
                      <w:cs/>
                    </w:rPr>
                    <w:t>ซัน</w:t>
                  </w:r>
                  <w:proofErr w:type="spellEnd"/>
                </w:p>
              </w:tc>
              <w:tc>
                <w:tcPr>
                  <w:tcW w:w="2849" w:type="dxa"/>
                  <w:gridSpan w:val="2"/>
                </w:tcPr>
                <w:p w14:paraId="6B1D3E6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ความหลากหลายและการเลือกกินอาหารของมดสายพันธุ์รุกรานในป่าดิบแล้ง บริเวณเขตสงวน</w:t>
                  </w:r>
                  <w:proofErr w:type="spellStart"/>
                  <w:r w:rsidRPr="00DC1B25">
                    <w:rPr>
                      <w:rFonts w:ascii="TH SarabunPSK" w:hAnsi="TH SarabunPSK" w:cs="TH SarabunPSK"/>
                      <w:sz w:val="28"/>
                      <w:szCs w:val="28"/>
                      <w:cs/>
                    </w:rPr>
                    <w:t>ชีว</w:t>
                  </w:r>
                  <w:proofErr w:type="spellEnd"/>
                  <w:r w:rsidRPr="00DC1B25">
                    <w:rPr>
                      <w:rFonts w:ascii="TH SarabunPSK" w:hAnsi="TH SarabunPSK" w:cs="TH SarabunPSK"/>
                      <w:sz w:val="28"/>
                      <w:szCs w:val="28"/>
                      <w:cs/>
                    </w:rPr>
                    <w:t>มณฑลสะแกราช จังหวัดนครราชสีมา</w:t>
                  </w:r>
                </w:p>
              </w:tc>
              <w:tc>
                <w:tcPr>
                  <w:tcW w:w="3246" w:type="dxa"/>
                </w:tcPr>
                <w:p w14:paraId="5BEFF279"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การประชุมนำเสนอผลงานวิจัยบัณฑิตศึกษาระดับชาติ ครั้งที่ 13 ประจำปีการศึกษา 2563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อุดรธานี</w:t>
                  </w:r>
                </w:p>
              </w:tc>
              <w:tc>
                <w:tcPr>
                  <w:tcW w:w="1569" w:type="dxa"/>
                  <w:gridSpan w:val="2"/>
                </w:tcPr>
                <w:p w14:paraId="1F35EBF1"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31 ตุลาคม 2563</w:t>
                  </w:r>
                </w:p>
              </w:tc>
            </w:tr>
            <w:tr w:rsidR="00DC1B25" w:rsidRPr="00DC1B25" w14:paraId="2EEC3634" w14:textId="77777777" w:rsidTr="00CC612B">
              <w:tc>
                <w:tcPr>
                  <w:tcW w:w="335" w:type="dxa"/>
                  <w:vAlign w:val="center"/>
                </w:tcPr>
                <w:p w14:paraId="638F8114"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50</w:t>
                  </w:r>
                </w:p>
              </w:tc>
              <w:tc>
                <w:tcPr>
                  <w:tcW w:w="2138" w:type="dxa"/>
                  <w:vAlign w:val="center"/>
                </w:tcPr>
                <w:p w14:paraId="1357C94A"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ฌรี</w:t>
                  </w:r>
                  <w:proofErr w:type="spellEnd"/>
                  <w:r w:rsidRPr="00DC1B25">
                    <w:rPr>
                      <w:rFonts w:ascii="TH SarabunPSK" w:hAnsi="TH SarabunPSK" w:cs="TH SarabunPSK"/>
                      <w:sz w:val="28"/>
                      <w:szCs w:val="28"/>
                      <w:cs/>
                    </w:rPr>
                    <w:t xml:space="preserve"> สอนสา</w:t>
                  </w:r>
                </w:p>
              </w:tc>
              <w:tc>
                <w:tcPr>
                  <w:tcW w:w="2849" w:type="dxa"/>
                  <w:gridSpan w:val="2"/>
                </w:tcPr>
                <w:p w14:paraId="29D1DA60"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ความหลากหลายและแพร่กระจายของชนิดสายพันธุ์รุกรานในระบบนิเวศเมือง กรณีศึกษา ตลาดไท จังหวัดปทุมธานี และท่าเรือกรุงเทพ</w:t>
                  </w:r>
                </w:p>
              </w:tc>
              <w:tc>
                <w:tcPr>
                  <w:tcW w:w="3246" w:type="dxa"/>
                </w:tcPr>
                <w:p w14:paraId="72B35B14"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การประชุมนำเสนอผลงานวิจัยบัณฑิตศึกษาระดับชาติ ครั้งที่ 13 ประจำปีการศึกษา 2563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อุดรธานี</w:t>
                  </w:r>
                </w:p>
              </w:tc>
              <w:tc>
                <w:tcPr>
                  <w:tcW w:w="1569" w:type="dxa"/>
                  <w:gridSpan w:val="2"/>
                </w:tcPr>
                <w:p w14:paraId="65BA160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31 ตุลาคม 2563</w:t>
                  </w:r>
                </w:p>
              </w:tc>
            </w:tr>
            <w:tr w:rsidR="00DC1B25" w:rsidRPr="00DC1B25" w14:paraId="2DDC7E5B" w14:textId="77777777" w:rsidTr="00CC612B">
              <w:tc>
                <w:tcPr>
                  <w:tcW w:w="335" w:type="dxa"/>
                  <w:vAlign w:val="center"/>
                </w:tcPr>
                <w:p w14:paraId="36E8480D"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51</w:t>
                  </w:r>
                </w:p>
              </w:tc>
              <w:tc>
                <w:tcPr>
                  <w:tcW w:w="2138" w:type="dxa"/>
                  <w:vAlign w:val="center"/>
                </w:tcPr>
                <w:p w14:paraId="0820E86D" w14:textId="77777777" w:rsidR="00CC612B" w:rsidRPr="00DC1B25" w:rsidRDefault="00CC612B" w:rsidP="00DC1B25">
                  <w:pPr>
                    <w:widowControl w:val="0"/>
                    <w:tabs>
                      <w:tab w:val="left" w:pos="64"/>
                    </w:tabs>
                    <w:ind w:right="-108"/>
                    <w:rPr>
                      <w:rFonts w:ascii="TH SarabunPSK" w:hAnsi="TH SarabunPSK" w:cs="TH SarabunPSK"/>
                      <w:sz w:val="28"/>
                      <w:szCs w:val="28"/>
                      <w:cs/>
                    </w:rPr>
                  </w:pPr>
                  <w:proofErr w:type="spellStart"/>
                  <w:r w:rsidRPr="00DC1B25">
                    <w:rPr>
                      <w:rFonts w:ascii="TH SarabunPSK" w:hAnsi="TH SarabunPSK" w:cs="TH SarabunPSK"/>
                      <w:sz w:val="28"/>
                      <w:szCs w:val="28"/>
                      <w:cs/>
                    </w:rPr>
                    <w:t>พิสิษฐ์</w:t>
                  </w:r>
                  <w:proofErr w:type="spellEnd"/>
                  <w:r w:rsidRPr="00DC1B25">
                    <w:rPr>
                      <w:rFonts w:ascii="TH SarabunPSK" w:hAnsi="TH SarabunPSK" w:cs="TH SarabunPSK"/>
                      <w:sz w:val="28"/>
                      <w:szCs w:val="28"/>
                      <w:cs/>
                    </w:rPr>
                    <w:t xml:space="preserve"> ต้นกิตติรัตนากุล</w:t>
                  </w:r>
                </w:p>
              </w:tc>
              <w:tc>
                <w:tcPr>
                  <w:tcW w:w="2849" w:type="dxa"/>
                  <w:gridSpan w:val="2"/>
                </w:tcPr>
                <w:p w14:paraId="71815EEF"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การปรับปรุงคุณภาพน้ำโดยกระบวนการทางชีวภาพสำหรับแหล่งน้ำสาธารณะ กรณีศึกษาบึงแก่นนคร</w:t>
                  </w:r>
                </w:p>
              </w:tc>
              <w:tc>
                <w:tcPr>
                  <w:tcW w:w="3246" w:type="dxa"/>
                </w:tcPr>
                <w:p w14:paraId="0B23DFA7"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วารสารวิจัย มหาวิทยาลัยเทคโนโลยีราชมงคลธัญบุรี ปีที่ 19 ฉบับที่ 2 กรกฎาคม - ธันวาคม 2563 : 25-33</w:t>
                  </w:r>
                </w:p>
              </w:tc>
              <w:tc>
                <w:tcPr>
                  <w:tcW w:w="1569" w:type="dxa"/>
                  <w:gridSpan w:val="2"/>
                </w:tcPr>
                <w:p w14:paraId="7A47C1A3"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มกราคม - เมษายน 2564 :</w:t>
                  </w:r>
                </w:p>
              </w:tc>
            </w:tr>
            <w:tr w:rsidR="00DC1B25" w:rsidRPr="00DC1B25" w14:paraId="33C889CA" w14:textId="77777777" w:rsidTr="00CC612B">
              <w:tc>
                <w:tcPr>
                  <w:tcW w:w="335" w:type="dxa"/>
                  <w:vAlign w:val="center"/>
                </w:tcPr>
                <w:p w14:paraId="7EE83183"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t>52</w:t>
                  </w:r>
                </w:p>
              </w:tc>
              <w:tc>
                <w:tcPr>
                  <w:tcW w:w="2138" w:type="dxa"/>
                  <w:vAlign w:val="center"/>
                </w:tcPr>
                <w:p w14:paraId="2CC0613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วัฒนา </w:t>
                  </w:r>
                  <w:proofErr w:type="spellStart"/>
                  <w:r w:rsidRPr="00DC1B25">
                    <w:rPr>
                      <w:rFonts w:ascii="TH SarabunPSK" w:hAnsi="TH SarabunPSK" w:cs="TH SarabunPSK"/>
                      <w:sz w:val="28"/>
                      <w:szCs w:val="28"/>
                      <w:cs/>
                    </w:rPr>
                    <w:t>หงษี</w:t>
                  </w:r>
                  <w:proofErr w:type="spellEnd"/>
                </w:p>
              </w:tc>
              <w:tc>
                <w:tcPr>
                  <w:tcW w:w="2849" w:type="dxa"/>
                  <w:gridSpan w:val="2"/>
                </w:tcPr>
                <w:p w14:paraId="6B5EEAF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การประยุกต์ใช้แผ่น</w:t>
                  </w:r>
                  <w:proofErr w:type="spellStart"/>
                  <w:r w:rsidRPr="00DC1B25">
                    <w:rPr>
                      <w:rFonts w:ascii="TH SarabunPSK" w:hAnsi="TH SarabunPSK" w:cs="TH SarabunPSK"/>
                      <w:sz w:val="28"/>
                      <w:szCs w:val="28"/>
                      <w:cs/>
                    </w:rPr>
                    <w:t>ทิวบ์เซ็ตเทิลเลอร์</w:t>
                  </w:r>
                  <w:proofErr w:type="spellEnd"/>
                  <w:r w:rsidRPr="00DC1B25">
                    <w:rPr>
                      <w:rFonts w:ascii="TH SarabunPSK" w:hAnsi="TH SarabunPSK" w:cs="TH SarabunPSK"/>
                      <w:sz w:val="28"/>
                      <w:szCs w:val="28"/>
                      <w:cs/>
                    </w:rPr>
                    <w:t>ร่วมกับพอลิ</w:t>
                  </w:r>
                  <w:proofErr w:type="spellStart"/>
                  <w:r w:rsidRPr="00DC1B25">
                    <w:rPr>
                      <w:rFonts w:ascii="TH SarabunPSK" w:hAnsi="TH SarabunPSK" w:cs="TH SarabunPSK"/>
                      <w:sz w:val="28"/>
                      <w:szCs w:val="28"/>
                      <w:cs/>
                    </w:rPr>
                    <w:t>เมอร์</w:t>
                  </w:r>
                  <w:proofErr w:type="spellEnd"/>
                  <w:r w:rsidRPr="00DC1B25">
                    <w:rPr>
                      <w:rFonts w:ascii="TH SarabunPSK" w:hAnsi="TH SarabunPSK" w:cs="TH SarabunPSK"/>
                      <w:sz w:val="28"/>
                      <w:szCs w:val="28"/>
                      <w:cs/>
                    </w:rPr>
                    <w:t>เพื่อเพิ่มประสิทธิภาพการตกตะกอนในน้ำเสีย</w:t>
                  </w:r>
                  <w:r w:rsidRPr="00DC1B25">
                    <w:rPr>
                      <w:rFonts w:ascii="TH SarabunPSK" w:hAnsi="TH SarabunPSK" w:cs="TH SarabunPSK"/>
                      <w:sz w:val="28"/>
                      <w:szCs w:val="28"/>
                      <w:cs/>
                    </w:rPr>
                    <w:lastRenderedPageBreak/>
                    <w:t>อุตสาหกรรมน้ำผลไม้</w:t>
                  </w:r>
                </w:p>
              </w:tc>
              <w:tc>
                <w:tcPr>
                  <w:tcW w:w="3246" w:type="dxa"/>
                </w:tcPr>
                <w:p w14:paraId="33694ACB"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lastRenderedPageBreak/>
                    <w:t>วารสารวิชาการเทคโนโลยีอุตสาหกรรม ปีที่ 16 ฉบับที่ 3 กันยายน - ธันวาคม 2563 : 55-65</w:t>
                  </w:r>
                </w:p>
              </w:tc>
              <w:tc>
                <w:tcPr>
                  <w:tcW w:w="1569" w:type="dxa"/>
                  <w:gridSpan w:val="2"/>
                </w:tcPr>
                <w:p w14:paraId="69671CCB"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กันยายน - ธันวาคม 2563</w:t>
                  </w:r>
                </w:p>
              </w:tc>
            </w:tr>
            <w:tr w:rsidR="00DC1B25" w:rsidRPr="00DC1B25" w14:paraId="6CCC71DB" w14:textId="77777777" w:rsidTr="00CC612B">
              <w:tc>
                <w:tcPr>
                  <w:tcW w:w="335" w:type="dxa"/>
                  <w:vAlign w:val="center"/>
                </w:tcPr>
                <w:p w14:paraId="2F5ACF65"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rPr>
                  </w:pPr>
                  <w:r w:rsidRPr="00DC1B25">
                    <w:rPr>
                      <w:rFonts w:ascii="TH SarabunPSK" w:hAnsi="TH SarabunPSK" w:cs="TH SarabunPSK"/>
                      <w:sz w:val="28"/>
                      <w:szCs w:val="28"/>
                      <w:cs/>
                    </w:rPr>
                    <w:lastRenderedPageBreak/>
                    <w:t>53</w:t>
                  </w:r>
                </w:p>
              </w:tc>
              <w:tc>
                <w:tcPr>
                  <w:tcW w:w="2138" w:type="dxa"/>
                  <w:vAlign w:val="center"/>
                </w:tcPr>
                <w:p w14:paraId="49D31455"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ธาราวดี นี่</w:t>
                  </w:r>
                  <w:proofErr w:type="spellStart"/>
                  <w:r w:rsidRPr="00DC1B25">
                    <w:rPr>
                      <w:rFonts w:ascii="TH SarabunPSK" w:hAnsi="TH SarabunPSK" w:cs="TH SarabunPSK"/>
                      <w:sz w:val="28"/>
                      <w:szCs w:val="28"/>
                      <w:cs/>
                    </w:rPr>
                    <w:t>พรลภัส</w:t>
                  </w:r>
                  <w:proofErr w:type="spellEnd"/>
                </w:p>
              </w:tc>
              <w:tc>
                <w:tcPr>
                  <w:tcW w:w="2849" w:type="dxa"/>
                  <w:gridSpan w:val="2"/>
                </w:tcPr>
                <w:p w14:paraId="41BFD506"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การบริหารจัดการเพื่อส่งเสริมกีฬาวอลเลย์บอลชายหาดทีมชาติไทยของการกีฬาแห่งประเทศไทย</w:t>
                  </w:r>
                </w:p>
              </w:tc>
              <w:tc>
                <w:tcPr>
                  <w:tcW w:w="3246" w:type="dxa"/>
                </w:tcPr>
                <w:p w14:paraId="775C2057"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ในงานประชุมวิชาการนำเสนอผลงานวิจัย ระดับบัณฑิตศึกษา ครั้งที่ 13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อุบลราชธานี</w:t>
                  </w:r>
                </w:p>
              </w:tc>
              <w:tc>
                <w:tcPr>
                  <w:tcW w:w="1569" w:type="dxa"/>
                  <w:gridSpan w:val="2"/>
                </w:tcPr>
                <w:p w14:paraId="2451AFA7"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3 เมษายน 2564</w:t>
                  </w:r>
                </w:p>
              </w:tc>
            </w:tr>
            <w:tr w:rsidR="00DC1B25" w:rsidRPr="00DC1B25" w14:paraId="61F826A2" w14:textId="77777777" w:rsidTr="00CC612B">
              <w:tc>
                <w:tcPr>
                  <w:tcW w:w="335" w:type="dxa"/>
                  <w:vAlign w:val="center"/>
                </w:tcPr>
                <w:p w14:paraId="7A38D6BE" w14:textId="77777777" w:rsidR="00CC612B" w:rsidRPr="00DC1B25" w:rsidRDefault="00CC612B" w:rsidP="00DC1B25">
                  <w:pPr>
                    <w:widowControl w:val="0"/>
                    <w:tabs>
                      <w:tab w:val="left" w:pos="0"/>
                    </w:tabs>
                    <w:ind w:right="-126" w:hanging="187"/>
                    <w:jc w:val="center"/>
                    <w:rPr>
                      <w:rFonts w:ascii="TH SarabunPSK" w:hAnsi="TH SarabunPSK" w:cs="TH SarabunPSK"/>
                      <w:sz w:val="28"/>
                      <w:szCs w:val="28"/>
                      <w:cs/>
                    </w:rPr>
                  </w:pPr>
                  <w:r w:rsidRPr="00DC1B25">
                    <w:rPr>
                      <w:rFonts w:ascii="TH SarabunPSK" w:hAnsi="TH SarabunPSK" w:cs="TH SarabunPSK"/>
                      <w:sz w:val="28"/>
                      <w:szCs w:val="28"/>
                      <w:cs/>
                    </w:rPr>
                    <w:t>54</w:t>
                  </w:r>
                </w:p>
              </w:tc>
              <w:tc>
                <w:tcPr>
                  <w:tcW w:w="2138" w:type="dxa"/>
                  <w:vAlign w:val="center"/>
                </w:tcPr>
                <w:p w14:paraId="71931E59"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รำไพพฤทธิ์ นุ่มวงศ์</w:t>
                  </w:r>
                </w:p>
              </w:tc>
              <w:tc>
                <w:tcPr>
                  <w:tcW w:w="2849" w:type="dxa"/>
                  <w:gridSpan w:val="2"/>
                </w:tcPr>
                <w:p w14:paraId="340028C1" w14:textId="77777777" w:rsidR="00CC612B" w:rsidRPr="00DC1B25" w:rsidRDefault="00CC612B" w:rsidP="00DC1B25">
                  <w:pPr>
                    <w:widowControl w:val="0"/>
                    <w:tabs>
                      <w:tab w:val="left" w:pos="64"/>
                      <w:tab w:val="left" w:pos="2009"/>
                    </w:tabs>
                    <w:rPr>
                      <w:rFonts w:ascii="TH SarabunPSK" w:hAnsi="TH SarabunPSK" w:cs="TH SarabunPSK"/>
                      <w:sz w:val="28"/>
                      <w:szCs w:val="28"/>
                      <w:cs/>
                    </w:rPr>
                  </w:pPr>
                  <w:r w:rsidRPr="00DC1B25">
                    <w:rPr>
                      <w:rFonts w:ascii="TH SarabunPSK" w:hAnsi="TH SarabunPSK" w:cs="TH SarabunPSK"/>
                      <w:sz w:val="28"/>
                      <w:szCs w:val="28"/>
                      <w:cs/>
                    </w:rPr>
                    <w:t>ปัจจัยที่มีผลต่อการบริหารจัดการกีฬาวอลเลย์บอลชายหาดเพื่อการเป็นกีฬาอาชีพ</w:t>
                  </w:r>
                </w:p>
              </w:tc>
              <w:tc>
                <w:tcPr>
                  <w:tcW w:w="3246" w:type="dxa"/>
                </w:tcPr>
                <w:p w14:paraId="052847AA" w14:textId="77777777" w:rsidR="00CC612B" w:rsidRPr="00DC1B25" w:rsidRDefault="00CC612B" w:rsidP="00DC1B25">
                  <w:pPr>
                    <w:rPr>
                      <w:rFonts w:ascii="TH SarabunPSK" w:hAnsi="TH SarabunPSK" w:cs="TH SarabunPSK"/>
                      <w:sz w:val="28"/>
                      <w:szCs w:val="28"/>
                      <w:cs/>
                    </w:rPr>
                  </w:pPr>
                  <w:r w:rsidRPr="00DC1B25">
                    <w:rPr>
                      <w:rFonts w:ascii="TH SarabunPSK" w:hAnsi="TH SarabunPSK" w:cs="TH SarabunPSK"/>
                      <w:sz w:val="28"/>
                      <w:szCs w:val="28"/>
                      <w:cs/>
                    </w:rPr>
                    <w:t>ในงานประชุมวิชาการนำเสนอผลงานวิจัย ระดับบัณฑิตศึกษา ครั้งที่ 13 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อุบลราชธานี</w:t>
                  </w:r>
                </w:p>
              </w:tc>
              <w:tc>
                <w:tcPr>
                  <w:tcW w:w="1569" w:type="dxa"/>
                  <w:gridSpan w:val="2"/>
                </w:tcPr>
                <w:p w14:paraId="7551E62C" w14:textId="77777777" w:rsidR="00CC612B" w:rsidRPr="00DC1B25" w:rsidRDefault="00CC612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วันที่ 3 เมษายน 2564</w:t>
                  </w:r>
                </w:p>
              </w:tc>
            </w:tr>
          </w:tbl>
          <w:p w14:paraId="75C4AFF6" w14:textId="77777777" w:rsidR="007861A4" w:rsidRPr="00DC1B25" w:rsidRDefault="007861A4" w:rsidP="00DC1B25">
            <w:pPr>
              <w:tabs>
                <w:tab w:val="left" w:pos="313"/>
              </w:tabs>
              <w:spacing w:after="0" w:line="240" w:lineRule="auto"/>
              <w:contextualSpacing/>
              <w:rPr>
                <w:rFonts w:ascii="TH SarabunPSK" w:hAnsi="TH SarabunPSK" w:cs="TH SarabunPSK"/>
                <w:sz w:val="28"/>
              </w:rPr>
            </w:pPr>
          </w:p>
          <w:p w14:paraId="4C9DE7FC" w14:textId="31DEB4CC" w:rsidR="00AE1B9B" w:rsidRPr="00DC1B25" w:rsidRDefault="00AE1B9B" w:rsidP="00DC1B25">
            <w:pPr>
              <w:tabs>
                <w:tab w:val="left" w:pos="44"/>
              </w:tabs>
              <w:spacing w:after="0" w:line="240" w:lineRule="auto"/>
              <w:ind w:left="72"/>
              <w:rPr>
                <w:rFonts w:ascii="TH SarabunPSK" w:hAnsi="TH SarabunPSK" w:cs="TH SarabunPSK"/>
                <w:sz w:val="28"/>
              </w:rPr>
            </w:pPr>
          </w:p>
        </w:tc>
      </w:tr>
      <w:tr w:rsidR="00AE1B9B" w:rsidRPr="00DC1B25" w14:paraId="03C817D0"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16D312CD" w14:textId="187DE3CC" w:rsidR="00AE1B9B" w:rsidRPr="00DC1B25" w:rsidRDefault="00AE1B9B"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w:t>
            </w:r>
            <w:r w:rsidR="00CB66C3" w:rsidRPr="00DC1B25">
              <w:rPr>
                <w:rFonts w:ascii="TH SarabunPSK" w:eastAsia="Sarabun" w:hAnsi="TH SarabunPSK" w:cs="TH SarabunPSK"/>
                <w:sz w:val="28"/>
              </w:rPr>
              <w:t>6</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ร้อยละผลงานวิจัยหรืองานสร้างสรรค์ของนักศึกษาระดับบัณฑิตศึกษาที่ได้รับการเผยแพร่ระดับนานาชาติ </w:t>
            </w:r>
          </w:p>
        </w:tc>
        <w:tc>
          <w:tcPr>
            <w:tcW w:w="990" w:type="dxa"/>
            <w:tcBorders>
              <w:top w:val="single" w:sz="4" w:space="0" w:color="000000"/>
              <w:left w:val="single" w:sz="4" w:space="0" w:color="000000"/>
              <w:bottom w:val="single" w:sz="4" w:space="0" w:color="000000"/>
              <w:right w:val="single" w:sz="4" w:space="0" w:color="000000"/>
            </w:tcBorders>
            <w:hideMark/>
          </w:tcPr>
          <w:p w14:paraId="023E5F70" w14:textId="77777777" w:rsidR="005E319E"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3A84F739" w14:textId="5CBAB854" w:rsidR="00AE1B9B" w:rsidRPr="00DC1B25" w:rsidRDefault="00AE1B9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7</w:t>
            </w:r>
          </w:p>
        </w:tc>
        <w:tc>
          <w:tcPr>
            <w:tcW w:w="900" w:type="dxa"/>
            <w:tcBorders>
              <w:top w:val="single" w:sz="4" w:space="0" w:color="000000"/>
              <w:left w:val="single" w:sz="4" w:space="0" w:color="000000"/>
              <w:bottom w:val="single" w:sz="4" w:space="0" w:color="000000"/>
              <w:right w:val="single" w:sz="4" w:space="0" w:color="000000"/>
            </w:tcBorders>
          </w:tcPr>
          <w:p w14:paraId="2E22B004" w14:textId="77777777" w:rsidR="007861A4" w:rsidRPr="00DC1B25" w:rsidRDefault="007861A4" w:rsidP="00DC1B25">
            <w:pPr>
              <w:spacing w:after="0" w:line="240" w:lineRule="auto"/>
              <w:ind w:right="-109" w:hanging="108"/>
              <w:contextualSpacing/>
              <w:jc w:val="center"/>
              <w:rPr>
                <w:rFonts w:ascii="TH SarabunPSK" w:hAnsi="TH SarabunPSK" w:cs="TH SarabunPSK"/>
                <w:sz w:val="28"/>
              </w:rPr>
            </w:pPr>
            <w:r w:rsidRPr="00DC1B25">
              <w:rPr>
                <w:rFonts w:ascii="TH SarabunPSK" w:hAnsi="TH SarabunPSK" w:cs="TH SarabunPSK"/>
                <w:sz w:val="28"/>
                <w:cs/>
              </w:rPr>
              <w:t>ร้อยละ</w:t>
            </w:r>
          </w:p>
          <w:p w14:paraId="03C75788" w14:textId="666858CC" w:rsidR="007861A4" w:rsidRPr="00DC1B25" w:rsidRDefault="00DC1B25" w:rsidP="00DC1B25">
            <w:pPr>
              <w:spacing w:after="0" w:line="240" w:lineRule="auto"/>
              <w:ind w:hanging="79"/>
              <w:jc w:val="center"/>
              <w:rPr>
                <w:rFonts w:ascii="TH SarabunPSK" w:hAnsi="TH SarabunPSK" w:cs="TH SarabunPSK"/>
                <w:sz w:val="28"/>
              </w:rPr>
            </w:pPr>
            <w:r>
              <w:rPr>
                <w:rFonts w:ascii="TH SarabunPSK" w:hAnsi="TH SarabunPSK" w:cs="TH SarabunPSK" w:hint="cs"/>
                <w:sz w:val="28"/>
                <w:cs/>
              </w:rPr>
              <w:t>46.15</w:t>
            </w:r>
          </w:p>
          <w:p w14:paraId="0B8E1FC2" w14:textId="77777777" w:rsidR="00AE1B9B" w:rsidRPr="00DC1B25" w:rsidRDefault="00AE1B9B" w:rsidP="00DC1B25">
            <w:pPr>
              <w:widowControl w:val="0"/>
              <w:tabs>
                <w:tab w:val="left" w:pos="150"/>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6C75F0ED" w14:textId="010FD0A0" w:rsidR="007861A4" w:rsidRPr="00DC1B25" w:rsidRDefault="007861A4" w:rsidP="00DC1B25">
            <w:pPr>
              <w:tabs>
                <w:tab w:val="left" w:pos="256"/>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ผลงานวิจัย</w:t>
            </w:r>
            <w:r w:rsidRPr="00DC1B25">
              <w:rPr>
                <w:rFonts w:ascii="TH SarabunPSK" w:hAnsi="TH SarabunPSK" w:cs="TH SarabunPSK"/>
                <w:sz w:val="28"/>
                <w:cs/>
              </w:rPr>
              <w:t>หรืองานสร้างสรรค์</w:t>
            </w:r>
            <w:r w:rsidRPr="00DC1B25">
              <w:rPr>
                <w:rFonts w:ascii="TH SarabunPSK" w:eastAsia="TH SarabunPSK" w:hAnsi="TH SarabunPSK" w:cs="TH SarabunPSK"/>
                <w:sz w:val="28"/>
                <w:cs/>
              </w:rPr>
              <w:t>ของนักศึกษาระดับบัณฑิตศึกษาจำนวนวน</w:t>
            </w:r>
            <w:r w:rsidR="00DC1B25">
              <w:rPr>
                <w:rFonts w:ascii="TH SarabunPSK" w:eastAsia="TH SarabunPSK" w:hAnsi="TH SarabunPSK" w:cs="TH SarabunPSK" w:hint="cs"/>
                <w:sz w:val="28"/>
                <w:cs/>
              </w:rPr>
              <w:t xml:space="preserve"> 13 </w:t>
            </w:r>
            <w:r w:rsidRPr="00DC1B25">
              <w:rPr>
                <w:rFonts w:ascii="TH SarabunPSK" w:eastAsia="TH SarabunPSK" w:hAnsi="TH SarabunPSK" w:cs="TH SarabunPSK"/>
                <w:sz w:val="28"/>
                <w:cs/>
              </w:rPr>
              <w:t>ผลงานได้รับการเผยแพร่ในระดับนานาชาติ จำนวน</w:t>
            </w:r>
            <w:r w:rsidR="00DC1B25">
              <w:rPr>
                <w:rFonts w:ascii="TH SarabunPSK" w:eastAsia="TH SarabunPSK" w:hAnsi="TH SarabunPSK" w:cs="TH SarabunPSK" w:hint="cs"/>
                <w:sz w:val="28"/>
                <w:cs/>
              </w:rPr>
              <w:t xml:space="preserve"> 6 </w:t>
            </w:r>
            <w:r w:rsidRPr="00DC1B25">
              <w:rPr>
                <w:rFonts w:ascii="TH SarabunPSK" w:eastAsia="TH SarabunPSK" w:hAnsi="TH SarabunPSK" w:cs="TH SarabunPSK"/>
                <w:sz w:val="28"/>
                <w:cs/>
              </w:rPr>
              <w:t>ผลงาน คิดเป็นร้อยละ</w:t>
            </w:r>
            <w:r w:rsidR="00DC1B25">
              <w:rPr>
                <w:rFonts w:ascii="TH SarabunPSK" w:eastAsia="TH SarabunPSK" w:hAnsi="TH SarabunPSK" w:cs="TH SarabunPSK" w:hint="cs"/>
                <w:sz w:val="28"/>
                <w:cs/>
              </w:rPr>
              <w:t xml:space="preserve"> 46.15</w:t>
            </w:r>
          </w:p>
          <w:p w14:paraId="4EC9D0B2" w14:textId="66E86C0C" w:rsidR="00A85DAA" w:rsidRDefault="00A85DAA" w:rsidP="00DC1B25">
            <w:pPr>
              <w:tabs>
                <w:tab w:val="left" w:pos="256"/>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b/>
                <w:bCs/>
                <w:color w:val="FF0000"/>
                <w:sz w:val="28"/>
                <w:cs/>
              </w:rPr>
              <w:t>คณะสาธารณสุขศาสตร์</w:t>
            </w:r>
            <w:r w:rsidRPr="00DC1B25">
              <w:rPr>
                <w:rFonts w:ascii="TH SarabunPSK" w:eastAsia="TH SarabunPSK" w:hAnsi="TH SarabunPSK" w:cs="TH SarabunPSK"/>
                <w:color w:val="FF0000"/>
                <w:sz w:val="28"/>
                <w:cs/>
              </w:rPr>
              <w:t xml:space="preserve"> </w:t>
            </w:r>
            <w:r w:rsidRPr="00DC1B25">
              <w:rPr>
                <w:rFonts w:ascii="TH SarabunPSK" w:eastAsia="TH SarabunPSK" w:hAnsi="TH SarabunPSK" w:cs="TH SarabunPSK"/>
                <w:sz w:val="28"/>
                <w:cs/>
              </w:rPr>
              <w:t>ผลงานวิจัย</w:t>
            </w:r>
            <w:r w:rsidRPr="00DC1B25">
              <w:rPr>
                <w:rFonts w:ascii="TH SarabunPSK" w:hAnsi="TH SarabunPSK" w:cs="TH SarabunPSK"/>
                <w:sz w:val="28"/>
                <w:cs/>
              </w:rPr>
              <w:t>หรืองานสร้างสรรค์</w:t>
            </w:r>
            <w:r w:rsidRPr="00DC1B25">
              <w:rPr>
                <w:rFonts w:ascii="TH SarabunPSK" w:eastAsia="TH SarabunPSK" w:hAnsi="TH SarabunPSK" w:cs="TH SarabunPSK"/>
                <w:sz w:val="28"/>
                <w:cs/>
              </w:rPr>
              <w:t xml:space="preserve">ของนักศึกษาระดับบัณฑิตศึกษาจำนวนวน </w:t>
            </w:r>
            <w:r w:rsidRPr="00DC1B25">
              <w:rPr>
                <w:rFonts w:ascii="TH SarabunPSK" w:eastAsia="TH SarabunPSK" w:hAnsi="TH SarabunPSK" w:cs="TH SarabunPSK"/>
                <w:sz w:val="28"/>
              </w:rPr>
              <w:t xml:space="preserve">11 </w:t>
            </w:r>
            <w:r w:rsidRPr="00DC1B25">
              <w:rPr>
                <w:rFonts w:ascii="TH SarabunPSK" w:eastAsia="TH SarabunPSK" w:hAnsi="TH SarabunPSK" w:cs="TH SarabunPSK"/>
                <w:sz w:val="28"/>
                <w:cs/>
              </w:rPr>
              <w:t xml:space="preserve">ผลงานได้รับการเผยแพร่ในระดับนานาชาติ จำนวน </w:t>
            </w:r>
            <w:r w:rsidRPr="00DC1B25">
              <w:rPr>
                <w:rFonts w:ascii="TH SarabunPSK" w:eastAsia="TH SarabunPSK" w:hAnsi="TH SarabunPSK" w:cs="TH SarabunPSK"/>
                <w:sz w:val="28"/>
              </w:rPr>
              <w:t>4</w:t>
            </w:r>
            <w:r w:rsidRPr="00DC1B25">
              <w:rPr>
                <w:rFonts w:ascii="TH SarabunPSK" w:eastAsia="TH SarabunPSK" w:hAnsi="TH SarabunPSK" w:cs="TH SarabunPSK"/>
                <w:sz w:val="28"/>
                <w:cs/>
              </w:rPr>
              <w:t xml:space="preserve"> ผลงาน คิดเป็นร้อยละ </w:t>
            </w:r>
            <w:r w:rsidRPr="00DC1B25">
              <w:rPr>
                <w:rFonts w:ascii="TH SarabunPSK" w:eastAsia="TH SarabunPSK" w:hAnsi="TH SarabunPSK" w:cs="TH SarabunPSK"/>
                <w:sz w:val="28"/>
              </w:rPr>
              <w:t>36</w:t>
            </w:r>
            <w:r w:rsidRPr="00DC1B25">
              <w:rPr>
                <w:rFonts w:ascii="TH SarabunPSK" w:eastAsia="TH SarabunPSK" w:hAnsi="TH SarabunPSK" w:cs="TH SarabunPSK"/>
                <w:sz w:val="28"/>
                <w:cs/>
              </w:rPr>
              <w:t>.</w:t>
            </w:r>
            <w:r w:rsidRPr="00DC1B25">
              <w:rPr>
                <w:rFonts w:ascii="TH SarabunPSK" w:eastAsia="TH SarabunPSK" w:hAnsi="TH SarabunPSK" w:cs="TH SarabunPSK"/>
                <w:sz w:val="28"/>
              </w:rPr>
              <w:t>36</w:t>
            </w:r>
          </w:p>
          <w:p w14:paraId="7DBD7B54" w14:textId="18648E0C" w:rsidR="00DC1B25" w:rsidRPr="00DC1B25" w:rsidRDefault="00DC1B25" w:rsidP="00DC1B25">
            <w:pPr>
              <w:tabs>
                <w:tab w:val="left" w:pos="256"/>
              </w:tabs>
              <w:spacing w:after="0" w:line="240" w:lineRule="auto"/>
              <w:contextualSpacing/>
              <w:rPr>
                <w:rFonts w:ascii="TH SarabunPSK" w:eastAsia="TH SarabunPSK" w:hAnsi="TH SarabunPSK" w:cs="TH SarabunPSK"/>
                <w:sz w:val="28"/>
              </w:rPr>
            </w:pPr>
            <w:r>
              <w:rPr>
                <w:rFonts w:ascii="TH SarabunPSK" w:eastAsia="TH SarabunPSK" w:hAnsi="TH SarabunPSK" w:cs="TH SarabunPSK" w:hint="cs"/>
                <w:b/>
                <w:bCs/>
                <w:color w:val="FF0000"/>
                <w:sz w:val="28"/>
                <w:cs/>
              </w:rPr>
              <w:t>บัณฑิตวิทยาลัย</w:t>
            </w:r>
            <w:r w:rsidRPr="00DC1B25">
              <w:rPr>
                <w:rFonts w:ascii="TH SarabunPSK" w:eastAsia="TH SarabunPSK" w:hAnsi="TH SarabunPSK" w:cs="TH SarabunPSK"/>
                <w:color w:val="FF0000"/>
                <w:sz w:val="28"/>
                <w:cs/>
              </w:rPr>
              <w:t xml:space="preserve"> </w:t>
            </w:r>
            <w:r w:rsidRPr="00DC1B25">
              <w:rPr>
                <w:rFonts w:ascii="TH SarabunPSK" w:eastAsia="TH SarabunPSK" w:hAnsi="TH SarabunPSK" w:cs="TH SarabunPSK"/>
                <w:sz w:val="28"/>
                <w:cs/>
              </w:rPr>
              <w:t>ผลงานวิจัย</w:t>
            </w:r>
            <w:r w:rsidRPr="00DC1B25">
              <w:rPr>
                <w:rFonts w:ascii="TH SarabunPSK" w:hAnsi="TH SarabunPSK" w:cs="TH SarabunPSK"/>
                <w:sz w:val="28"/>
                <w:cs/>
              </w:rPr>
              <w:t>หรืองานสร้างสรรค์</w:t>
            </w:r>
            <w:r w:rsidRPr="00DC1B25">
              <w:rPr>
                <w:rFonts w:ascii="TH SarabunPSK" w:eastAsia="TH SarabunPSK" w:hAnsi="TH SarabunPSK" w:cs="TH SarabunPSK"/>
                <w:sz w:val="28"/>
                <w:cs/>
              </w:rPr>
              <w:t xml:space="preserve">ของนักศึกษาระดับบัณฑิตศึกษาจำนวนวน </w:t>
            </w:r>
            <w:r>
              <w:rPr>
                <w:rFonts w:ascii="TH SarabunPSK" w:eastAsia="TH SarabunPSK" w:hAnsi="TH SarabunPSK" w:cs="TH SarabunPSK" w:hint="cs"/>
                <w:sz w:val="28"/>
                <w:cs/>
              </w:rPr>
              <w:t>2</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 xml:space="preserve">ผลงานได้รับการเผยแพร่ในระดับนานาชาติ จำนวน </w:t>
            </w:r>
            <w:r>
              <w:rPr>
                <w:rFonts w:ascii="TH SarabunPSK" w:eastAsia="TH SarabunPSK" w:hAnsi="TH SarabunPSK" w:cs="TH SarabunPSK" w:hint="cs"/>
                <w:sz w:val="28"/>
                <w:cs/>
              </w:rPr>
              <w:t>2</w:t>
            </w:r>
            <w:r w:rsidRPr="00DC1B25">
              <w:rPr>
                <w:rFonts w:ascii="TH SarabunPSK" w:eastAsia="TH SarabunPSK" w:hAnsi="TH SarabunPSK" w:cs="TH SarabunPSK"/>
                <w:sz w:val="28"/>
                <w:cs/>
              </w:rPr>
              <w:t xml:space="preserve"> ผลงาน คิดเป็นร้อยละ </w:t>
            </w:r>
            <w:r>
              <w:rPr>
                <w:rFonts w:ascii="TH SarabunPSK" w:eastAsia="TH SarabunPSK" w:hAnsi="TH SarabunPSK" w:cs="TH SarabunPSK" w:hint="cs"/>
                <w:sz w:val="28"/>
                <w:cs/>
              </w:rPr>
              <w:t>2</w:t>
            </w:r>
          </w:p>
          <w:tbl>
            <w:tblPr>
              <w:tblStyle w:val="a5"/>
              <w:tblW w:w="9988" w:type="dxa"/>
              <w:tblLayout w:type="fixed"/>
              <w:tblLook w:val="04A0" w:firstRow="1" w:lastRow="0" w:firstColumn="1" w:lastColumn="0" w:noHBand="0" w:noVBand="1"/>
            </w:tblPr>
            <w:tblGrid>
              <w:gridCol w:w="334"/>
              <w:gridCol w:w="2423"/>
              <w:gridCol w:w="2692"/>
              <w:gridCol w:w="1134"/>
              <w:gridCol w:w="2267"/>
              <w:gridCol w:w="1138"/>
            </w:tblGrid>
            <w:tr w:rsidR="00DC1B25" w:rsidRPr="00DC1B25" w14:paraId="492A67F3" w14:textId="77777777" w:rsidTr="00A44D75">
              <w:tc>
                <w:tcPr>
                  <w:tcW w:w="334" w:type="dxa"/>
                </w:tcPr>
                <w:p w14:paraId="2B466734"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423" w:type="dxa"/>
                </w:tcPr>
                <w:p w14:paraId="46F207DD" w14:textId="77777777" w:rsidR="00A85DAA" w:rsidRPr="00DC1B25" w:rsidRDefault="00A85DAA"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2692" w:type="dxa"/>
                </w:tcPr>
                <w:p w14:paraId="4E24782F"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ชื่อผลงาน</w:t>
                  </w:r>
                </w:p>
              </w:tc>
              <w:tc>
                <w:tcPr>
                  <w:tcW w:w="1134" w:type="dxa"/>
                </w:tcPr>
                <w:p w14:paraId="6823872D"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งานวิจัย/งาน</w:t>
                  </w:r>
                  <w:proofErr w:type="spellStart"/>
                  <w:r w:rsidRPr="00DC1B25">
                    <w:rPr>
                      <w:rFonts w:ascii="TH SarabunPSK" w:hAnsi="TH SarabunPSK" w:cs="TH SarabunPSK"/>
                      <w:b/>
                      <w:bCs/>
                      <w:sz w:val="28"/>
                      <w:szCs w:val="28"/>
                      <w:cs/>
                    </w:rPr>
                    <w:t>สร้างสรร</w:t>
                  </w:r>
                  <w:proofErr w:type="spellEnd"/>
                </w:p>
              </w:tc>
              <w:tc>
                <w:tcPr>
                  <w:tcW w:w="2267" w:type="dxa"/>
                </w:tcPr>
                <w:p w14:paraId="3605BCF7" w14:textId="77777777" w:rsidR="00A85DAA" w:rsidRPr="00DC1B25" w:rsidRDefault="00A85DAA"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เผยแพร่ใน/สถานที่/วารสาร หน้าที่</w:t>
                  </w:r>
                </w:p>
              </w:tc>
              <w:tc>
                <w:tcPr>
                  <w:tcW w:w="1138" w:type="dxa"/>
                </w:tcPr>
                <w:p w14:paraId="152F0DA0" w14:textId="77777777" w:rsidR="00A85DAA" w:rsidRPr="00DC1B25" w:rsidRDefault="00A85DAA"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ว/ด/ป</w:t>
                  </w:r>
                </w:p>
              </w:tc>
            </w:tr>
            <w:tr w:rsidR="00DC1B25" w:rsidRPr="00DC1B25" w14:paraId="7EF9DC87" w14:textId="77777777" w:rsidTr="00A44D75">
              <w:tc>
                <w:tcPr>
                  <w:tcW w:w="9988" w:type="dxa"/>
                  <w:gridSpan w:val="6"/>
                </w:tcPr>
                <w:p w14:paraId="77D69AB4" w14:textId="1BC1083A" w:rsidR="00A85DAA" w:rsidRPr="00DC1B25" w:rsidRDefault="00A85DAA" w:rsidP="00DC1B25">
                  <w:pPr>
                    <w:widowControl w:val="0"/>
                    <w:tabs>
                      <w:tab w:val="left" w:pos="64"/>
                    </w:tabs>
                    <w:ind w:right="-108"/>
                    <w:rPr>
                      <w:rFonts w:ascii="TH SarabunPSK" w:hAnsi="TH SarabunPSK" w:cs="TH SarabunPSK"/>
                      <w:b/>
                      <w:bCs/>
                      <w:sz w:val="28"/>
                      <w:szCs w:val="28"/>
                      <w:cs/>
                    </w:rPr>
                  </w:pPr>
                  <w:r w:rsidRPr="00DC1B25">
                    <w:rPr>
                      <w:rFonts w:ascii="TH SarabunPSK" w:hAnsi="TH SarabunPSK" w:cs="TH SarabunPSK"/>
                      <w:b/>
                      <w:bCs/>
                      <w:color w:val="FF0000"/>
                      <w:sz w:val="28"/>
                      <w:szCs w:val="28"/>
                      <w:cs/>
                    </w:rPr>
                    <w:t>คณะสาธารณสุขศาสตร์</w:t>
                  </w:r>
                </w:p>
              </w:tc>
            </w:tr>
            <w:tr w:rsidR="00DC1B25" w:rsidRPr="00DC1B25" w14:paraId="34D1FDE5" w14:textId="77777777" w:rsidTr="00A44D75">
              <w:tc>
                <w:tcPr>
                  <w:tcW w:w="334" w:type="dxa"/>
                </w:tcPr>
                <w:p w14:paraId="7AE2B14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423" w:type="dxa"/>
                </w:tcPr>
                <w:p w14:paraId="65B83FD1"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rPr>
                    <w:t>Phannathat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Tanthanapanyakorn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Naphatsarn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Roekruangrit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Aree</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Sangguanchue</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Apinya</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Uttarachai</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shd w:val="clear" w:color="auto" w:fill="FFFF00"/>
                    </w:rPr>
                    <w:t>Mayuree</w:t>
                  </w:r>
                  <w:proofErr w:type="spellEnd"/>
                  <w:r w:rsidRPr="00DC1B25">
                    <w:rPr>
                      <w:rFonts w:ascii="TH SarabunPSK" w:hAnsi="TH SarabunPSK" w:cs="TH SarabunPSK"/>
                      <w:sz w:val="28"/>
                      <w:szCs w:val="28"/>
                      <w:shd w:val="clear" w:color="auto" w:fill="FFFF00"/>
                    </w:rPr>
                    <w:t xml:space="preserve"> At</w:t>
                  </w:r>
                  <w:r w:rsidRPr="00DC1B25">
                    <w:rPr>
                      <w:rFonts w:ascii="TH SarabunPSK" w:hAnsi="TH SarabunPSK" w:cs="TH SarabunPSK"/>
                      <w:sz w:val="28"/>
                      <w:szCs w:val="28"/>
                      <w:shd w:val="clear" w:color="auto" w:fill="FFFF00"/>
                      <w:cs/>
                    </w:rPr>
                    <w:t>-</w:t>
                  </w:r>
                  <w:proofErr w:type="spellStart"/>
                  <w:r w:rsidRPr="00DC1B25">
                    <w:rPr>
                      <w:rFonts w:ascii="TH SarabunPSK" w:hAnsi="TH SarabunPSK" w:cs="TH SarabunPSK"/>
                      <w:sz w:val="28"/>
                      <w:szCs w:val="28"/>
                      <w:shd w:val="clear" w:color="auto" w:fill="FFFF00"/>
                    </w:rPr>
                    <w:t>Narong</w:t>
                  </w:r>
                  <w:proofErr w:type="spellEnd"/>
                  <w:r w:rsidRPr="00DC1B25">
                    <w:rPr>
                      <w:rFonts w:ascii="TH SarabunPSK" w:hAnsi="TH SarabunPSK" w:cs="TH SarabunPSK"/>
                      <w:sz w:val="28"/>
                      <w:szCs w:val="28"/>
                      <w:shd w:val="clear" w:color="auto" w:fill="FFFF00"/>
                    </w:rPr>
                    <w:t xml:space="preserve">, </w:t>
                  </w:r>
                  <w:proofErr w:type="spellStart"/>
                  <w:r w:rsidRPr="00DC1B25">
                    <w:rPr>
                      <w:rFonts w:ascii="TH SarabunPSK" w:hAnsi="TH SarabunPSK" w:cs="TH SarabunPSK"/>
                      <w:sz w:val="28"/>
                      <w:szCs w:val="28"/>
                      <w:shd w:val="clear" w:color="auto" w:fill="FFFF00"/>
                    </w:rPr>
                    <w:t>Narakorn</w:t>
                  </w:r>
                  <w:proofErr w:type="spellEnd"/>
                  <w:r w:rsidRPr="00DC1B25">
                    <w:rPr>
                      <w:rFonts w:ascii="TH SarabunPSK" w:hAnsi="TH SarabunPSK" w:cs="TH SarabunPSK"/>
                      <w:sz w:val="28"/>
                      <w:szCs w:val="28"/>
                      <w:shd w:val="clear" w:color="auto" w:fill="FFFF00"/>
                    </w:rPr>
                    <w:t xml:space="preserve"> </w:t>
                  </w:r>
                  <w:proofErr w:type="spellStart"/>
                  <w:r w:rsidRPr="00DC1B25">
                    <w:rPr>
                      <w:rFonts w:ascii="TH SarabunPSK" w:hAnsi="TH SarabunPSK" w:cs="TH SarabunPSK"/>
                      <w:sz w:val="28"/>
                      <w:szCs w:val="28"/>
                      <w:shd w:val="clear" w:color="auto" w:fill="FFFF00"/>
                    </w:rPr>
                    <w:t>Huadon</w:t>
                  </w:r>
                  <w:proofErr w:type="spellEnd"/>
                </w:p>
              </w:tc>
              <w:tc>
                <w:tcPr>
                  <w:tcW w:w="2692" w:type="dxa"/>
                </w:tcPr>
                <w:p w14:paraId="68753055"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Effects of the Herbal Joss </w:t>
                  </w:r>
                  <w:proofErr w:type="spellStart"/>
                  <w:r w:rsidRPr="00DC1B25">
                    <w:rPr>
                      <w:rFonts w:ascii="TH SarabunPSK" w:hAnsi="TH SarabunPSK" w:cs="TH SarabunPSK"/>
                      <w:sz w:val="28"/>
                      <w:szCs w:val="28"/>
                    </w:rPr>
                    <w:t>Strick</w:t>
                  </w:r>
                  <w:proofErr w:type="spellEnd"/>
                  <w:r w:rsidRPr="00DC1B25">
                    <w:rPr>
                      <w:rFonts w:ascii="TH SarabunPSK" w:hAnsi="TH SarabunPSK" w:cs="TH SarabunPSK"/>
                      <w:sz w:val="28"/>
                      <w:szCs w:val="28"/>
                    </w:rPr>
                    <w:t xml:space="preserve"> by Using </w:t>
                  </w:r>
                  <w:proofErr w:type="spellStart"/>
                  <w:r w:rsidRPr="00DC1B25">
                    <w:rPr>
                      <w:rFonts w:ascii="TH SarabunPSK" w:hAnsi="TH SarabunPSK" w:cs="TH SarabunPSK"/>
                      <w:sz w:val="28"/>
                      <w:szCs w:val="28"/>
                    </w:rPr>
                    <w:t>Saabseua</w:t>
                  </w:r>
                  <w:proofErr w:type="spellEnd"/>
                  <w:r w:rsidRPr="00DC1B25">
                    <w:rPr>
                      <w:rFonts w:ascii="TH SarabunPSK" w:hAnsi="TH SarabunPSK" w:cs="TH SarabunPSK"/>
                      <w:sz w:val="28"/>
                      <w:szCs w:val="28"/>
                    </w:rPr>
                    <w:t xml:space="preserve"> and Community Participation to Reduce the Incidence Rate of Dengue Fever in the Suburban Area of Thailand</w:t>
                  </w:r>
                  <w:r w:rsidRPr="00DC1B25">
                    <w:rPr>
                      <w:rFonts w:ascii="TH SarabunPSK" w:hAnsi="TH SarabunPSK" w:cs="TH SarabunPSK"/>
                      <w:sz w:val="28"/>
                      <w:szCs w:val="28"/>
                      <w:cs/>
                    </w:rPr>
                    <w:t xml:space="preserve">: </w:t>
                  </w:r>
                  <w:r w:rsidRPr="00DC1B25">
                    <w:rPr>
                      <w:rFonts w:ascii="TH SarabunPSK" w:hAnsi="TH SarabunPSK" w:cs="TH SarabunPSK"/>
                      <w:sz w:val="28"/>
                      <w:szCs w:val="28"/>
                    </w:rPr>
                    <w:t>A Quasi</w:t>
                  </w:r>
                  <w:r w:rsidRPr="00DC1B25">
                    <w:rPr>
                      <w:rFonts w:ascii="TH SarabunPSK" w:hAnsi="TH SarabunPSK" w:cs="TH SarabunPSK"/>
                      <w:sz w:val="28"/>
                      <w:szCs w:val="28"/>
                      <w:cs/>
                    </w:rPr>
                    <w:t>-</w:t>
                  </w:r>
                  <w:r w:rsidRPr="00DC1B25">
                    <w:rPr>
                      <w:rFonts w:ascii="TH SarabunPSK" w:hAnsi="TH SarabunPSK" w:cs="TH SarabunPSK"/>
                      <w:sz w:val="28"/>
                      <w:szCs w:val="28"/>
                    </w:rPr>
                    <w:t>Experiment study</w:t>
                  </w:r>
                </w:p>
              </w:tc>
              <w:tc>
                <w:tcPr>
                  <w:tcW w:w="1134" w:type="dxa"/>
                </w:tcPr>
                <w:p w14:paraId="72CC0CEF"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งานวิจัย</w:t>
                  </w:r>
                </w:p>
              </w:tc>
              <w:tc>
                <w:tcPr>
                  <w:tcW w:w="2267" w:type="dxa"/>
                </w:tcPr>
                <w:p w14:paraId="191927C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International Journal of Multidisciplinary Research and Publication </w:t>
                  </w:r>
                  <w:r w:rsidRPr="00DC1B25">
                    <w:rPr>
                      <w:rFonts w:ascii="TH SarabunPSK" w:hAnsi="TH SarabunPSK" w:cs="TH SarabunPSK"/>
                      <w:sz w:val="28"/>
                      <w:szCs w:val="28"/>
                      <w:cs/>
                    </w:rPr>
                    <w:t>(</w:t>
                  </w:r>
                  <w:r w:rsidRPr="00DC1B25">
                    <w:rPr>
                      <w:rFonts w:ascii="TH SarabunPSK" w:hAnsi="TH SarabunPSK" w:cs="TH SarabunPSK"/>
                      <w:sz w:val="28"/>
                      <w:szCs w:val="28"/>
                    </w:rPr>
                    <w:t>IJMRAP</w:t>
                  </w:r>
                  <w:r w:rsidRPr="00DC1B25">
                    <w:rPr>
                      <w:rFonts w:ascii="TH SarabunPSK" w:hAnsi="TH SarabunPSK" w:cs="TH SarabunPSK"/>
                      <w:sz w:val="28"/>
                      <w:szCs w:val="28"/>
                      <w:cs/>
                    </w:rPr>
                    <w:t>)-</w:t>
                  </w:r>
                  <w:r w:rsidRPr="00DC1B25">
                    <w:rPr>
                      <w:rFonts w:ascii="TH SarabunPSK" w:hAnsi="TH SarabunPSK" w:cs="TH SarabunPSK"/>
                      <w:sz w:val="28"/>
                      <w:szCs w:val="28"/>
                    </w:rPr>
                    <w:t xml:space="preserve">ISS </w:t>
                  </w:r>
                  <w:r w:rsidRPr="00DC1B25">
                    <w:rPr>
                      <w:rFonts w:ascii="TH SarabunPSK" w:hAnsi="TH SarabunPSK" w:cs="TH SarabunPSK"/>
                      <w:sz w:val="28"/>
                      <w:szCs w:val="28"/>
                      <w:cs/>
                    </w:rPr>
                    <w:t>(</w:t>
                  </w:r>
                  <w:r w:rsidRPr="00DC1B25">
                    <w:rPr>
                      <w:rFonts w:ascii="TH SarabunPSK" w:hAnsi="TH SarabunPSK" w:cs="TH SarabunPSK"/>
                      <w:sz w:val="28"/>
                      <w:szCs w:val="28"/>
                    </w:rPr>
                    <w:t>Online</w:t>
                  </w:r>
                  <w:r w:rsidRPr="00DC1B25">
                    <w:rPr>
                      <w:rFonts w:ascii="TH SarabunPSK" w:hAnsi="TH SarabunPSK" w:cs="TH SarabunPSK"/>
                      <w:sz w:val="28"/>
                      <w:szCs w:val="28"/>
                      <w:cs/>
                    </w:rPr>
                    <w:t>) :</w:t>
                  </w:r>
                  <w:r w:rsidRPr="00DC1B25">
                    <w:rPr>
                      <w:rFonts w:ascii="TH SarabunPSK" w:hAnsi="TH SarabunPSK" w:cs="TH SarabunPSK"/>
                      <w:sz w:val="28"/>
                      <w:szCs w:val="28"/>
                    </w:rPr>
                    <w:t>2581</w:t>
                  </w:r>
                  <w:r w:rsidRPr="00DC1B25">
                    <w:rPr>
                      <w:rFonts w:ascii="TH SarabunPSK" w:hAnsi="TH SarabunPSK" w:cs="TH SarabunPSK"/>
                      <w:sz w:val="28"/>
                      <w:szCs w:val="28"/>
                      <w:cs/>
                    </w:rPr>
                    <w:t>-</w:t>
                  </w:r>
                  <w:r w:rsidRPr="00DC1B25">
                    <w:rPr>
                      <w:rFonts w:ascii="TH SarabunPSK" w:hAnsi="TH SarabunPSK" w:cs="TH SarabunPSK"/>
                      <w:sz w:val="28"/>
                      <w:szCs w:val="28"/>
                    </w:rPr>
                    <w:t>6187</w:t>
                  </w:r>
                  <w:r w:rsidRPr="00DC1B25">
                    <w:rPr>
                      <w:rFonts w:ascii="TH SarabunPSK" w:hAnsi="TH SarabunPSK" w:cs="TH SarabunPSK"/>
                      <w:sz w:val="28"/>
                      <w:szCs w:val="28"/>
                      <w:cs/>
                    </w:rPr>
                    <w:t xml:space="preserve"> </w:t>
                  </w:r>
                  <w:r w:rsidRPr="00DC1B25">
                    <w:rPr>
                      <w:rFonts w:ascii="TH SarabunPSK" w:hAnsi="TH SarabunPSK" w:cs="TH SarabunPSK"/>
                      <w:sz w:val="28"/>
                      <w:szCs w:val="28"/>
                    </w:rPr>
                    <w:t>Volume 3</w:t>
                  </w:r>
                  <w:r w:rsidRPr="00DC1B25">
                    <w:rPr>
                      <w:rFonts w:ascii="TH SarabunPSK" w:hAnsi="TH SarabunPSK" w:cs="TH SarabunPSK"/>
                      <w:sz w:val="28"/>
                      <w:szCs w:val="28"/>
                      <w:cs/>
                    </w:rPr>
                    <w:t xml:space="preserve">. </w:t>
                  </w:r>
                  <w:r w:rsidRPr="00DC1B25">
                    <w:rPr>
                      <w:rFonts w:ascii="TH SarabunPSK" w:hAnsi="TH SarabunPSK" w:cs="TH SarabunPSK"/>
                      <w:sz w:val="28"/>
                      <w:szCs w:val="28"/>
                    </w:rPr>
                    <w:t>Issue 10</w:t>
                  </w:r>
                  <w:r w:rsidRPr="00DC1B25">
                    <w:rPr>
                      <w:rFonts w:ascii="TH SarabunPSK" w:hAnsi="TH SarabunPSK" w:cs="TH SarabunPSK"/>
                      <w:sz w:val="28"/>
                      <w:szCs w:val="28"/>
                      <w:cs/>
                    </w:rPr>
                    <w:t>.</w:t>
                  </w:r>
                </w:p>
              </w:tc>
              <w:tc>
                <w:tcPr>
                  <w:tcW w:w="1138" w:type="dxa"/>
                </w:tcPr>
                <w:p w14:paraId="7518005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April </w:t>
                  </w:r>
                  <w:r w:rsidRPr="00DC1B25">
                    <w:rPr>
                      <w:rFonts w:ascii="TH SarabunPSK" w:hAnsi="TH SarabunPSK" w:cs="TH SarabunPSK"/>
                      <w:sz w:val="28"/>
                      <w:szCs w:val="28"/>
                      <w:cs/>
                    </w:rPr>
                    <w:t>.</w:t>
                  </w:r>
                  <w:r w:rsidRPr="00DC1B25">
                    <w:rPr>
                      <w:rFonts w:ascii="TH SarabunPSK" w:hAnsi="TH SarabunPSK" w:cs="TH SarabunPSK"/>
                      <w:sz w:val="28"/>
                      <w:szCs w:val="28"/>
                    </w:rPr>
                    <w:t>2021</w:t>
                  </w:r>
                  <w:r w:rsidRPr="00DC1B25">
                    <w:rPr>
                      <w:rFonts w:ascii="TH SarabunPSK" w:hAnsi="TH SarabunPSK" w:cs="TH SarabunPSK"/>
                      <w:sz w:val="28"/>
                      <w:szCs w:val="28"/>
                      <w:cs/>
                    </w:rPr>
                    <w:t>.</w:t>
                  </w:r>
                </w:p>
              </w:tc>
            </w:tr>
            <w:tr w:rsidR="00DC1B25" w:rsidRPr="00DC1B25" w14:paraId="3D4A879E" w14:textId="77777777" w:rsidTr="00A44D75">
              <w:tc>
                <w:tcPr>
                  <w:tcW w:w="334" w:type="dxa"/>
                </w:tcPr>
                <w:p w14:paraId="7706106E" w14:textId="77777777" w:rsidR="00A85DAA" w:rsidRPr="00DC1B25" w:rsidRDefault="00A85DAA"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423" w:type="dxa"/>
                </w:tcPr>
                <w:p w14:paraId="3EB14EC9"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rPr>
                    <w:t>Phannathat</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Tanthanapanyakorn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lastRenderedPageBreak/>
                    <w:t>Somsong</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Turien</w:t>
                  </w:r>
                  <w:proofErr w:type="spellEnd"/>
                  <w:r w:rsidRPr="00DC1B25">
                    <w:rPr>
                      <w:rFonts w:ascii="TH SarabunPSK" w:hAnsi="TH SarabunPSK" w:cs="TH SarabunPSK"/>
                      <w:sz w:val="28"/>
                      <w:szCs w:val="28"/>
                    </w:rPr>
                    <w:t>,</w:t>
                  </w:r>
                </w:p>
                <w:p w14:paraId="2D4095C4" w14:textId="56C32B64"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Guntinun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Kongsuwan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Phannipha</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Wongwang</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Budsarin</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Krongkitjakarn</w:t>
                  </w:r>
                  <w:proofErr w:type="spellEnd"/>
                  <w:r w:rsidRPr="00DC1B25">
                    <w:rPr>
                      <w:rFonts w:ascii="TH SarabunPSK" w:hAnsi="TH SarabunPSK" w:cs="TH SarabunPSK"/>
                      <w:sz w:val="28"/>
                      <w:szCs w:val="28"/>
                    </w:rPr>
                    <w:t xml:space="preserve"> and </w:t>
                  </w:r>
                  <w:proofErr w:type="spellStart"/>
                  <w:r w:rsidRPr="00DC1B25">
                    <w:rPr>
                      <w:rFonts w:ascii="TH SarabunPSK" w:hAnsi="TH SarabunPSK" w:cs="TH SarabunPSK"/>
                      <w:sz w:val="28"/>
                      <w:szCs w:val="28"/>
                    </w:rPr>
                    <w:t>Suphapich</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Choaopaina</w:t>
                  </w:r>
                  <w:proofErr w:type="spellEnd"/>
                </w:p>
              </w:tc>
              <w:tc>
                <w:tcPr>
                  <w:tcW w:w="2692" w:type="dxa"/>
                </w:tcPr>
                <w:p w14:paraId="21BE534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 xml:space="preserve">Effectiveness of Red lime with the Local Herbal to Eliminate </w:t>
                  </w:r>
                  <w:proofErr w:type="spellStart"/>
                  <w:r w:rsidRPr="00DC1B25">
                    <w:rPr>
                      <w:rFonts w:ascii="TH SarabunPSK" w:hAnsi="TH SarabunPSK" w:cs="TH SarabunPSK"/>
                      <w:sz w:val="28"/>
                      <w:szCs w:val="28"/>
                    </w:rPr>
                    <w:lastRenderedPageBreak/>
                    <w:t>Aedes</w:t>
                  </w:r>
                  <w:proofErr w:type="spellEnd"/>
                  <w:r w:rsidRPr="00DC1B25">
                    <w:rPr>
                      <w:rFonts w:ascii="TH SarabunPSK" w:hAnsi="TH SarabunPSK" w:cs="TH SarabunPSK"/>
                      <w:sz w:val="28"/>
                      <w:szCs w:val="28"/>
                    </w:rPr>
                    <w:t xml:space="preserve"> </w:t>
                  </w:r>
                  <w:proofErr w:type="spellStart"/>
                  <w:r w:rsidRPr="00DC1B25">
                    <w:rPr>
                      <w:rFonts w:ascii="TH SarabunPSK" w:hAnsi="TH SarabunPSK" w:cs="TH SarabunPSK"/>
                      <w:sz w:val="28"/>
                      <w:szCs w:val="28"/>
                    </w:rPr>
                    <w:t>spp</w:t>
                  </w:r>
                  <w:proofErr w:type="spellEnd"/>
                  <w:r w:rsidRPr="00DC1B25">
                    <w:rPr>
                      <w:rFonts w:ascii="TH SarabunPSK" w:hAnsi="TH SarabunPSK" w:cs="TH SarabunPSK"/>
                      <w:sz w:val="28"/>
                      <w:szCs w:val="28"/>
                      <w:cs/>
                    </w:rPr>
                    <w:t xml:space="preserve">. </w:t>
                  </w:r>
                  <w:r w:rsidRPr="00DC1B25">
                    <w:rPr>
                      <w:rFonts w:ascii="TH SarabunPSK" w:hAnsi="TH SarabunPSK" w:cs="TH SarabunPSK"/>
                      <w:sz w:val="28"/>
                      <w:szCs w:val="28"/>
                    </w:rPr>
                    <w:t>Larvae in the Semi</w:t>
                  </w:r>
                  <w:r w:rsidRPr="00DC1B25">
                    <w:rPr>
                      <w:rFonts w:ascii="TH SarabunPSK" w:hAnsi="TH SarabunPSK" w:cs="TH SarabunPSK"/>
                      <w:sz w:val="28"/>
                      <w:szCs w:val="28"/>
                      <w:cs/>
                    </w:rPr>
                    <w:t>-</w:t>
                  </w:r>
                  <w:r w:rsidRPr="00DC1B25">
                    <w:rPr>
                      <w:rFonts w:ascii="TH SarabunPSK" w:hAnsi="TH SarabunPSK" w:cs="TH SarabunPSK"/>
                      <w:sz w:val="28"/>
                      <w:szCs w:val="28"/>
                    </w:rPr>
                    <w:t>Urban Community of Thailand</w:t>
                  </w:r>
                  <w:r w:rsidRPr="00DC1B25">
                    <w:rPr>
                      <w:rFonts w:ascii="TH SarabunPSK" w:hAnsi="TH SarabunPSK" w:cs="TH SarabunPSK"/>
                      <w:sz w:val="28"/>
                      <w:szCs w:val="28"/>
                      <w:cs/>
                    </w:rPr>
                    <w:t xml:space="preserve">: </w:t>
                  </w:r>
                  <w:r w:rsidRPr="00DC1B25">
                    <w:rPr>
                      <w:rFonts w:ascii="TH SarabunPSK" w:hAnsi="TH SarabunPSK" w:cs="TH SarabunPSK"/>
                      <w:sz w:val="28"/>
                      <w:szCs w:val="28"/>
                    </w:rPr>
                    <w:t>A Quasi</w:t>
                  </w:r>
                  <w:r w:rsidRPr="00DC1B25">
                    <w:rPr>
                      <w:rFonts w:ascii="TH SarabunPSK" w:hAnsi="TH SarabunPSK" w:cs="TH SarabunPSK"/>
                      <w:sz w:val="28"/>
                      <w:szCs w:val="28"/>
                      <w:cs/>
                    </w:rPr>
                    <w:t>-</w:t>
                  </w:r>
                  <w:r w:rsidRPr="00DC1B25">
                    <w:rPr>
                      <w:rFonts w:ascii="TH SarabunPSK" w:hAnsi="TH SarabunPSK" w:cs="TH SarabunPSK"/>
                      <w:sz w:val="28"/>
                      <w:szCs w:val="28"/>
                    </w:rPr>
                    <w:t>Experimental study</w:t>
                  </w:r>
                </w:p>
              </w:tc>
              <w:tc>
                <w:tcPr>
                  <w:tcW w:w="1134" w:type="dxa"/>
                </w:tcPr>
                <w:p w14:paraId="1D8E754F"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งานวิจัย</w:t>
                  </w:r>
                </w:p>
              </w:tc>
              <w:tc>
                <w:tcPr>
                  <w:tcW w:w="2267" w:type="dxa"/>
                </w:tcPr>
                <w:p w14:paraId="7D37245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 xml:space="preserve">International Journal of Multidisciplinary </w:t>
                  </w:r>
                  <w:r w:rsidRPr="00DC1B25">
                    <w:rPr>
                      <w:rFonts w:ascii="TH SarabunPSK" w:hAnsi="TH SarabunPSK" w:cs="TH SarabunPSK"/>
                      <w:sz w:val="28"/>
                      <w:szCs w:val="28"/>
                    </w:rPr>
                    <w:lastRenderedPageBreak/>
                    <w:t xml:space="preserve">Research and Publications </w:t>
                  </w:r>
                  <w:r w:rsidRPr="00DC1B25">
                    <w:rPr>
                      <w:rFonts w:ascii="TH SarabunPSK" w:hAnsi="TH SarabunPSK" w:cs="TH SarabunPSK"/>
                      <w:sz w:val="28"/>
                      <w:szCs w:val="28"/>
                      <w:cs/>
                    </w:rPr>
                    <w:t>(</w:t>
                  </w:r>
                  <w:r w:rsidRPr="00DC1B25">
                    <w:rPr>
                      <w:rFonts w:ascii="TH SarabunPSK" w:hAnsi="TH SarabunPSK" w:cs="TH SarabunPSK"/>
                      <w:sz w:val="28"/>
                      <w:szCs w:val="28"/>
                    </w:rPr>
                    <w:t>IJMRAP</w:t>
                  </w:r>
                  <w:r w:rsidRPr="00DC1B25">
                    <w:rPr>
                      <w:rFonts w:ascii="TH SarabunPSK" w:hAnsi="TH SarabunPSK" w:cs="TH SarabunPSK"/>
                      <w:sz w:val="28"/>
                      <w:szCs w:val="28"/>
                      <w:cs/>
                    </w:rPr>
                    <w:t xml:space="preserve">). </w:t>
                  </w:r>
                  <w:r w:rsidRPr="00DC1B25">
                    <w:rPr>
                      <w:rFonts w:ascii="TH SarabunPSK" w:hAnsi="TH SarabunPSK" w:cs="TH SarabunPSK"/>
                      <w:sz w:val="28"/>
                      <w:szCs w:val="28"/>
                    </w:rPr>
                    <w:t xml:space="preserve">3 </w:t>
                  </w:r>
                  <w:r w:rsidRPr="00DC1B25">
                    <w:rPr>
                      <w:rFonts w:ascii="TH SarabunPSK" w:hAnsi="TH SarabunPSK" w:cs="TH SarabunPSK"/>
                      <w:sz w:val="28"/>
                      <w:szCs w:val="28"/>
                      <w:cs/>
                    </w:rPr>
                    <w:t>(</w:t>
                  </w:r>
                  <w:r w:rsidRPr="00DC1B25">
                    <w:rPr>
                      <w:rFonts w:ascii="TH SarabunPSK" w:hAnsi="TH SarabunPSK" w:cs="TH SarabunPSK"/>
                      <w:sz w:val="28"/>
                      <w:szCs w:val="28"/>
                    </w:rPr>
                    <w:t>10</w:t>
                  </w:r>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rPr>
                    <w:t>Pp</w:t>
                  </w:r>
                  <w:proofErr w:type="spellEnd"/>
                  <w:r w:rsidRPr="00DC1B25">
                    <w:rPr>
                      <w:rFonts w:ascii="TH SarabunPSK" w:hAnsi="TH SarabunPSK" w:cs="TH SarabunPSK"/>
                      <w:sz w:val="28"/>
                      <w:szCs w:val="28"/>
                      <w:cs/>
                    </w:rPr>
                    <w:t>.</w:t>
                  </w:r>
                  <w:r w:rsidRPr="00DC1B25">
                    <w:rPr>
                      <w:rFonts w:ascii="TH SarabunPSK" w:hAnsi="TH SarabunPSK" w:cs="TH SarabunPSK"/>
                      <w:sz w:val="28"/>
                      <w:szCs w:val="28"/>
                    </w:rPr>
                    <w:t>15</w:t>
                  </w:r>
                  <w:r w:rsidRPr="00DC1B25">
                    <w:rPr>
                      <w:rFonts w:ascii="TH SarabunPSK" w:hAnsi="TH SarabunPSK" w:cs="TH SarabunPSK"/>
                      <w:sz w:val="28"/>
                      <w:szCs w:val="28"/>
                      <w:cs/>
                    </w:rPr>
                    <w:t>-</w:t>
                  </w:r>
                  <w:r w:rsidRPr="00DC1B25">
                    <w:rPr>
                      <w:rFonts w:ascii="TH SarabunPSK" w:hAnsi="TH SarabunPSK" w:cs="TH SarabunPSK"/>
                      <w:sz w:val="28"/>
                      <w:szCs w:val="28"/>
                    </w:rPr>
                    <w:t>20</w:t>
                  </w:r>
                  <w:r w:rsidRPr="00DC1B25">
                    <w:rPr>
                      <w:rFonts w:ascii="TH SarabunPSK" w:hAnsi="TH SarabunPSK" w:cs="TH SarabunPSK"/>
                      <w:sz w:val="28"/>
                      <w:szCs w:val="28"/>
                      <w:cs/>
                    </w:rPr>
                    <w:t>.</w:t>
                  </w:r>
                </w:p>
              </w:tc>
              <w:tc>
                <w:tcPr>
                  <w:tcW w:w="1138" w:type="dxa"/>
                </w:tcPr>
                <w:p w14:paraId="477A6391" w14:textId="77777777" w:rsidR="00A85DAA" w:rsidRPr="00DC1B25" w:rsidRDefault="00A85DAA" w:rsidP="00DC1B25">
                  <w:pPr>
                    <w:widowControl w:val="0"/>
                    <w:tabs>
                      <w:tab w:val="left" w:pos="64"/>
                    </w:tabs>
                    <w:ind w:right="-108"/>
                    <w:rPr>
                      <w:rFonts w:ascii="TH SarabunPSK" w:hAnsi="TH SarabunPSK" w:cs="TH SarabunPSK"/>
                      <w:sz w:val="28"/>
                      <w:szCs w:val="28"/>
                    </w:rPr>
                  </w:pPr>
                </w:p>
              </w:tc>
            </w:tr>
            <w:tr w:rsidR="00DC1B25" w:rsidRPr="00DC1B25" w14:paraId="1D489978" w14:textId="77777777" w:rsidTr="00A44D75">
              <w:tc>
                <w:tcPr>
                  <w:tcW w:w="334" w:type="dxa"/>
                </w:tcPr>
                <w:p w14:paraId="6F419F59"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3</w:t>
                  </w:r>
                </w:p>
              </w:tc>
              <w:tc>
                <w:tcPr>
                  <w:tcW w:w="2423" w:type="dxa"/>
                </w:tcPr>
                <w:p w14:paraId="438B0933"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จันทร</w:t>
                  </w:r>
                  <w:proofErr w:type="spellEnd"/>
                  <w:r w:rsidRPr="00DC1B25">
                    <w:rPr>
                      <w:rFonts w:ascii="TH SarabunPSK" w:hAnsi="TH SarabunPSK" w:cs="TH SarabunPSK"/>
                      <w:sz w:val="28"/>
                      <w:szCs w:val="28"/>
                      <w:cs/>
                    </w:rPr>
                    <w:t>รัตน์ จาริกสกุลชัย</w:t>
                  </w:r>
                </w:p>
                <w:p w14:paraId="47ECCAB6"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สุภางค์</w:t>
                  </w:r>
                  <w:proofErr w:type="spellEnd"/>
                  <w:r w:rsidRPr="00DC1B25">
                    <w:rPr>
                      <w:rFonts w:ascii="TH SarabunPSK" w:hAnsi="TH SarabunPSK" w:cs="TH SarabunPSK"/>
                      <w:sz w:val="28"/>
                      <w:szCs w:val="28"/>
                      <w:cs/>
                    </w:rPr>
                    <w:t xml:space="preserve"> กิจทิพย์</w:t>
                  </w:r>
                </w:p>
                <w:p w14:paraId="62297225"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วรร</w:t>
                  </w:r>
                  <w:proofErr w:type="spellEnd"/>
                  <w:r w:rsidRPr="00DC1B25">
                    <w:rPr>
                      <w:rFonts w:ascii="TH SarabunPSK" w:hAnsi="TH SarabunPSK" w:cs="TH SarabunPSK"/>
                      <w:sz w:val="28"/>
                      <w:szCs w:val="28"/>
                      <w:cs/>
                    </w:rPr>
                    <w:t>ยา ศรีนวล</w:t>
                  </w:r>
                </w:p>
                <w:p w14:paraId="6B0CE0F6"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ทัก</w:t>
                  </w:r>
                  <w:proofErr w:type="spellStart"/>
                  <w:r w:rsidRPr="00DC1B25">
                    <w:rPr>
                      <w:rFonts w:ascii="TH SarabunPSK" w:hAnsi="TH SarabunPSK" w:cs="TH SarabunPSK"/>
                      <w:sz w:val="28"/>
                      <w:szCs w:val="28"/>
                      <w:cs/>
                    </w:rPr>
                    <w:t>ษพร</w:t>
                  </w:r>
                  <w:proofErr w:type="spellEnd"/>
                  <w:r w:rsidRPr="00DC1B25">
                    <w:rPr>
                      <w:rFonts w:ascii="TH SarabunPSK" w:hAnsi="TH SarabunPSK" w:cs="TH SarabunPSK"/>
                      <w:sz w:val="28"/>
                      <w:szCs w:val="28"/>
                      <w:cs/>
                    </w:rPr>
                    <w:t xml:space="preserve"> เกิดแจ้ง</w:t>
                  </w:r>
                </w:p>
                <w:p w14:paraId="681F304E"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พัทธมน</w:t>
                  </w:r>
                  <w:proofErr w:type="spellEnd"/>
                  <w:r w:rsidRPr="00DC1B25">
                    <w:rPr>
                      <w:rFonts w:ascii="TH SarabunPSK" w:hAnsi="TH SarabunPSK" w:cs="TH SarabunPSK"/>
                      <w:sz w:val="28"/>
                      <w:szCs w:val="28"/>
                      <w:cs/>
                    </w:rPr>
                    <w:t xml:space="preserve"> จันทร์ชูผล</w:t>
                  </w:r>
                </w:p>
              </w:tc>
              <w:tc>
                <w:tcPr>
                  <w:tcW w:w="2692" w:type="dxa"/>
                </w:tcPr>
                <w:p w14:paraId="0F8D12C1"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Skin Moisturizing Effect of Bath Bomb Containing Natural Essential Moisturizing for Improving Skin Health</w:t>
                  </w:r>
                </w:p>
              </w:tc>
              <w:tc>
                <w:tcPr>
                  <w:tcW w:w="1134" w:type="dxa"/>
                </w:tcPr>
                <w:p w14:paraId="3215379A"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งานวิจัย</w:t>
                  </w:r>
                </w:p>
              </w:tc>
              <w:tc>
                <w:tcPr>
                  <w:tcW w:w="2267" w:type="dxa"/>
                </w:tcPr>
                <w:p w14:paraId="7302DF57"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EAU Heritage Journal Science and Technology</w:t>
                  </w:r>
                </w:p>
              </w:tc>
              <w:tc>
                <w:tcPr>
                  <w:tcW w:w="1138" w:type="dxa"/>
                </w:tcPr>
                <w:p w14:paraId="503F08FC" w14:textId="77777777" w:rsidR="00A85DAA" w:rsidRPr="00DC1B25" w:rsidRDefault="00A85DAA" w:rsidP="00DC1B25">
                  <w:pPr>
                    <w:widowControl w:val="0"/>
                    <w:tabs>
                      <w:tab w:val="left" w:pos="64"/>
                    </w:tabs>
                    <w:ind w:right="-108"/>
                    <w:rPr>
                      <w:rFonts w:ascii="TH SarabunPSK" w:hAnsi="TH SarabunPSK" w:cs="TH SarabunPSK"/>
                      <w:sz w:val="28"/>
                      <w:szCs w:val="28"/>
                    </w:rPr>
                  </w:pPr>
                </w:p>
              </w:tc>
            </w:tr>
            <w:tr w:rsidR="00DC1B25" w:rsidRPr="00DC1B25" w14:paraId="7D5064AF" w14:textId="77777777" w:rsidTr="00A44D75">
              <w:tc>
                <w:tcPr>
                  <w:tcW w:w="334" w:type="dxa"/>
                </w:tcPr>
                <w:p w14:paraId="053455FB"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4</w:t>
                  </w:r>
                </w:p>
              </w:tc>
              <w:tc>
                <w:tcPr>
                  <w:tcW w:w="2423" w:type="dxa"/>
                </w:tcPr>
                <w:p w14:paraId="43D3394D"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ดร.รัฐพล </w:t>
                  </w:r>
                  <w:proofErr w:type="spellStart"/>
                  <w:r w:rsidRPr="00DC1B25">
                    <w:rPr>
                      <w:rFonts w:ascii="TH SarabunPSK" w:hAnsi="TH SarabunPSK" w:cs="TH SarabunPSK"/>
                      <w:sz w:val="28"/>
                      <w:szCs w:val="28"/>
                      <w:cs/>
                    </w:rPr>
                    <w:t>ศิลป</w:t>
                  </w:r>
                  <w:proofErr w:type="spellEnd"/>
                  <w:r w:rsidRPr="00DC1B25">
                    <w:rPr>
                      <w:rFonts w:ascii="TH SarabunPSK" w:hAnsi="TH SarabunPSK" w:cs="TH SarabunPSK"/>
                      <w:sz w:val="28"/>
                      <w:szCs w:val="28"/>
                      <w:cs/>
                    </w:rPr>
                    <w:t>รัศมี</w:t>
                  </w:r>
                </w:p>
                <w:p w14:paraId="194A24E1"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ชฎา</w:t>
                  </w:r>
                  <w:proofErr w:type="spellStart"/>
                  <w:r w:rsidRPr="00DC1B25">
                    <w:rPr>
                      <w:rFonts w:ascii="TH SarabunPSK" w:hAnsi="TH SarabunPSK" w:cs="TH SarabunPSK"/>
                      <w:sz w:val="28"/>
                      <w:szCs w:val="28"/>
                      <w:cs/>
                    </w:rPr>
                    <w:t>ภรณ์</w:t>
                  </w:r>
                  <w:proofErr w:type="spellEnd"/>
                  <w:r w:rsidRPr="00DC1B25">
                    <w:rPr>
                      <w:rFonts w:ascii="TH SarabunPSK" w:hAnsi="TH SarabunPSK" w:cs="TH SarabunPSK"/>
                      <w:sz w:val="28"/>
                      <w:szCs w:val="28"/>
                      <w:cs/>
                    </w:rPr>
                    <w:t xml:space="preserve"> ศรวิจิตร</w:t>
                  </w:r>
                </w:p>
                <w:p w14:paraId="4C75806A"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ดรุนี</w:t>
                  </w:r>
                  <w:proofErr w:type="spellEnd"/>
                  <w:r w:rsidRPr="00DC1B25">
                    <w:rPr>
                      <w:rFonts w:ascii="TH SarabunPSK" w:hAnsi="TH SarabunPSK" w:cs="TH SarabunPSK"/>
                      <w:sz w:val="28"/>
                      <w:szCs w:val="28"/>
                      <w:cs/>
                    </w:rPr>
                    <w:t xml:space="preserve"> ลี้กุล</w:t>
                  </w:r>
                </w:p>
                <w:p w14:paraId="52CC3095" w14:textId="77777777" w:rsidR="00A85DAA" w:rsidRPr="00DC1B25" w:rsidRDefault="00A85DAA"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ศิร</w:t>
                  </w:r>
                  <w:proofErr w:type="spellEnd"/>
                  <w:r w:rsidRPr="00DC1B25">
                    <w:rPr>
                      <w:rFonts w:ascii="TH SarabunPSK" w:hAnsi="TH SarabunPSK" w:cs="TH SarabunPSK"/>
                      <w:sz w:val="28"/>
                      <w:szCs w:val="28"/>
                      <w:cs/>
                    </w:rPr>
                    <w:t>ประภา แก้วปรีชา</w:t>
                  </w:r>
                </w:p>
                <w:p w14:paraId="7E70A84E"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หนูไกร </w:t>
                  </w:r>
                  <w:proofErr w:type="spellStart"/>
                  <w:r w:rsidRPr="00DC1B25">
                    <w:rPr>
                      <w:rFonts w:ascii="TH SarabunPSK" w:hAnsi="TH SarabunPSK" w:cs="TH SarabunPSK"/>
                      <w:sz w:val="28"/>
                      <w:szCs w:val="28"/>
                      <w:cs/>
                    </w:rPr>
                    <w:t>แงว</w:t>
                  </w:r>
                  <w:proofErr w:type="spellEnd"/>
                  <w:r w:rsidRPr="00DC1B25">
                    <w:rPr>
                      <w:rFonts w:ascii="TH SarabunPSK" w:hAnsi="TH SarabunPSK" w:cs="TH SarabunPSK"/>
                      <w:sz w:val="28"/>
                      <w:szCs w:val="28"/>
                      <w:cs/>
                    </w:rPr>
                    <w:t>กุดเรือ</w:t>
                  </w:r>
                </w:p>
              </w:tc>
              <w:tc>
                <w:tcPr>
                  <w:tcW w:w="2692" w:type="dxa"/>
                </w:tcPr>
                <w:p w14:paraId="42F5B2EB"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Development of Soap Shower Sheet Containing Economic Rice Oil for Adding Skin Moisture</w:t>
                  </w:r>
                </w:p>
              </w:tc>
              <w:tc>
                <w:tcPr>
                  <w:tcW w:w="1134" w:type="dxa"/>
                </w:tcPr>
                <w:p w14:paraId="66DDC181"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งานวิจัย</w:t>
                  </w:r>
                </w:p>
              </w:tc>
              <w:tc>
                <w:tcPr>
                  <w:tcW w:w="2267" w:type="dxa"/>
                </w:tcPr>
                <w:p w14:paraId="64554D6C" w14:textId="77777777" w:rsidR="00A85DAA" w:rsidRPr="00DC1B25" w:rsidRDefault="00A85DAA"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EAU Heritage Journal Science and Technology</w:t>
                  </w:r>
                </w:p>
              </w:tc>
              <w:tc>
                <w:tcPr>
                  <w:tcW w:w="1138" w:type="dxa"/>
                </w:tcPr>
                <w:p w14:paraId="37882717" w14:textId="77777777" w:rsidR="00A85DAA" w:rsidRPr="00DC1B25" w:rsidRDefault="00A85DAA" w:rsidP="00DC1B25">
                  <w:pPr>
                    <w:widowControl w:val="0"/>
                    <w:tabs>
                      <w:tab w:val="left" w:pos="64"/>
                    </w:tabs>
                    <w:ind w:right="-108"/>
                    <w:rPr>
                      <w:rFonts w:ascii="TH SarabunPSK" w:hAnsi="TH SarabunPSK" w:cs="TH SarabunPSK"/>
                      <w:sz w:val="28"/>
                      <w:szCs w:val="28"/>
                    </w:rPr>
                  </w:pPr>
                </w:p>
              </w:tc>
            </w:tr>
            <w:tr w:rsidR="00DC1B25" w:rsidRPr="00DC1B25" w14:paraId="03CB14B1" w14:textId="77777777" w:rsidTr="00DC1B25">
              <w:tc>
                <w:tcPr>
                  <w:tcW w:w="9988" w:type="dxa"/>
                  <w:gridSpan w:val="6"/>
                </w:tcPr>
                <w:p w14:paraId="2051F906" w14:textId="4693B686" w:rsidR="000D27E3" w:rsidRPr="00DC1B25" w:rsidRDefault="000D27E3" w:rsidP="00DC1B25">
                  <w:pPr>
                    <w:widowControl w:val="0"/>
                    <w:tabs>
                      <w:tab w:val="left" w:pos="64"/>
                    </w:tabs>
                    <w:ind w:right="-108"/>
                    <w:rPr>
                      <w:rFonts w:ascii="TH SarabunPSK" w:hAnsi="TH SarabunPSK" w:cs="TH SarabunPSK"/>
                      <w:b/>
                      <w:bCs/>
                      <w:sz w:val="28"/>
                      <w:szCs w:val="28"/>
                    </w:rPr>
                  </w:pPr>
                  <w:r w:rsidRPr="00DC1B25">
                    <w:rPr>
                      <w:rFonts w:ascii="TH SarabunPSK" w:hAnsi="TH SarabunPSK" w:cs="TH SarabunPSK"/>
                      <w:b/>
                      <w:bCs/>
                      <w:color w:val="FF0000"/>
                      <w:sz w:val="28"/>
                      <w:szCs w:val="28"/>
                      <w:cs/>
                    </w:rPr>
                    <w:t>บัณฑิตวิทยาลัย</w:t>
                  </w:r>
                </w:p>
              </w:tc>
            </w:tr>
            <w:tr w:rsidR="00DC1B25" w:rsidRPr="00DC1B25" w14:paraId="1839E612" w14:textId="77777777" w:rsidTr="00A44D75">
              <w:tc>
                <w:tcPr>
                  <w:tcW w:w="334" w:type="dxa"/>
                </w:tcPr>
                <w:p w14:paraId="7DB2E5F4" w14:textId="4D751422"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423" w:type="dxa"/>
                </w:tcPr>
                <w:p w14:paraId="532CCD9B" w14:textId="1F923DB0" w:rsidR="00A44D75" w:rsidRPr="00DC1B25" w:rsidRDefault="00A44D75"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วิทยา ภัทรเมธากุล</w:t>
                  </w:r>
                </w:p>
              </w:tc>
              <w:tc>
                <w:tcPr>
                  <w:tcW w:w="2692" w:type="dxa"/>
                </w:tcPr>
                <w:p w14:paraId="78D898D5" w14:textId="48553A8A"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 Model of the Causal Relationships between the Factors Influencing the Performance of Green Organizations Managing Energy-Saving Buildings in Bangkok and Vicinity</w:t>
                  </w:r>
                </w:p>
              </w:tc>
              <w:tc>
                <w:tcPr>
                  <w:tcW w:w="1134" w:type="dxa"/>
                </w:tcPr>
                <w:p w14:paraId="286C284E" w14:textId="08B3A36B" w:rsidR="00A44D75" w:rsidRPr="00DC1B25" w:rsidRDefault="00A44D75"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งานวิจัย</w:t>
                  </w:r>
                </w:p>
              </w:tc>
              <w:tc>
                <w:tcPr>
                  <w:tcW w:w="2267" w:type="dxa"/>
                </w:tcPr>
                <w:p w14:paraId="5852F4CD" w14:textId="6E90E6D5"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Journal of Environmental Management and Tourism. 47(7): 1656-1663.</w:t>
                  </w:r>
                </w:p>
              </w:tc>
              <w:tc>
                <w:tcPr>
                  <w:tcW w:w="1138" w:type="dxa"/>
                </w:tcPr>
                <w:p w14:paraId="01864CB8" w14:textId="47F4649A"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shd w:val="clear" w:color="auto" w:fill="FFFFFF"/>
                    </w:rPr>
                    <w:t>December</w:t>
                  </w:r>
                  <w:r w:rsidRPr="00DC1B25">
                    <w:rPr>
                      <w:rFonts w:ascii="TH SarabunPSK" w:hAnsi="TH SarabunPSK" w:cs="TH SarabunPSK"/>
                      <w:sz w:val="28"/>
                      <w:szCs w:val="28"/>
                    </w:rPr>
                    <w:t xml:space="preserve">  02, 2020</w:t>
                  </w:r>
                </w:p>
              </w:tc>
            </w:tr>
            <w:tr w:rsidR="00DC1B25" w:rsidRPr="00DC1B25" w14:paraId="174E0F47" w14:textId="77777777" w:rsidTr="00A44D75">
              <w:tc>
                <w:tcPr>
                  <w:tcW w:w="334" w:type="dxa"/>
                </w:tcPr>
                <w:p w14:paraId="3268E48D" w14:textId="1612A3C5"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w:t>
                  </w:r>
                </w:p>
              </w:tc>
              <w:tc>
                <w:tcPr>
                  <w:tcW w:w="2423" w:type="dxa"/>
                </w:tcPr>
                <w:p w14:paraId="7D14D6B3" w14:textId="642178F5" w:rsidR="00A44D75" w:rsidRPr="00DC1B25" w:rsidRDefault="00A44D75"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บวรยศ สุธรรม</w:t>
                  </w:r>
                </w:p>
              </w:tc>
              <w:tc>
                <w:tcPr>
                  <w:tcW w:w="2692" w:type="dxa"/>
                </w:tcPr>
                <w:p w14:paraId="237D9D4C" w14:textId="732A3846"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 Smart Pet Monitoring and Feeding Based on Feedback Control System</w:t>
                  </w:r>
                </w:p>
              </w:tc>
              <w:tc>
                <w:tcPr>
                  <w:tcW w:w="1134" w:type="dxa"/>
                </w:tcPr>
                <w:p w14:paraId="25082149" w14:textId="35BDDD80" w:rsidR="00A44D75" w:rsidRPr="00DC1B25" w:rsidRDefault="00A44D75"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งานวิจัย</w:t>
                  </w:r>
                </w:p>
              </w:tc>
              <w:tc>
                <w:tcPr>
                  <w:tcW w:w="2267" w:type="dxa"/>
                </w:tcPr>
                <w:p w14:paraId="43F1BB98" w14:textId="4FE74BF2"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International Journal of Engineering Trends and Technology, 69(4), April 2021: 10-15.</w:t>
                  </w:r>
                </w:p>
              </w:tc>
              <w:tc>
                <w:tcPr>
                  <w:tcW w:w="1138" w:type="dxa"/>
                </w:tcPr>
                <w:p w14:paraId="2BB69A66" w14:textId="77595196" w:rsidR="00A44D75" w:rsidRPr="00DC1B25" w:rsidRDefault="00A44D75"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April 2021</w:t>
                  </w:r>
                </w:p>
              </w:tc>
            </w:tr>
          </w:tbl>
          <w:p w14:paraId="64C30660" w14:textId="77777777" w:rsidR="00A85DAA" w:rsidRPr="00DC1B25" w:rsidRDefault="00A85DAA" w:rsidP="00DC1B25">
            <w:pPr>
              <w:tabs>
                <w:tab w:val="left" w:pos="256"/>
              </w:tabs>
              <w:spacing w:after="0" w:line="240" w:lineRule="auto"/>
              <w:contextualSpacing/>
              <w:rPr>
                <w:rFonts w:ascii="TH SarabunPSK" w:eastAsia="TH SarabunPSK" w:hAnsi="TH SarabunPSK" w:cs="TH SarabunPSK"/>
                <w:sz w:val="28"/>
              </w:rPr>
            </w:pPr>
          </w:p>
          <w:p w14:paraId="28D87BB9" w14:textId="77777777" w:rsidR="00A85DAA" w:rsidRPr="00DC1B25" w:rsidRDefault="00A85DAA" w:rsidP="00DC1B25">
            <w:pPr>
              <w:tabs>
                <w:tab w:val="left" w:pos="256"/>
              </w:tabs>
              <w:spacing w:after="0" w:line="240" w:lineRule="auto"/>
              <w:contextualSpacing/>
              <w:rPr>
                <w:rFonts w:ascii="TH SarabunPSK" w:eastAsia="TH SarabunPSK" w:hAnsi="TH SarabunPSK" w:cs="TH SarabunPSK"/>
                <w:sz w:val="28"/>
              </w:rPr>
            </w:pPr>
          </w:p>
          <w:p w14:paraId="08A71FB0" w14:textId="5D8A1BFC" w:rsidR="007645ED" w:rsidRPr="00DC1B25" w:rsidRDefault="007645ED" w:rsidP="00DC1B25">
            <w:pPr>
              <w:widowControl w:val="0"/>
              <w:tabs>
                <w:tab w:val="left" w:pos="150"/>
              </w:tabs>
              <w:spacing w:after="0" w:line="240" w:lineRule="auto"/>
              <w:ind w:left="72"/>
              <w:rPr>
                <w:rFonts w:ascii="TH SarabunPSK" w:eastAsia="Sarabun" w:hAnsi="TH SarabunPSK" w:cs="TH SarabunPSK"/>
                <w:sz w:val="28"/>
              </w:rPr>
            </w:pPr>
          </w:p>
          <w:p w14:paraId="1A0D1AC1" w14:textId="45773132" w:rsidR="007645ED" w:rsidRPr="00DC1B25" w:rsidRDefault="007645ED" w:rsidP="00DC1B25">
            <w:pPr>
              <w:widowControl w:val="0"/>
              <w:tabs>
                <w:tab w:val="left" w:pos="150"/>
              </w:tabs>
              <w:spacing w:after="0" w:line="240" w:lineRule="auto"/>
              <w:rPr>
                <w:rFonts w:ascii="TH SarabunPSK" w:eastAsia="Sarabun" w:hAnsi="TH SarabunPSK" w:cs="TH SarabunPSK"/>
                <w:sz w:val="28"/>
              </w:rPr>
            </w:pPr>
          </w:p>
        </w:tc>
      </w:tr>
      <w:tr w:rsidR="007645ED" w:rsidRPr="00DC1B25" w14:paraId="77D4BCD0"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2E4634CB" w14:textId="5777DAD2" w:rsidR="007645ED" w:rsidRPr="00DC1B25" w:rsidRDefault="007645ED" w:rsidP="00DC1B25">
            <w:pPr>
              <w:widowControl w:val="0"/>
              <w:tabs>
                <w:tab w:val="left" w:pos="313"/>
              </w:tabs>
              <w:spacing w:after="0" w:line="240" w:lineRule="auto"/>
              <w:rPr>
                <w:rFonts w:ascii="TH SarabunPSK" w:eastAsia="Sarabun" w:hAnsi="TH SarabunPSK" w:cs="TH SarabunPSK"/>
                <w:spacing w:val="-2"/>
                <w:sz w:val="28"/>
              </w:rPr>
            </w:pPr>
            <w:r w:rsidRPr="00DC1B25">
              <w:rPr>
                <w:rFonts w:ascii="TH SarabunPSK" w:eastAsia="Sarabun" w:hAnsi="TH SarabunPSK" w:cs="TH SarabunPSK"/>
                <w:spacing w:val="-2"/>
                <w:sz w:val="28"/>
              </w:rPr>
              <w:lastRenderedPageBreak/>
              <w:t>1.</w:t>
            </w:r>
            <w:r w:rsidR="00CB66C3" w:rsidRPr="00DC1B25">
              <w:rPr>
                <w:rFonts w:ascii="TH SarabunPSK" w:eastAsia="Sarabun" w:hAnsi="TH SarabunPSK" w:cs="TH SarabunPSK"/>
                <w:spacing w:val="-2"/>
                <w:sz w:val="28"/>
              </w:rPr>
              <w:t>7</w:t>
            </w:r>
            <w:r w:rsidRPr="00DC1B25">
              <w:rPr>
                <w:rFonts w:ascii="TH SarabunPSK" w:eastAsia="Sarabun" w:hAnsi="TH SarabunPSK" w:cs="TH SarabunPSK"/>
                <w:spacing w:val="-2"/>
                <w:sz w:val="28"/>
              </w:rPr>
              <w:t xml:space="preserve"> </w:t>
            </w:r>
            <w:r w:rsidRPr="00DC1B25">
              <w:rPr>
                <w:rFonts w:ascii="TH SarabunPSK" w:eastAsia="Sarabun" w:hAnsi="TH SarabunPSK" w:cs="TH SarabunPSK"/>
                <w:spacing w:val="-2"/>
                <w:sz w:val="28"/>
                <w:cs/>
              </w:rPr>
              <w:t xml:space="preserve">จำนวนแนวปฏิบัติที่ดีด้านการจัดการเรียนรู้เชิงผลิตภาพ  </w:t>
            </w:r>
          </w:p>
        </w:tc>
        <w:tc>
          <w:tcPr>
            <w:tcW w:w="990" w:type="dxa"/>
            <w:tcBorders>
              <w:top w:val="single" w:sz="4" w:space="0" w:color="000000"/>
              <w:left w:val="single" w:sz="4" w:space="0" w:color="000000"/>
              <w:bottom w:val="single" w:sz="4" w:space="0" w:color="000000"/>
              <w:right w:val="single" w:sz="4" w:space="0" w:color="000000"/>
            </w:tcBorders>
            <w:hideMark/>
          </w:tcPr>
          <w:p w14:paraId="03C2F1A7" w14:textId="18313C16" w:rsidR="007645ED" w:rsidRPr="00DC1B25" w:rsidRDefault="00CB66C3"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10</w:t>
            </w:r>
            <w:r w:rsidR="007645ED" w:rsidRPr="00DC1B25">
              <w:rPr>
                <w:rFonts w:ascii="TH SarabunPSK" w:eastAsia="Sarabun" w:hAnsi="TH SarabunPSK" w:cs="TH SarabunPSK"/>
                <w:sz w:val="28"/>
              </w:rPr>
              <w:t xml:space="preserve"> </w:t>
            </w:r>
          </w:p>
          <w:p w14:paraId="56642C5B" w14:textId="2DDFF4E6" w:rsidR="007645ED" w:rsidRPr="00DC1B25" w:rsidRDefault="007645ED"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เรื่อง</w:t>
            </w:r>
          </w:p>
        </w:tc>
        <w:tc>
          <w:tcPr>
            <w:tcW w:w="900" w:type="dxa"/>
            <w:tcBorders>
              <w:top w:val="single" w:sz="4" w:space="0" w:color="000000"/>
              <w:left w:val="single" w:sz="4" w:space="0" w:color="000000"/>
              <w:bottom w:val="single" w:sz="4" w:space="0" w:color="000000"/>
              <w:right w:val="single" w:sz="4" w:space="0" w:color="000000"/>
            </w:tcBorders>
          </w:tcPr>
          <w:p w14:paraId="377B51ED" w14:textId="227A034E" w:rsidR="007645ED" w:rsidRPr="00DC1B25" w:rsidRDefault="00A96E52" w:rsidP="00DC1B25">
            <w:pPr>
              <w:spacing w:after="0" w:line="240" w:lineRule="auto"/>
              <w:ind w:left="-20" w:hanging="79"/>
              <w:jc w:val="center"/>
              <w:rPr>
                <w:rFonts w:ascii="TH SarabunPSK" w:hAnsi="TH SarabunPSK" w:cs="TH SarabunPSK"/>
                <w:sz w:val="28"/>
              </w:rPr>
            </w:pPr>
            <w:r>
              <w:rPr>
                <w:rFonts w:ascii="TH SarabunPSK" w:hAnsi="TH SarabunPSK" w:cs="TH SarabunPSK"/>
                <w:sz w:val="28"/>
              </w:rPr>
              <w:t>14</w:t>
            </w:r>
          </w:p>
          <w:p w14:paraId="4C68D212" w14:textId="19218F18" w:rsidR="007645ED" w:rsidRPr="00DC1B25" w:rsidRDefault="007645ED" w:rsidP="00DC1B25">
            <w:pPr>
              <w:spacing w:after="0" w:line="240" w:lineRule="auto"/>
              <w:ind w:left="-20" w:hanging="79"/>
              <w:jc w:val="center"/>
              <w:rPr>
                <w:rFonts w:ascii="TH SarabunPSK" w:hAnsi="TH SarabunPSK" w:cs="TH SarabunPSK"/>
                <w:sz w:val="28"/>
                <w:cs/>
              </w:rPr>
            </w:pPr>
            <w:r w:rsidRPr="00DC1B25">
              <w:rPr>
                <w:rFonts w:ascii="TH SarabunPSK" w:hAnsi="TH SarabunPSK" w:cs="TH SarabunPSK"/>
                <w:sz w:val="28"/>
                <w:cs/>
              </w:rPr>
              <w:t>เรื่อง</w:t>
            </w:r>
          </w:p>
        </w:tc>
        <w:tc>
          <w:tcPr>
            <w:tcW w:w="10350" w:type="dxa"/>
            <w:tcBorders>
              <w:top w:val="single" w:sz="4" w:space="0" w:color="000000"/>
              <w:left w:val="single" w:sz="4" w:space="0" w:color="000000"/>
              <w:bottom w:val="single" w:sz="4" w:space="0" w:color="000000"/>
              <w:right w:val="single" w:sz="4" w:space="0" w:color="000000"/>
            </w:tcBorders>
          </w:tcPr>
          <w:p w14:paraId="17F585F1" w14:textId="35373D19" w:rsidR="005658F0" w:rsidRPr="00A96E52" w:rsidRDefault="005658F0" w:rsidP="00DC1B25">
            <w:pPr>
              <w:tabs>
                <w:tab w:val="left" w:pos="313"/>
              </w:tabs>
              <w:spacing w:after="0" w:line="240" w:lineRule="auto"/>
              <w:ind w:left="34"/>
              <w:contextualSpacing/>
              <w:rPr>
                <w:rFonts w:ascii="TH SarabunPSK" w:eastAsia="TH SarabunPSK" w:hAnsi="TH SarabunPSK" w:cs="TH SarabunPSK"/>
                <w:color w:val="FF0000"/>
                <w:sz w:val="28"/>
              </w:rPr>
            </w:pPr>
            <w:r w:rsidRPr="00A96E52">
              <w:rPr>
                <w:rFonts w:ascii="TH SarabunPSK" w:eastAsia="TH SarabunPSK" w:hAnsi="TH SarabunPSK" w:cs="TH SarabunPSK"/>
                <w:color w:val="FF0000"/>
                <w:sz w:val="28"/>
                <w:cs/>
              </w:rPr>
              <w:t xml:space="preserve">คณะเทคโนโลยีการเกษตร จำนวน </w:t>
            </w:r>
            <w:r w:rsidR="00CD5C22" w:rsidRPr="00A96E52">
              <w:rPr>
                <w:rFonts w:ascii="TH SarabunPSK" w:eastAsia="TH SarabunPSK" w:hAnsi="TH SarabunPSK" w:cs="TH SarabunPSK"/>
                <w:color w:val="FF0000"/>
                <w:sz w:val="28"/>
                <w:cs/>
              </w:rPr>
              <w:t>2</w:t>
            </w:r>
            <w:r w:rsidRPr="00A96E52">
              <w:rPr>
                <w:rFonts w:ascii="TH SarabunPSK" w:eastAsia="TH SarabunPSK" w:hAnsi="TH SarabunPSK" w:cs="TH SarabunPSK"/>
                <w:color w:val="FF0000"/>
                <w:sz w:val="28"/>
                <w:cs/>
              </w:rPr>
              <w:t xml:space="preserve">  เรื่อง</w:t>
            </w:r>
          </w:p>
          <w:p w14:paraId="07BCFADA" w14:textId="77F02B20" w:rsidR="007645ED" w:rsidRPr="00DC1B25" w:rsidRDefault="005658F0" w:rsidP="00DC1B25">
            <w:pPr>
              <w:pStyle w:val="a3"/>
              <w:numPr>
                <w:ilvl w:val="0"/>
                <w:numId w:val="19"/>
              </w:numPr>
              <w:tabs>
                <w:tab w:val="left" w:pos="313"/>
              </w:tabs>
              <w:spacing w:after="0" w:line="240" w:lineRule="auto"/>
              <w:rPr>
                <w:rFonts w:ascii="TH SarabunPSK" w:hAnsi="TH SarabunPSK" w:cs="TH SarabunPSK"/>
                <w:sz w:val="28"/>
              </w:rPr>
            </w:pPr>
            <w:r w:rsidRPr="00DC1B25">
              <w:rPr>
                <w:rFonts w:ascii="TH SarabunPSK" w:eastAsia="TH SarabunPSK" w:hAnsi="TH SarabunPSK" w:cs="TH SarabunPSK"/>
                <w:sz w:val="28"/>
                <w:cs/>
              </w:rPr>
              <w:t>ชื่อแนวปฏิบัติ กระบวนการสร้างหลักสูตรระยะสั้นที่สอดคล้องกับบริบทของคณะเทคโนโลยีการเกษตร</w:t>
            </w:r>
          </w:p>
          <w:p w14:paraId="11BA45C3" w14:textId="77777777" w:rsidR="00B40C22" w:rsidRPr="00DC1B25" w:rsidRDefault="00B40C22" w:rsidP="00DC1B25">
            <w:pPr>
              <w:pStyle w:val="a3"/>
              <w:numPr>
                <w:ilvl w:val="0"/>
                <w:numId w:val="19"/>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ชื่อแนวปฏิบัติ ผลิตภัณฑ์คุกกี้ผักโขม (</w:t>
            </w:r>
            <w:r w:rsidRPr="00DC1B25">
              <w:rPr>
                <w:rFonts w:ascii="TH SarabunPSK" w:hAnsi="TH SarabunPSK" w:cs="TH SarabunPSK"/>
                <w:sz w:val="28"/>
              </w:rPr>
              <w:t>Pak-</w:t>
            </w:r>
            <w:proofErr w:type="spellStart"/>
            <w:r w:rsidRPr="00DC1B25">
              <w:rPr>
                <w:rFonts w:ascii="TH SarabunPSK" w:hAnsi="TH SarabunPSK" w:cs="TH SarabunPSK"/>
                <w:sz w:val="28"/>
              </w:rPr>
              <w:t>Khom</w:t>
            </w:r>
            <w:proofErr w:type="spellEnd"/>
            <w:r w:rsidRPr="00DC1B25">
              <w:rPr>
                <w:rFonts w:ascii="TH SarabunPSK" w:hAnsi="TH SarabunPSK" w:cs="TH SarabunPSK"/>
                <w:sz w:val="28"/>
              </w:rPr>
              <w:t xml:space="preserve"> Cookies)</w:t>
            </w:r>
          </w:p>
          <w:p w14:paraId="30767BB5" w14:textId="546F7486" w:rsidR="00EE3097" w:rsidRPr="00A96E52" w:rsidRDefault="00EE3097" w:rsidP="00DC1B25">
            <w:pPr>
              <w:tabs>
                <w:tab w:val="left" w:pos="313"/>
              </w:tabs>
              <w:spacing w:after="0" w:line="240" w:lineRule="auto"/>
              <w:ind w:left="34"/>
              <w:rPr>
                <w:rFonts w:ascii="TH SarabunPSK" w:hAnsi="TH SarabunPSK" w:cs="TH SarabunPSK"/>
                <w:color w:val="FF0000"/>
                <w:sz w:val="28"/>
              </w:rPr>
            </w:pPr>
            <w:r w:rsidRPr="00A96E52">
              <w:rPr>
                <w:rFonts w:ascii="TH SarabunPSK" w:hAnsi="TH SarabunPSK" w:cs="TH SarabunPSK"/>
                <w:color w:val="FF0000"/>
                <w:sz w:val="28"/>
                <w:cs/>
              </w:rPr>
              <w:t xml:space="preserve">วิทยาลัยนวัตกรรมการจัดการ จำนวน </w:t>
            </w:r>
            <w:r w:rsidRPr="00A96E52">
              <w:rPr>
                <w:rFonts w:ascii="TH SarabunPSK" w:hAnsi="TH SarabunPSK" w:cs="TH SarabunPSK"/>
                <w:color w:val="FF0000"/>
                <w:sz w:val="28"/>
              </w:rPr>
              <w:t>1</w:t>
            </w:r>
            <w:r w:rsidRPr="00A96E52">
              <w:rPr>
                <w:rFonts w:ascii="TH SarabunPSK" w:hAnsi="TH SarabunPSK" w:cs="TH SarabunPSK"/>
                <w:color w:val="FF0000"/>
                <w:sz w:val="28"/>
                <w:cs/>
              </w:rPr>
              <w:t xml:space="preserve">  เรื่อง</w:t>
            </w:r>
          </w:p>
          <w:p w14:paraId="5A83D680" w14:textId="0EC8E3B7" w:rsidR="00EE3097" w:rsidRPr="00DC1B25" w:rsidRDefault="00EE3097" w:rsidP="00DC1B25">
            <w:pPr>
              <w:pStyle w:val="a3"/>
              <w:numPr>
                <w:ilvl w:val="0"/>
                <w:numId w:val="20"/>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ชื่อแนวปฏิบัติ </w:t>
            </w:r>
            <w:r w:rsidRPr="00DC1B25">
              <w:rPr>
                <w:rFonts w:ascii="TH SarabunPSK" w:eastAsia="Calibri" w:hAnsi="TH SarabunPSK" w:cs="TH SarabunPSK"/>
                <w:sz w:val="28"/>
                <w:cs/>
              </w:rPr>
              <w:t>ปัจจัยที่ส่งผลต่อการตัดสินใจของนักท่องเที่ยวชาวไทยที่เดินทางมาท่องเที่ยวในจังหวัดกาญจนบุรี</w:t>
            </w:r>
          </w:p>
          <w:p w14:paraId="1124F765" w14:textId="4339CBF3" w:rsidR="00EE3097" w:rsidRPr="00A96E52" w:rsidRDefault="00EE3097" w:rsidP="00DC1B25">
            <w:pPr>
              <w:tabs>
                <w:tab w:val="left" w:pos="313"/>
              </w:tabs>
              <w:spacing w:after="0" w:line="240" w:lineRule="auto"/>
              <w:ind w:left="34"/>
              <w:rPr>
                <w:rFonts w:ascii="TH SarabunPSK" w:hAnsi="TH SarabunPSK" w:cs="TH SarabunPSK"/>
                <w:color w:val="FF0000"/>
                <w:sz w:val="28"/>
              </w:rPr>
            </w:pPr>
            <w:r w:rsidRPr="00A96E52">
              <w:rPr>
                <w:rFonts w:ascii="TH SarabunPSK" w:hAnsi="TH SarabunPSK" w:cs="TH SarabunPSK"/>
                <w:color w:val="FF0000"/>
                <w:sz w:val="28"/>
                <w:cs/>
              </w:rPr>
              <w:t xml:space="preserve">คณะครุศาสตร์ จำนวน </w:t>
            </w:r>
            <w:r w:rsidR="00CD5C22" w:rsidRPr="00A96E52">
              <w:rPr>
                <w:rFonts w:ascii="TH SarabunPSK" w:hAnsi="TH SarabunPSK" w:cs="TH SarabunPSK"/>
                <w:color w:val="FF0000"/>
                <w:sz w:val="28"/>
                <w:cs/>
              </w:rPr>
              <w:t>2</w:t>
            </w:r>
            <w:r w:rsidRPr="00A96E52">
              <w:rPr>
                <w:rFonts w:ascii="TH SarabunPSK" w:hAnsi="TH SarabunPSK" w:cs="TH SarabunPSK"/>
                <w:color w:val="FF0000"/>
                <w:sz w:val="28"/>
                <w:cs/>
              </w:rPr>
              <w:t xml:space="preserve">  เรื่อง</w:t>
            </w:r>
          </w:p>
          <w:p w14:paraId="3FD4F26E" w14:textId="77777777" w:rsidR="00CD5C22" w:rsidRPr="00DC1B25" w:rsidRDefault="00CD5C22" w:rsidP="00DC1B25">
            <w:p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1. </w:t>
            </w:r>
            <w:r w:rsidR="00EE3097" w:rsidRPr="00DC1B25">
              <w:rPr>
                <w:rFonts w:ascii="TH SarabunPSK" w:hAnsi="TH SarabunPSK" w:cs="TH SarabunPSK"/>
                <w:sz w:val="28"/>
                <w:cs/>
              </w:rPr>
              <w:t xml:space="preserve">ชื่อแนวปฏิบัติ </w:t>
            </w:r>
            <w:r w:rsidR="00EE3097" w:rsidRPr="00DC1B25">
              <w:rPr>
                <w:rFonts w:ascii="TH SarabunPSK" w:eastAsia="Calibri" w:hAnsi="TH SarabunPSK" w:cs="TH SarabunPSK"/>
                <w:sz w:val="28"/>
                <w:cs/>
              </w:rPr>
              <w:t>เกมการสอนดาราศาสตร์สำหรับนักเรียนประถมศึกษาและมัธยมศึกษา</w:t>
            </w:r>
          </w:p>
          <w:p w14:paraId="7B580B28" w14:textId="20D964E1" w:rsidR="00CD5C22" w:rsidRPr="00DC1B25" w:rsidRDefault="00CD5C22" w:rsidP="00DC1B25">
            <w:p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2. </w:t>
            </w:r>
            <w:r w:rsidRPr="00DC1B25">
              <w:rPr>
                <w:rFonts w:ascii="TH SarabunPSK" w:eastAsia="TH SarabunPSK" w:hAnsi="TH SarabunPSK" w:cs="TH SarabunPSK"/>
                <w:sz w:val="28"/>
                <w:cs/>
              </w:rPr>
              <w:t>ชื่อแนวปฏิบัติ.เรื่อง ระบบการดูแลช่วยเหลือนักศึกษา : จิตใจดี มีความสุข</w:t>
            </w:r>
          </w:p>
          <w:p w14:paraId="06338052" w14:textId="498F8168" w:rsidR="00EE3097" w:rsidRPr="00A96E52" w:rsidRDefault="00EE3097" w:rsidP="00DC1B25">
            <w:pPr>
              <w:tabs>
                <w:tab w:val="left" w:pos="313"/>
              </w:tabs>
              <w:spacing w:after="0" w:line="240" w:lineRule="auto"/>
              <w:ind w:left="34"/>
              <w:rPr>
                <w:rFonts w:ascii="TH SarabunPSK" w:hAnsi="TH SarabunPSK" w:cs="TH SarabunPSK"/>
                <w:color w:val="FF0000"/>
                <w:sz w:val="28"/>
              </w:rPr>
            </w:pPr>
            <w:r w:rsidRPr="00A96E52">
              <w:rPr>
                <w:rFonts w:ascii="TH SarabunPSK" w:hAnsi="TH SarabunPSK" w:cs="TH SarabunPSK"/>
                <w:color w:val="FF0000"/>
                <w:sz w:val="28"/>
                <w:cs/>
              </w:rPr>
              <w:t xml:space="preserve">คณะวิทยาศาสตร์และเทคโนโลยี จำนวน </w:t>
            </w:r>
            <w:r w:rsidR="00A96E52">
              <w:rPr>
                <w:rFonts w:ascii="TH SarabunPSK" w:hAnsi="TH SarabunPSK" w:cs="TH SarabunPSK"/>
                <w:color w:val="FF0000"/>
                <w:sz w:val="28"/>
              </w:rPr>
              <w:t>2</w:t>
            </w:r>
            <w:r w:rsidRPr="00A96E52">
              <w:rPr>
                <w:rFonts w:ascii="TH SarabunPSK" w:hAnsi="TH SarabunPSK" w:cs="TH SarabunPSK"/>
                <w:color w:val="FF0000"/>
                <w:sz w:val="28"/>
                <w:cs/>
              </w:rPr>
              <w:t xml:space="preserve">  เรื่อง</w:t>
            </w:r>
          </w:p>
          <w:p w14:paraId="09EDEACE" w14:textId="45571508" w:rsidR="00EE3097" w:rsidRPr="00DC1B25" w:rsidRDefault="00EE3097" w:rsidP="00DC1B25">
            <w:pPr>
              <w:pStyle w:val="a3"/>
              <w:numPr>
                <w:ilvl w:val="0"/>
                <w:numId w:val="22"/>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ชื่อแนวปฏิบัติ </w:t>
            </w:r>
            <w:r w:rsidRPr="00DC1B25">
              <w:rPr>
                <w:rFonts w:ascii="TH SarabunPSK" w:eastAsia="Calibri" w:hAnsi="TH SarabunPSK" w:cs="TH SarabunPSK"/>
                <w:sz w:val="28"/>
                <w:cs/>
              </w:rPr>
              <w:t>จุลินท</w:t>
            </w:r>
            <w:proofErr w:type="spellStart"/>
            <w:r w:rsidRPr="00DC1B25">
              <w:rPr>
                <w:rFonts w:ascii="TH SarabunPSK" w:eastAsia="Calibri" w:hAnsi="TH SarabunPSK" w:cs="TH SarabunPSK"/>
                <w:sz w:val="28"/>
                <w:cs/>
              </w:rPr>
              <w:t>รีย์</w:t>
            </w:r>
            <w:proofErr w:type="spellEnd"/>
            <w:r w:rsidRPr="00DC1B25">
              <w:rPr>
                <w:rFonts w:ascii="TH SarabunPSK" w:eastAsia="Calibri" w:hAnsi="TH SarabunPSK" w:cs="TH SarabunPSK"/>
                <w:sz w:val="28"/>
                <w:cs/>
              </w:rPr>
              <w:t>ย่อยสลายน้ำมันหล่อลื่นเครื่องยนต์</w:t>
            </w:r>
          </w:p>
          <w:p w14:paraId="396E18FD" w14:textId="4EFFCBB0" w:rsidR="00CC612B" w:rsidRPr="00DC1B25" w:rsidRDefault="00CC612B" w:rsidP="00DC1B25">
            <w:pPr>
              <w:tabs>
                <w:tab w:val="left" w:pos="313"/>
              </w:tabs>
              <w:spacing w:after="0" w:line="240" w:lineRule="auto"/>
              <w:ind w:left="34"/>
              <w:contextualSpacing/>
              <w:rPr>
                <w:rFonts w:ascii="TH SarabunPSK" w:hAnsi="TH SarabunPSK" w:cs="TH SarabunPSK"/>
                <w:sz w:val="28"/>
              </w:rPr>
            </w:pPr>
            <w:r w:rsidRPr="00DC1B25">
              <w:rPr>
                <w:rFonts w:ascii="TH SarabunPSK" w:eastAsia="TH SarabunPSK" w:hAnsi="TH SarabunPSK" w:cs="TH SarabunPSK"/>
                <w:sz w:val="28"/>
                <w:cs/>
              </w:rPr>
              <w:t xml:space="preserve">2. ชื่อแนวปฏิบัติ แนวปฏิบัติที่ดีด้านการพัฒนางาน </w:t>
            </w:r>
            <w:r w:rsidRPr="00DC1B25">
              <w:rPr>
                <w:rFonts w:ascii="TH SarabunPSK" w:eastAsia="TH SarabunPSK" w:hAnsi="TH SarabunPSK" w:cs="TH SarabunPSK"/>
                <w:sz w:val="28"/>
              </w:rPr>
              <w:t xml:space="preserve">productive learning </w:t>
            </w:r>
            <w:r w:rsidRPr="00DC1B25">
              <w:rPr>
                <w:rFonts w:ascii="TH SarabunPSK" w:eastAsia="TH SarabunPSK" w:hAnsi="TH SarabunPSK" w:cs="TH SarabunPSK"/>
                <w:sz w:val="28"/>
                <w:cs/>
              </w:rPr>
              <w:t xml:space="preserve">สู่การตีพิมพ์ในวารสาร </w:t>
            </w:r>
            <w:r w:rsidRPr="00DC1B25">
              <w:rPr>
                <w:rFonts w:ascii="TH SarabunPSK" w:eastAsia="TH SarabunPSK" w:hAnsi="TH SarabunPSK" w:cs="TH SarabunPSK"/>
                <w:sz w:val="28"/>
              </w:rPr>
              <w:t xml:space="preserve">JRIST </w:t>
            </w:r>
            <w:r w:rsidRPr="00DC1B25">
              <w:rPr>
                <w:rFonts w:ascii="TH SarabunPSK" w:eastAsia="TH SarabunPSK" w:hAnsi="TH SarabunPSK" w:cs="TH SarabunPSK"/>
                <w:sz w:val="28"/>
                <w:cs/>
              </w:rPr>
              <w:t xml:space="preserve">สู่ฐานข้อมูล </w:t>
            </w:r>
            <w:r w:rsidRPr="00DC1B25">
              <w:rPr>
                <w:rFonts w:ascii="TH SarabunPSK" w:eastAsia="TH SarabunPSK" w:hAnsi="TH SarabunPSK" w:cs="TH SarabunPSK"/>
                <w:sz w:val="28"/>
              </w:rPr>
              <w:t xml:space="preserve">TCI </w:t>
            </w:r>
            <w:r w:rsidRPr="00DC1B25">
              <w:rPr>
                <w:rFonts w:ascii="TH SarabunPSK" w:eastAsia="TH SarabunPSK" w:hAnsi="TH SarabunPSK" w:cs="TH SarabunPSK"/>
                <w:sz w:val="28"/>
                <w:cs/>
              </w:rPr>
              <w:t>โดย           ผศ.ดร.พรรณวิภา  แพงศรี ชื่อหลักสูตร งานฝ่ายวิชาการ</w:t>
            </w:r>
          </w:p>
          <w:p w14:paraId="4138396A" w14:textId="277593D4" w:rsidR="00EE3097" w:rsidRPr="00A96E52" w:rsidRDefault="00EE3097" w:rsidP="00DC1B25">
            <w:pPr>
              <w:tabs>
                <w:tab w:val="left" w:pos="313"/>
              </w:tabs>
              <w:spacing w:after="0" w:line="240" w:lineRule="auto"/>
              <w:ind w:left="34"/>
              <w:rPr>
                <w:rFonts w:ascii="TH SarabunPSK" w:hAnsi="TH SarabunPSK" w:cs="TH SarabunPSK"/>
                <w:color w:val="FF0000"/>
                <w:sz w:val="28"/>
              </w:rPr>
            </w:pPr>
            <w:r w:rsidRPr="00A96E52">
              <w:rPr>
                <w:rFonts w:ascii="TH SarabunPSK" w:hAnsi="TH SarabunPSK" w:cs="TH SarabunPSK"/>
                <w:color w:val="FF0000"/>
                <w:sz w:val="28"/>
                <w:cs/>
              </w:rPr>
              <w:t xml:space="preserve">คณะมนุษยศาสตร์และสังคมศาสตร์ จำนวน </w:t>
            </w:r>
            <w:r w:rsidRPr="00A96E52">
              <w:rPr>
                <w:rFonts w:ascii="TH SarabunPSK" w:hAnsi="TH SarabunPSK" w:cs="TH SarabunPSK"/>
                <w:color w:val="FF0000"/>
                <w:sz w:val="28"/>
              </w:rPr>
              <w:t>1</w:t>
            </w:r>
            <w:r w:rsidRPr="00A96E52">
              <w:rPr>
                <w:rFonts w:ascii="TH SarabunPSK" w:hAnsi="TH SarabunPSK" w:cs="TH SarabunPSK"/>
                <w:color w:val="FF0000"/>
                <w:sz w:val="28"/>
                <w:cs/>
              </w:rPr>
              <w:t xml:space="preserve">  เรื่อง</w:t>
            </w:r>
          </w:p>
          <w:p w14:paraId="511D6BDF" w14:textId="77777777" w:rsidR="00B40C22" w:rsidRPr="00DC1B25" w:rsidRDefault="00EE3097" w:rsidP="00DC1B25">
            <w:pPr>
              <w:spacing w:after="0" w:line="240" w:lineRule="auto"/>
              <w:rPr>
                <w:rFonts w:ascii="TH SarabunPSK" w:hAnsi="TH SarabunPSK" w:cs="TH SarabunPSK"/>
                <w:sz w:val="28"/>
              </w:rPr>
            </w:pPr>
            <w:r w:rsidRPr="00DC1B25">
              <w:rPr>
                <w:rFonts w:ascii="TH SarabunPSK" w:hAnsi="TH SarabunPSK" w:cs="TH SarabunPSK"/>
                <w:sz w:val="28"/>
                <w:cs/>
              </w:rPr>
              <w:t xml:space="preserve">1. ชื่อแนวปฏิบัติ </w:t>
            </w:r>
            <w:r w:rsidRPr="00DC1B25">
              <w:rPr>
                <w:rFonts w:ascii="TH SarabunPSK" w:eastAsia="Calibri" w:hAnsi="TH SarabunPSK" w:cs="TH SarabunPSK"/>
                <w:sz w:val="28"/>
                <w:cs/>
              </w:rPr>
              <w:t xml:space="preserve">ผ่านฟ้าลีลาศโดยวง </w:t>
            </w:r>
            <w:r w:rsidRPr="00DC1B25">
              <w:rPr>
                <w:rFonts w:ascii="TH SarabunPSK" w:eastAsia="Calibri" w:hAnsi="TH SarabunPSK" w:cs="TH SarabunPSK"/>
                <w:sz w:val="28"/>
              </w:rPr>
              <w:t>VRU Wind Symphony</w:t>
            </w:r>
            <w:r w:rsidRPr="00DC1B25">
              <w:rPr>
                <w:rFonts w:ascii="TH SarabunPSK" w:hAnsi="TH SarabunPSK" w:cs="TH SarabunPSK"/>
                <w:sz w:val="28"/>
                <w:cs/>
              </w:rPr>
              <w:t xml:space="preserve"> </w:t>
            </w:r>
          </w:p>
          <w:p w14:paraId="777B22A7" w14:textId="53A87ED8" w:rsidR="00EE3097" w:rsidRPr="00A96E52" w:rsidRDefault="00B40C22" w:rsidP="00DC1B25">
            <w:pPr>
              <w:spacing w:after="0" w:line="240" w:lineRule="auto"/>
              <w:rPr>
                <w:rFonts w:ascii="TH SarabunPSK" w:hAnsi="TH SarabunPSK" w:cs="TH SarabunPSK"/>
                <w:color w:val="FF0000"/>
                <w:sz w:val="28"/>
              </w:rPr>
            </w:pPr>
            <w:r w:rsidRPr="00A96E52">
              <w:rPr>
                <w:rFonts w:ascii="TH SarabunPSK" w:hAnsi="TH SarabunPSK" w:cs="TH SarabunPSK"/>
                <w:color w:val="FF0000"/>
                <w:sz w:val="28"/>
                <w:cs/>
              </w:rPr>
              <w:t>คณะวิทยาการจัดการ</w:t>
            </w:r>
            <w:r w:rsidR="00EE3097" w:rsidRPr="00A96E52">
              <w:rPr>
                <w:rFonts w:ascii="TH SarabunPSK" w:hAnsi="TH SarabunPSK" w:cs="TH SarabunPSK"/>
                <w:color w:val="FF0000"/>
                <w:sz w:val="28"/>
                <w:cs/>
              </w:rPr>
              <w:t xml:space="preserve"> จำนวน </w:t>
            </w:r>
            <w:r w:rsidR="001B3F3B" w:rsidRPr="00A96E52">
              <w:rPr>
                <w:rFonts w:ascii="TH SarabunPSK" w:hAnsi="TH SarabunPSK" w:cs="TH SarabunPSK"/>
                <w:color w:val="FF0000"/>
                <w:sz w:val="28"/>
              </w:rPr>
              <w:t>3</w:t>
            </w:r>
            <w:r w:rsidR="00EE3097" w:rsidRPr="00A96E52">
              <w:rPr>
                <w:rFonts w:ascii="TH SarabunPSK" w:hAnsi="TH SarabunPSK" w:cs="TH SarabunPSK"/>
                <w:color w:val="FF0000"/>
                <w:sz w:val="28"/>
                <w:cs/>
              </w:rPr>
              <w:t xml:space="preserve">  เรื่อง</w:t>
            </w:r>
          </w:p>
          <w:p w14:paraId="23C0F57C" w14:textId="4A0BF8A2" w:rsidR="00EE3097" w:rsidRPr="00DC1B25" w:rsidRDefault="00EE3097" w:rsidP="00DC1B25">
            <w:pPr>
              <w:pStyle w:val="a3"/>
              <w:numPr>
                <w:ilvl w:val="0"/>
                <w:numId w:val="25"/>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ชื่อแนวปฏิบัติ </w:t>
            </w:r>
            <w:r w:rsidR="00B40C22" w:rsidRPr="00DC1B25">
              <w:rPr>
                <w:rFonts w:ascii="TH SarabunPSK" w:eastAsia="Calibri" w:hAnsi="TH SarabunPSK" w:cs="TH SarabunPSK"/>
                <w:sz w:val="28"/>
              </w:rPr>
              <w:t xml:space="preserve">Warehouse Service </w:t>
            </w:r>
            <w:r w:rsidR="00B40C22" w:rsidRPr="00DC1B25">
              <w:rPr>
                <w:rFonts w:ascii="TH SarabunPSK" w:eastAsia="Calibri" w:hAnsi="TH SarabunPSK" w:cs="TH SarabunPSK"/>
                <w:sz w:val="28"/>
                <w:cs/>
              </w:rPr>
              <w:t>(</w:t>
            </w:r>
            <w:r w:rsidR="00B40C22" w:rsidRPr="00DC1B25">
              <w:rPr>
                <w:rFonts w:ascii="TH SarabunPSK" w:eastAsia="Calibri" w:hAnsi="TH SarabunPSK" w:cs="TH SarabunPSK"/>
                <w:sz w:val="28"/>
              </w:rPr>
              <w:t>Thailand</w:t>
            </w:r>
            <w:r w:rsidR="00B40C22" w:rsidRPr="00DC1B25">
              <w:rPr>
                <w:rFonts w:ascii="TH SarabunPSK" w:eastAsia="Calibri" w:hAnsi="TH SarabunPSK" w:cs="TH SarabunPSK"/>
                <w:sz w:val="28"/>
                <w:cs/>
              </w:rPr>
              <w:t xml:space="preserve">) </w:t>
            </w:r>
            <w:r w:rsidR="00B40C22" w:rsidRPr="00DC1B25">
              <w:rPr>
                <w:rFonts w:ascii="TH SarabunPSK" w:eastAsia="Calibri" w:hAnsi="TH SarabunPSK" w:cs="TH SarabunPSK"/>
                <w:sz w:val="28"/>
              </w:rPr>
              <w:t>Company</w:t>
            </w:r>
          </w:p>
          <w:p w14:paraId="6C58B30A" w14:textId="77777777" w:rsidR="001B3F3B" w:rsidRPr="00DC1B25" w:rsidRDefault="001B3F3B" w:rsidP="00DC1B25">
            <w:pPr>
              <w:pStyle w:val="a3"/>
              <w:numPr>
                <w:ilvl w:val="0"/>
                <w:numId w:val="25"/>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 xml:space="preserve">ชื่อแนวปฏิบัติ เรื่อง การสร้างผู้ประกอบการ </w:t>
            </w:r>
            <w:r w:rsidRPr="00DC1B25">
              <w:rPr>
                <w:rFonts w:ascii="TH SarabunPSK" w:hAnsi="TH SarabunPSK" w:cs="TH SarabunPSK"/>
                <w:sz w:val="28"/>
              </w:rPr>
              <w:t xml:space="preserve">Start Up  </w:t>
            </w:r>
            <w:r w:rsidRPr="00DC1B25">
              <w:rPr>
                <w:rFonts w:ascii="TH SarabunPSK" w:hAnsi="TH SarabunPSK" w:cs="TH SarabunPSK"/>
                <w:sz w:val="28"/>
                <w:cs/>
              </w:rPr>
              <w:t>โดย  อาจารย์ภารดี  นึกชอบ ชื่อหลักสูตร บัญชีบัณฑิต</w:t>
            </w:r>
          </w:p>
          <w:p w14:paraId="21D96B57" w14:textId="77777777" w:rsidR="001B3F3B" w:rsidRPr="00DC1B25" w:rsidRDefault="001B3F3B" w:rsidP="00DC1B25">
            <w:pPr>
              <w:pStyle w:val="a3"/>
              <w:numPr>
                <w:ilvl w:val="0"/>
                <w:numId w:val="25"/>
              </w:numPr>
              <w:tabs>
                <w:tab w:val="left" w:pos="313"/>
              </w:tabs>
              <w:spacing w:after="0" w:line="240" w:lineRule="auto"/>
              <w:rPr>
                <w:rFonts w:ascii="TH SarabunPSK" w:hAnsi="TH SarabunPSK" w:cs="TH SarabunPSK"/>
                <w:sz w:val="28"/>
              </w:rPr>
            </w:pPr>
            <w:r w:rsidRPr="00DC1B25">
              <w:rPr>
                <w:rFonts w:ascii="TH SarabunPSK" w:hAnsi="TH SarabunPSK" w:cs="TH SarabunPSK"/>
                <w:sz w:val="28"/>
                <w:cs/>
              </w:rPr>
              <w:t>ชื่อแนวปฏิบัติ เรื่อง การตีพิมพ์ผลงานทางวิชาการในระดับนานาชาติ  โดย รองศาสตราจารย์ ดร.</w:t>
            </w:r>
            <w:proofErr w:type="spellStart"/>
            <w:r w:rsidRPr="00DC1B25">
              <w:rPr>
                <w:rFonts w:ascii="TH SarabunPSK" w:hAnsi="TH SarabunPSK" w:cs="TH SarabunPSK"/>
                <w:sz w:val="28"/>
                <w:cs/>
              </w:rPr>
              <w:t>ฉันธะ</w:t>
            </w:r>
            <w:proofErr w:type="spellEnd"/>
            <w:r w:rsidRPr="00DC1B25">
              <w:rPr>
                <w:rFonts w:ascii="TH SarabunPSK" w:hAnsi="TH SarabunPSK" w:cs="TH SarabunPSK"/>
                <w:sz w:val="28"/>
                <w:cs/>
              </w:rPr>
              <w:t xml:space="preserve">  จันทะเสนา</w:t>
            </w:r>
          </w:p>
          <w:p w14:paraId="1A6C5BD7" w14:textId="1D56BCFD" w:rsidR="001B3F3B" w:rsidRPr="00DC1B25" w:rsidRDefault="001B3F3B" w:rsidP="00DC1B25">
            <w:pPr>
              <w:tabs>
                <w:tab w:val="left" w:pos="313"/>
              </w:tabs>
              <w:spacing w:after="0" w:line="240" w:lineRule="auto"/>
              <w:ind w:left="34"/>
              <w:rPr>
                <w:rFonts w:ascii="TH SarabunPSK" w:hAnsi="TH SarabunPSK" w:cs="TH SarabunPSK"/>
                <w:sz w:val="28"/>
              </w:rPr>
            </w:pPr>
            <w:r w:rsidRPr="00DC1B25">
              <w:rPr>
                <w:rFonts w:ascii="TH SarabunPSK" w:hAnsi="TH SarabunPSK" w:cs="TH SarabunPSK"/>
                <w:sz w:val="28"/>
                <w:cs/>
              </w:rPr>
              <w:t>ชื่อหลักสูตร เศรษฐศาสตร์บัณฑิต</w:t>
            </w:r>
          </w:p>
          <w:p w14:paraId="2D050168" w14:textId="61B38974" w:rsidR="00B40C22" w:rsidRPr="00A96E52" w:rsidRDefault="00B40C22" w:rsidP="00DC1B25">
            <w:pPr>
              <w:spacing w:after="0" w:line="240" w:lineRule="auto"/>
              <w:rPr>
                <w:rFonts w:ascii="TH SarabunPSK" w:hAnsi="TH SarabunPSK" w:cs="TH SarabunPSK"/>
                <w:color w:val="FF0000"/>
                <w:sz w:val="28"/>
              </w:rPr>
            </w:pPr>
            <w:r w:rsidRPr="00A96E52">
              <w:rPr>
                <w:rFonts w:ascii="TH SarabunPSK" w:hAnsi="TH SarabunPSK" w:cs="TH SarabunPSK"/>
                <w:color w:val="FF0000"/>
                <w:sz w:val="28"/>
                <w:cs/>
              </w:rPr>
              <w:t xml:space="preserve">คณะเทคโนโลยีอุตสาหกรรม จำนวน </w:t>
            </w:r>
            <w:r w:rsidRPr="00A96E52">
              <w:rPr>
                <w:rFonts w:ascii="TH SarabunPSK" w:hAnsi="TH SarabunPSK" w:cs="TH SarabunPSK"/>
                <w:color w:val="FF0000"/>
                <w:sz w:val="28"/>
              </w:rPr>
              <w:t>1</w:t>
            </w:r>
            <w:r w:rsidRPr="00A96E52">
              <w:rPr>
                <w:rFonts w:ascii="TH SarabunPSK" w:hAnsi="TH SarabunPSK" w:cs="TH SarabunPSK"/>
                <w:color w:val="FF0000"/>
                <w:sz w:val="28"/>
                <w:cs/>
              </w:rPr>
              <w:t xml:space="preserve">  เรื่อง</w:t>
            </w:r>
          </w:p>
          <w:p w14:paraId="3EE79B2B" w14:textId="77777777" w:rsidR="00B40C22" w:rsidRPr="00DC1B25" w:rsidRDefault="00B40C22" w:rsidP="00DC1B25">
            <w:pPr>
              <w:spacing w:after="0" w:line="240" w:lineRule="auto"/>
              <w:rPr>
                <w:rFonts w:ascii="TH SarabunPSK" w:hAnsi="TH SarabunPSK" w:cs="TH SarabunPSK"/>
                <w:sz w:val="28"/>
              </w:rPr>
            </w:pPr>
            <w:r w:rsidRPr="00DC1B25">
              <w:rPr>
                <w:rFonts w:ascii="TH SarabunPSK" w:hAnsi="TH SarabunPSK" w:cs="TH SarabunPSK"/>
                <w:sz w:val="28"/>
              </w:rPr>
              <w:t xml:space="preserve">1. </w:t>
            </w:r>
            <w:r w:rsidRPr="00DC1B25">
              <w:rPr>
                <w:rFonts w:ascii="TH SarabunPSK" w:hAnsi="TH SarabunPSK" w:cs="TH SarabunPSK"/>
                <w:sz w:val="28"/>
                <w:cs/>
              </w:rPr>
              <w:t xml:space="preserve">ชื่อแนวปฏิบัติ </w:t>
            </w:r>
            <w:r w:rsidRPr="00DC1B25">
              <w:rPr>
                <w:rFonts w:ascii="TH SarabunPSK" w:eastAsia="Calibri" w:hAnsi="TH SarabunPSK" w:cs="TH SarabunPSK"/>
                <w:sz w:val="28"/>
                <w:cs/>
              </w:rPr>
              <w:t>เครื่องแทงหนังหมูกึ่งอัตโนมัติ</w:t>
            </w:r>
          </w:p>
          <w:p w14:paraId="68D4C4D1" w14:textId="565899D7" w:rsidR="00B40C22" w:rsidRPr="00A96E52" w:rsidRDefault="00B40C22" w:rsidP="00DC1B25">
            <w:pPr>
              <w:spacing w:after="0" w:line="240" w:lineRule="auto"/>
              <w:rPr>
                <w:rFonts w:ascii="TH SarabunPSK" w:hAnsi="TH SarabunPSK" w:cs="TH SarabunPSK"/>
                <w:color w:val="FF0000"/>
                <w:sz w:val="28"/>
              </w:rPr>
            </w:pPr>
            <w:r w:rsidRPr="00A96E52">
              <w:rPr>
                <w:rFonts w:ascii="TH SarabunPSK" w:hAnsi="TH SarabunPSK" w:cs="TH SarabunPSK"/>
                <w:color w:val="FF0000"/>
                <w:sz w:val="28"/>
                <w:cs/>
              </w:rPr>
              <w:t xml:space="preserve">คณะสาธารณสุขศาสตร์ จำนวน </w:t>
            </w:r>
            <w:r w:rsidRPr="00A96E52">
              <w:rPr>
                <w:rFonts w:ascii="TH SarabunPSK" w:hAnsi="TH SarabunPSK" w:cs="TH SarabunPSK"/>
                <w:color w:val="FF0000"/>
                <w:sz w:val="28"/>
              </w:rPr>
              <w:t>1</w:t>
            </w:r>
            <w:r w:rsidRPr="00A96E52">
              <w:rPr>
                <w:rFonts w:ascii="TH SarabunPSK" w:hAnsi="TH SarabunPSK" w:cs="TH SarabunPSK"/>
                <w:color w:val="FF0000"/>
                <w:sz w:val="28"/>
                <w:cs/>
              </w:rPr>
              <w:t xml:space="preserve">  เรื่อง</w:t>
            </w:r>
          </w:p>
          <w:p w14:paraId="6B2DEAE8" w14:textId="46360D1F" w:rsidR="00B40C22" w:rsidRPr="00DC1B25" w:rsidRDefault="00B40C22" w:rsidP="00DC1B25">
            <w:pPr>
              <w:spacing w:after="0" w:line="240" w:lineRule="auto"/>
              <w:rPr>
                <w:rFonts w:ascii="TH SarabunPSK" w:eastAsia="Calibri" w:hAnsi="TH SarabunPSK" w:cs="TH SarabunPSK"/>
                <w:sz w:val="28"/>
              </w:rPr>
            </w:pPr>
            <w:r w:rsidRPr="00DC1B25">
              <w:rPr>
                <w:rFonts w:ascii="TH SarabunPSK" w:hAnsi="TH SarabunPSK" w:cs="TH SarabunPSK"/>
                <w:sz w:val="28"/>
              </w:rPr>
              <w:t xml:space="preserve">1. </w:t>
            </w:r>
            <w:r w:rsidRPr="00DC1B25">
              <w:rPr>
                <w:rFonts w:ascii="TH SarabunPSK" w:hAnsi="TH SarabunPSK" w:cs="TH SarabunPSK"/>
                <w:sz w:val="28"/>
                <w:cs/>
              </w:rPr>
              <w:t xml:space="preserve">ชื่อแนวปฏิบัติ </w:t>
            </w:r>
            <w:proofErr w:type="spellStart"/>
            <w:r w:rsidRPr="00DC1B25">
              <w:rPr>
                <w:rFonts w:ascii="TH SarabunPSK" w:eastAsia="Calibri" w:hAnsi="TH SarabunPSK" w:cs="TH SarabunPSK"/>
                <w:sz w:val="28"/>
                <w:cs/>
              </w:rPr>
              <w:t>แอพพริเคชั่น</w:t>
            </w:r>
            <w:proofErr w:type="spellEnd"/>
            <w:r w:rsidRPr="00DC1B25">
              <w:rPr>
                <w:rFonts w:ascii="TH SarabunPSK" w:eastAsia="Calibri" w:hAnsi="TH SarabunPSK" w:cs="TH SarabunPSK"/>
                <w:sz w:val="28"/>
                <w:cs/>
              </w:rPr>
              <w:t>จองคิวบริการวัคซีน</w:t>
            </w:r>
          </w:p>
          <w:p w14:paraId="1286890F" w14:textId="01AF2769" w:rsidR="006D5452" w:rsidRPr="00A96E52" w:rsidRDefault="006D5452" w:rsidP="00DC1B25">
            <w:pPr>
              <w:spacing w:after="0" w:line="240" w:lineRule="auto"/>
              <w:rPr>
                <w:rFonts w:ascii="TH SarabunPSK" w:eastAsia="Calibri" w:hAnsi="TH SarabunPSK" w:cs="TH SarabunPSK"/>
                <w:color w:val="FF0000"/>
                <w:sz w:val="28"/>
                <w:cs/>
              </w:rPr>
            </w:pPr>
            <w:r w:rsidRPr="00A96E52">
              <w:rPr>
                <w:rFonts w:ascii="TH SarabunPSK" w:eastAsia="Calibri" w:hAnsi="TH SarabunPSK" w:cs="TH SarabunPSK"/>
                <w:color w:val="FF0000"/>
                <w:sz w:val="28"/>
                <w:cs/>
              </w:rPr>
              <w:lastRenderedPageBreak/>
              <w:t>มหาวิทยาลัยราช</w:t>
            </w:r>
            <w:proofErr w:type="spellStart"/>
            <w:r w:rsidRPr="00A96E52">
              <w:rPr>
                <w:rFonts w:ascii="TH SarabunPSK" w:eastAsia="Calibri" w:hAnsi="TH SarabunPSK" w:cs="TH SarabunPSK"/>
                <w:color w:val="FF0000"/>
                <w:sz w:val="28"/>
                <w:cs/>
              </w:rPr>
              <w:t>ภัฏว</w:t>
            </w:r>
            <w:proofErr w:type="spellEnd"/>
            <w:r w:rsidRPr="00A96E52">
              <w:rPr>
                <w:rFonts w:ascii="TH SarabunPSK" w:eastAsia="Calibri" w:hAnsi="TH SarabunPSK" w:cs="TH SarabunPSK"/>
                <w:color w:val="FF0000"/>
                <w:sz w:val="28"/>
                <w:cs/>
              </w:rPr>
              <w:t>ไลยอลงกรณ์ ฯ สระแก้ว จำนวน 1 เรื่อง</w:t>
            </w:r>
          </w:p>
          <w:p w14:paraId="0F48D309" w14:textId="009F9F6D" w:rsidR="00B40C22" w:rsidRPr="00DC1B25" w:rsidRDefault="006D5452" w:rsidP="00A96E52">
            <w:pPr>
              <w:tabs>
                <w:tab w:val="left" w:pos="313"/>
              </w:tabs>
              <w:spacing w:after="0" w:line="240" w:lineRule="auto"/>
              <w:ind w:left="34"/>
              <w:contextualSpacing/>
              <w:rPr>
                <w:rFonts w:ascii="TH SarabunPSK" w:hAnsi="TH SarabunPSK" w:cs="TH SarabunPSK"/>
                <w:sz w:val="28"/>
              </w:rPr>
            </w:pPr>
            <w:r w:rsidRPr="00DC1B25">
              <w:rPr>
                <w:rFonts w:ascii="TH SarabunPSK" w:eastAsia="TH SarabunPSK" w:hAnsi="TH SarabunPSK" w:cs="TH SarabunPSK"/>
                <w:sz w:val="28"/>
                <w:cs/>
              </w:rPr>
              <w:t>1. ชื่อแนวปฏิบัติ</w:t>
            </w:r>
            <w:r w:rsidR="00A96E52">
              <w:rPr>
                <w:rFonts w:ascii="TH SarabunPSK" w:eastAsia="TH SarabunPSK" w:hAnsi="TH SarabunPSK" w:cs="TH SarabunPSK" w:hint="cs"/>
                <w:sz w:val="28"/>
                <w:cs/>
              </w:rPr>
              <w:t xml:space="preserve"> </w:t>
            </w:r>
            <w:r w:rsidRPr="00DC1B25">
              <w:rPr>
                <w:rFonts w:ascii="TH SarabunPSK" w:eastAsia="TH SarabunPSK" w:hAnsi="TH SarabunPSK" w:cs="TH SarabunPSK"/>
                <w:sz w:val="28"/>
                <w:cs/>
              </w:rPr>
              <w:t>การส่งเสริมการสร้างผลงานทางวิชาการของนักศึกษา</w:t>
            </w:r>
            <w:r w:rsidR="00A96E52">
              <w:rPr>
                <w:rFonts w:ascii="TH SarabunPSK" w:eastAsia="TH SarabunPSK" w:hAnsi="TH SarabunPSK" w:cs="TH SarabunPSK" w:hint="cs"/>
                <w:sz w:val="28"/>
                <w:cs/>
              </w:rPr>
              <w:t xml:space="preserve"> </w:t>
            </w:r>
            <w:r w:rsidRPr="00DC1B25">
              <w:rPr>
                <w:rFonts w:ascii="TH SarabunPSK" w:eastAsia="TH SarabunPSK" w:hAnsi="TH SarabunPSK" w:cs="TH SarabunPSK"/>
                <w:sz w:val="28"/>
                <w:cs/>
              </w:rPr>
              <w:t>โดยนักศึกษาสาขาวิชาการจัดการทั่วไป</w:t>
            </w:r>
            <w:r w:rsidR="00A96E52">
              <w:rPr>
                <w:rFonts w:ascii="TH SarabunPSK" w:eastAsia="TH SarabunPSK" w:hAnsi="TH SarabunPSK" w:cs="TH SarabunPSK" w:hint="cs"/>
                <w:sz w:val="28"/>
                <w:cs/>
              </w:rPr>
              <w:t xml:space="preserve"> </w:t>
            </w:r>
            <w:r w:rsidRPr="00DC1B25">
              <w:rPr>
                <w:rFonts w:ascii="TH SarabunPSK" w:eastAsia="TH SarabunPSK" w:hAnsi="TH SarabunPSK" w:cs="TH SarabunPSK"/>
                <w:sz w:val="28"/>
                <w:cs/>
              </w:rPr>
              <w:t>ชื่อหลักสูตรบริหารธุรกิจบัณฑิต</w:t>
            </w:r>
          </w:p>
        </w:tc>
      </w:tr>
      <w:tr w:rsidR="007645ED" w:rsidRPr="00DC1B25" w14:paraId="7EF12A44"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375C5F6A" w14:textId="5EFEC52A" w:rsidR="007645ED" w:rsidRPr="00DC1B25" w:rsidRDefault="007645ED"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w:t>
            </w:r>
            <w:r w:rsidR="00CB66C3" w:rsidRPr="00DC1B25">
              <w:rPr>
                <w:rFonts w:ascii="TH SarabunPSK" w:eastAsia="Sarabun" w:hAnsi="TH SarabunPSK" w:cs="TH SarabunPSK"/>
                <w:sz w:val="28"/>
              </w:rPr>
              <w:t>8</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ร้อยละของนักศึกษาชั้นปีสุดท้ายที่มีผลการทดสอบตามเกณฑ์ความสามารถทางภาษาอังกฤษ </w:t>
            </w:r>
            <w:r w:rsidRPr="00DC1B25">
              <w:rPr>
                <w:rFonts w:ascii="TH SarabunPSK" w:eastAsia="Sarabun" w:hAnsi="TH SarabunPSK" w:cs="TH SarabunPSK"/>
                <w:sz w:val="28"/>
              </w:rPr>
              <w:t>(CEFR)</w:t>
            </w:r>
            <w:r w:rsidRPr="00DC1B25">
              <w:rPr>
                <w:rFonts w:ascii="TH SarabunPSK" w:eastAsia="Sarabun" w:hAnsi="TH SarabunPSK" w:cs="TH SarabunPSK"/>
                <w:b/>
                <w:sz w:val="28"/>
                <w:vertAlign w:val="superscript"/>
              </w:rPr>
              <w:t xml:space="preserve"> </w:t>
            </w:r>
            <w:r w:rsidRPr="00DC1B25">
              <w:rPr>
                <w:rFonts w:ascii="TH SarabunPSK" w:eastAsia="Sarabun" w:hAnsi="TH SarabunPSK" w:cs="TH SarabunPSK"/>
                <w:sz w:val="28"/>
                <w:cs/>
              </w:rPr>
              <w:t>หรือเทียบเท่า</w:t>
            </w:r>
          </w:p>
          <w:p w14:paraId="6DC5360E" w14:textId="7497653D" w:rsidR="007645ED" w:rsidRPr="00DC1B25" w:rsidRDefault="007645ED"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cs/>
              </w:rPr>
              <w:t>1.</w:t>
            </w:r>
            <w:r w:rsidR="00CB66C3" w:rsidRPr="00DC1B25">
              <w:rPr>
                <w:rFonts w:ascii="TH SarabunPSK" w:eastAsia="Sarabun" w:hAnsi="TH SarabunPSK" w:cs="TH SarabunPSK"/>
                <w:sz w:val="28"/>
              </w:rPr>
              <w:t>8</w:t>
            </w:r>
            <w:r w:rsidRPr="00DC1B25">
              <w:rPr>
                <w:rFonts w:ascii="TH SarabunPSK" w:eastAsia="Sarabun" w:hAnsi="TH SarabunPSK" w:cs="TH SarabunPSK"/>
                <w:sz w:val="28"/>
                <w:cs/>
              </w:rPr>
              <w:t>.1 ระดับปริญญาตรี ตั้งแต่ ระดับ</w:t>
            </w:r>
            <w:r w:rsidRPr="00DC1B25">
              <w:rPr>
                <w:rFonts w:ascii="TH SarabunPSK" w:eastAsia="Sarabun" w:hAnsi="TH SarabunPSK" w:cs="TH SarabunPSK"/>
                <w:sz w:val="28"/>
              </w:rPr>
              <w:t xml:space="preserve">B1 </w:t>
            </w:r>
            <w:r w:rsidRPr="00DC1B25">
              <w:rPr>
                <w:rFonts w:ascii="TH SarabunPSK" w:eastAsia="Sarabun" w:hAnsi="TH SarabunPSK" w:cs="TH SarabunPSK"/>
                <w:sz w:val="28"/>
                <w:cs/>
              </w:rPr>
              <w:t>ขึ้นไป</w:t>
            </w:r>
          </w:p>
          <w:p w14:paraId="41B79B0A" w14:textId="6418C31F" w:rsidR="007645ED" w:rsidRPr="00DC1B25" w:rsidRDefault="007645ED" w:rsidP="00DC1B25">
            <w:pPr>
              <w:tabs>
                <w:tab w:val="left" w:pos="313"/>
              </w:tabs>
              <w:spacing w:after="0" w:line="240" w:lineRule="auto"/>
              <w:rPr>
                <w:rFonts w:ascii="TH SarabunPSK" w:hAnsi="TH SarabunPSK" w:cs="TH SarabunPSK"/>
                <w:sz w:val="28"/>
              </w:rPr>
            </w:pPr>
            <w:r w:rsidRPr="00DC1B25">
              <w:rPr>
                <w:rFonts w:ascii="TH SarabunPSK" w:eastAsia="Sarabun" w:hAnsi="TH SarabunPSK" w:cs="TH SarabunPSK"/>
                <w:sz w:val="28"/>
                <w:cs/>
              </w:rPr>
              <w:t>1.</w:t>
            </w:r>
            <w:r w:rsidR="00CB66C3" w:rsidRPr="00DC1B25">
              <w:rPr>
                <w:rFonts w:ascii="TH SarabunPSK" w:eastAsia="Sarabun" w:hAnsi="TH SarabunPSK" w:cs="TH SarabunPSK"/>
                <w:sz w:val="28"/>
              </w:rPr>
              <w:t>8</w:t>
            </w:r>
            <w:r w:rsidRPr="00DC1B25">
              <w:rPr>
                <w:rFonts w:ascii="TH SarabunPSK" w:eastAsia="Sarabun" w:hAnsi="TH SarabunPSK" w:cs="TH SarabunPSK"/>
                <w:sz w:val="28"/>
                <w:cs/>
              </w:rPr>
              <w:t xml:space="preserve">.2 ระดับบัณฑิตศึกษาตั้งแต่ระดับ </w:t>
            </w:r>
            <w:r w:rsidRPr="00DC1B25">
              <w:rPr>
                <w:rFonts w:ascii="TH SarabunPSK" w:eastAsia="Sarabun" w:hAnsi="TH SarabunPSK" w:cs="TH SarabunPSK"/>
                <w:sz w:val="28"/>
              </w:rPr>
              <w:t xml:space="preserve">B2 </w:t>
            </w:r>
            <w:r w:rsidRPr="00DC1B25">
              <w:rPr>
                <w:rFonts w:ascii="TH SarabunPSK" w:eastAsia="Sarabun" w:hAnsi="TH SarabunPSK" w:cs="TH SarabunPSK"/>
                <w:sz w:val="28"/>
                <w:cs/>
              </w:rPr>
              <w:t>ขึ้น</w:t>
            </w:r>
          </w:p>
        </w:tc>
        <w:tc>
          <w:tcPr>
            <w:tcW w:w="990" w:type="dxa"/>
            <w:tcBorders>
              <w:top w:val="single" w:sz="4" w:space="0" w:color="000000"/>
              <w:left w:val="single" w:sz="4" w:space="0" w:color="000000"/>
              <w:bottom w:val="single" w:sz="4" w:space="0" w:color="000000"/>
              <w:right w:val="single" w:sz="4" w:space="0" w:color="000000"/>
            </w:tcBorders>
          </w:tcPr>
          <w:p w14:paraId="3BC3B476" w14:textId="77777777" w:rsidR="007645ED" w:rsidRPr="00DC1B25" w:rsidRDefault="007645ED" w:rsidP="00DC1B25">
            <w:pPr>
              <w:widowControl w:val="0"/>
              <w:spacing w:after="0" w:line="240" w:lineRule="auto"/>
              <w:jc w:val="center"/>
              <w:rPr>
                <w:rFonts w:ascii="TH SarabunPSK" w:eastAsia="Sarabun" w:hAnsi="TH SarabunPSK" w:cs="TH SarabunPSK"/>
                <w:sz w:val="28"/>
              </w:rPr>
            </w:pPr>
          </w:p>
          <w:p w14:paraId="5DEEE6EF" w14:textId="7A5B685F" w:rsidR="007645ED" w:rsidRPr="00DC1B25" w:rsidRDefault="007645ED" w:rsidP="00DC1B25">
            <w:pPr>
              <w:widowControl w:val="0"/>
              <w:spacing w:after="0" w:line="240" w:lineRule="auto"/>
              <w:jc w:val="center"/>
              <w:rPr>
                <w:rFonts w:ascii="TH SarabunPSK" w:eastAsia="Sarabun" w:hAnsi="TH SarabunPSK" w:cs="TH SarabunPSK"/>
                <w:sz w:val="28"/>
              </w:rPr>
            </w:pPr>
          </w:p>
          <w:p w14:paraId="1FC0005F" w14:textId="23DAF9BB" w:rsidR="007645ED" w:rsidRPr="00DC1B25" w:rsidRDefault="007645ED" w:rsidP="00DC1B25">
            <w:pPr>
              <w:widowControl w:val="0"/>
              <w:spacing w:after="0" w:line="240" w:lineRule="auto"/>
              <w:jc w:val="center"/>
              <w:rPr>
                <w:rFonts w:ascii="TH SarabunPSK" w:eastAsia="Sarabun" w:hAnsi="TH SarabunPSK" w:cs="TH SarabunPSK"/>
                <w:sz w:val="28"/>
              </w:rPr>
            </w:pPr>
          </w:p>
          <w:p w14:paraId="22AB3DC6" w14:textId="1E6D894F" w:rsidR="007645ED" w:rsidRPr="00DC1B25" w:rsidRDefault="007645ED" w:rsidP="00DC1B25">
            <w:pPr>
              <w:widowControl w:val="0"/>
              <w:spacing w:after="0" w:line="240" w:lineRule="auto"/>
              <w:jc w:val="center"/>
              <w:rPr>
                <w:rFonts w:ascii="TH SarabunPSK" w:eastAsia="Sarabun" w:hAnsi="TH SarabunPSK" w:cs="TH SarabunPSK"/>
                <w:sz w:val="28"/>
              </w:rPr>
            </w:pPr>
          </w:p>
          <w:p w14:paraId="6B394DE6" w14:textId="106E6539" w:rsidR="007645ED" w:rsidRPr="00DC1B25" w:rsidRDefault="007645ED" w:rsidP="00DC1B25">
            <w:pPr>
              <w:widowControl w:val="0"/>
              <w:spacing w:after="0" w:line="240" w:lineRule="auto"/>
              <w:jc w:val="center"/>
              <w:rPr>
                <w:rFonts w:ascii="TH SarabunPSK" w:eastAsia="Sarabun" w:hAnsi="TH SarabunPSK" w:cs="TH SarabunPSK"/>
                <w:sz w:val="28"/>
              </w:rPr>
            </w:pPr>
          </w:p>
          <w:p w14:paraId="762DE823" w14:textId="77777777" w:rsidR="007645ED" w:rsidRPr="00DC1B25" w:rsidRDefault="007645ED" w:rsidP="00DC1B25">
            <w:pPr>
              <w:widowControl w:val="0"/>
              <w:spacing w:after="0" w:line="240" w:lineRule="auto"/>
              <w:jc w:val="center"/>
              <w:rPr>
                <w:rFonts w:ascii="TH SarabunPSK" w:eastAsia="Sarabun" w:hAnsi="TH SarabunPSK" w:cs="TH SarabunPSK"/>
                <w:sz w:val="28"/>
              </w:rPr>
            </w:pPr>
          </w:p>
          <w:p w14:paraId="421F93F0" w14:textId="77777777" w:rsidR="007645ED" w:rsidRPr="00DC1B25" w:rsidRDefault="007645ED"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311E5763" w14:textId="68BD52D5" w:rsidR="007645ED" w:rsidRPr="00DC1B25" w:rsidRDefault="007645ED"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85</w:t>
            </w:r>
          </w:p>
          <w:p w14:paraId="237466F5" w14:textId="77777777" w:rsidR="007645ED" w:rsidRPr="00DC1B25" w:rsidRDefault="007645ED"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740B2E67" w14:textId="507B40DE" w:rsidR="007645ED" w:rsidRPr="00DC1B25" w:rsidRDefault="007645ED"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85</w:t>
            </w:r>
          </w:p>
        </w:tc>
        <w:tc>
          <w:tcPr>
            <w:tcW w:w="900" w:type="dxa"/>
            <w:tcBorders>
              <w:top w:val="single" w:sz="4" w:space="0" w:color="000000"/>
              <w:left w:val="single" w:sz="4" w:space="0" w:color="000000"/>
              <w:bottom w:val="single" w:sz="4" w:space="0" w:color="000000"/>
              <w:right w:val="single" w:sz="4" w:space="0" w:color="000000"/>
            </w:tcBorders>
          </w:tcPr>
          <w:p w14:paraId="1F59ECA1" w14:textId="77777777"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05643544" w14:textId="5A2F7BE7"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6AB12A0D" w14:textId="29A72C76"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0D616863" w14:textId="6CEE564F"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0E720552" w14:textId="4742CE90"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68FB57DB" w14:textId="77777777" w:rsidR="007645ED" w:rsidRPr="00DC1B25" w:rsidRDefault="007645ED" w:rsidP="00DC1B25">
            <w:pPr>
              <w:tabs>
                <w:tab w:val="left" w:pos="44"/>
              </w:tabs>
              <w:spacing w:after="0" w:line="240" w:lineRule="auto"/>
              <w:jc w:val="center"/>
              <w:rPr>
                <w:rFonts w:ascii="TH SarabunPSK" w:eastAsia="Sarabun" w:hAnsi="TH SarabunPSK" w:cs="TH SarabunPSK"/>
                <w:sz w:val="28"/>
              </w:rPr>
            </w:pPr>
          </w:p>
          <w:p w14:paraId="504F20DB" w14:textId="77777777" w:rsidR="007645ED" w:rsidRPr="00DC1B25" w:rsidRDefault="007645ED"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4C742586" w14:textId="2E0EA425" w:rsidR="007645ED" w:rsidRPr="00DC1B25" w:rsidRDefault="005658F0"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rPr>
              <w:t>4.80</w:t>
            </w:r>
          </w:p>
          <w:p w14:paraId="1ED0594D" w14:textId="77777777" w:rsidR="007645ED" w:rsidRPr="00DC1B25" w:rsidRDefault="007645ED"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505E3C33" w14:textId="7EAAC418" w:rsidR="007645ED" w:rsidRPr="00DC1B25" w:rsidRDefault="005658F0"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Calibri" w:hAnsi="TH SarabunPSK" w:cs="TH SarabunPSK"/>
                <w:sz w:val="28"/>
                <w:cs/>
              </w:rPr>
              <w:t>43.75</w:t>
            </w:r>
          </w:p>
        </w:tc>
        <w:tc>
          <w:tcPr>
            <w:tcW w:w="10350" w:type="dxa"/>
            <w:tcBorders>
              <w:top w:val="single" w:sz="4" w:space="0" w:color="000000"/>
              <w:left w:val="single" w:sz="4" w:space="0" w:color="000000"/>
              <w:bottom w:val="single" w:sz="4" w:space="0" w:color="000000"/>
              <w:right w:val="single" w:sz="4" w:space="0" w:color="000000"/>
            </w:tcBorders>
          </w:tcPr>
          <w:p w14:paraId="5BA45347" w14:textId="1C27CA9C" w:rsidR="005658F0" w:rsidRPr="00DC1B25" w:rsidRDefault="007645ED" w:rsidP="00DC1B25">
            <w:pPr>
              <w:tabs>
                <w:tab w:val="left" w:pos="298"/>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1.</w:t>
            </w:r>
            <w:r w:rsidR="00CB66C3" w:rsidRPr="00DC1B25">
              <w:rPr>
                <w:rFonts w:ascii="TH SarabunPSK" w:eastAsia="TH SarabunPSK" w:hAnsi="TH SarabunPSK" w:cs="TH SarabunPSK"/>
                <w:sz w:val="28"/>
              </w:rPr>
              <w:t>8</w:t>
            </w:r>
            <w:r w:rsidRPr="00DC1B25">
              <w:rPr>
                <w:rFonts w:ascii="TH SarabunPSK" w:eastAsia="TH SarabunPSK" w:hAnsi="TH SarabunPSK" w:cs="TH SarabunPSK"/>
                <w:sz w:val="28"/>
                <w:cs/>
              </w:rPr>
              <w:t xml:space="preserve">.1 </w:t>
            </w:r>
            <w:r w:rsidR="005658F0" w:rsidRPr="00DC1B25">
              <w:rPr>
                <w:rFonts w:ascii="TH SarabunPSK" w:eastAsia="Calibri" w:hAnsi="TH SarabunPSK" w:cs="TH SarabunPSK"/>
                <w:sz w:val="28"/>
                <w:cs/>
              </w:rPr>
              <w:t>ร้อยละของนักศึกษาชั้นปีสุดท้ายที่มีผลการทดสอบตามเกณฑ์ความสามารถทางภาษาอังกฤษ (</w:t>
            </w:r>
            <w:r w:rsidR="005658F0" w:rsidRPr="00DC1B25">
              <w:rPr>
                <w:rFonts w:ascii="TH SarabunPSK" w:eastAsia="Calibri" w:hAnsi="TH SarabunPSK" w:cs="TH SarabunPSK"/>
                <w:sz w:val="28"/>
              </w:rPr>
              <w:t xml:space="preserve">CEFR) </w:t>
            </w:r>
            <w:r w:rsidR="005658F0" w:rsidRPr="00DC1B25">
              <w:rPr>
                <w:rFonts w:ascii="TH SarabunPSK" w:eastAsia="Calibri" w:hAnsi="TH SarabunPSK" w:cs="TH SarabunPSK"/>
                <w:sz w:val="28"/>
                <w:cs/>
              </w:rPr>
              <w:t xml:space="preserve">หรือเทียบเท่า ระดับปริญญาตรี ตั้งแต่ระดับ </w:t>
            </w:r>
            <w:r w:rsidR="005658F0" w:rsidRPr="00DC1B25">
              <w:rPr>
                <w:rFonts w:ascii="TH SarabunPSK" w:eastAsia="Calibri" w:hAnsi="TH SarabunPSK" w:cs="TH SarabunPSK"/>
                <w:sz w:val="28"/>
              </w:rPr>
              <w:t>B</w:t>
            </w:r>
            <w:r w:rsidR="005658F0" w:rsidRPr="00DC1B25">
              <w:rPr>
                <w:rFonts w:ascii="TH SarabunPSK" w:eastAsia="Calibri" w:hAnsi="TH SarabunPSK" w:cs="TH SarabunPSK"/>
                <w:sz w:val="28"/>
                <w:cs/>
              </w:rPr>
              <w:t xml:space="preserve">1 ขึ้นไป </w:t>
            </w:r>
            <w:r w:rsidR="005658F0" w:rsidRPr="00DC1B25">
              <w:rPr>
                <w:rFonts w:ascii="TH SarabunPSK" w:eastAsia="Calibri" w:hAnsi="TH SarabunPSK" w:cs="TH SarabunPSK"/>
                <w:b/>
                <w:bCs/>
                <w:sz w:val="28"/>
                <w:cs/>
              </w:rPr>
              <w:t xml:space="preserve">ค่าเป้าหมาย ร้อยละ </w:t>
            </w:r>
            <w:r w:rsidR="00A96E52">
              <w:rPr>
                <w:rFonts w:ascii="TH SarabunPSK" w:eastAsia="Calibri" w:hAnsi="TH SarabunPSK" w:cs="TH SarabunPSK"/>
                <w:b/>
                <w:bCs/>
                <w:sz w:val="28"/>
                <w:cs/>
              </w:rPr>
              <w:t>85</w:t>
            </w:r>
            <w:r w:rsidR="005658F0" w:rsidRPr="00DC1B25">
              <w:rPr>
                <w:rFonts w:ascii="TH SarabunPSK" w:eastAsia="Calibri" w:hAnsi="TH SarabunPSK" w:cs="TH SarabunPSK"/>
                <w:sz w:val="28"/>
                <w:cs/>
              </w:rPr>
              <w:t xml:space="preserve"> จาก ผลการดำเนินงานพบว่า จำนวนของนักศึกษาระดับปริญญาตรีชั้นปีสุดท้าย จำนวน </w:t>
            </w:r>
            <w:r w:rsidR="00A96E52">
              <w:rPr>
                <w:rFonts w:ascii="TH SarabunPSK" w:eastAsia="Calibri" w:hAnsi="TH SarabunPSK" w:cs="TH SarabunPSK"/>
                <w:sz w:val="28"/>
                <w:cs/>
              </w:rPr>
              <w:t>1</w:t>
            </w:r>
            <w:r w:rsidR="005658F0" w:rsidRPr="00DC1B25">
              <w:rPr>
                <w:rFonts w:ascii="TH SarabunPSK" w:eastAsia="Calibri" w:hAnsi="TH SarabunPSK" w:cs="TH SarabunPSK"/>
                <w:sz w:val="28"/>
              </w:rPr>
              <w:t>,</w:t>
            </w:r>
            <w:r w:rsidR="00A96E52">
              <w:rPr>
                <w:rFonts w:ascii="TH SarabunPSK" w:eastAsia="Calibri" w:hAnsi="TH SarabunPSK" w:cs="TH SarabunPSK"/>
                <w:sz w:val="28"/>
                <w:cs/>
              </w:rPr>
              <w:t>548</w:t>
            </w:r>
            <w:r w:rsidR="005658F0" w:rsidRPr="00DC1B25">
              <w:rPr>
                <w:rFonts w:ascii="TH SarabunPSK" w:eastAsia="Calibri" w:hAnsi="TH SarabunPSK" w:cs="TH SarabunPSK"/>
                <w:sz w:val="28"/>
                <w:cs/>
              </w:rPr>
              <w:t xml:space="preserve"> คน เข้ารับการทดสอบ จำนวน </w:t>
            </w:r>
            <w:r w:rsidR="00A96E52">
              <w:rPr>
                <w:rFonts w:ascii="TH SarabunPSK" w:eastAsia="Calibri" w:hAnsi="TH SarabunPSK" w:cs="TH SarabunPSK"/>
                <w:sz w:val="28"/>
                <w:cs/>
              </w:rPr>
              <w:t>1</w:t>
            </w:r>
            <w:r w:rsidR="005658F0" w:rsidRPr="00DC1B25">
              <w:rPr>
                <w:rFonts w:ascii="TH SarabunPSK" w:eastAsia="Calibri" w:hAnsi="TH SarabunPSK" w:cs="TH SarabunPSK"/>
                <w:sz w:val="28"/>
              </w:rPr>
              <w:t>,</w:t>
            </w:r>
            <w:r w:rsidR="00A96E52">
              <w:rPr>
                <w:rFonts w:ascii="TH SarabunPSK" w:eastAsia="Calibri" w:hAnsi="TH SarabunPSK" w:cs="TH SarabunPSK"/>
                <w:sz w:val="28"/>
                <w:cs/>
              </w:rPr>
              <w:t>541</w:t>
            </w:r>
            <w:r w:rsidR="005658F0" w:rsidRPr="00DC1B25">
              <w:rPr>
                <w:rFonts w:ascii="TH SarabunPSK" w:eastAsia="Calibri" w:hAnsi="TH SarabunPSK" w:cs="TH SarabunPSK"/>
                <w:sz w:val="28"/>
                <w:cs/>
              </w:rPr>
              <w:t xml:space="preserve"> คน ขาดสอบ </w:t>
            </w:r>
            <w:r w:rsidR="00A96E52">
              <w:rPr>
                <w:rFonts w:ascii="TH SarabunPSK" w:eastAsia="Calibri" w:hAnsi="TH SarabunPSK" w:cs="TH SarabunPSK"/>
                <w:sz w:val="28"/>
                <w:cs/>
              </w:rPr>
              <w:t>7</w:t>
            </w:r>
            <w:r w:rsidR="005658F0" w:rsidRPr="00DC1B25">
              <w:rPr>
                <w:rFonts w:ascii="TH SarabunPSK" w:eastAsia="Calibri" w:hAnsi="TH SarabunPSK" w:cs="TH SarabunPSK"/>
                <w:sz w:val="28"/>
                <w:cs/>
              </w:rPr>
              <w:t xml:space="preserve"> คน มีจำนวนผู้ผ่านการทดสอบตามมาตรฐานความสามารถทางภาษาอังกฤษ (</w:t>
            </w:r>
            <w:r w:rsidR="005658F0" w:rsidRPr="00DC1B25">
              <w:rPr>
                <w:rFonts w:ascii="TH SarabunPSK" w:eastAsia="Calibri" w:hAnsi="TH SarabunPSK" w:cs="TH SarabunPSK"/>
                <w:sz w:val="28"/>
              </w:rPr>
              <w:t>CEFR)</w:t>
            </w:r>
            <w:r w:rsidR="005658F0" w:rsidRPr="00DC1B25">
              <w:rPr>
                <w:rFonts w:ascii="TH SarabunPSK" w:eastAsia="Calibri" w:hAnsi="TH SarabunPSK" w:cs="TH SarabunPSK"/>
                <w:sz w:val="28"/>
                <w:cs/>
              </w:rPr>
              <w:t xml:space="preserve"> หรือเทียบเท่า ระดับปริญญาตรี ตั้งแต่ระดับ</w:t>
            </w:r>
            <w:r w:rsidR="005658F0" w:rsidRPr="00DC1B25">
              <w:rPr>
                <w:rFonts w:ascii="TH SarabunPSK" w:eastAsia="Calibri" w:hAnsi="TH SarabunPSK" w:cs="TH SarabunPSK"/>
                <w:sz w:val="28"/>
              </w:rPr>
              <w:t xml:space="preserve"> B</w:t>
            </w:r>
            <w:r w:rsidR="005658F0" w:rsidRPr="00DC1B25">
              <w:rPr>
                <w:rFonts w:ascii="TH SarabunPSK" w:eastAsia="Calibri" w:hAnsi="TH SarabunPSK" w:cs="TH SarabunPSK"/>
                <w:sz w:val="28"/>
                <w:cs/>
              </w:rPr>
              <w:t>1</w:t>
            </w:r>
            <w:r w:rsidR="005658F0" w:rsidRPr="00DC1B25">
              <w:rPr>
                <w:rFonts w:ascii="TH SarabunPSK" w:eastAsia="Calibri" w:hAnsi="TH SarabunPSK" w:cs="TH SarabunPSK"/>
                <w:sz w:val="28"/>
              </w:rPr>
              <w:t xml:space="preserve"> </w:t>
            </w:r>
            <w:r w:rsidR="005658F0" w:rsidRPr="00DC1B25">
              <w:rPr>
                <w:rFonts w:ascii="TH SarabunPSK" w:eastAsia="Calibri" w:hAnsi="TH SarabunPSK" w:cs="TH SarabunPSK"/>
                <w:sz w:val="28"/>
                <w:cs/>
              </w:rPr>
              <w:t xml:space="preserve">ขึ้นไป จำนวน </w:t>
            </w:r>
            <w:r w:rsidR="00A96E52">
              <w:rPr>
                <w:rFonts w:ascii="TH SarabunPSK" w:eastAsia="Calibri" w:hAnsi="TH SarabunPSK" w:cs="TH SarabunPSK"/>
                <w:sz w:val="28"/>
                <w:cs/>
              </w:rPr>
              <w:t>74</w:t>
            </w:r>
            <w:r w:rsidR="005658F0" w:rsidRPr="00DC1B25">
              <w:rPr>
                <w:rFonts w:ascii="TH SarabunPSK" w:eastAsia="Calibri" w:hAnsi="TH SarabunPSK" w:cs="TH SarabunPSK"/>
                <w:sz w:val="28"/>
                <w:cs/>
              </w:rPr>
              <w:t xml:space="preserve"> คน </w:t>
            </w:r>
            <w:r w:rsidR="005658F0" w:rsidRPr="00DC1B25">
              <w:rPr>
                <w:rFonts w:ascii="TH SarabunPSK" w:eastAsia="Calibri" w:hAnsi="TH SarabunPSK" w:cs="TH SarabunPSK"/>
                <w:b/>
                <w:bCs/>
                <w:sz w:val="28"/>
                <w:cs/>
              </w:rPr>
              <w:t xml:space="preserve">คิดเป็นร้อยละ </w:t>
            </w:r>
            <w:r w:rsidR="00A96E52">
              <w:rPr>
                <w:rFonts w:ascii="TH SarabunPSK" w:eastAsia="Calibri" w:hAnsi="TH SarabunPSK" w:cs="TH SarabunPSK"/>
                <w:b/>
                <w:bCs/>
                <w:sz w:val="28"/>
                <w:cs/>
              </w:rPr>
              <w:t>4</w:t>
            </w:r>
            <w:r w:rsidR="005658F0" w:rsidRPr="00DC1B25">
              <w:rPr>
                <w:rFonts w:ascii="TH SarabunPSK" w:eastAsia="Calibri" w:hAnsi="TH SarabunPSK" w:cs="TH SarabunPSK"/>
                <w:b/>
                <w:bCs/>
                <w:sz w:val="28"/>
                <w:cs/>
              </w:rPr>
              <w:t>.</w:t>
            </w:r>
            <w:r w:rsidR="00A96E52">
              <w:rPr>
                <w:rFonts w:ascii="TH SarabunPSK" w:eastAsia="Calibri" w:hAnsi="TH SarabunPSK" w:cs="TH SarabunPSK"/>
                <w:b/>
                <w:bCs/>
                <w:sz w:val="28"/>
                <w:cs/>
              </w:rPr>
              <w:t>80</w:t>
            </w:r>
            <w:r w:rsidR="005658F0" w:rsidRPr="00DC1B25">
              <w:rPr>
                <w:rFonts w:ascii="TH SarabunPSK" w:eastAsia="Calibri" w:hAnsi="TH SarabunPSK" w:cs="TH SarabunPSK"/>
                <w:b/>
                <w:bCs/>
                <w:sz w:val="28"/>
                <w:cs/>
              </w:rPr>
              <w:t xml:space="preserve"> จาก จำนวนนักศึกษาระดับปริญญาตรีชั้นปีสุดท้ายที่เข้าทดสอบ</w:t>
            </w:r>
            <w:r w:rsidR="005658F0" w:rsidRPr="00DC1B25">
              <w:rPr>
                <w:rFonts w:ascii="TH SarabunPSK" w:eastAsia="Times New Roman" w:hAnsi="TH SarabunPSK" w:cs="TH SarabunPSK"/>
                <w:b/>
                <w:bCs/>
                <w:sz w:val="28"/>
                <w:cs/>
              </w:rPr>
              <w:t>ตามเกณฑ์ความสามารถทางภาษาอังกฤษ (</w:t>
            </w:r>
            <w:r w:rsidR="005658F0" w:rsidRPr="00DC1B25">
              <w:rPr>
                <w:rFonts w:ascii="TH SarabunPSK" w:eastAsia="Times New Roman" w:hAnsi="TH SarabunPSK" w:cs="TH SarabunPSK"/>
                <w:b/>
                <w:bCs/>
                <w:sz w:val="28"/>
              </w:rPr>
              <w:t xml:space="preserve">CEFR) </w:t>
            </w:r>
            <w:r w:rsidR="005658F0" w:rsidRPr="00DC1B25">
              <w:rPr>
                <w:rFonts w:ascii="TH SarabunPSK" w:eastAsia="Times New Roman" w:hAnsi="TH SarabunPSK" w:cs="TH SarabunPSK"/>
                <w:b/>
                <w:bCs/>
                <w:sz w:val="28"/>
                <w:cs/>
              </w:rPr>
              <w:t xml:space="preserve">หรือเทียบเท่า </w:t>
            </w:r>
          </w:p>
          <w:p w14:paraId="178FB3CB" w14:textId="774B7591" w:rsidR="007645ED" w:rsidRPr="00DC1B25" w:rsidRDefault="007645ED" w:rsidP="00DC1B25">
            <w:pPr>
              <w:tabs>
                <w:tab w:val="left" w:pos="298"/>
              </w:tabs>
              <w:spacing w:after="0" w:line="240" w:lineRule="auto"/>
              <w:contextualSpacing/>
              <w:rPr>
                <w:rFonts w:ascii="TH SarabunPSK" w:hAnsi="TH SarabunPSK" w:cs="TH SarabunPSK"/>
                <w:sz w:val="28"/>
              </w:rPr>
            </w:pPr>
            <w:r w:rsidRPr="00DC1B25">
              <w:rPr>
                <w:rFonts w:ascii="TH SarabunPSK" w:eastAsia="TH SarabunPSK" w:hAnsi="TH SarabunPSK" w:cs="TH SarabunPSK"/>
                <w:sz w:val="28"/>
              </w:rPr>
              <w:t>1.</w:t>
            </w:r>
            <w:r w:rsidR="00CB66C3" w:rsidRPr="00DC1B25">
              <w:rPr>
                <w:rFonts w:ascii="TH SarabunPSK" w:eastAsia="TH SarabunPSK" w:hAnsi="TH SarabunPSK" w:cs="TH SarabunPSK"/>
                <w:sz w:val="28"/>
              </w:rPr>
              <w:t>8</w:t>
            </w:r>
            <w:r w:rsidRPr="00DC1B25">
              <w:rPr>
                <w:rFonts w:ascii="TH SarabunPSK" w:eastAsia="TH SarabunPSK" w:hAnsi="TH SarabunPSK" w:cs="TH SarabunPSK"/>
                <w:sz w:val="28"/>
              </w:rPr>
              <w:t xml:space="preserve">.2 </w:t>
            </w:r>
            <w:r w:rsidR="005658F0" w:rsidRPr="00DC1B25">
              <w:rPr>
                <w:rFonts w:ascii="TH SarabunPSK" w:eastAsia="Times New Roman" w:hAnsi="TH SarabunPSK" w:cs="TH SarabunPSK"/>
                <w:sz w:val="28"/>
                <w:cs/>
              </w:rPr>
              <w:t>ร้อยละของนักศึกษาชั้นปีสุดท้ายที่มีผลการทดสอบตามเกณฑ์ความสามารถทางภาษาอังกฤษ (</w:t>
            </w:r>
            <w:r w:rsidR="005658F0" w:rsidRPr="00DC1B25">
              <w:rPr>
                <w:rFonts w:ascii="TH SarabunPSK" w:eastAsia="Times New Roman" w:hAnsi="TH SarabunPSK" w:cs="TH SarabunPSK"/>
                <w:sz w:val="28"/>
              </w:rPr>
              <w:t xml:space="preserve">CEFR) </w:t>
            </w:r>
            <w:r w:rsidR="005658F0" w:rsidRPr="00DC1B25">
              <w:rPr>
                <w:rFonts w:ascii="TH SarabunPSK" w:eastAsia="Times New Roman" w:hAnsi="TH SarabunPSK" w:cs="TH SarabunPSK"/>
                <w:sz w:val="28"/>
                <w:cs/>
              </w:rPr>
              <w:t xml:space="preserve">หรือเทียบเท่า ระดับบัณฑิตศึกษา ตั้งแต่ระดับ </w:t>
            </w:r>
            <w:r w:rsidR="005658F0" w:rsidRPr="00DC1B25">
              <w:rPr>
                <w:rFonts w:ascii="TH SarabunPSK" w:eastAsia="Times New Roman" w:hAnsi="TH SarabunPSK" w:cs="TH SarabunPSK"/>
                <w:sz w:val="28"/>
              </w:rPr>
              <w:t>B</w:t>
            </w:r>
            <w:r w:rsidR="005658F0" w:rsidRPr="00DC1B25">
              <w:rPr>
                <w:rFonts w:ascii="TH SarabunPSK" w:eastAsia="Times New Roman" w:hAnsi="TH SarabunPSK" w:cs="TH SarabunPSK"/>
                <w:sz w:val="28"/>
                <w:cs/>
              </w:rPr>
              <w:t>2 ขึ้นไป</w:t>
            </w:r>
            <w:r w:rsidR="005658F0" w:rsidRPr="00DC1B25">
              <w:rPr>
                <w:rFonts w:ascii="TH SarabunPSK" w:eastAsia="Times New Roman" w:hAnsi="TH SarabunPSK" w:cs="TH SarabunPSK"/>
                <w:sz w:val="28"/>
              </w:rPr>
              <w:t xml:space="preserve"> </w:t>
            </w:r>
            <w:r w:rsidR="005658F0" w:rsidRPr="00DC1B25">
              <w:rPr>
                <w:rFonts w:ascii="TH SarabunPSK" w:eastAsia="Times New Roman" w:hAnsi="TH SarabunPSK" w:cs="TH SarabunPSK"/>
                <w:b/>
                <w:bCs/>
                <w:sz w:val="28"/>
                <w:cs/>
              </w:rPr>
              <w:t xml:space="preserve">ค่าเป้าหมาย ร้อยละ </w:t>
            </w:r>
            <w:r w:rsidR="00A96E52">
              <w:rPr>
                <w:rFonts w:ascii="TH SarabunPSK" w:eastAsia="Times New Roman" w:hAnsi="TH SarabunPSK" w:cs="TH SarabunPSK"/>
                <w:b/>
                <w:bCs/>
                <w:sz w:val="28"/>
                <w:cs/>
              </w:rPr>
              <w:t>85</w:t>
            </w:r>
            <w:r w:rsidR="005658F0" w:rsidRPr="00DC1B25">
              <w:rPr>
                <w:rFonts w:ascii="TH SarabunPSK" w:eastAsia="Times New Roman" w:hAnsi="TH SarabunPSK" w:cs="TH SarabunPSK"/>
                <w:b/>
                <w:bCs/>
                <w:sz w:val="28"/>
                <w:cs/>
              </w:rPr>
              <w:t xml:space="preserve"> </w:t>
            </w:r>
            <w:r w:rsidR="005658F0" w:rsidRPr="00DC1B25">
              <w:rPr>
                <w:rFonts w:ascii="TH SarabunPSK" w:eastAsia="Times New Roman" w:hAnsi="TH SarabunPSK" w:cs="TH SarabunPSK"/>
                <w:sz w:val="28"/>
                <w:cs/>
              </w:rPr>
              <w:t>จากผลการดำเนินงานพบว่า</w:t>
            </w:r>
            <w:r w:rsidR="005658F0" w:rsidRPr="00DC1B25">
              <w:rPr>
                <w:rFonts w:ascii="TH SarabunPSK" w:eastAsia="TH SarabunPSK" w:hAnsi="TH SarabunPSK" w:cs="TH SarabunPSK"/>
                <w:kern w:val="24"/>
                <w:sz w:val="28"/>
                <w:cs/>
              </w:rPr>
              <w:t>จำนวนของนักศึกษา</w:t>
            </w:r>
            <w:r w:rsidR="005658F0" w:rsidRPr="00DC1B25">
              <w:rPr>
                <w:rFonts w:ascii="TH SarabunPSK" w:eastAsia="Calibri" w:hAnsi="TH SarabunPSK" w:cs="TH SarabunPSK"/>
                <w:kern w:val="24"/>
                <w:sz w:val="28"/>
                <w:cs/>
              </w:rPr>
              <w:t>ระดับปริญญาบัณฑิต</w:t>
            </w:r>
            <w:r w:rsidR="005658F0" w:rsidRPr="00DC1B25">
              <w:rPr>
                <w:rFonts w:ascii="TH SarabunPSK" w:eastAsia="TH SarabunPSK" w:hAnsi="TH SarabunPSK" w:cs="TH SarabunPSK"/>
                <w:kern w:val="24"/>
                <w:sz w:val="28"/>
                <w:cs/>
              </w:rPr>
              <w:t xml:space="preserve">ชั้นปีสุดท้ายจำนวน </w:t>
            </w:r>
            <w:r w:rsidR="00A96E52">
              <w:rPr>
                <w:rFonts w:ascii="TH SarabunPSK" w:eastAsia="TH SarabunPSK" w:hAnsi="TH SarabunPSK" w:cs="TH SarabunPSK"/>
                <w:kern w:val="24"/>
                <w:sz w:val="28"/>
                <w:cs/>
              </w:rPr>
              <w:t>50</w:t>
            </w:r>
            <w:r w:rsidR="005658F0" w:rsidRPr="00DC1B25">
              <w:rPr>
                <w:rFonts w:ascii="TH SarabunPSK" w:eastAsia="TH SarabunPSK" w:hAnsi="TH SarabunPSK" w:cs="TH SarabunPSK"/>
                <w:kern w:val="24"/>
                <w:sz w:val="28"/>
                <w:cs/>
              </w:rPr>
              <w:t xml:space="preserve"> คน</w:t>
            </w:r>
            <w:r w:rsidR="005658F0" w:rsidRPr="00DC1B25">
              <w:rPr>
                <w:rFonts w:ascii="TH SarabunPSK" w:eastAsia="TH SarabunPSK" w:hAnsi="TH SarabunPSK" w:cs="TH SarabunPSK"/>
                <w:kern w:val="24"/>
                <w:sz w:val="28"/>
              </w:rPr>
              <w:t xml:space="preserve"> </w:t>
            </w:r>
            <w:r w:rsidR="005658F0" w:rsidRPr="00DC1B25">
              <w:rPr>
                <w:rFonts w:ascii="TH SarabunPSK" w:eastAsia="TH SarabunPSK" w:hAnsi="TH SarabunPSK" w:cs="TH SarabunPSK"/>
                <w:kern w:val="24"/>
                <w:sz w:val="28"/>
                <w:cs/>
              </w:rPr>
              <w:t>ระดับ</w:t>
            </w:r>
            <w:r w:rsidR="005658F0" w:rsidRPr="00DC1B25">
              <w:rPr>
                <w:rFonts w:ascii="TH SarabunPSK" w:eastAsia="Calibri" w:hAnsi="TH SarabunPSK" w:cs="TH SarabunPSK"/>
                <w:spacing w:val="-8"/>
                <w:sz w:val="28"/>
                <w:cs/>
                <w:lang w:eastAsia="ja-JP"/>
              </w:rPr>
              <w:t>ดุษฎี</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61</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19</w:t>
            </w:r>
            <w:r w:rsidR="005658F0" w:rsidRPr="00DC1B25">
              <w:rPr>
                <w:rFonts w:ascii="TH SarabunPSK" w:eastAsia="Calibri" w:hAnsi="TH SarabunPSK" w:cs="TH SarabunPSK"/>
                <w:sz w:val="28"/>
                <w:cs/>
              </w:rPr>
              <w:t xml:space="preserve"> คน และระดับ</w:t>
            </w:r>
            <w:r w:rsidR="005658F0" w:rsidRPr="00DC1B25">
              <w:rPr>
                <w:rFonts w:ascii="TH SarabunPSK" w:eastAsia="Calibri" w:hAnsi="TH SarabunPSK" w:cs="TH SarabunPSK"/>
                <w:spacing w:val="-8"/>
                <w:sz w:val="28"/>
                <w:cs/>
                <w:lang w:eastAsia="ja-JP"/>
              </w:rPr>
              <w:t>มหา</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62</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31</w:t>
            </w:r>
            <w:r w:rsidR="005658F0" w:rsidRPr="00DC1B25">
              <w:rPr>
                <w:rFonts w:ascii="TH SarabunPSK" w:eastAsia="Calibri" w:hAnsi="TH SarabunPSK" w:cs="TH SarabunPSK"/>
                <w:sz w:val="28"/>
                <w:cs/>
              </w:rPr>
              <w:t xml:space="preserve"> คน</w:t>
            </w:r>
            <w:r w:rsidR="005658F0" w:rsidRPr="00DC1B25">
              <w:rPr>
                <w:rFonts w:ascii="TH SarabunPSK" w:eastAsia="TH SarabunPSK" w:hAnsi="TH SarabunPSK" w:cs="TH SarabunPSK"/>
                <w:kern w:val="24"/>
                <w:sz w:val="28"/>
                <w:cs/>
              </w:rPr>
              <w:t xml:space="preserve"> เข้ารับการทดสอบ จำนวน </w:t>
            </w:r>
            <w:r w:rsidR="00A96E52">
              <w:rPr>
                <w:rFonts w:ascii="TH SarabunPSK" w:eastAsia="TH SarabunPSK" w:hAnsi="TH SarabunPSK" w:cs="TH SarabunPSK"/>
                <w:kern w:val="24"/>
                <w:sz w:val="28"/>
                <w:cs/>
              </w:rPr>
              <w:t>16</w:t>
            </w:r>
            <w:r w:rsidR="005658F0" w:rsidRPr="00DC1B25">
              <w:rPr>
                <w:rFonts w:ascii="TH SarabunPSK" w:eastAsia="TH SarabunPSK" w:hAnsi="TH SarabunPSK" w:cs="TH SarabunPSK"/>
                <w:kern w:val="24"/>
                <w:sz w:val="28"/>
                <w:cs/>
              </w:rPr>
              <w:t xml:space="preserve"> คน ระดับ</w:t>
            </w:r>
            <w:r w:rsidR="005658F0" w:rsidRPr="00DC1B25">
              <w:rPr>
                <w:rFonts w:ascii="TH SarabunPSK" w:eastAsia="Calibri" w:hAnsi="TH SarabunPSK" w:cs="TH SarabunPSK"/>
                <w:spacing w:val="-8"/>
                <w:sz w:val="28"/>
                <w:cs/>
                <w:lang w:eastAsia="ja-JP"/>
              </w:rPr>
              <w:t>ดุษฎี</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61</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13</w:t>
            </w:r>
            <w:r w:rsidR="005658F0" w:rsidRPr="00DC1B25">
              <w:rPr>
                <w:rFonts w:ascii="TH SarabunPSK" w:eastAsia="Calibri" w:hAnsi="TH SarabunPSK" w:cs="TH SarabunPSK"/>
                <w:sz w:val="28"/>
                <w:cs/>
              </w:rPr>
              <w:t xml:space="preserve"> คน และระดับ</w:t>
            </w:r>
            <w:r w:rsidR="005658F0" w:rsidRPr="00DC1B25">
              <w:rPr>
                <w:rFonts w:ascii="TH SarabunPSK" w:eastAsia="Calibri" w:hAnsi="TH SarabunPSK" w:cs="TH SarabunPSK"/>
                <w:spacing w:val="-8"/>
                <w:sz w:val="28"/>
                <w:cs/>
                <w:lang w:eastAsia="ja-JP"/>
              </w:rPr>
              <w:t>มหา</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62</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3</w:t>
            </w:r>
            <w:r w:rsidR="005658F0" w:rsidRPr="00DC1B25">
              <w:rPr>
                <w:rFonts w:ascii="TH SarabunPSK" w:eastAsia="Calibri" w:hAnsi="TH SarabunPSK" w:cs="TH SarabunPSK"/>
                <w:sz w:val="28"/>
                <w:cs/>
              </w:rPr>
              <w:t xml:space="preserve"> คน </w:t>
            </w:r>
            <w:r w:rsidR="005658F0" w:rsidRPr="00DC1B25">
              <w:rPr>
                <w:rFonts w:ascii="TH SarabunPSK" w:eastAsia="TH SarabunPSK" w:hAnsi="TH SarabunPSK" w:cs="TH SarabunPSK"/>
                <w:kern w:val="24"/>
                <w:sz w:val="28"/>
                <w:cs/>
              </w:rPr>
              <w:t>มีจำนวนผู้ผ่านการทดสอบตามมาตรฐานความสามารถทางภาษาอังกฤษ (</w:t>
            </w:r>
            <w:r w:rsidR="005658F0" w:rsidRPr="00DC1B25">
              <w:rPr>
                <w:rFonts w:ascii="TH SarabunPSK" w:eastAsia="TH SarabunPSK" w:hAnsi="TH SarabunPSK" w:cs="TH SarabunPSK"/>
                <w:kern w:val="24"/>
                <w:sz w:val="28"/>
              </w:rPr>
              <w:t xml:space="preserve">CEFR) </w:t>
            </w:r>
            <w:r w:rsidR="005658F0" w:rsidRPr="00DC1B25">
              <w:rPr>
                <w:rFonts w:ascii="TH SarabunPSK" w:eastAsia="Calibri" w:hAnsi="TH SarabunPSK" w:cs="TH SarabunPSK"/>
                <w:kern w:val="24"/>
                <w:sz w:val="28"/>
                <w:cs/>
              </w:rPr>
              <w:t>หรือเทียบเท่าระดับปริญญาบัณฑิต ตั้งแต่ระดับ</w:t>
            </w:r>
            <w:r w:rsidR="005658F0" w:rsidRPr="00DC1B25">
              <w:rPr>
                <w:rFonts w:ascii="TH SarabunPSK" w:eastAsia="Calibri" w:hAnsi="TH SarabunPSK" w:cs="TH SarabunPSK"/>
                <w:kern w:val="24"/>
                <w:sz w:val="28"/>
              </w:rPr>
              <w:t xml:space="preserve"> B</w:t>
            </w:r>
            <w:r w:rsidR="005658F0" w:rsidRPr="00DC1B25">
              <w:rPr>
                <w:rFonts w:ascii="TH SarabunPSK" w:eastAsia="Calibri" w:hAnsi="TH SarabunPSK" w:cs="TH SarabunPSK"/>
                <w:kern w:val="24"/>
                <w:sz w:val="28"/>
                <w:cs/>
              </w:rPr>
              <w:t>2</w:t>
            </w:r>
            <w:r w:rsidR="005658F0" w:rsidRPr="00DC1B25">
              <w:rPr>
                <w:rFonts w:ascii="TH SarabunPSK" w:eastAsia="Calibri" w:hAnsi="TH SarabunPSK" w:cs="TH SarabunPSK"/>
                <w:kern w:val="24"/>
                <w:sz w:val="28"/>
              </w:rPr>
              <w:t xml:space="preserve"> </w:t>
            </w:r>
            <w:r w:rsidR="005658F0" w:rsidRPr="00DC1B25">
              <w:rPr>
                <w:rFonts w:ascii="TH SarabunPSK" w:eastAsia="Calibri" w:hAnsi="TH SarabunPSK" w:cs="TH SarabunPSK"/>
                <w:kern w:val="24"/>
                <w:sz w:val="28"/>
                <w:cs/>
              </w:rPr>
              <w:t>ขึ้นไป</w:t>
            </w:r>
            <w:r w:rsidR="005658F0" w:rsidRPr="00DC1B25">
              <w:rPr>
                <w:rFonts w:ascii="TH SarabunPSK" w:eastAsia="TH SarabunPSK" w:hAnsi="TH SarabunPSK" w:cs="TH SarabunPSK"/>
                <w:kern w:val="24"/>
                <w:sz w:val="28"/>
                <w:cs/>
              </w:rPr>
              <w:t xml:space="preserve"> จำนวน </w:t>
            </w:r>
            <w:r w:rsidR="00A96E52">
              <w:rPr>
                <w:rFonts w:ascii="TH SarabunPSK" w:eastAsia="TH SarabunPSK" w:hAnsi="TH SarabunPSK" w:cs="TH SarabunPSK"/>
                <w:kern w:val="24"/>
                <w:sz w:val="28"/>
                <w:cs/>
              </w:rPr>
              <w:t>7</w:t>
            </w:r>
            <w:r w:rsidR="005658F0" w:rsidRPr="00DC1B25">
              <w:rPr>
                <w:rFonts w:ascii="TH SarabunPSK" w:eastAsia="TH SarabunPSK" w:hAnsi="TH SarabunPSK" w:cs="TH SarabunPSK"/>
                <w:kern w:val="24"/>
                <w:sz w:val="28"/>
                <w:cs/>
              </w:rPr>
              <w:t xml:space="preserve"> คน ระดับ</w:t>
            </w:r>
            <w:r w:rsidR="005658F0" w:rsidRPr="00DC1B25">
              <w:rPr>
                <w:rFonts w:ascii="TH SarabunPSK" w:eastAsia="Calibri" w:hAnsi="TH SarabunPSK" w:cs="TH SarabunPSK"/>
                <w:spacing w:val="-8"/>
                <w:sz w:val="28"/>
                <w:cs/>
                <w:lang w:eastAsia="ja-JP"/>
              </w:rPr>
              <w:t>ดุษฎี</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61</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6</w:t>
            </w:r>
            <w:r w:rsidR="005658F0" w:rsidRPr="00DC1B25">
              <w:rPr>
                <w:rFonts w:ascii="TH SarabunPSK" w:eastAsia="Calibri" w:hAnsi="TH SarabunPSK" w:cs="TH SarabunPSK"/>
                <w:sz w:val="28"/>
                <w:cs/>
              </w:rPr>
              <w:t xml:space="preserve"> คน และระดับ</w:t>
            </w:r>
            <w:r w:rsidR="005658F0" w:rsidRPr="00DC1B25">
              <w:rPr>
                <w:rFonts w:ascii="TH SarabunPSK" w:eastAsia="Calibri" w:hAnsi="TH SarabunPSK" w:cs="TH SarabunPSK"/>
                <w:spacing w:val="-8"/>
                <w:sz w:val="28"/>
                <w:cs/>
                <w:lang w:eastAsia="ja-JP"/>
              </w:rPr>
              <w:t>มหา</w:t>
            </w:r>
            <w:r w:rsidR="005658F0" w:rsidRPr="00DC1B25">
              <w:rPr>
                <w:rFonts w:ascii="TH SarabunPSK" w:eastAsia="Calibri" w:hAnsi="TH SarabunPSK" w:cs="TH SarabunPSK"/>
                <w:sz w:val="28"/>
                <w:cs/>
              </w:rPr>
              <w:t xml:space="preserve">บัณฑิต (รหัส </w:t>
            </w:r>
            <w:r w:rsidR="00A96E52">
              <w:rPr>
                <w:rFonts w:ascii="TH SarabunPSK" w:eastAsia="Calibri" w:hAnsi="TH SarabunPSK" w:cs="TH SarabunPSK"/>
                <w:sz w:val="28"/>
                <w:cs/>
              </w:rPr>
              <w:t>62</w:t>
            </w:r>
            <w:r w:rsidR="005658F0" w:rsidRPr="00DC1B25">
              <w:rPr>
                <w:rFonts w:ascii="TH SarabunPSK" w:eastAsia="Calibri" w:hAnsi="TH SarabunPSK" w:cs="TH SarabunPSK"/>
                <w:sz w:val="28"/>
                <w:cs/>
              </w:rPr>
              <w:t xml:space="preserve">) จำนวน </w:t>
            </w:r>
            <w:r w:rsidR="00A96E52">
              <w:rPr>
                <w:rFonts w:ascii="TH SarabunPSK" w:eastAsia="Calibri" w:hAnsi="TH SarabunPSK" w:cs="TH SarabunPSK"/>
                <w:sz w:val="28"/>
                <w:cs/>
              </w:rPr>
              <w:t>1</w:t>
            </w:r>
            <w:r w:rsidR="005658F0" w:rsidRPr="00DC1B25">
              <w:rPr>
                <w:rFonts w:ascii="TH SarabunPSK" w:eastAsia="Calibri" w:hAnsi="TH SarabunPSK" w:cs="TH SarabunPSK"/>
                <w:sz w:val="28"/>
                <w:cs/>
              </w:rPr>
              <w:t xml:space="preserve"> คน</w:t>
            </w:r>
            <w:r w:rsidR="005658F0" w:rsidRPr="00DC1B25">
              <w:rPr>
                <w:rFonts w:ascii="TH SarabunPSK" w:eastAsia="TH SarabunPSK" w:hAnsi="TH SarabunPSK" w:cs="TH SarabunPSK"/>
                <w:kern w:val="24"/>
                <w:sz w:val="28"/>
                <w:cs/>
              </w:rPr>
              <w:t xml:space="preserve"> </w:t>
            </w:r>
            <w:r w:rsidR="005658F0" w:rsidRPr="00DC1B25">
              <w:rPr>
                <w:rFonts w:ascii="TH SarabunPSK" w:eastAsia="Times New Roman" w:hAnsi="TH SarabunPSK" w:cs="TH SarabunPSK"/>
                <w:b/>
                <w:bCs/>
                <w:sz w:val="28"/>
                <w:cs/>
              </w:rPr>
              <w:t xml:space="preserve">คิดเป็นร้อยละ </w:t>
            </w:r>
            <w:r w:rsidR="00A96E52">
              <w:rPr>
                <w:rFonts w:ascii="TH SarabunPSK" w:eastAsia="Times New Roman" w:hAnsi="TH SarabunPSK" w:cs="TH SarabunPSK"/>
                <w:b/>
                <w:bCs/>
                <w:sz w:val="28"/>
                <w:cs/>
              </w:rPr>
              <w:t>43</w:t>
            </w:r>
            <w:r w:rsidR="005658F0" w:rsidRPr="00DC1B25">
              <w:rPr>
                <w:rFonts w:ascii="TH SarabunPSK" w:eastAsia="Times New Roman" w:hAnsi="TH SarabunPSK" w:cs="TH SarabunPSK"/>
                <w:b/>
                <w:bCs/>
                <w:sz w:val="28"/>
                <w:cs/>
              </w:rPr>
              <w:t>.</w:t>
            </w:r>
            <w:r w:rsidR="00A96E52">
              <w:rPr>
                <w:rFonts w:ascii="TH SarabunPSK" w:eastAsia="Times New Roman" w:hAnsi="TH SarabunPSK" w:cs="TH SarabunPSK"/>
                <w:b/>
                <w:bCs/>
                <w:sz w:val="28"/>
                <w:cs/>
              </w:rPr>
              <w:t>75</w:t>
            </w:r>
            <w:r w:rsidR="005658F0" w:rsidRPr="00DC1B25">
              <w:rPr>
                <w:rFonts w:ascii="TH SarabunPSK" w:eastAsia="Times New Roman" w:hAnsi="TH SarabunPSK" w:cs="TH SarabunPSK"/>
                <w:sz w:val="28"/>
              </w:rPr>
              <w:t xml:space="preserve"> </w:t>
            </w:r>
            <w:r w:rsidR="005658F0" w:rsidRPr="00DC1B25">
              <w:rPr>
                <w:rFonts w:ascii="TH SarabunPSK" w:eastAsia="Times New Roman" w:hAnsi="TH SarabunPSK" w:cs="TH SarabunPSK"/>
                <w:b/>
                <w:bCs/>
                <w:sz w:val="28"/>
                <w:cs/>
              </w:rPr>
              <w:t>จากจำนวนนักศึกษาระดับบัณฑิตศึกษาที่เข้าทดสอบตามเกณฑ์ความสามารถทางภาษาอังกฤษ (</w:t>
            </w:r>
            <w:r w:rsidR="005658F0" w:rsidRPr="00DC1B25">
              <w:rPr>
                <w:rFonts w:ascii="TH SarabunPSK" w:eastAsia="Times New Roman" w:hAnsi="TH SarabunPSK" w:cs="TH SarabunPSK"/>
                <w:b/>
                <w:bCs/>
                <w:sz w:val="28"/>
              </w:rPr>
              <w:t xml:space="preserve">CEFR) </w:t>
            </w:r>
            <w:r w:rsidR="005658F0" w:rsidRPr="00DC1B25">
              <w:rPr>
                <w:rFonts w:ascii="TH SarabunPSK" w:eastAsia="Times New Roman" w:hAnsi="TH SarabunPSK" w:cs="TH SarabunPSK"/>
                <w:b/>
                <w:bCs/>
                <w:sz w:val="28"/>
                <w:cs/>
              </w:rPr>
              <w:t>หรือเทียบเท่า</w:t>
            </w:r>
          </w:p>
        </w:tc>
      </w:tr>
      <w:tr w:rsidR="007645ED" w:rsidRPr="00DC1B25" w14:paraId="771DEC1B"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463A2EAF" w14:textId="08F52B7A" w:rsidR="007645ED" w:rsidRPr="00DC1B25" w:rsidRDefault="007645ED"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1.</w:t>
            </w:r>
            <w:r w:rsidR="00CB66C3" w:rsidRPr="00DC1B25">
              <w:rPr>
                <w:rFonts w:ascii="TH SarabunPSK" w:eastAsia="Sarabun" w:hAnsi="TH SarabunPSK" w:cs="TH SarabunPSK"/>
                <w:sz w:val="28"/>
              </w:rPr>
              <w:t>9</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จำนวนผู้ประกอบการใหม่ </w:t>
            </w:r>
            <w:r w:rsidRPr="00DC1B25">
              <w:rPr>
                <w:rFonts w:ascii="TH SarabunPSK" w:eastAsia="Sarabun" w:hAnsi="TH SarabunPSK" w:cs="TH SarabunPSK"/>
                <w:sz w:val="28"/>
              </w:rPr>
              <w:t xml:space="preserve">Startup </w:t>
            </w:r>
            <w:r w:rsidRPr="00DC1B25">
              <w:rPr>
                <w:rFonts w:ascii="TH SarabunPSK" w:eastAsia="Sarabun" w:hAnsi="TH SarabunPSK" w:cs="TH SarabunPSK"/>
                <w:sz w:val="28"/>
                <w:cs/>
              </w:rPr>
              <w:t xml:space="preserve">ที่เกิดจากการบ่มเพาะของมหาวิทยาลัย </w:t>
            </w:r>
          </w:p>
        </w:tc>
        <w:tc>
          <w:tcPr>
            <w:tcW w:w="990" w:type="dxa"/>
            <w:tcBorders>
              <w:top w:val="single" w:sz="4" w:space="0" w:color="000000"/>
              <w:left w:val="single" w:sz="4" w:space="0" w:color="000000"/>
              <w:bottom w:val="single" w:sz="4" w:space="0" w:color="000000"/>
              <w:right w:val="single" w:sz="4" w:space="0" w:color="000000"/>
            </w:tcBorders>
          </w:tcPr>
          <w:p w14:paraId="1885CE70" w14:textId="7C51581F" w:rsidR="007645ED" w:rsidRPr="00DC1B25" w:rsidRDefault="00CB66C3"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30</w:t>
            </w:r>
            <w:r w:rsidR="007645ED" w:rsidRPr="00DC1B25">
              <w:rPr>
                <w:rFonts w:ascii="TH SarabunPSK" w:eastAsia="Sarabun" w:hAnsi="TH SarabunPSK" w:cs="TH SarabunPSK"/>
                <w:sz w:val="28"/>
              </w:rPr>
              <w:t xml:space="preserve"> </w:t>
            </w:r>
          </w:p>
          <w:p w14:paraId="604D4F51" w14:textId="77777777" w:rsidR="007645ED" w:rsidRPr="00DC1B25" w:rsidRDefault="007645ED"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ราย</w:t>
            </w:r>
          </w:p>
          <w:p w14:paraId="10E8C2DA" w14:textId="77777777" w:rsidR="007645ED" w:rsidRPr="00DC1B25" w:rsidRDefault="007645ED" w:rsidP="00DC1B25">
            <w:pPr>
              <w:widowControl w:val="0"/>
              <w:spacing w:after="0" w:line="240" w:lineRule="auto"/>
              <w:jc w:val="center"/>
              <w:rPr>
                <w:rFonts w:ascii="TH SarabunPSK" w:eastAsia="Sarabun" w:hAnsi="TH SarabunPSK" w:cs="TH SarabunPSK"/>
                <w:sz w:val="28"/>
                <w:cs/>
              </w:rPr>
            </w:pPr>
          </w:p>
          <w:p w14:paraId="4C87D24D" w14:textId="77777777" w:rsidR="007645ED" w:rsidRPr="00DC1B25" w:rsidRDefault="007645ED" w:rsidP="00DC1B25">
            <w:pPr>
              <w:widowControl w:val="0"/>
              <w:spacing w:after="0" w:line="240" w:lineRule="auto"/>
              <w:jc w:val="center"/>
              <w:rPr>
                <w:rFonts w:ascii="TH SarabunPSK" w:eastAsia="Sarabun" w:hAnsi="TH SarabunPSK" w:cs="TH SarabunPSK"/>
                <w:sz w:val="28"/>
              </w:rPr>
            </w:pPr>
          </w:p>
          <w:p w14:paraId="411DCFDB" w14:textId="77777777" w:rsidR="007645ED" w:rsidRPr="00DC1B25" w:rsidRDefault="007645ED" w:rsidP="00DC1B25">
            <w:pPr>
              <w:widowControl w:val="0"/>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038835BA" w14:textId="69246951" w:rsidR="007645ED" w:rsidRPr="00DC1B25" w:rsidRDefault="007645ED"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 </w:t>
            </w:r>
          </w:p>
          <w:p w14:paraId="1B81E4C2" w14:textId="77777777" w:rsidR="007645ED" w:rsidRPr="00DC1B25" w:rsidRDefault="007645ED"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ราย</w:t>
            </w:r>
          </w:p>
          <w:p w14:paraId="2FBBEE0F" w14:textId="77777777" w:rsidR="007645ED" w:rsidRPr="00DC1B25" w:rsidRDefault="007645ED" w:rsidP="00DC1B25">
            <w:pPr>
              <w:tabs>
                <w:tab w:val="left" w:pos="44"/>
              </w:tabs>
              <w:spacing w:after="0" w:line="240" w:lineRule="auto"/>
              <w:jc w:val="center"/>
              <w:rPr>
                <w:rFonts w:ascii="TH SarabunPSK" w:eastAsia="Sarabun" w:hAnsi="TH SarabunPSK" w:cs="TH SarabunPSK"/>
                <w:sz w:val="28"/>
              </w:rPr>
            </w:pPr>
          </w:p>
        </w:tc>
        <w:tc>
          <w:tcPr>
            <w:tcW w:w="10350" w:type="dxa"/>
            <w:tcBorders>
              <w:top w:val="single" w:sz="4" w:space="0" w:color="000000"/>
              <w:left w:val="single" w:sz="4" w:space="0" w:color="000000"/>
              <w:bottom w:val="single" w:sz="4" w:space="0" w:color="000000"/>
              <w:right w:val="single" w:sz="4" w:space="0" w:color="000000"/>
            </w:tcBorders>
          </w:tcPr>
          <w:p w14:paraId="2E46C74E" w14:textId="77777777" w:rsidR="007645ED" w:rsidRPr="00DC1B25" w:rsidRDefault="007645ED" w:rsidP="00DC1B25">
            <w:pPr>
              <w:tabs>
                <w:tab w:val="left" w:pos="44"/>
              </w:tabs>
              <w:spacing w:after="0" w:line="240" w:lineRule="auto"/>
              <w:ind w:left="72"/>
              <w:rPr>
                <w:rFonts w:ascii="TH SarabunPSK" w:hAnsi="TH SarabunPSK" w:cs="TH SarabunPSK"/>
                <w:spacing w:val="-4"/>
                <w:sz w:val="28"/>
              </w:rPr>
            </w:pPr>
            <w:r w:rsidRPr="00DC1B25">
              <w:rPr>
                <w:rFonts w:ascii="TH SarabunPSK" w:hAnsi="TH SarabunPSK" w:cs="TH SarabunPSK"/>
                <w:spacing w:val="-4"/>
                <w:sz w:val="28"/>
                <w:cs/>
              </w:rPr>
              <w:t>จำนวนผู้ประกอบการใหม่ (</w:t>
            </w:r>
            <w:r w:rsidRPr="00DC1B25">
              <w:rPr>
                <w:rFonts w:ascii="TH SarabunPSK" w:hAnsi="TH SarabunPSK" w:cs="TH SarabunPSK"/>
                <w:spacing w:val="-4"/>
                <w:sz w:val="28"/>
              </w:rPr>
              <w:t xml:space="preserve">Startup) </w:t>
            </w:r>
            <w:r w:rsidRPr="00DC1B25">
              <w:rPr>
                <w:rFonts w:ascii="TH SarabunPSK" w:hAnsi="TH SarabunPSK" w:cs="TH SarabunPSK"/>
                <w:spacing w:val="-4"/>
                <w:sz w:val="28"/>
                <w:cs/>
              </w:rPr>
              <w:t>ที่เกิดจากการบ่มเพาะของมหาวิทยาลัย...........................ราย</w:t>
            </w:r>
          </w:p>
          <w:tbl>
            <w:tblPr>
              <w:tblStyle w:val="a5"/>
              <w:tblW w:w="9988" w:type="dxa"/>
              <w:tblLayout w:type="fixed"/>
              <w:tblLook w:val="04A0" w:firstRow="1" w:lastRow="0" w:firstColumn="1" w:lastColumn="0" w:noHBand="0" w:noVBand="1"/>
            </w:tblPr>
            <w:tblGrid>
              <w:gridCol w:w="715"/>
              <w:gridCol w:w="2753"/>
              <w:gridCol w:w="2551"/>
              <w:gridCol w:w="1985"/>
              <w:gridCol w:w="1984"/>
            </w:tblGrid>
            <w:tr w:rsidR="00F701F6" w:rsidRPr="00DC1B25" w14:paraId="7BB12537" w14:textId="77777777" w:rsidTr="00F701F6">
              <w:tc>
                <w:tcPr>
                  <w:tcW w:w="715" w:type="dxa"/>
                </w:tcPr>
                <w:p w14:paraId="4F6B4B6B" w14:textId="77777777" w:rsidR="00F701F6" w:rsidRPr="00DC1B25" w:rsidRDefault="00F701F6" w:rsidP="00DC1B25">
                  <w:pPr>
                    <w:pStyle w:val="a3"/>
                    <w:tabs>
                      <w:tab w:val="left" w:pos="171"/>
                    </w:tabs>
                    <w:ind w:left="0"/>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ลำดับที่ </w:t>
                  </w:r>
                </w:p>
                <w:p w14:paraId="62393A0F" w14:textId="77777777" w:rsidR="00F701F6" w:rsidRPr="00DC1B25" w:rsidRDefault="00F701F6" w:rsidP="00DC1B25">
                  <w:pPr>
                    <w:rPr>
                      <w:rFonts w:ascii="TH SarabunPSK" w:hAnsi="TH SarabunPSK" w:cs="TH SarabunPSK"/>
                      <w:b/>
                      <w:bCs/>
                      <w:sz w:val="28"/>
                      <w:szCs w:val="28"/>
                    </w:rPr>
                  </w:pPr>
                </w:p>
              </w:tc>
              <w:tc>
                <w:tcPr>
                  <w:tcW w:w="2753" w:type="dxa"/>
                </w:tcPr>
                <w:p w14:paraId="48754AC2" w14:textId="77777777" w:rsidR="00F701F6" w:rsidRPr="00DC1B25" w:rsidRDefault="00F701F6" w:rsidP="00DC1B25">
                  <w:pPr>
                    <w:widowControl w:val="0"/>
                    <w:ind w:right="-108"/>
                    <w:jc w:val="center"/>
                    <w:rPr>
                      <w:rFonts w:ascii="TH SarabunPSK" w:hAnsi="TH SarabunPSK" w:cs="TH SarabunPSK"/>
                      <w:b/>
                      <w:bCs/>
                      <w:sz w:val="28"/>
                      <w:szCs w:val="28"/>
                    </w:rPr>
                  </w:pPr>
                  <w:r w:rsidRPr="00DC1B25">
                    <w:rPr>
                      <w:rFonts w:ascii="TH SarabunPSK" w:eastAsia="TH SarabunPSK" w:hAnsi="TH SarabunPSK" w:cs="TH SarabunPSK"/>
                      <w:b/>
                      <w:bCs/>
                      <w:spacing w:val="-4"/>
                      <w:sz w:val="28"/>
                      <w:szCs w:val="28"/>
                      <w:cs/>
                    </w:rPr>
                    <w:t>ชื่อ</w:t>
                  </w:r>
                  <w:r w:rsidRPr="00DC1B25">
                    <w:rPr>
                      <w:rFonts w:ascii="TH SarabunPSK" w:hAnsi="TH SarabunPSK" w:cs="TH SarabunPSK"/>
                      <w:b/>
                      <w:bCs/>
                      <w:sz w:val="28"/>
                      <w:szCs w:val="28"/>
                      <w:cs/>
                    </w:rPr>
                    <w:t>ผู้ประกอบการใหม่ (</w:t>
                  </w:r>
                  <w:r w:rsidRPr="00DC1B25">
                    <w:rPr>
                      <w:rFonts w:ascii="TH SarabunPSK" w:hAnsi="TH SarabunPSK" w:cs="TH SarabunPSK"/>
                      <w:b/>
                      <w:bCs/>
                      <w:sz w:val="28"/>
                      <w:szCs w:val="28"/>
                    </w:rPr>
                    <w:t>Startup</w:t>
                  </w:r>
                  <w:r w:rsidRPr="00DC1B25">
                    <w:rPr>
                      <w:rFonts w:ascii="TH SarabunPSK" w:hAnsi="TH SarabunPSK" w:cs="TH SarabunPSK"/>
                      <w:b/>
                      <w:bCs/>
                      <w:sz w:val="28"/>
                      <w:szCs w:val="28"/>
                      <w:cs/>
                    </w:rPr>
                    <w:t>) และที่อยู่</w:t>
                  </w:r>
                </w:p>
              </w:tc>
              <w:tc>
                <w:tcPr>
                  <w:tcW w:w="2551" w:type="dxa"/>
                </w:tcPr>
                <w:p w14:paraId="56C1D13D" w14:textId="77777777" w:rsidR="00F701F6" w:rsidRPr="00DC1B25" w:rsidRDefault="00F701F6" w:rsidP="00DC1B25">
                  <w:pPr>
                    <w:widowControl w:val="0"/>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ประเภทผลิตภัณฑ์</w:t>
                  </w:r>
                </w:p>
              </w:tc>
              <w:tc>
                <w:tcPr>
                  <w:tcW w:w="1985" w:type="dxa"/>
                </w:tcPr>
                <w:p w14:paraId="6484E60D" w14:textId="77777777" w:rsidR="00F701F6" w:rsidRPr="00DC1B25" w:rsidRDefault="00F701F6"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รายละเอียด</w:t>
                  </w:r>
                </w:p>
                <w:p w14:paraId="597A7935" w14:textId="77777777" w:rsidR="00F701F6" w:rsidRPr="00DC1B25" w:rsidRDefault="00F701F6"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ที่ได้รับการบ่มเพาะ</w:t>
                  </w:r>
                </w:p>
              </w:tc>
              <w:tc>
                <w:tcPr>
                  <w:tcW w:w="1984" w:type="dxa"/>
                </w:tcPr>
                <w:p w14:paraId="4A88C317" w14:textId="77777777" w:rsidR="00F701F6" w:rsidRPr="00DC1B25" w:rsidRDefault="00F701F6"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งบประมาณและแหล่งงบประมาณสนับสนุน</w:t>
                  </w:r>
                </w:p>
              </w:tc>
            </w:tr>
            <w:tr w:rsidR="00F701F6" w:rsidRPr="00DC1B25" w14:paraId="4F8333AB" w14:textId="77777777" w:rsidTr="00F701F6">
              <w:tc>
                <w:tcPr>
                  <w:tcW w:w="715" w:type="dxa"/>
                </w:tcPr>
                <w:p w14:paraId="55EDA358" w14:textId="77777777" w:rsidR="00F701F6" w:rsidRPr="00DC1B25" w:rsidRDefault="00F701F6" w:rsidP="00DC1B25">
                  <w:pPr>
                    <w:pStyle w:val="a3"/>
                    <w:ind w:left="0"/>
                    <w:rPr>
                      <w:rFonts w:ascii="TH SarabunPSK" w:hAnsi="TH SarabunPSK" w:cs="TH SarabunPSK"/>
                      <w:sz w:val="28"/>
                      <w:szCs w:val="28"/>
                      <w:cs/>
                    </w:rPr>
                  </w:pPr>
                </w:p>
              </w:tc>
              <w:tc>
                <w:tcPr>
                  <w:tcW w:w="2753" w:type="dxa"/>
                </w:tcPr>
                <w:p w14:paraId="18A04442" w14:textId="77777777" w:rsidR="00F701F6" w:rsidRPr="00DC1B25" w:rsidRDefault="00F701F6" w:rsidP="00DC1B25">
                  <w:pPr>
                    <w:widowControl w:val="0"/>
                    <w:ind w:right="-108"/>
                    <w:rPr>
                      <w:rFonts w:ascii="TH SarabunPSK" w:eastAsia="TH SarabunPSK" w:hAnsi="TH SarabunPSK" w:cs="TH SarabunPSK"/>
                      <w:spacing w:val="-4"/>
                      <w:sz w:val="28"/>
                      <w:szCs w:val="28"/>
                      <w:cs/>
                    </w:rPr>
                  </w:pPr>
                </w:p>
              </w:tc>
              <w:tc>
                <w:tcPr>
                  <w:tcW w:w="2551" w:type="dxa"/>
                </w:tcPr>
                <w:p w14:paraId="576750EC" w14:textId="77777777" w:rsidR="00F701F6" w:rsidRPr="00DC1B25" w:rsidRDefault="00F701F6" w:rsidP="00DC1B25">
                  <w:pPr>
                    <w:widowControl w:val="0"/>
                    <w:ind w:right="-108"/>
                    <w:rPr>
                      <w:rFonts w:ascii="TH SarabunPSK" w:hAnsi="TH SarabunPSK" w:cs="TH SarabunPSK"/>
                      <w:sz w:val="28"/>
                      <w:szCs w:val="28"/>
                      <w:cs/>
                    </w:rPr>
                  </w:pPr>
                </w:p>
              </w:tc>
              <w:tc>
                <w:tcPr>
                  <w:tcW w:w="1985" w:type="dxa"/>
                </w:tcPr>
                <w:p w14:paraId="3198495F" w14:textId="77777777" w:rsidR="00F701F6" w:rsidRPr="00DC1B25" w:rsidRDefault="00F701F6" w:rsidP="00DC1B25">
                  <w:pPr>
                    <w:rPr>
                      <w:rFonts w:ascii="TH SarabunPSK" w:hAnsi="TH SarabunPSK" w:cs="TH SarabunPSK"/>
                      <w:sz w:val="28"/>
                      <w:szCs w:val="28"/>
                      <w:cs/>
                    </w:rPr>
                  </w:pPr>
                </w:p>
              </w:tc>
              <w:tc>
                <w:tcPr>
                  <w:tcW w:w="1984" w:type="dxa"/>
                </w:tcPr>
                <w:p w14:paraId="3A43A0F9" w14:textId="77777777" w:rsidR="00F701F6" w:rsidRPr="00DC1B25" w:rsidRDefault="00F701F6" w:rsidP="00DC1B25">
                  <w:pPr>
                    <w:rPr>
                      <w:rFonts w:ascii="TH SarabunPSK" w:hAnsi="TH SarabunPSK" w:cs="TH SarabunPSK"/>
                      <w:sz w:val="28"/>
                      <w:szCs w:val="28"/>
                      <w:cs/>
                    </w:rPr>
                  </w:pPr>
                </w:p>
              </w:tc>
            </w:tr>
            <w:tr w:rsidR="00F701F6" w:rsidRPr="00DC1B25" w14:paraId="1650AB3A" w14:textId="77777777" w:rsidTr="00F701F6">
              <w:tc>
                <w:tcPr>
                  <w:tcW w:w="715" w:type="dxa"/>
                </w:tcPr>
                <w:p w14:paraId="7761FE56" w14:textId="77777777" w:rsidR="00F701F6" w:rsidRPr="00DC1B25" w:rsidRDefault="00F701F6" w:rsidP="00DC1B25">
                  <w:pPr>
                    <w:pStyle w:val="a3"/>
                    <w:ind w:left="0"/>
                    <w:rPr>
                      <w:rFonts w:ascii="TH SarabunPSK" w:hAnsi="TH SarabunPSK" w:cs="TH SarabunPSK"/>
                      <w:sz w:val="28"/>
                      <w:szCs w:val="28"/>
                      <w:cs/>
                    </w:rPr>
                  </w:pPr>
                </w:p>
              </w:tc>
              <w:tc>
                <w:tcPr>
                  <w:tcW w:w="2753" w:type="dxa"/>
                </w:tcPr>
                <w:p w14:paraId="05671392" w14:textId="77777777" w:rsidR="00F701F6" w:rsidRPr="00DC1B25" w:rsidRDefault="00F701F6" w:rsidP="00DC1B25">
                  <w:pPr>
                    <w:widowControl w:val="0"/>
                    <w:ind w:right="-108"/>
                    <w:rPr>
                      <w:rFonts w:ascii="TH SarabunPSK" w:eastAsia="TH SarabunPSK" w:hAnsi="TH SarabunPSK" w:cs="TH SarabunPSK"/>
                      <w:spacing w:val="-4"/>
                      <w:sz w:val="28"/>
                      <w:szCs w:val="28"/>
                      <w:cs/>
                    </w:rPr>
                  </w:pPr>
                </w:p>
              </w:tc>
              <w:tc>
                <w:tcPr>
                  <w:tcW w:w="2551" w:type="dxa"/>
                </w:tcPr>
                <w:p w14:paraId="5E6671EC" w14:textId="77777777" w:rsidR="00F701F6" w:rsidRPr="00DC1B25" w:rsidRDefault="00F701F6" w:rsidP="00DC1B25">
                  <w:pPr>
                    <w:widowControl w:val="0"/>
                    <w:ind w:right="-108"/>
                    <w:rPr>
                      <w:rFonts w:ascii="TH SarabunPSK" w:hAnsi="TH SarabunPSK" w:cs="TH SarabunPSK"/>
                      <w:sz w:val="28"/>
                      <w:szCs w:val="28"/>
                      <w:cs/>
                    </w:rPr>
                  </w:pPr>
                </w:p>
              </w:tc>
              <w:tc>
                <w:tcPr>
                  <w:tcW w:w="1985" w:type="dxa"/>
                </w:tcPr>
                <w:p w14:paraId="1B2D592E" w14:textId="77777777" w:rsidR="00F701F6" w:rsidRPr="00DC1B25" w:rsidRDefault="00F701F6" w:rsidP="00DC1B25">
                  <w:pPr>
                    <w:rPr>
                      <w:rFonts w:ascii="TH SarabunPSK" w:hAnsi="TH SarabunPSK" w:cs="TH SarabunPSK"/>
                      <w:sz w:val="28"/>
                      <w:szCs w:val="28"/>
                      <w:cs/>
                    </w:rPr>
                  </w:pPr>
                </w:p>
              </w:tc>
              <w:tc>
                <w:tcPr>
                  <w:tcW w:w="1984" w:type="dxa"/>
                </w:tcPr>
                <w:p w14:paraId="35C30983" w14:textId="77777777" w:rsidR="00F701F6" w:rsidRPr="00DC1B25" w:rsidRDefault="00F701F6" w:rsidP="00DC1B25">
                  <w:pPr>
                    <w:rPr>
                      <w:rFonts w:ascii="TH SarabunPSK" w:hAnsi="TH SarabunPSK" w:cs="TH SarabunPSK"/>
                      <w:sz w:val="28"/>
                      <w:szCs w:val="28"/>
                      <w:cs/>
                    </w:rPr>
                  </w:pPr>
                </w:p>
              </w:tc>
            </w:tr>
          </w:tbl>
          <w:p w14:paraId="6C58D94B" w14:textId="11AF7165" w:rsidR="007645ED" w:rsidRPr="00DC1B25" w:rsidRDefault="007645ED" w:rsidP="00DC1B25">
            <w:pPr>
              <w:tabs>
                <w:tab w:val="left" w:pos="44"/>
              </w:tabs>
              <w:spacing w:after="0" w:line="240" w:lineRule="auto"/>
              <w:ind w:left="72"/>
              <w:rPr>
                <w:rFonts w:ascii="TH SarabunPSK" w:hAnsi="TH SarabunPSK" w:cs="TH SarabunPSK"/>
                <w:spacing w:val="-4"/>
                <w:sz w:val="28"/>
              </w:rPr>
            </w:pPr>
            <w:r w:rsidRPr="00DC1B25">
              <w:rPr>
                <w:rFonts w:ascii="TH SarabunPSK" w:hAnsi="TH SarabunPSK" w:cs="TH SarabunPSK"/>
                <w:spacing w:val="-4"/>
                <w:sz w:val="28"/>
              </w:rPr>
              <w:t xml:space="preserve">1. </w:t>
            </w:r>
            <w:r w:rsidRPr="00DC1B25">
              <w:rPr>
                <w:rFonts w:ascii="TH SarabunPSK" w:hAnsi="TH SarabunPSK" w:cs="TH SarabunPSK"/>
                <w:spacing w:val="-4"/>
                <w:sz w:val="28"/>
                <w:cs/>
              </w:rPr>
              <w:t xml:space="preserve">ชื่อผู้ประกอบการ...........ชื่อ </w:t>
            </w:r>
            <w:r w:rsidRPr="00DC1B25">
              <w:rPr>
                <w:rFonts w:ascii="TH SarabunPSK" w:hAnsi="TH SarabunPSK" w:cs="TH SarabunPSK"/>
                <w:spacing w:val="-4"/>
                <w:sz w:val="28"/>
              </w:rPr>
              <w:t>Startup..............</w:t>
            </w:r>
          </w:p>
          <w:p w14:paraId="279509E9" w14:textId="77777777" w:rsidR="007645ED" w:rsidRPr="00DC1B25" w:rsidRDefault="007645ED" w:rsidP="00DC1B25">
            <w:pPr>
              <w:tabs>
                <w:tab w:val="left" w:pos="44"/>
              </w:tabs>
              <w:spacing w:after="0" w:line="240" w:lineRule="auto"/>
              <w:ind w:left="72"/>
              <w:rPr>
                <w:rFonts w:ascii="TH SarabunPSK" w:hAnsi="TH SarabunPSK" w:cs="TH SarabunPSK"/>
                <w:spacing w:val="-4"/>
                <w:sz w:val="28"/>
              </w:rPr>
            </w:pPr>
            <w:r w:rsidRPr="00DC1B25">
              <w:rPr>
                <w:rFonts w:ascii="TH SarabunPSK" w:hAnsi="TH SarabunPSK" w:cs="TH SarabunPSK"/>
                <w:spacing w:val="-4"/>
                <w:sz w:val="28"/>
              </w:rPr>
              <w:t xml:space="preserve">2. </w:t>
            </w:r>
            <w:r w:rsidRPr="00DC1B25">
              <w:rPr>
                <w:rFonts w:ascii="TH SarabunPSK" w:hAnsi="TH SarabunPSK" w:cs="TH SarabunPSK"/>
                <w:spacing w:val="-4"/>
                <w:sz w:val="28"/>
                <w:cs/>
              </w:rPr>
              <w:t xml:space="preserve">ชื่อผู้ประกอบการ...........ชื่อ </w:t>
            </w:r>
            <w:r w:rsidRPr="00DC1B25">
              <w:rPr>
                <w:rFonts w:ascii="TH SarabunPSK" w:hAnsi="TH SarabunPSK" w:cs="TH SarabunPSK"/>
                <w:spacing w:val="-4"/>
                <w:sz w:val="28"/>
              </w:rPr>
              <w:t>Startup..............</w:t>
            </w:r>
          </w:p>
          <w:p w14:paraId="57A885B2" w14:textId="5FF3A880" w:rsidR="007645ED" w:rsidRPr="00DC1B25" w:rsidRDefault="007645ED" w:rsidP="00DC1B25">
            <w:pPr>
              <w:tabs>
                <w:tab w:val="left" w:pos="298"/>
              </w:tabs>
              <w:spacing w:after="0" w:line="240" w:lineRule="auto"/>
              <w:contextualSpacing/>
              <w:rPr>
                <w:rFonts w:ascii="TH SarabunPSK" w:eastAsia="TH SarabunPSK" w:hAnsi="TH SarabunPSK" w:cs="TH SarabunPSK"/>
                <w:sz w:val="28"/>
                <w:cs/>
              </w:rPr>
            </w:pPr>
            <w:r w:rsidRPr="00DC1B25">
              <w:rPr>
                <w:rFonts w:ascii="TH SarabunPSK" w:hAnsi="TH SarabunPSK" w:cs="TH SarabunPSK"/>
                <w:spacing w:val="-4"/>
                <w:sz w:val="28"/>
              </w:rPr>
              <w:t xml:space="preserve"> 3. </w:t>
            </w:r>
            <w:r w:rsidRPr="00DC1B25">
              <w:rPr>
                <w:rFonts w:ascii="TH SarabunPSK" w:hAnsi="TH SarabunPSK" w:cs="TH SarabunPSK"/>
                <w:spacing w:val="-4"/>
                <w:sz w:val="28"/>
                <w:cs/>
              </w:rPr>
              <w:t xml:space="preserve">ชื่อผู้ประกอบการ...........ชื่อ </w:t>
            </w:r>
            <w:r w:rsidRPr="00DC1B25">
              <w:rPr>
                <w:rFonts w:ascii="TH SarabunPSK" w:hAnsi="TH SarabunPSK" w:cs="TH SarabunPSK"/>
                <w:spacing w:val="-4"/>
                <w:sz w:val="28"/>
              </w:rPr>
              <w:t>Startup..............</w:t>
            </w:r>
          </w:p>
        </w:tc>
      </w:tr>
      <w:tr w:rsidR="00CB66C3" w:rsidRPr="00DC1B25" w14:paraId="752EF37B" w14:textId="77777777" w:rsidTr="008A72B0">
        <w:tc>
          <w:tcPr>
            <w:tcW w:w="2160" w:type="dxa"/>
            <w:tcBorders>
              <w:top w:val="single" w:sz="4" w:space="0" w:color="000000"/>
              <w:left w:val="single" w:sz="4" w:space="0" w:color="000000"/>
              <w:bottom w:val="single" w:sz="4" w:space="0" w:color="000000"/>
              <w:right w:val="single" w:sz="4" w:space="0" w:color="000000"/>
            </w:tcBorders>
          </w:tcPr>
          <w:p w14:paraId="2A486E38" w14:textId="77777777" w:rsidR="00CB66C3" w:rsidRPr="00DC1B25" w:rsidRDefault="00CB66C3" w:rsidP="00DC1B25">
            <w:pPr>
              <w:widowControl w:val="0"/>
              <w:tabs>
                <w:tab w:val="left" w:pos="313"/>
              </w:tabs>
              <w:spacing w:after="0" w:line="240" w:lineRule="auto"/>
              <w:rPr>
                <w:rFonts w:ascii="TH SarabunPSK" w:eastAsia="Sarabun" w:hAnsi="TH SarabunPSK" w:cs="TH SarabunPSK"/>
                <w:spacing w:val="-6"/>
                <w:sz w:val="28"/>
              </w:rPr>
            </w:pPr>
            <w:r w:rsidRPr="00DC1B25">
              <w:rPr>
                <w:rFonts w:ascii="TH SarabunPSK" w:eastAsia="Sarabun" w:hAnsi="TH SarabunPSK" w:cs="TH SarabunPSK"/>
                <w:sz w:val="28"/>
              </w:rPr>
              <w:t xml:space="preserve">1.10 </w:t>
            </w:r>
            <w:r w:rsidRPr="00DC1B25">
              <w:rPr>
                <w:rFonts w:ascii="TH SarabunPSK" w:eastAsia="Sarabun" w:hAnsi="TH SarabunPSK" w:cs="TH SarabunPSK"/>
                <w:spacing w:val="-6"/>
                <w:sz w:val="28"/>
                <w:cs/>
              </w:rPr>
              <w:t>ร้อยละของบัณฑิตระดับปริญญาตรีที่มีงานทำหรือประกอบอาชีพอิสระ</w:t>
            </w:r>
          </w:p>
          <w:p w14:paraId="09C9D0C8" w14:textId="2803471B" w:rsidR="00BE5598" w:rsidRPr="00DC1B25" w:rsidRDefault="00BE5598"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cs/>
              </w:rPr>
              <w:lastRenderedPageBreak/>
              <w:t>*</w:t>
            </w:r>
            <w:r w:rsidRPr="00DC1B25">
              <w:rPr>
                <w:rFonts w:ascii="TH SarabunPSK" w:eastAsia="Sarabun" w:hAnsi="TH SarabunPSK" w:cs="TH SarabunPSK"/>
                <w:sz w:val="28"/>
              </w:rPr>
              <w:t>[</w:t>
            </w:r>
            <w:r w:rsidRPr="00DC1B25">
              <w:rPr>
                <w:rFonts w:ascii="TH SarabunPSK" w:eastAsia="Sarabun" w:hAnsi="TH SarabunPSK" w:cs="TH SarabunPSK"/>
                <w:sz w:val="28"/>
                <w:cs/>
              </w:rPr>
              <w:t>เก็บข้อมูลจากผู้สำเร็จการศึกษาเดือน เมษายน 2561 ถึง พฤษภาคม 2564</w:t>
            </w:r>
            <w:r w:rsidRPr="00DC1B25">
              <w:rPr>
                <w:rFonts w:ascii="TH SarabunPSK" w:eastAsia="Sarabun" w:hAnsi="TH SarabunPSK" w:cs="TH SarabunPSK"/>
                <w:sz w:val="28"/>
              </w:rPr>
              <w:t>]</w:t>
            </w:r>
          </w:p>
          <w:p w14:paraId="37B91F6E" w14:textId="77777777" w:rsidR="00CB66C3" w:rsidRPr="00DC1B25" w:rsidRDefault="00CB66C3" w:rsidP="00DC1B2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hideMark/>
          </w:tcPr>
          <w:p w14:paraId="53F78492" w14:textId="77777777" w:rsidR="00CB66C3" w:rsidRPr="00DC1B25" w:rsidRDefault="00CB66C3"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lastRenderedPageBreak/>
              <w:t xml:space="preserve">ร้อยละ </w:t>
            </w:r>
          </w:p>
          <w:p w14:paraId="59A5A510" w14:textId="77777777" w:rsidR="00CB66C3" w:rsidRPr="00DC1B25" w:rsidRDefault="00CB66C3"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80</w:t>
            </w:r>
          </w:p>
        </w:tc>
        <w:tc>
          <w:tcPr>
            <w:tcW w:w="900" w:type="dxa"/>
            <w:tcBorders>
              <w:top w:val="single" w:sz="4" w:space="0" w:color="000000"/>
              <w:left w:val="single" w:sz="4" w:space="0" w:color="000000"/>
              <w:bottom w:val="single" w:sz="4" w:space="0" w:color="000000"/>
              <w:right w:val="single" w:sz="4" w:space="0" w:color="000000"/>
            </w:tcBorders>
          </w:tcPr>
          <w:p w14:paraId="42BA305A" w14:textId="77777777" w:rsidR="00CB66C3" w:rsidRPr="00DC1B25" w:rsidRDefault="00CB66C3"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7BDDC8DB" w14:textId="0384F325" w:rsidR="00CB66C3" w:rsidRPr="00DC1B25" w:rsidRDefault="005E3B91"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47.24</w:t>
            </w:r>
          </w:p>
          <w:p w14:paraId="066F6370" w14:textId="77777777" w:rsidR="00CB66C3" w:rsidRPr="00DC1B25" w:rsidRDefault="00CB66C3" w:rsidP="00DC1B2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7A46661F" w14:textId="17180B28" w:rsidR="00CB66C3" w:rsidRPr="00DC1B25" w:rsidRDefault="00CB66C3" w:rsidP="00DC1B25">
            <w:pPr>
              <w:widowControl w:val="0"/>
              <w:tabs>
                <w:tab w:val="left" w:pos="64"/>
              </w:tabs>
              <w:spacing w:after="0" w:line="240" w:lineRule="auto"/>
              <w:ind w:right="-108"/>
              <w:rPr>
                <w:rFonts w:ascii="TH SarabunPSK" w:hAnsi="TH SarabunPSK" w:cs="TH SarabunPSK"/>
                <w:sz w:val="28"/>
                <w:cs/>
              </w:rPr>
            </w:pPr>
            <w:r w:rsidRPr="00DC1B25">
              <w:rPr>
                <w:rFonts w:ascii="TH SarabunPSK" w:hAnsi="TH SarabunPSK" w:cs="TH SarabunPSK"/>
                <w:sz w:val="28"/>
                <w:cs/>
              </w:rPr>
              <w:t xml:space="preserve">จำนวนบัณฑิตทั้งหมดจำนวน </w:t>
            </w:r>
            <w:r w:rsidR="00DC2741" w:rsidRPr="00DC1B25">
              <w:rPr>
                <w:rFonts w:ascii="TH SarabunPSK" w:hAnsi="TH SarabunPSK" w:cs="TH SarabunPSK"/>
                <w:sz w:val="28"/>
                <w:cs/>
              </w:rPr>
              <w:t>5</w:t>
            </w:r>
            <w:r w:rsidR="00BE5598" w:rsidRPr="00DC1B25">
              <w:rPr>
                <w:rFonts w:ascii="TH SarabunPSK" w:hAnsi="TH SarabunPSK" w:cs="TH SarabunPSK"/>
                <w:sz w:val="28"/>
                <w:cs/>
              </w:rPr>
              <w:t>,</w:t>
            </w:r>
            <w:r w:rsidR="00DC2741" w:rsidRPr="00DC1B25">
              <w:rPr>
                <w:rFonts w:ascii="TH SarabunPSK" w:hAnsi="TH SarabunPSK" w:cs="TH SarabunPSK"/>
                <w:sz w:val="28"/>
                <w:cs/>
              </w:rPr>
              <w:t>316</w:t>
            </w:r>
            <w:r w:rsidRPr="00DC1B25">
              <w:rPr>
                <w:rFonts w:ascii="TH SarabunPSK" w:hAnsi="TH SarabunPSK" w:cs="TH SarabunPSK"/>
                <w:sz w:val="28"/>
                <w:cs/>
              </w:rPr>
              <w:t xml:space="preserve"> คน มีบัณฑิตที่ตอบแบบสอบถามจำนวน </w:t>
            </w:r>
            <w:r w:rsidR="005E3B91" w:rsidRPr="00DC1B25">
              <w:rPr>
                <w:rFonts w:ascii="TH SarabunPSK" w:hAnsi="TH SarabunPSK" w:cs="TH SarabunPSK"/>
                <w:sz w:val="28"/>
              </w:rPr>
              <w:t>4</w:t>
            </w:r>
            <w:r w:rsidR="005E3B91" w:rsidRPr="00DC1B25">
              <w:rPr>
                <w:rFonts w:ascii="TH SarabunPSK" w:hAnsi="TH SarabunPSK" w:cs="TH SarabunPSK"/>
                <w:sz w:val="28"/>
                <w:cs/>
              </w:rPr>
              <w:t>,</w:t>
            </w:r>
            <w:r w:rsidR="005E3B91" w:rsidRPr="00DC1B25">
              <w:rPr>
                <w:rFonts w:ascii="TH SarabunPSK" w:hAnsi="TH SarabunPSK" w:cs="TH SarabunPSK"/>
                <w:sz w:val="28"/>
              </w:rPr>
              <w:t>096</w:t>
            </w:r>
            <w:r w:rsidRPr="00DC1B25">
              <w:rPr>
                <w:rFonts w:ascii="TH SarabunPSK" w:hAnsi="TH SarabunPSK" w:cs="TH SarabunPSK"/>
                <w:sz w:val="28"/>
                <w:cs/>
              </w:rPr>
              <w:t xml:space="preserve"> คน บัณฑิตระดับปริญญาตรีที่มีงานทำหรือประกอบอาชีพอิสระ จำนวน </w:t>
            </w:r>
            <w:r w:rsidR="005E3B91" w:rsidRPr="00DC1B25">
              <w:rPr>
                <w:rFonts w:ascii="TH SarabunPSK" w:hAnsi="TH SarabunPSK" w:cs="TH SarabunPSK"/>
                <w:sz w:val="28"/>
                <w:cs/>
              </w:rPr>
              <w:t>1,935</w:t>
            </w:r>
            <w:r w:rsidRPr="00DC1B25">
              <w:rPr>
                <w:rFonts w:ascii="TH SarabunPSK" w:hAnsi="TH SarabunPSK" w:cs="TH SarabunPSK"/>
                <w:sz w:val="28"/>
                <w:cs/>
              </w:rPr>
              <w:t xml:space="preserve"> คน คิดเป็นร้อยละ </w:t>
            </w:r>
            <w:r w:rsidR="005E3B91" w:rsidRPr="00DC1B25">
              <w:rPr>
                <w:rFonts w:ascii="TH SarabunPSK" w:hAnsi="TH SarabunPSK" w:cs="TH SarabunPSK"/>
                <w:sz w:val="28"/>
                <w:cs/>
              </w:rPr>
              <w:t>47.24</w:t>
            </w:r>
            <w:r w:rsidRPr="00DC1B25">
              <w:rPr>
                <w:rFonts w:ascii="TH SarabunPSK" w:hAnsi="TH SarabunPSK" w:cs="TH SarabunPSK"/>
                <w:sz w:val="28"/>
                <w:cs/>
              </w:rPr>
              <w:t xml:space="preserve"> แยกผลตามคณะได้ ดังนี้</w:t>
            </w:r>
            <w:r w:rsidRPr="00DC1B25">
              <w:rPr>
                <w:rFonts w:ascii="TH SarabunPSK" w:hAnsi="TH SarabunPSK" w:cs="TH SarabunPSK"/>
                <w:sz w:val="28"/>
              </w:rPr>
              <w:t xml:space="preserve"> </w:t>
            </w:r>
          </w:p>
          <w:tbl>
            <w:tblPr>
              <w:tblStyle w:val="a5"/>
              <w:tblW w:w="0" w:type="auto"/>
              <w:tblInd w:w="431" w:type="dxa"/>
              <w:tblLayout w:type="fixed"/>
              <w:tblLook w:val="04A0" w:firstRow="1" w:lastRow="0" w:firstColumn="1" w:lastColumn="0" w:noHBand="0" w:noVBand="1"/>
            </w:tblPr>
            <w:tblGrid>
              <w:gridCol w:w="3268"/>
              <w:gridCol w:w="992"/>
              <w:gridCol w:w="1977"/>
              <w:gridCol w:w="2184"/>
              <w:gridCol w:w="1134"/>
            </w:tblGrid>
            <w:tr w:rsidR="00BE5598" w:rsidRPr="00DC1B25" w14:paraId="024A1CAE" w14:textId="77777777" w:rsidTr="00BE5598">
              <w:trPr>
                <w:tblHeader/>
              </w:trPr>
              <w:tc>
                <w:tcPr>
                  <w:tcW w:w="3268" w:type="dxa"/>
                  <w:tcBorders>
                    <w:top w:val="single" w:sz="4" w:space="0" w:color="auto"/>
                    <w:left w:val="single" w:sz="4" w:space="0" w:color="auto"/>
                    <w:bottom w:val="single" w:sz="4" w:space="0" w:color="auto"/>
                    <w:right w:val="single" w:sz="4" w:space="0" w:color="auto"/>
                  </w:tcBorders>
                  <w:shd w:val="clear" w:color="000000" w:fill="FFFFFF"/>
                </w:tcPr>
                <w:p w14:paraId="79C8BA6E" w14:textId="68D44CA3" w:rsidR="00BE5598" w:rsidRPr="00DC1B25" w:rsidRDefault="00BE5598"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lastRenderedPageBreak/>
                    <w:t>คณะ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4A501E1" w14:textId="434D8F73" w:rsidR="00BE5598" w:rsidRPr="00DC1B25" w:rsidRDefault="00BE5598"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t>บัณฑิตทั้งหมด(คน)</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6945C836" w14:textId="38D079C0" w:rsidR="00BE5598" w:rsidRPr="00DC1B25" w:rsidRDefault="00BE5598"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t>บัณฑิตที่ตอบแบบสอบถาม(คน)</w:t>
                  </w:r>
                </w:p>
              </w:tc>
              <w:tc>
                <w:tcPr>
                  <w:tcW w:w="2184" w:type="dxa"/>
                  <w:tcBorders>
                    <w:top w:val="single" w:sz="4" w:space="0" w:color="auto"/>
                    <w:left w:val="single" w:sz="4" w:space="0" w:color="auto"/>
                    <w:bottom w:val="single" w:sz="4" w:space="0" w:color="auto"/>
                    <w:right w:val="single" w:sz="4" w:space="0" w:color="auto"/>
                  </w:tcBorders>
                  <w:shd w:val="clear" w:color="000000" w:fill="FFFFFF"/>
                </w:tcPr>
                <w:p w14:paraId="351EB7A7" w14:textId="72701B91" w:rsidR="00BE5598" w:rsidRPr="00DC1B25" w:rsidRDefault="00BE5598" w:rsidP="00DC1B25">
                  <w:pPr>
                    <w:tabs>
                      <w:tab w:val="left" w:pos="253"/>
                    </w:tabs>
                    <w:contextualSpacing/>
                    <w:jc w:val="center"/>
                    <w:rPr>
                      <w:rFonts w:ascii="TH SarabunPSK" w:eastAsia="TH SarabunPSK" w:hAnsi="TH SarabunPSK" w:cs="TH SarabunPSK"/>
                      <w:b/>
                      <w:bCs/>
                      <w:sz w:val="28"/>
                      <w:szCs w:val="28"/>
                      <w:cs/>
                    </w:rPr>
                  </w:pPr>
                  <w:r w:rsidRPr="00DC1B25">
                    <w:rPr>
                      <w:rFonts w:ascii="TH SarabunPSK" w:hAnsi="TH SarabunPSK" w:cs="TH SarabunPSK"/>
                      <w:sz w:val="28"/>
                      <w:szCs w:val="28"/>
                      <w:cs/>
                    </w:rPr>
                    <w:t>สถานภาพการทำงาน</w:t>
                  </w:r>
                </w:p>
              </w:tc>
              <w:tc>
                <w:tcPr>
                  <w:tcW w:w="1134" w:type="dxa"/>
                  <w:tcBorders>
                    <w:bottom w:val="single" w:sz="4" w:space="0" w:color="auto"/>
                  </w:tcBorders>
                  <w:vAlign w:val="center"/>
                </w:tcPr>
                <w:p w14:paraId="76785B0E" w14:textId="77777777" w:rsidR="00BE5598" w:rsidRPr="00DC1B25" w:rsidRDefault="00BE5598" w:rsidP="00DC1B25">
                  <w:pPr>
                    <w:tabs>
                      <w:tab w:val="left" w:pos="253"/>
                    </w:tabs>
                    <w:contextualSpacing/>
                    <w:jc w:val="center"/>
                    <w:rPr>
                      <w:rFonts w:ascii="TH SarabunPSK" w:eastAsia="TH SarabunPSK" w:hAnsi="TH SarabunPSK" w:cs="TH SarabunPSK"/>
                      <w:b/>
                      <w:bCs/>
                      <w:sz w:val="28"/>
                      <w:szCs w:val="28"/>
                      <w:cs/>
                    </w:rPr>
                  </w:pPr>
                  <w:r w:rsidRPr="00DC1B25">
                    <w:rPr>
                      <w:rFonts w:ascii="TH SarabunPSK" w:eastAsia="TH SarabunPSK" w:hAnsi="TH SarabunPSK" w:cs="TH SarabunPSK"/>
                      <w:b/>
                      <w:bCs/>
                      <w:sz w:val="28"/>
                      <w:szCs w:val="28"/>
                      <w:cs/>
                    </w:rPr>
                    <w:t>ร้อยละ</w:t>
                  </w:r>
                </w:p>
              </w:tc>
            </w:tr>
            <w:tr w:rsidR="00BE5598" w:rsidRPr="00DC1B25" w14:paraId="7E7F3E0E" w14:textId="77777777" w:rsidTr="00BE5598">
              <w:tc>
                <w:tcPr>
                  <w:tcW w:w="3268" w:type="dxa"/>
                  <w:tcBorders>
                    <w:top w:val="single" w:sz="4" w:space="0" w:color="auto"/>
                    <w:left w:val="single" w:sz="4" w:space="0" w:color="auto"/>
                    <w:bottom w:val="single" w:sz="4" w:space="0" w:color="auto"/>
                    <w:right w:val="single" w:sz="4" w:space="0" w:color="auto"/>
                  </w:tcBorders>
                  <w:shd w:val="clear" w:color="000000" w:fill="FFFFFF"/>
                </w:tcPr>
                <w:p w14:paraId="703AE499" w14:textId="1161B7A8"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ครุศาสตร์</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E60B3ED" w14:textId="1A318321"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959</w:t>
                  </w:r>
                </w:p>
              </w:tc>
              <w:tc>
                <w:tcPr>
                  <w:tcW w:w="1977" w:type="dxa"/>
                  <w:tcBorders>
                    <w:top w:val="single" w:sz="4" w:space="0" w:color="auto"/>
                    <w:left w:val="nil"/>
                    <w:bottom w:val="single" w:sz="4" w:space="0" w:color="auto"/>
                    <w:right w:val="single" w:sz="4" w:space="0" w:color="auto"/>
                  </w:tcBorders>
                  <w:shd w:val="clear" w:color="000000" w:fill="FFFFFF"/>
                </w:tcPr>
                <w:p w14:paraId="7EE35CB1" w14:textId="5B83F46D"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547</w:t>
                  </w:r>
                </w:p>
              </w:tc>
              <w:tc>
                <w:tcPr>
                  <w:tcW w:w="2184" w:type="dxa"/>
                  <w:tcBorders>
                    <w:top w:val="single" w:sz="4" w:space="0" w:color="auto"/>
                    <w:left w:val="nil"/>
                    <w:bottom w:val="single" w:sz="4" w:space="0" w:color="auto"/>
                    <w:right w:val="single" w:sz="4" w:space="0" w:color="auto"/>
                  </w:tcBorders>
                  <w:shd w:val="clear" w:color="000000" w:fill="FFFFFF"/>
                </w:tcPr>
                <w:p w14:paraId="7367EB15" w14:textId="1AE087D4"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269</w:t>
                  </w:r>
                </w:p>
              </w:tc>
              <w:tc>
                <w:tcPr>
                  <w:tcW w:w="1134" w:type="dxa"/>
                  <w:tcBorders>
                    <w:top w:val="single" w:sz="4" w:space="0" w:color="auto"/>
                    <w:left w:val="nil"/>
                    <w:bottom w:val="single" w:sz="4" w:space="0" w:color="auto"/>
                    <w:right w:val="single" w:sz="4" w:space="0" w:color="auto"/>
                  </w:tcBorders>
                  <w:shd w:val="clear" w:color="auto" w:fill="auto"/>
                </w:tcPr>
                <w:p w14:paraId="74B27D56" w14:textId="2D1D32A7"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49.17</w:t>
                  </w:r>
                </w:p>
              </w:tc>
            </w:tr>
            <w:tr w:rsidR="00BE5598" w:rsidRPr="00DC1B25" w14:paraId="065B6C34" w14:textId="77777777" w:rsidTr="00BE5598">
              <w:trPr>
                <w:trHeight w:val="152"/>
              </w:trPr>
              <w:tc>
                <w:tcPr>
                  <w:tcW w:w="3268" w:type="dxa"/>
                  <w:tcBorders>
                    <w:top w:val="nil"/>
                    <w:left w:val="single" w:sz="4" w:space="0" w:color="auto"/>
                    <w:bottom w:val="single" w:sz="4" w:space="0" w:color="auto"/>
                    <w:right w:val="single" w:sz="4" w:space="0" w:color="auto"/>
                  </w:tcBorders>
                  <w:shd w:val="clear" w:color="000000" w:fill="FFFFFF"/>
                </w:tcPr>
                <w:p w14:paraId="727C9BFD" w14:textId="68BD09FE"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มนุษยศาสตร์และสังคมศาสตร์</w:t>
                  </w:r>
                </w:p>
              </w:tc>
              <w:tc>
                <w:tcPr>
                  <w:tcW w:w="992" w:type="dxa"/>
                  <w:tcBorders>
                    <w:top w:val="nil"/>
                    <w:left w:val="single" w:sz="4" w:space="0" w:color="auto"/>
                    <w:bottom w:val="single" w:sz="4" w:space="0" w:color="auto"/>
                    <w:right w:val="single" w:sz="4" w:space="0" w:color="auto"/>
                  </w:tcBorders>
                  <w:shd w:val="clear" w:color="000000" w:fill="FFFFFF"/>
                </w:tcPr>
                <w:p w14:paraId="31793152" w14:textId="18D0AD06"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1112</w:t>
                  </w:r>
                </w:p>
              </w:tc>
              <w:tc>
                <w:tcPr>
                  <w:tcW w:w="1977" w:type="dxa"/>
                  <w:tcBorders>
                    <w:top w:val="nil"/>
                    <w:left w:val="nil"/>
                    <w:bottom w:val="single" w:sz="4" w:space="0" w:color="auto"/>
                    <w:right w:val="single" w:sz="4" w:space="0" w:color="auto"/>
                  </w:tcBorders>
                  <w:shd w:val="clear" w:color="000000" w:fill="FFFFFF"/>
                </w:tcPr>
                <w:p w14:paraId="1165ECBC" w14:textId="5A80E25E"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870</w:t>
                  </w:r>
                </w:p>
              </w:tc>
              <w:tc>
                <w:tcPr>
                  <w:tcW w:w="2184" w:type="dxa"/>
                  <w:tcBorders>
                    <w:top w:val="nil"/>
                    <w:left w:val="nil"/>
                    <w:bottom w:val="single" w:sz="4" w:space="0" w:color="auto"/>
                    <w:right w:val="single" w:sz="4" w:space="0" w:color="auto"/>
                  </w:tcBorders>
                  <w:shd w:val="clear" w:color="000000" w:fill="FFFFFF"/>
                </w:tcPr>
                <w:p w14:paraId="0E37A8E3" w14:textId="4BC54F70"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409</w:t>
                  </w:r>
                </w:p>
              </w:tc>
              <w:tc>
                <w:tcPr>
                  <w:tcW w:w="1134" w:type="dxa"/>
                  <w:tcBorders>
                    <w:top w:val="single" w:sz="4" w:space="0" w:color="auto"/>
                    <w:left w:val="nil"/>
                    <w:bottom w:val="single" w:sz="4" w:space="0" w:color="auto"/>
                    <w:right w:val="single" w:sz="4" w:space="0" w:color="auto"/>
                  </w:tcBorders>
                  <w:shd w:val="clear" w:color="auto" w:fill="auto"/>
                </w:tcPr>
                <w:p w14:paraId="0856D5F9" w14:textId="76262297"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47.01</w:t>
                  </w:r>
                </w:p>
              </w:tc>
            </w:tr>
            <w:tr w:rsidR="00BE5598" w:rsidRPr="00DC1B25" w14:paraId="1A6299FB"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7C52C9F3" w14:textId="12624EE9"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วิทยาการจัดการ</w:t>
                  </w:r>
                </w:p>
              </w:tc>
              <w:tc>
                <w:tcPr>
                  <w:tcW w:w="992" w:type="dxa"/>
                  <w:tcBorders>
                    <w:top w:val="nil"/>
                    <w:left w:val="single" w:sz="4" w:space="0" w:color="auto"/>
                    <w:bottom w:val="single" w:sz="4" w:space="0" w:color="auto"/>
                    <w:right w:val="single" w:sz="4" w:space="0" w:color="auto"/>
                  </w:tcBorders>
                  <w:shd w:val="clear" w:color="000000" w:fill="FFFFFF"/>
                </w:tcPr>
                <w:p w14:paraId="0F1A5EEC" w14:textId="589FA3C6"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1</w:t>
                  </w:r>
                  <w:r w:rsidR="00DC2741" w:rsidRPr="00DC1B25">
                    <w:rPr>
                      <w:rFonts w:ascii="TH SarabunPSK" w:hAnsi="TH SarabunPSK" w:cs="TH SarabunPSK"/>
                      <w:sz w:val="28"/>
                      <w:szCs w:val="28"/>
                      <w:cs/>
                    </w:rPr>
                    <w:t>850</w:t>
                  </w:r>
                </w:p>
              </w:tc>
              <w:tc>
                <w:tcPr>
                  <w:tcW w:w="1977" w:type="dxa"/>
                  <w:tcBorders>
                    <w:top w:val="nil"/>
                    <w:left w:val="nil"/>
                    <w:bottom w:val="single" w:sz="4" w:space="0" w:color="auto"/>
                    <w:right w:val="single" w:sz="4" w:space="0" w:color="auto"/>
                  </w:tcBorders>
                  <w:shd w:val="clear" w:color="000000" w:fill="FFFFFF"/>
                </w:tcPr>
                <w:p w14:paraId="01B85017" w14:textId="6403AC84"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1,506</w:t>
                  </w:r>
                </w:p>
              </w:tc>
              <w:tc>
                <w:tcPr>
                  <w:tcW w:w="2184" w:type="dxa"/>
                  <w:tcBorders>
                    <w:top w:val="nil"/>
                    <w:left w:val="nil"/>
                    <w:bottom w:val="single" w:sz="4" w:space="0" w:color="auto"/>
                    <w:right w:val="single" w:sz="4" w:space="0" w:color="auto"/>
                  </w:tcBorders>
                  <w:shd w:val="clear" w:color="000000" w:fill="FFFFFF"/>
                </w:tcPr>
                <w:p w14:paraId="16E5395B" w14:textId="60BDEFEA"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649</w:t>
                  </w:r>
                </w:p>
              </w:tc>
              <w:tc>
                <w:tcPr>
                  <w:tcW w:w="1134" w:type="dxa"/>
                  <w:tcBorders>
                    <w:top w:val="single" w:sz="4" w:space="0" w:color="auto"/>
                    <w:left w:val="nil"/>
                    <w:bottom w:val="single" w:sz="4" w:space="0" w:color="auto"/>
                    <w:right w:val="single" w:sz="4" w:space="0" w:color="auto"/>
                  </w:tcBorders>
                  <w:shd w:val="clear" w:color="auto" w:fill="auto"/>
                </w:tcPr>
                <w:p w14:paraId="72D617F9" w14:textId="1999EBD9"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43.09</w:t>
                  </w:r>
                </w:p>
              </w:tc>
            </w:tr>
            <w:tr w:rsidR="00BE5598" w:rsidRPr="00DC1B25" w14:paraId="17013A35"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53B9E2A9" w14:textId="44A4F7C2"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วิทยาลัยนวัตกรรมการจัดการ</w:t>
                  </w:r>
                </w:p>
              </w:tc>
              <w:tc>
                <w:tcPr>
                  <w:tcW w:w="992" w:type="dxa"/>
                  <w:tcBorders>
                    <w:top w:val="nil"/>
                    <w:left w:val="single" w:sz="4" w:space="0" w:color="auto"/>
                    <w:bottom w:val="single" w:sz="4" w:space="0" w:color="auto"/>
                    <w:right w:val="single" w:sz="4" w:space="0" w:color="auto"/>
                  </w:tcBorders>
                  <w:shd w:val="clear" w:color="000000" w:fill="FFFFFF"/>
                </w:tcPr>
                <w:p w14:paraId="1D395B3E" w14:textId="3B48E730"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110</w:t>
                  </w:r>
                </w:p>
              </w:tc>
              <w:tc>
                <w:tcPr>
                  <w:tcW w:w="1977" w:type="dxa"/>
                  <w:tcBorders>
                    <w:top w:val="nil"/>
                    <w:left w:val="nil"/>
                    <w:bottom w:val="single" w:sz="4" w:space="0" w:color="auto"/>
                    <w:right w:val="single" w:sz="4" w:space="0" w:color="auto"/>
                  </w:tcBorders>
                  <w:shd w:val="clear" w:color="000000" w:fill="FFFFFF"/>
                </w:tcPr>
                <w:p w14:paraId="3C6E17F0" w14:textId="45FFD766"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56</w:t>
                  </w:r>
                </w:p>
              </w:tc>
              <w:tc>
                <w:tcPr>
                  <w:tcW w:w="2184" w:type="dxa"/>
                  <w:tcBorders>
                    <w:top w:val="nil"/>
                    <w:left w:val="nil"/>
                    <w:bottom w:val="single" w:sz="4" w:space="0" w:color="auto"/>
                    <w:right w:val="single" w:sz="4" w:space="0" w:color="auto"/>
                  </w:tcBorders>
                  <w:shd w:val="clear" w:color="000000" w:fill="FFFFFF"/>
                </w:tcPr>
                <w:p w14:paraId="669937CA" w14:textId="64BA6D15"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31</w:t>
                  </w:r>
                </w:p>
              </w:tc>
              <w:tc>
                <w:tcPr>
                  <w:tcW w:w="1134" w:type="dxa"/>
                  <w:tcBorders>
                    <w:top w:val="single" w:sz="4" w:space="0" w:color="auto"/>
                    <w:left w:val="nil"/>
                    <w:bottom w:val="single" w:sz="4" w:space="0" w:color="auto"/>
                    <w:right w:val="single" w:sz="4" w:space="0" w:color="auto"/>
                  </w:tcBorders>
                  <w:shd w:val="clear" w:color="auto" w:fill="auto"/>
                </w:tcPr>
                <w:p w14:paraId="1EFE25EA" w14:textId="5E0E0055"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55.35</w:t>
                  </w:r>
                </w:p>
              </w:tc>
            </w:tr>
            <w:tr w:rsidR="00BE5598" w:rsidRPr="00DC1B25" w14:paraId="49F30AD4"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2522BF93" w14:textId="29E96F5C"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วิทยาศาสตร์และเทคโนโลยี</w:t>
                  </w:r>
                </w:p>
              </w:tc>
              <w:tc>
                <w:tcPr>
                  <w:tcW w:w="992" w:type="dxa"/>
                  <w:tcBorders>
                    <w:top w:val="nil"/>
                    <w:left w:val="single" w:sz="4" w:space="0" w:color="auto"/>
                    <w:bottom w:val="single" w:sz="4" w:space="0" w:color="auto"/>
                    <w:right w:val="single" w:sz="4" w:space="0" w:color="auto"/>
                  </w:tcBorders>
                  <w:shd w:val="clear" w:color="000000" w:fill="FFFFFF"/>
                </w:tcPr>
                <w:p w14:paraId="411C2658" w14:textId="2B66773D"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539</w:t>
                  </w:r>
                </w:p>
              </w:tc>
              <w:tc>
                <w:tcPr>
                  <w:tcW w:w="1977" w:type="dxa"/>
                  <w:tcBorders>
                    <w:top w:val="nil"/>
                    <w:left w:val="nil"/>
                    <w:bottom w:val="single" w:sz="4" w:space="0" w:color="auto"/>
                    <w:right w:val="single" w:sz="4" w:space="0" w:color="auto"/>
                  </w:tcBorders>
                  <w:shd w:val="clear" w:color="000000" w:fill="FFFFFF"/>
                </w:tcPr>
                <w:p w14:paraId="6FF7E3CB" w14:textId="71DD9E2C"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504</w:t>
                  </w:r>
                </w:p>
              </w:tc>
              <w:tc>
                <w:tcPr>
                  <w:tcW w:w="2184" w:type="dxa"/>
                  <w:tcBorders>
                    <w:top w:val="nil"/>
                    <w:left w:val="nil"/>
                    <w:bottom w:val="single" w:sz="4" w:space="0" w:color="auto"/>
                    <w:right w:val="single" w:sz="4" w:space="0" w:color="auto"/>
                  </w:tcBorders>
                  <w:shd w:val="clear" w:color="000000" w:fill="FFFFFF"/>
                </w:tcPr>
                <w:p w14:paraId="13EADD2F" w14:textId="3F46F652"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272</w:t>
                  </w:r>
                </w:p>
              </w:tc>
              <w:tc>
                <w:tcPr>
                  <w:tcW w:w="1134" w:type="dxa"/>
                  <w:tcBorders>
                    <w:top w:val="single" w:sz="4" w:space="0" w:color="auto"/>
                    <w:left w:val="nil"/>
                    <w:bottom w:val="single" w:sz="4" w:space="0" w:color="auto"/>
                    <w:right w:val="single" w:sz="4" w:space="0" w:color="auto"/>
                  </w:tcBorders>
                  <w:shd w:val="clear" w:color="auto" w:fill="auto"/>
                </w:tcPr>
                <w:p w14:paraId="3434000F" w14:textId="4BF5E1D7"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53.96</w:t>
                  </w:r>
                </w:p>
              </w:tc>
            </w:tr>
            <w:tr w:rsidR="00BE5598" w:rsidRPr="00DC1B25" w14:paraId="39E9C2AA"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0BF33685" w14:textId="7642D041"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สาธารณสุขศาสตร์</w:t>
                  </w:r>
                </w:p>
              </w:tc>
              <w:tc>
                <w:tcPr>
                  <w:tcW w:w="992" w:type="dxa"/>
                  <w:tcBorders>
                    <w:top w:val="nil"/>
                    <w:left w:val="single" w:sz="4" w:space="0" w:color="auto"/>
                    <w:bottom w:val="single" w:sz="4" w:space="0" w:color="auto"/>
                    <w:right w:val="single" w:sz="4" w:space="0" w:color="auto"/>
                  </w:tcBorders>
                  <w:shd w:val="clear" w:color="000000" w:fill="FFFFFF"/>
                </w:tcPr>
                <w:p w14:paraId="0C7F3515" w14:textId="17FE346E"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272</w:t>
                  </w:r>
                </w:p>
              </w:tc>
              <w:tc>
                <w:tcPr>
                  <w:tcW w:w="1977" w:type="dxa"/>
                  <w:tcBorders>
                    <w:top w:val="nil"/>
                    <w:left w:val="nil"/>
                    <w:bottom w:val="single" w:sz="4" w:space="0" w:color="auto"/>
                    <w:right w:val="single" w:sz="4" w:space="0" w:color="auto"/>
                  </w:tcBorders>
                  <w:shd w:val="clear" w:color="000000" w:fill="FFFFFF"/>
                </w:tcPr>
                <w:p w14:paraId="072412EA" w14:textId="34D0D0A1"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242</w:t>
                  </w:r>
                </w:p>
              </w:tc>
              <w:tc>
                <w:tcPr>
                  <w:tcW w:w="2184" w:type="dxa"/>
                  <w:tcBorders>
                    <w:top w:val="nil"/>
                    <w:left w:val="nil"/>
                    <w:bottom w:val="single" w:sz="4" w:space="0" w:color="auto"/>
                    <w:right w:val="single" w:sz="4" w:space="0" w:color="auto"/>
                  </w:tcBorders>
                  <w:shd w:val="clear" w:color="000000" w:fill="FFFFFF"/>
                </w:tcPr>
                <w:p w14:paraId="0DF65BE6" w14:textId="472D1E6B"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141</w:t>
                  </w:r>
                </w:p>
              </w:tc>
              <w:tc>
                <w:tcPr>
                  <w:tcW w:w="1134" w:type="dxa"/>
                  <w:tcBorders>
                    <w:top w:val="single" w:sz="4" w:space="0" w:color="auto"/>
                    <w:left w:val="nil"/>
                    <w:bottom w:val="single" w:sz="4" w:space="0" w:color="auto"/>
                    <w:right w:val="single" w:sz="4" w:space="0" w:color="auto"/>
                  </w:tcBorders>
                  <w:shd w:val="clear" w:color="auto" w:fill="auto"/>
                </w:tcPr>
                <w:p w14:paraId="3F304592" w14:textId="52FE11B1"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58.26</w:t>
                  </w:r>
                </w:p>
              </w:tc>
            </w:tr>
            <w:tr w:rsidR="00BE5598" w:rsidRPr="00DC1B25" w14:paraId="4C81D81C"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57DDB851" w14:textId="2D743FDA"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เทคโนโลยีการเกษตร</w:t>
                  </w:r>
                </w:p>
              </w:tc>
              <w:tc>
                <w:tcPr>
                  <w:tcW w:w="992" w:type="dxa"/>
                  <w:tcBorders>
                    <w:top w:val="nil"/>
                    <w:left w:val="single" w:sz="4" w:space="0" w:color="auto"/>
                    <w:bottom w:val="single" w:sz="4" w:space="0" w:color="auto"/>
                    <w:right w:val="single" w:sz="4" w:space="0" w:color="auto"/>
                  </w:tcBorders>
                  <w:shd w:val="clear" w:color="000000" w:fill="FFFFFF"/>
                </w:tcPr>
                <w:p w14:paraId="6FF4DCFB" w14:textId="3D437D42"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171</w:t>
                  </w:r>
                </w:p>
              </w:tc>
              <w:tc>
                <w:tcPr>
                  <w:tcW w:w="1977" w:type="dxa"/>
                  <w:tcBorders>
                    <w:top w:val="nil"/>
                    <w:left w:val="nil"/>
                    <w:bottom w:val="single" w:sz="4" w:space="0" w:color="auto"/>
                    <w:right w:val="single" w:sz="4" w:space="0" w:color="auto"/>
                  </w:tcBorders>
                  <w:shd w:val="clear" w:color="000000" w:fill="FFFFFF"/>
                </w:tcPr>
                <w:p w14:paraId="1FCE760F" w14:textId="00A0CA2C"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152</w:t>
                  </w:r>
                </w:p>
              </w:tc>
              <w:tc>
                <w:tcPr>
                  <w:tcW w:w="2184" w:type="dxa"/>
                  <w:tcBorders>
                    <w:top w:val="nil"/>
                    <w:left w:val="nil"/>
                    <w:bottom w:val="single" w:sz="4" w:space="0" w:color="auto"/>
                    <w:right w:val="single" w:sz="4" w:space="0" w:color="auto"/>
                  </w:tcBorders>
                  <w:shd w:val="clear" w:color="000000" w:fill="FFFFFF"/>
                </w:tcPr>
                <w:p w14:paraId="4E93CE14" w14:textId="39EDBF29"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77</w:t>
                  </w:r>
                </w:p>
              </w:tc>
              <w:tc>
                <w:tcPr>
                  <w:tcW w:w="1134" w:type="dxa"/>
                  <w:tcBorders>
                    <w:top w:val="single" w:sz="4" w:space="0" w:color="auto"/>
                    <w:left w:val="nil"/>
                    <w:bottom w:val="single" w:sz="4" w:space="0" w:color="auto"/>
                    <w:right w:val="single" w:sz="4" w:space="0" w:color="auto"/>
                  </w:tcBorders>
                  <w:shd w:val="clear" w:color="auto" w:fill="auto"/>
                </w:tcPr>
                <w:p w14:paraId="1755AAB0" w14:textId="41D7F475"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rPr>
                    <w:t>50.65</w:t>
                  </w:r>
                </w:p>
              </w:tc>
            </w:tr>
            <w:tr w:rsidR="00BE5598" w:rsidRPr="00DC1B25" w14:paraId="48E40528" w14:textId="77777777" w:rsidTr="00BE5598">
              <w:tc>
                <w:tcPr>
                  <w:tcW w:w="3268" w:type="dxa"/>
                  <w:tcBorders>
                    <w:top w:val="nil"/>
                    <w:left w:val="single" w:sz="4" w:space="0" w:color="auto"/>
                    <w:bottom w:val="single" w:sz="4" w:space="0" w:color="auto"/>
                    <w:right w:val="single" w:sz="4" w:space="0" w:color="auto"/>
                  </w:tcBorders>
                  <w:shd w:val="clear" w:color="000000" w:fill="FFFFFF"/>
                </w:tcPr>
                <w:p w14:paraId="2C4C9087" w14:textId="3C9D1B4B" w:rsidR="00BE5598" w:rsidRPr="00DC1B25" w:rsidRDefault="00BE5598" w:rsidP="00DC1B25">
                  <w:pPr>
                    <w:rPr>
                      <w:rFonts w:ascii="TH SarabunPSK" w:hAnsi="TH SarabunPSK" w:cs="TH SarabunPSK"/>
                      <w:sz w:val="28"/>
                      <w:szCs w:val="28"/>
                      <w:cs/>
                    </w:rPr>
                  </w:pPr>
                  <w:r w:rsidRPr="00DC1B25">
                    <w:rPr>
                      <w:rFonts w:ascii="TH SarabunPSK" w:hAnsi="TH SarabunPSK" w:cs="TH SarabunPSK"/>
                      <w:sz w:val="28"/>
                      <w:szCs w:val="28"/>
                      <w:cs/>
                    </w:rPr>
                    <w:t>เทคโนโลยีอุตสาหกรรม</w:t>
                  </w:r>
                </w:p>
              </w:tc>
              <w:tc>
                <w:tcPr>
                  <w:tcW w:w="992" w:type="dxa"/>
                  <w:tcBorders>
                    <w:top w:val="nil"/>
                    <w:left w:val="single" w:sz="4" w:space="0" w:color="auto"/>
                    <w:bottom w:val="single" w:sz="4" w:space="0" w:color="auto"/>
                    <w:right w:val="single" w:sz="4" w:space="0" w:color="auto"/>
                  </w:tcBorders>
                  <w:shd w:val="clear" w:color="000000" w:fill="FFFFFF"/>
                </w:tcPr>
                <w:p w14:paraId="1051432B" w14:textId="151B132B"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303</w:t>
                  </w:r>
                </w:p>
              </w:tc>
              <w:tc>
                <w:tcPr>
                  <w:tcW w:w="1977" w:type="dxa"/>
                  <w:tcBorders>
                    <w:top w:val="nil"/>
                    <w:left w:val="nil"/>
                    <w:bottom w:val="single" w:sz="4" w:space="0" w:color="auto"/>
                    <w:right w:val="single" w:sz="4" w:space="0" w:color="auto"/>
                  </w:tcBorders>
                  <w:shd w:val="clear" w:color="000000" w:fill="FFFFFF"/>
                </w:tcPr>
                <w:p w14:paraId="188A7DF9" w14:textId="228DD03C"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219</w:t>
                  </w:r>
                </w:p>
              </w:tc>
              <w:tc>
                <w:tcPr>
                  <w:tcW w:w="2184" w:type="dxa"/>
                  <w:tcBorders>
                    <w:top w:val="nil"/>
                    <w:left w:val="nil"/>
                    <w:bottom w:val="single" w:sz="4" w:space="0" w:color="auto"/>
                    <w:right w:val="single" w:sz="4" w:space="0" w:color="auto"/>
                  </w:tcBorders>
                  <w:shd w:val="clear" w:color="000000" w:fill="FFFFFF"/>
                </w:tcPr>
                <w:p w14:paraId="140F7986" w14:textId="2E7D2839"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87</w:t>
                  </w:r>
                </w:p>
              </w:tc>
              <w:tc>
                <w:tcPr>
                  <w:tcW w:w="1134" w:type="dxa"/>
                  <w:tcBorders>
                    <w:top w:val="single" w:sz="4" w:space="0" w:color="auto"/>
                    <w:left w:val="nil"/>
                    <w:bottom w:val="single" w:sz="4" w:space="0" w:color="auto"/>
                    <w:right w:val="single" w:sz="4" w:space="0" w:color="auto"/>
                  </w:tcBorders>
                  <w:shd w:val="clear" w:color="auto" w:fill="auto"/>
                </w:tcPr>
                <w:p w14:paraId="30B5C8C5" w14:textId="5C32980D"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39.72</w:t>
                  </w:r>
                </w:p>
              </w:tc>
            </w:tr>
            <w:tr w:rsidR="00BE5598" w:rsidRPr="00DC1B25" w14:paraId="60021B6E" w14:textId="77777777" w:rsidTr="00BE5598">
              <w:tc>
                <w:tcPr>
                  <w:tcW w:w="3268" w:type="dxa"/>
                </w:tcPr>
                <w:p w14:paraId="6EA6B655" w14:textId="77777777" w:rsidR="00BE5598" w:rsidRPr="00DC1B25" w:rsidRDefault="00BE5598"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รวม</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CADBCD0" w14:textId="2803B166" w:rsidR="00BE5598" w:rsidRPr="00DC1B25" w:rsidRDefault="00DC2741" w:rsidP="00DC1B25">
                  <w:pPr>
                    <w:jc w:val="center"/>
                    <w:rPr>
                      <w:rFonts w:ascii="TH SarabunPSK" w:hAnsi="TH SarabunPSK" w:cs="TH SarabunPSK"/>
                      <w:b/>
                      <w:bCs/>
                      <w:sz w:val="28"/>
                      <w:szCs w:val="28"/>
                      <w:cs/>
                    </w:rPr>
                  </w:pPr>
                  <w:r w:rsidRPr="00DC1B25">
                    <w:rPr>
                      <w:rFonts w:ascii="TH SarabunPSK" w:hAnsi="TH SarabunPSK" w:cs="TH SarabunPSK"/>
                      <w:sz w:val="28"/>
                      <w:szCs w:val="28"/>
                      <w:cs/>
                    </w:rPr>
                    <w:t>5</w:t>
                  </w:r>
                  <w:r w:rsidR="00AC6049" w:rsidRPr="00DC1B25">
                    <w:rPr>
                      <w:rFonts w:ascii="TH SarabunPSK" w:hAnsi="TH SarabunPSK" w:cs="TH SarabunPSK"/>
                      <w:sz w:val="28"/>
                      <w:szCs w:val="28"/>
                      <w:cs/>
                    </w:rPr>
                    <w:t>,</w:t>
                  </w:r>
                  <w:r w:rsidRPr="00DC1B25">
                    <w:rPr>
                      <w:rFonts w:ascii="TH SarabunPSK" w:hAnsi="TH SarabunPSK" w:cs="TH SarabunPSK"/>
                      <w:sz w:val="28"/>
                      <w:szCs w:val="28"/>
                      <w:cs/>
                    </w:rPr>
                    <w:t>316</w:t>
                  </w:r>
                </w:p>
              </w:tc>
              <w:tc>
                <w:tcPr>
                  <w:tcW w:w="1977" w:type="dxa"/>
                  <w:tcBorders>
                    <w:top w:val="single" w:sz="4" w:space="0" w:color="auto"/>
                    <w:left w:val="nil"/>
                    <w:bottom w:val="single" w:sz="4" w:space="0" w:color="auto"/>
                    <w:right w:val="single" w:sz="4" w:space="0" w:color="auto"/>
                  </w:tcBorders>
                  <w:shd w:val="clear" w:color="000000" w:fill="FFFFFF"/>
                </w:tcPr>
                <w:p w14:paraId="00313AA1" w14:textId="30B95765" w:rsidR="00BE5598" w:rsidRPr="00DC1B25" w:rsidRDefault="005E3B91" w:rsidP="00DC1B25">
                  <w:pPr>
                    <w:jc w:val="center"/>
                    <w:rPr>
                      <w:rFonts w:ascii="TH SarabunPSK" w:hAnsi="TH SarabunPSK" w:cs="TH SarabunPSK"/>
                      <w:b/>
                      <w:bCs/>
                      <w:sz w:val="28"/>
                      <w:szCs w:val="28"/>
                    </w:rPr>
                  </w:pPr>
                  <w:r w:rsidRPr="00DC1B25">
                    <w:rPr>
                      <w:rFonts w:ascii="TH SarabunPSK" w:hAnsi="TH SarabunPSK" w:cs="TH SarabunPSK"/>
                      <w:sz w:val="28"/>
                      <w:szCs w:val="28"/>
                    </w:rPr>
                    <w:t>4</w:t>
                  </w:r>
                  <w:r w:rsidR="00AC6049" w:rsidRPr="00DC1B25">
                    <w:rPr>
                      <w:rFonts w:ascii="TH SarabunPSK" w:hAnsi="TH SarabunPSK" w:cs="TH SarabunPSK"/>
                      <w:sz w:val="28"/>
                      <w:szCs w:val="28"/>
                      <w:cs/>
                    </w:rPr>
                    <w:t>,</w:t>
                  </w:r>
                  <w:r w:rsidRPr="00DC1B25">
                    <w:rPr>
                      <w:rFonts w:ascii="TH SarabunPSK" w:hAnsi="TH SarabunPSK" w:cs="TH SarabunPSK"/>
                      <w:sz w:val="28"/>
                      <w:szCs w:val="28"/>
                    </w:rPr>
                    <w:t>096</w:t>
                  </w:r>
                </w:p>
              </w:tc>
              <w:tc>
                <w:tcPr>
                  <w:tcW w:w="2184" w:type="dxa"/>
                  <w:tcBorders>
                    <w:top w:val="single" w:sz="4" w:space="0" w:color="auto"/>
                    <w:left w:val="nil"/>
                    <w:bottom w:val="single" w:sz="4" w:space="0" w:color="auto"/>
                    <w:right w:val="single" w:sz="4" w:space="0" w:color="auto"/>
                  </w:tcBorders>
                  <w:shd w:val="clear" w:color="000000" w:fill="FFFFFF"/>
                </w:tcPr>
                <w:p w14:paraId="7BA2D567" w14:textId="515A8027" w:rsidR="00BE5598" w:rsidRPr="00DC1B25" w:rsidRDefault="005E3B91" w:rsidP="00DC1B25">
                  <w:pPr>
                    <w:jc w:val="center"/>
                    <w:rPr>
                      <w:rFonts w:ascii="TH SarabunPSK" w:hAnsi="TH SarabunPSK" w:cs="TH SarabunPSK"/>
                      <w:b/>
                      <w:bCs/>
                      <w:sz w:val="28"/>
                      <w:szCs w:val="28"/>
                    </w:rPr>
                  </w:pPr>
                  <w:r w:rsidRPr="00DC1B25">
                    <w:rPr>
                      <w:rFonts w:ascii="TH SarabunPSK" w:hAnsi="TH SarabunPSK" w:cs="TH SarabunPSK"/>
                      <w:sz w:val="28"/>
                      <w:szCs w:val="28"/>
                    </w:rPr>
                    <w:t>1</w:t>
                  </w:r>
                  <w:r w:rsidR="00AC6049" w:rsidRPr="00DC1B25">
                    <w:rPr>
                      <w:rFonts w:ascii="TH SarabunPSK" w:hAnsi="TH SarabunPSK" w:cs="TH SarabunPSK"/>
                      <w:sz w:val="28"/>
                      <w:szCs w:val="28"/>
                    </w:rPr>
                    <w:t>,</w:t>
                  </w:r>
                  <w:r w:rsidRPr="00DC1B25">
                    <w:rPr>
                      <w:rFonts w:ascii="TH SarabunPSK" w:hAnsi="TH SarabunPSK" w:cs="TH SarabunPSK"/>
                      <w:sz w:val="28"/>
                      <w:szCs w:val="28"/>
                    </w:rPr>
                    <w:t>935</w:t>
                  </w:r>
                </w:p>
              </w:tc>
              <w:tc>
                <w:tcPr>
                  <w:tcW w:w="1134" w:type="dxa"/>
                  <w:tcBorders>
                    <w:top w:val="single" w:sz="4" w:space="0" w:color="auto"/>
                    <w:left w:val="nil"/>
                    <w:bottom w:val="single" w:sz="4" w:space="0" w:color="auto"/>
                    <w:right w:val="single" w:sz="4" w:space="0" w:color="auto"/>
                  </w:tcBorders>
                  <w:shd w:val="clear" w:color="auto" w:fill="auto"/>
                </w:tcPr>
                <w:p w14:paraId="30E1C2FC" w14:textId="518D1C0F" w:rsidR="00BE5598" w:rsidRPr="00DC1B25" w:rsidRDefault="005E3B91" w:rsidP="00DC1B25">
                  <w:pPr>
                    <w:jc w:val="center"/>
                    <w:rPr>
                      <w:rFonts w:ascii="TH SarabunPSK" w:hAnsi="TH SarabunPSK" w:cs="TH SarabunPSK"/>
                      <w:b/>
                      <w:bCs/>
                      <w:sz w:val="28"/>
                      <w:szCs w:val="28"/>
                    </w:rPr>
                  </w:pPr>
                  <w:r w:rsidRPr="00DC1B25">
                    <w:rPr>
                      <w:rFonts w:ascii="TH SarabunPSK" w:hAnsi="TH SarabunPSK" w:cs="TH SarabunPSK"/>
                      <w:b/>
                      <w:bCs/>
                      <w:sz w:val="28"/>
                      <w:szCs w:val="28"/>
                    </w:rPr>
                    <w:t>47.24</w:t>
                  </w:r>
                </w:p>
              </w:tc>
            </w:tr>
          </w:tbl>
          <w:p w14:paraId="4BE33BA7" w14:textId="104807FE" w:rsidR="00CB66C3" w:rsidRPr="00DC1B25" w:rsidRDefault="00CB66C3" w:rsidP="00DC1B25">
            <w:pPr>
              <w:widowControl w:val="0"/>
              <w:tabs>
                <w:tab w:val="left" w:pos="64"/>
              </w:tabs>
              <w:spacing w:after="0" w:line="240" w:lineRule="auto"/>
              <w:ind w:right="-115"/>
              <w:rPr>
                <w:rFonts w:ascii="TH SarabunPSK" w:eastAsia="TH SarabunPSK" w:hAnsi="TH SarabunPSK" w:cs="TH SarabunPSK"/>
                <w:spacing w:val="-4"/>
                <w:sz w:val="28"/>
              </w:rPr>
            </w:pPr>
            <w:r w:rsidRPr="00DC1B25">
              <w:rPr>
                <w:rFonts w:ascii="TH SarabunPSK" w:eastAsia="TH SarabunPSK" w:hAnsi="TH SarabunPSK" w:cs="TH SarabunPSK"/>
                <w:spacing w:val="-4"/>
                <w:sz w:val="28"/>
              </w:rPr>
              <w:t xml:space="preserve">    </w:t>
            </w:r>
            <w:r w:rsidRPr="00DC1B25">
              <w:rPr>
                <w:rFonts w:ascii="TH SarabunPSK" w:hAnsi="TH SarabunPSK" w:cs="TH SarabunPSK"/>
                <w:b/>
                <w:bCs/>
                <w:sz w:val="28"/>
                <w:cs/>
              </w:rPr>
              <w:t xml:space="preserve">หมายเหตุ </w:t>
            </w:r>
            <w:r w:rsidRPr="00DC1B25">
              <w:rPr>
                <w:rFonts w:ascii="TH SarabunPSK" w:eastAsia="TH SarabunPSK" w:hAnsi="TH SarabunPSK" w:cs="TH SarabunPSK"/>
                <w:spacing w:val="-4"/>
                <w:sz w:val="28"/>
                <w:cs/>
              </w:rPr>
              <w:t xml:space="preserve">ข้อมูล ณ </w:t>
            </w:r>
            <w:r w:rsidR="00BE5598" w:rsidRPr="00DC1B25">
              <w:rPr>
                <w:rFonts w:ascii="TH SarabunPSK" w:eastAsia="TH SarabunPSK" w:hAnsi="TH SarabunPSK" w:cs="TH SarabunPSK"/>
                <w:spacing w:val="-4"/>
                <w:sz w:val="28"/>
                <w:cs/>
              </w:rPr>
              <w:t xml:space="preserve">วันที่ </w:t>
            </w:r>
            <w:r w:rsidR="00604678">
              <w:rPr>
                <w:rFonts w:ascii="TH SarabunPSK" w:eastAsia="TH SarabunPSK" w:hAnsi="TH SarabunPSK" w:cs="TH SarabunPSK"/>
                <w:spacing w:val="-4"/>
                <w:sz w:val="28"/>
              </w:rPr>
              <w:t xml:space="preserve">30 </w:t>
            </w:r>
            <w:r w:rsidR="00604678">
              <w:rPr>
                <w:rFonts w:ascii="TH SarabunPSK" w:eastAsia="TH SarabunPSK" w:hAnsi="TH SarabunPSK" w:cs="TH SarabunPSK" w:hint="cs"/>
                <w:spacing w:val="-4"/>
                <w:sz w:val="28"/>
                <w:cs/>
              </w:rPr>
              <w:t>กันยายน</w:t>
            </w:r>
            <w:r w:rsidR="005E3B91" w:rsidRPr="00DC1B25">
              <w:rPr>
                <w:rFonts w:ascii="TH SarabunPSK" w:eastAsia="TH SarabunPSK" w:hAnsi="TH SarabunPSK" w:cs="TH SarabunPSK"/>
                <w:spacing w:val="-4"/>
                <w:sz w:val="28"/>
                <w:cs/>
              </w:rPr>
              <w:t xml:space="preserve"> </w:t>
            </w:r>
            <w:r w:rsidR="00BE5598" w:rsidRPr="00DC1B25">
              <w:rPr>
                <w:rFonts w:ascii="TH SarabunPSK" w:eastAsia="TH SarabunPSK" w:hAnsi="TH SarabunPSK" w:cs="TH SarabunPSK"/>
                <w:spacing w:val="-4"/>
                <w:sz w:val="28"/>
                <w:cs/>
              </w:rPr>
              <w:t>2564</w:t>
            </w:r>
          </w:p>
          <w:p w14:paraId="677456B3" w14:textId="77777777" w:rsidR="00CB66C3" w:rsidRPr="00DC1B25" w:rsidRDefault="00CB66C3" w:rsidP="00DC1B25">
            <w:pPr>
              <w:tabs>
                <w:tab w:val="left" w:pos="44"/>
              </w:tabs>
              <w:spacing w:after="0" w:line="240" w:lineRule="auto"/>
              <w:ind w:left="72"/>
              <w:rPr>
                <w:rFonts w:ascii="TH SarabunPSK" w:hAnsi="TH SarabunPSK" w:cs="TH SarabunPSK"/>
                <w:sz w:val="28"/>
              </w:rPr>
            </w:pPr>
          </w:p>
        </w:tc>
      </w:tr>
      <w:tr w:rsidR="007645ED" w:rsidRPr="00DC1B25" w14:paraId="137F957E"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6979FD9C" w14:textId="26CBBD88" w:rsidR="007645ED" w:rsidRPr="00DC1B25" w:rsidRDefault="007645ED"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w:t>
            </w:r>
            <w:r w:rsidR="00CB66C3" w:rsidRPr="00DC1B25">
              <w:rPr>
                <w:rFonts w:ascii="TH SarabunPSK" w:eastAsia="Sarabun" w:hAnsi="TH SarabunPSK" w:cs="TH SarabunPSK"/>
                <w:sz w:val="28"/>
              </w:rPr>
              <w:t>11</w:t>
            </w:r>
            <w:r w:rsidRPr="00DC1B25">
              <w:rPr>
                <w:rFonts w:ascii="TH SarabunPSK" w:eastAsia="Sarabun" w:hAnsi="TH SarabunPSK" w:cs="TH SarabunPSK"/>
                <w:sz w:val="28"/>
              </w:rPr>
              <w:t xml:space="preserve"> </w:t>
            </w:r>
            <w:r w:rsidR="00CB66C3" w:rsidRPr="00DC1B25">
              <w:rPr>
                <w:rFonts w:ascii="TH SarabunPSK" w:eastAsia="Sarabun" w:hAnsi="TH SarabunPSK" w:cs="TH SarabunPSK"/>
                <w:spacing w:val="-6"/>
                <w:sz w:val="28"/>
                <w:cs/>
              </w:rPr>
              <w:t>อัตราการได้งานทำในพื้นที่หรือประกอบอาชีพอิสระหลังจากสำเร็จการศึกษาภายในระยะเวลา 1 ปี ในพื้นที่ ที่มหาวิทยาลัยรับผิดชอบ (350 กม.)</w:t>
            </w:r>
          </w:p>
          <w:p w14:paraId="14C38815" w14:textId="77777777" w:rsidR="004C0040" w:rsidRPr="00DC1B25" w:rsidRDefault="004C0040"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cs/>
              </w:rPr>
              <w:t>*</w:t>
            </w:r>
            <w:r w:rsidRPr="00DC1B25">
              <w:rPr>
                <w:rFonts w:ascii="TH SarabunPSK" w:eastAsia="Sarabun" w:hAnsi="TH SarabunPSK" w:cs="TH SarabunPSK"/>
                <w:sz w:val="28"/>
              </w:rPr>
              <w:t>[</w:t>
            </w:r>
            <w:r w:rsidRPr="00DC1B25">
              <w:rPr>
                <w:rFonts w:ascii="TH SarabunPSK" w:eastAsia="Sarabun" w:hAnsi="TH SarabunPSK" w:cs="TH SarabunPSK"/>
                <w:sz w:val="28"/>
                <w:cs/>
              </w:rPr>
              <w:t>เก็บข้อมูลจากผู้สำเร็จการศึกษาเดือน เมษายน 2561 ถึง พฤษภาคม 2564</w:t>
            </w:r>
            <w:r w:rsidRPr="00DC1B25">
              <w:rPr>
                <w:rFonts w:ascii="TH SarabunPSK" w:eastAsia="Sarabun" w:hAnsi="TH SarabunPSK" w:cs="TH SarabunPSK"/>
                <w:sz w:val="28"/>
              </w:rPr>
              <w:t>]</w:t>
            </w:r>
          </w:p>
          <w:p w14:paraId="71D1B2C1" w14:textId="77777777" w:rsidR="004C0040" w:rsidRPr="00DC1B25" w:rsidRDefault="004C0040" w:rsidP="00DC1B25">
            <w:pPr>
              <w:widowControl w:val="0"/>
              <w:tabs>
                <w:tab w:val="left" w:pos="313"/>
              </w:tabs>
              <w:spacing w:after="0" w:line="240" w:lineRule="auto"/>
              <w:rPr>
                <w:rFonts w:ascii="TH SarabunPSK" w:eastAsia="Sarabun" w:hAnsi="TH SarabunPSK" w:cs="TH SarabunPSK"/>
                <w:sz w:val="28"/>
              </w:rPr>
            </w:pPr>
          </w:p>
          <w:p w14:paraId="08034B6A" w14:textId="77777777" w:rsidR="007645ED" w:rsidRPr="00DC1B25" w:rsidRDefault="007645ED" w:rsidP="00DC1B2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hideMark/>
          </w:tcPr>
          <w:p w14:paraId="1778CE73" w14:textId="77777777" w:rsidR="007645ED" w:rsidRPr="00DC1B25" w:rsidRDefault="007645ED"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0170D55D" w14:textId="3A6178C9" w:rsidR="007645ED" w:rsidRPr="00DC1B25" w:rsidRDefault="00CB66C3"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60</w:t>
            </w:r>
          </w:p>
        </w:tc>
        <w:tc>
          <w:tcPr>
            <w:tcW w:w="900" w:type="dxa"/>
            <w:tcBorders>
              <w:top w:val="single" w:sz="4" w:space="0" w:color="000000"/>
              <w:left w:val="single" w:sz="4" w:space="0" w:color="000000"/>
              <w:bottom w:val="single" w:sz="4" w:space="0" w:color="000000"/>
              <w:right w:val="single" w:sz="4" w:space="0" w:color="000000"/>
            </w:tcBorders>
          </w:tcPr>
          <w:p w14:paraId="3C43E1A6" w14:textId="77777777" w:rsidR="00C548BA" w:rsidRPr="00DC1B25" w:rsidRDefault="00C548BA"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13347726" w14:textId="12320F1A" w:rsidR="00C548BA" w:rsidRPr="00DC1B25" w:rsidRDefault="005E3B91"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29.66</w:t>
            </w:r>
          </w:p>
          <w:p w14:paraId="6450AE1C" w14:textId="77777777" w:rsidR="007645ED" w:rsidRPr="00DC1B25" w:rsidRDefault="007645ED" w:rsidP="00DC1B2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4015D166" w14:textId="5F3B419A" w:rsidR="00A73F65" w:rsidRPr="00DC1B25" w:rsidRDefault="007645ED" w:rsidP="00DC1B25">
            <w:pPr>
              <w:widowControl w:val="0"/>
              <w:tabs>
                <w:tab w:val="left" w:pos="64"/>
              </w:tabs>
              <w:spacing w:after="0" w:line="240" w:lineRule="auto"/>
              <w:ind w:right="-108"/>
              <w:rPr>
                <w:rFonts w:ascii="TH SarabunPSK" w:hAnsi="TH SarabunPSK" w:cs="TH SarabunPSK"/>
                <w:sz w:val="28"/>
              </w:rPr>
            </w:pPr>
            <w:r w:rsidRPr="00DC1B25">
              <w:rPr>
                <w:rFonts w:ascii="TH SarabunPSK" w:hAnsi="TH SarabunPSK" w:cs="TH SarabunPSK"/>
                <w:sz w:val="28"/>
                <w:cs/>
              </w:rPr>
              <w:t xml:space="preserve">จำนวนบัณฑิตทั้งหมดจำนวน </w:t>
            </w:r>
            <w:r w:rsidR="00AC6049" w:rsidRPr="00DC1B25">
              <w:rPr>
                <w:rFonts w:ascii="TH SarabunPSK" w:hAnsi="TH SarabunPSK" w:cs="TH SarabunPSK"/>
                <w:sz w:val="28"/>
              </w:rPr>
              <w:t>5</w:t>
            </w:r>
            <w:r w:rsidR="00702B9F" w:rsidRPr="00DC1B25">
              <w:rPr>
                <w:rFonts w:ascii="TH SarabunPSK" w:hAnsi="TH SarabunPSK" w:cs="TH SarabunPSK"/>
                <w:sz w:val="28"/>
                <w:cs/>
              </w:rPr>
              <w:t>,</w:t>
            </w:r>
            <w:r w:rsidR="00AC6049" w:rsidRPr="00DC1B25">
              <w:rPr>
                <w:rFonts w:ascii="TH SarabunPSK" w:hAnsi="TH SarabunPSK" w:cs="TH SarabunPSK"/>
                <w:sz w:val="28"/>
                <w:cs/>
              </w:rPr>
              <w:t>316</w:t>
            </w:r>
            <w:r w:rsidRPr="00DC1B25">
              <w:rPr>
                <w:rFonts w:ascii="TH SarabunPSK" w:hAnsi="TH SarabunPSK" w:cs="TH SarabunPSK"/>
                <w:sz w:val="28"/>
                <w:cs/>
              </w:rPr>
              <w:t xml:space="preserve"> คน มีบัณฑิตที่ตอบแบบสอบถามจำนวน </w:t>
            </w:r>
            <w:r w:rsidR="005E3B91" w:rsidRPr="00DC1B25">
              <w:rPr>
                <w:rFonts w:ascii="TH SarabunPSK" w:hAnsi="TH SarabunPSK" w:cs="TH SarabunPSK"/>
                <w:sz w:val="28"/>
                <w:cs/>
              </w:rPr>
              <w:t>4</w:t>
            </w:r>
            <w:r w:rsidR="00702B9F" w:rsidRPr="00DC1B25">
              <w:rPr>
                <w:rFonts w:ascii="TH SarabunPSK" w:hAnsi="TH SarabunPSK" w:cs="TH SarabunPSK"/>
                <w:sz w:val="28"/>
                <w:cs/>
              </w:rPr>
              <w:t>,</w:t>
            </w:r>
            <w:r w:rsidR="005E3B91" w:rsidRPr="00DC1B25">
              <w:rPr>
                <w:rFonts w:ascii="TH SarabunPSK" w:hAnsi="TH SarabunPSK" w:cs="TH SarabunPSK"/>
                <w:sz w:val="28"/>
                <w:cs/>
              </w:rPr>
              <w:t>906</w:t>
            </w:r>
            <w:r w:rsidRPr="00DC1B25">
              <w:rPr>
                <w:rFonts w:ascii="TH SarabunPSK" w:hAnsi="TH SarabunPSK" w:cs="TH SarabunPSK"/>
                <w:sz w:val="28"/>
                <w:cs/>
              </w:rPr>
              <w:t xml:space="preserve"> คน</w:t>
            </w:r>
            <w:r w:rsidR="00C548BA" w:rsidRPr="00DC1B25">
              <w:rPr>
                <w:rFonts w:ascii="TH SarabunPSK" w:hAnsi="TH SarabunPSK" w:cs="TH SarabunPSK"/>
                <w:sz w:val="28"/>
                <w:cs/>
              </w:rPr>
              <w:t xml:space="preserve"> บัณฑิตระดับปริญญาตรีที่</w:t>
            </w:r>
            <w:r w:rsidR="00A73F65" w:rsidRPr="00DC1B25">
              <w:rPr>
                <w:rFonts w:ascii="TH SarabunPSK" w:hAnsi="TH SarabunPSK" w:cs="TH SarabunPSK"/>
                <w:sz w:val="28"/>
                <w:cs/>
              </w:rPr>
              <w:t xml:space="preserve">ได้งานทำในพื้นที่หรือประกอบอาชีพอิสระหลังจากสำเร็จการศึกษาภายในระยะเวลา 1 ปี ในพื้นที่ ที่มหาวิทยาลัยรับผิดชอบ (350 กม.) </w:t>
            </w:r>
            <w:r w:rsidRPr="00DC1B25">
              <w:rPr>
                <w:rFonts w:ascii="TH SarabunPSK" w:hAnsi="TH SarabunPSK" w:cs="TH SarabunPSK"/>
                <w:sz w:val="28"/>
                <w:cs/>
              </w:rPr>
              <w:t xml:space="preserve">จำนวน </w:t>
            </w:r>
            <w:r w:rsidR="005E3B91" w:rsidRPr="00DC1B25">
              <w:rPr>
                <w:rFonts w:ascii="TH SarabunPSK" w:hAnsi="TH SarabunPSK" w:cs="TH SarabunPSK"/>
                <w:sz w:val="28"/>
                <w:cs/>
              </w:rPr>
              <w:t>574</w:t>
            </w:r>
            <w:r w:rsidRPr="00DC1B25">
              <w:rPr>
                <w:rFonts w:ascii="TH SarabunPSK" w:hAnsi="TH SarabunPSK" w:cs="TH SarabunPSK"/>
                <w:sz w:val="28"/>
                <w:cs/>
              </w:rPr>
              <w:t xml:space="preserve"> คน </w:t>
            </w:r>
          </w:p>
          <w:p w14:paraId="75C783BB" w14:textId="78A5BA10" w:rsidR="007645ED" w:rsidRPr="00DC1B25" w:rsidRDefault="007645ED" w:rsidP="00DC1B25">
            <w:pPr>
              <w:widowControl w:val="0"/>
              <w:tabs>
                <w:tab w:val="left" w:pos="64"/>
              </w:tabs>
              <w:spacing w:after="0" w:line="240" w:lineRule="auto"/>
              <w:ind w:right="-108"/>
              <w:rPr>
                <w:rFonts w:ascii="TH SarabunPSK" w:hAnsi="TH SarabunPSK" w:cs="TH SarabunPSK"/>
                <w:sz w:val="28"/>
                <w:cs/>
              </w:rPr>
            </w:pPr>
            <w:r w:rsidRPr="00DC1B25">
              <w:rPr>
                <w:rFonts w:ascii="TH SarabunPSK" w:hAnsi="TH SarabunPSK" w:cs="TH SarabunPSK"/>
                <w:sz w:val="28"/>
                <w:cs/>
              </w:rPr>
              <w:t xml:space="preserve">คิดเป็นร้อยละ </w:t>
            </w:r>
            <w:r w:rsidR="005E3B91" w:rsidRPr="00DC1B25">
              <w:rPr>
                <w:rFonts w:ascii="TH SarabunPSK" w:hAnsi="TH SarabunPSK" w:cs="TH SarabunPSK"/>
                <w:sz w:val="28"/>
                <w:cs/>
              </w:rPr>
              <w:t>29.66</w:t>
            </w:r>
            <w:r w:rsidRPr="00DC1B25">
              <w:rPr>
                <w:rFonts w:ascii="TH SarabunPSK" w:hAnsi="TH SarabunPSK" w:cs="TH SarabunPSK"/>
                <w:sz w:val="28"/>
                <w:cs/>
              </w:rPr>
              <w:t xml:space="preserve"> แยกผลตามคณะได้ ดังนี้</w:t>
            </w:r>
            <w:r w:rsidRPr="00DC1B25">
              <w:rPr>
                <w:rFonts w:ascii="TH SarabunPSK" w:hAnsi="TH SarabunPSK" w:cs="TH SarabunPSK"/>
                <w:sz w:val="28"/>
              </w:rPr>
              <w:t xml:space="preserve"> </w:t>
            </w:r>
          </w:p>
          <w:tbl>
            <w:tblPr>
              <w:tblStyle w:val="a5"/>
              <w:tblW w:w="10064" w:type="dxa"/>
              <w:tblInd w:w="66" w:type="dxa"/>
              <w:tblLayout w:type="fixed"/>
              <w:tblLook w:val="04A0" w:firstRow="1" w:lastRow="0" w:firstColumn="1" w:lastColumn="0" w:noHBand="0" w:noVBand="1"/>
            </w:tblPr>
            <w:tblGrid>
              <w:gridCol w:w="2835"/>
              <w:gridCol w:w="1276"/>
              <w:gridCol w:w="1842"/>
              <w:gridCol w:w="3261"/>
              <w:gridCol w:w="850"/>
            </w:tblGrid>
            <w:tr w:rsidR="00955643" w:rsidRPr="00DC1B25" w14:paraId="3C0DC2B8" w14:textId="77777777" w:rsidTr="00CB66C3">
              <w:trPr>
                <w:tblHeader/>
              </w:trPr>
              <w:tc>
                <w:tcPr>
                  <w:tcW w:w="2835" w:type="dxa"/>
                  <w:vAlign w:val="center"/>
                </w:tcPr>
                <w:p w14:paraId="02159C2A" w14:textId="77777777" w:rsidR="00C548BA" w:rsidRPr="00DC1B25" w:rsidRDefault="00C548BA" w:rsidP="00DC1B25">
                  <w:pPr>
                    <w:tabs>
                      <w:tab w:val="left" w:pos="253"/>
                    </w:tabs>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คณะ</w:t>
                  </w:r>
                </w:p>
              </w:tc>
              <w:tc>
                <w:tcPr>
                  <w:tcW w:w="1276" w:type="dxa"/>
                  <w:vAlign w:val="center"/>
                </w:tcPr>
                <w:p w14:paraId="1214BB39" w14:textId="77777777" w:rsidR="00C548BA" w:rsidRPr="00DC1B25" w:rsidRDefault="00C548BA" w:rsidP="00DC1B25">
                  <w:pPr>
                    <w:tabs>
                      <w:tab w:val="left" w:pos="253"/>
                    </w:tabs>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จำนวนบัณฑิต</w:t>
                  </w:r>
                </w:p>
              </w:tc>
              <w:tc>
                <w:tcPr>
                  <w:tcW w:w="1842" w:type="dxa"/>
                  <w:vAlign w:val="center"/>
                </w:tcPr>
                <w:p w14:paraId="405F2385" w14:textId="77777777" w:rsidR="00C548BA" w:rsidRPr="00DC1B25" w:rsidRDefault="00C548BA" w:rsidP="00DC1B25">
                  <w:pPr>
                    <w:tabs>
                      <w:tab w:val="left" w:pos="253"/>
                    </w:tabs>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cs/>
                    </w:rPr>
                    <w:t>จำนวนบัณฑิตที่ตอบแบบสอบถาม</w:t>
                  </w:r>
                </w:p>
              </w:tc>
              <w:tc>
                <w:tcPr>
                  <w:tcW w:w="3261" w:type="dxa"/>
                  <w:tcBorders>
                    <w:bottom w:val="single" w:sz="4" w:space="0" w:color="auto"/>
                  </w:tcBorders>
                  <w:vAlign w:val="center"/>
                </w:tcPr>
                <w:p w14:paraId="37F2D62E" w14:textId="1DB3025F" w:rsidR="00C548BA" w:rsidRPr="00DC1B25" w:rsidRDefault="00C548BA" w:rsidP="00DC1B25">
                  <w:pPr>
                    <w:tabs>
                      <w:tab w:val="left" w:pos="253"/>
                    </w:tabs>
                    <w:contextualSpacing/>
                    <w:jc w:val="center"/>
                    <w:rPr>
                      <w:rFonts w:ascii="TH SarabunPSK" w:eastAsia="TH SarabunPSK" w:hAnsi="TH SarabunPSK" w:cs="TH SarabunPSK"/>
                      <w:b/>
                      <w:bCs/>
                      <w:sz w:val="28"/>
                      <w:szCs w:val="28"/>
                      <w:cs/>
                    </w:rPr>
                  </w:pPr>
                  <w:r w:rsidRPr="00DC1B25">
                    <w:rPr>
                      <w:rFonts w:ascii="TH SarabunPSK" w:eastAsia="TH SarabunPSK" w:hAnsi="TH SarabunPSK" w:cs="TH SarabunPSK"/>
                      <w:b/>
                      <w:bCs/>
                      <w:sz w:val="28"/>
                      <w:szCs w:val="28"/>
                      <w:cs/>
                    </w:rPr>
                    <w:t>บัณฑิต</w:t>
                  </w:r>
                  <w:r w:rsidR="00A73F65" w:rsidRPr="00DC1B25">
                    <w:rPr>
                      <w:rFonts w:ascii="TH SarabunPSK" w:eastAsia="TH SarabunPSK" w:hAnsi="TH SarabunPSK" w:cs="TH SarabunPSK"/>
                      <w:b/>
                      <w:bCs/>
                      <w:sz w:val="28"/>
                      <w:szCs w:val="28"/>
                      <w:cs/>
                    </w:rPr>
                    <w:t>ที่ได้งานทำในพื้นที่หรือประกอบอาชีพอิสระหลังจากสำเร็จการศึกษาภายในระยะเวลา 1 ปี ในพื้นที่ ที่มหาวิทยาลัยรับผิดชอบ (350 กม.)</w:t>
                  </w:r>
                </w:p>
              </w:tc>
              <w:tc>
                <w:tcPr>
                  <w:tcW w:w="850" w:type="dxa"/>
                  <w:tcBorders>
                    <w:bottom w:val="single" w:sz="4" w:space="0" w:color="auto"/>
                  </w:tcBorders>
                  <w:vAlign w:val="center"/>
                </w:tcPr>
                <w:p w14:paraId="7A0F67CB" w14:textId="77777777" w:rsidR="00C548BA" w:rsidRPr="00DC1B25" w:rsidRDefault="00C548BA" w:rsidP="00DC1B25">
                  <w:pPr>
                    <w:tabs>
                      <w:tab w:val="left" w:pos="253"/>
                    </w:tabs>
                    <w:contextualSpacing/>
                    <w:jc w:val="center"/>
                    <w:rPr>
                      <w:rFonts w:ascii="TH SarabunPSK" w:eastAsia="TH SarabunPSK" w:hAnsi="TH SarabunPSK" w:cs="TH SarabunPSK"/>
                      <w:b/>
                      <w:bCs/>
                      <w:sz w:val="28"/>
                      <w:szCs w:val="28"/>
                      <w:cs/>
                    </w:rPr>
                  </w:pPr>
                  <w:r w:rsidRPr="00DC1B25">
                    <w:rPr>
                      <w:rFonts w:ascii="TH SarabunPSK" w:eastAsia="TH SarabunPSK" w:hAnsi="TH SarabunPSK" w:cs="TH SarabunPSK"/>
                      <w:b/>
                      <w:bCs/>
                      <w:sz w:val="28"/>
                      <w:szCs w:val="28"/>
                      <w:cs/>
                    </w:rPr>
                    <w:t>ร้อยละ</w:t>
                  </w:r>
                </w:p>
              </w:tc>
            </w:tr>
            <w:tr w:rsidR="00BE5598" w:rsidRPr="00DC1B25" w14:paraId="41742B42" w14:textId="77777777" w:rsidTr="00BE5598">
              <w:tc>
                <w:tcPr>
                  <w:tcW w:w="2835" w:type="dxa"/>
                  <w:tcBorders>
                    <w:top w:val="single" w:sz="4" w:space="0" w:color="auto"/>
                    <w:left w:val="single" w:sz="4" w:space="0" w:color="auto"/>
                    <w:bottom w:val="single" w:sz="4" w:space="0" w:color="auto"/>
                    <w:right w:val="single" w:sz="4" w:space="0" w:color="auto"/>
                  </w:tcBorders>
                  <w:shd w:val="clear" w:color="000000" w:fill="FFFFFF"/>
                </w:tcPr>
                <w:p w14:paraId="76F3DCF0" w14:textId="3269ABD9"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ครุศาสตร์</w:t>
                  </w:r>
                </w:p>
              </w:tc>
              <w:tc>
                <w:tcPr>
                  <w:tcW w:w="1276" w:type="dxa"/>
                  <w:tcBorders>
                    <w:top w:val="single" w:sz="4" w:space="0" w:color="auto"/>
                    <w:left w:val="nil"/>
                    <w:bottom w:val="single" w:sz="4" w:space="0" w:color="auto"/>
                    <w:right w:val="single" w:sz="4" w:space="0" w:color="auto"/>
                  </w:tcBorders>
                  <w:shd w:val="clear" w:color="000000" w:fill="FFFFFF"/>
                </w:tcPr>
                <w:p w14:paraId="046FEA10" w14:textId="1AF268B2"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959</w:t>
                  </w:r>
                </w:p>
              </w:tc>
              <w:tc>
                <w:tcPr>
                  <w:tcW w:w="1842" w:type="dxa"/>
                  <w:tcBorders>
                    <w:top w:val="single" w:sz="4" w:space="0" w:color="auto"/>
                    <w:left w:val="nil"/>
                    <w:bottom w:val="single" w:sz="4" w:space="0" w:color="auto"/>
                    <w:right w:val="single" w:sz="4" w:space="0" w:color="auto"/>
                  </w:tcBorders>
                  <w:shd w:val="clear" w:color="000000" w:fill="FFFFFF"/>
                </w:tcPr>
                <w:p w14:paraId="5473197D" w14:textId="5675CAEA"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547</w:t>
                  </w:r>
                </w:p>
              </w:tc>
              <w:tc>
                <w:tcPr>
                  <w:tcW w:w="3261" w:type="dxa"/>
                  <w:tcBorders>
                    <w:top w:val="single" w:sz="4" w:space="0" w:color="auto"/>
                    <w:left w:val="nil"/>
                    <w:bottom w:val="single" w:sz="4" w:space="0" w:color="auto"/>
                    <w:right w:val="single" w:sz="4" w:space="0" w:color="auto"/>
                  </w:tcBorders>
                  <w:shd w:val="clear" w:color="000000" w:fill="FFFFFF"/>
                </w:tcPr>
                <w:p w14:paraId="16F6AE9A" w14:textId="27704CB0"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57</w:t>
                  </w:r>
                </w:p>
              </w:tc>
              <w:tc>
                <w:tcPr>
                  <w:tcW w:w="850" w:type="dxa"/>
                  <w:tcBorders>
                    <w:top w:val="single" w:sz="4" w:space="0" w:color="auto"/>
                    <w:left w:val="nil"/>
                    <w:bottom w:val="single" w:sz="4" w:space="0" w:color="auto"/>
                    <w:right w:val="single" w:sz="4" w:space="0" w:color="auto"/>
                  </w:tcBorders>
                  <w:shd w:val="clear" w:color="000000" w:fill="FFFFFF"/>
                </w:tcPr>
                <w:p w14:paraId="10950F2F" w14:textId="594E3CD5"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21.18</w:t>
                  </w:r>
                </w:p>
              </w:tc>
            </w:tr>
            <w:tr w:rsidR="00BE5598" w:rsidRPr="00DC1B25" w14:paraId="4E1E036E" w14:textId="77777777" w:rsidTr="00BE5598">
              <w:trPr>
                <w:trHeight w:val="152"/>
              </w:trPr>
              <w:tc>
                <w:tcPr>
                  <w:tcW w:w="2835" w:type="dxa"/>
                  <w:tcBorders>
                    <w:top w:val="nil"/>
                    <w:left w:val="single" w:sz="4" w:space="0" w:color="auto"/>
                    <w:bottom w:val="single" w:sz="4" w:space="0" w:color="auto"/>
                    <w:right w:val="single" w:sz="4" w:space="0" w:color="auto"/>
                  </w:tcBorders>
                  <w:shd w:val="clear" w:color="000000" w:fill="FFFFFF"/>
                </w:tcPr>
                <w:p w14:paraId="20AC4AC3" w14:textId="4B336F6F"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มนุษยศาสตร์และสังคมศาสตร์</w:t>
                  </w:r>
                </w:p>
              </w:tc>
              <w:tc>
                <w:tcPr>
                  <w:tcW w:w="1276" w:type="dxa"/>
                  <w:tcBorders>
                    <w:top w:val="nil"/>
                    <w:left w:val="nil"/>
                    <w:bottom w:val="single" w:sz="4" w:space="0" w:color="auto"/>
                    <w:right w:val="single" w:sz="4" w:space="0" w:color="auto"/>
                  </w:tcBorders>
                  <w:shd w:val="clear" w:color="000000" w:fill="FFFFFF"/>
                </w:tcPr>
                <w:p w14:paraId="0CBCCEC5" w14:textId="0F46E2CC"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1112</w:t>
                  </w:r>
                </w:p>
              </w:tc>
              <w:tc>
                <w:tcPr>
                  <w:tcW w:w="1842" w:type="dxa"/>
                  <w:tcBorders>
                    <w:top w:val="nil"/>
                    <w:left w:val="nil"/>
                    <w:bottom w:val="single" w:sz="4" w:space="0" w:color="auto"/>
                    <w:right w:val="single" w:sz="4" w:space="0" w:color="auto"/>
                  </w:tcBorders>
                  <w:shd w:val="clear" w:color="000000" w:fill="FFFFFF"/>
                </w:tcPr>
                <w:p w14:paraId="42550A52" w14:textId="469488E4"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870</w:t>
                  </w:r>
                </w:p>
              </w:tc>
              <w:tc>
                <w:tcPr>
                  <w:tcW w:w="3261" w:type="dxa"/>
                  <w:tcBorders>
                    <w:top w:val="nil"/>
                    <w:left w:val="nil"/>
                    <w:bottom w:val="single" w:sz="4" w:space="0" w:color="auto"/>
                    <w:right w:val="single" w:sz="4" w:space="0" w:color="auto"/>
                  </w:tcBorders>
                  <w:shd w:val="clear" w:color="000000" w:fill="FFFFFF"/>
                </w:tcPr>
                <w:p w14:paraId="03996C67" w14:textId="02831AA8"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89</w:t>
                  </w:r>
                </w:p>
              </w:tc>
              <w:tc>
                <w:tcPr>
                  <w:tcW w:w="850" w:type="dxa"/>
                  <w:tcBorders>
                    <w:top w:val="nil"/>
                    <w:left w:val="nil"/>
                    <w:bottom w:val="single" w:sz="4" w:space="0" w:color="auto"/>
                    <w:right w:val="single" w:sz="4" w:space="0" w:color="auto"/>
                  </w:tcBorders>
                  <w:shd w:val="clear" w:color="000000" w:fill="FFFFFF"/>
                </w:tcPr>
                <w:p w14:paraId="2FE0620B" w14:textId="40C850F4" w:rsidR="00BE5598" w:rsidRPr="00DC1B25" w:rsidRDefault="005E3B91" w:rsidP="00DC1B25">
                  <w:pPr>
                    <w:jc w:val="center"/>
                    <w:rPr>
                      <w:rFonts w:ascii="TH SarabunPSK" w:hAnsi="TH SarabunPSK" w:cs="TH SarabunPSK"/>
                      <w:sz w:val="28"/>
                      <w:szCs w:val="28"/>
                    </w:rPr>
                  </w:pPr>
                  <w:r w:rsidRPr="00DC1B25">
                    <w:rPr>
                      <w:rFonts w:ascii="TH SarabunPSK" w:hAnsi="TH SarabunPSK" w:cs="TH SarabunPSK"/>
                      <w:sz w:val="28"/>
                      <w:szCs w:val="28"/>
                      <w:cs/>
                    </w:rPr>
                    <w:t>21.76</w:t>
                  </w:r>
                </w:p>
              </w:tc>
            </w:tr>
            <w:tr w:rsidR="00BE5598" w:rsidRPr="00DC1B25" w14:paraId="1F56ECA3"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70767F14" w14:textId="13411061"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วิทยาการจัดการ</w:t>
                  </w:r>
                </w:p>
              </w:tc>
              <w:tc>
                <w:tcPr>
                  <w:tcW w:w="1276" w:type="dxa"/>
                  <w:tcBorders>
                    <w:top w:val="nil"/>
                    <w:left w:val="nil"/>
                    <w:bottom w:val="single" w:sz="4" w:space="0" w:color="auto"/>
                    <w:right w:val="single" w:sz="4" w:space="0" w:color="auto"/>
                  </w:tcBorders>
                  <w:shd w:val="clear" w:color="000000" w:fill="FFFFFF"/>
                </w:tcPr>
                <w:p w14:paraId="0CF62698" w14:textId="39D56928"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1850</w:t>
                  </w:r>
                </w:p>
              </w:tc>
              <w:tc>
                <w:tcPr>
                  <w:tcW w:w="1842" w:type="dxa"/>
                  <w:tcBorders>
                    <w:top w:val="nil"/>
                    <w:left w:val="nil"/>
                    <w:bottom w:val="single" w:sz="4" w:space="0" w:color="auto"/>
                    <w:right w:val="single" w:sz="4" w:space="0" w:color="auto"/>
                  </w:tcBorders>
                  <w:shd w:val="clear" w:color="000000" w:fill="FFFFFF"/>
                </w:tcPr>
                <w:p w14:paraId="5A33404D" w14:textId="4EE37E9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1506</w:t>
                  </w:r>
                </w:p>
              </w:tc>
              <w:tc>
                <w:tcPr>
                  <w:tcW w:w="3261" w:type="dxa"/>
                  <w:tcBorders>
                    <w:top w:val="nil"/>
                    <w:left w:val="nil"/>
                    <w:bottom w:val="single" w:sz="4" w:space="0" w:color="auto"/>
                    <w:right w:val="single" w:sz="4" w:space="0" w:color="auto"/>
                  </w:tcBorders>
                  <w:shd w:val="clear" w:color="000000" w:fill="FFFFFF"/>
                </w:tcPr>
                <w:p w14:paraId="7CC3B6E0" w14:textId="7927AA22"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216</w:t>
                  </w:r>
                </w:p>
              </w:tc>
              <w:tc>
                <w:tcPr>
                  <w:tcW w:w="850" w:type="dxa"/>
                  <w:tcBorders>
                    <w:top w:val="nil"/>
                    <w:left w:val="nil"/>
                    <w:bottom w:val="single" w:sz="4" w:space="0" w:color="auto"/>
                    <w:right w:val="single" w:sz="4" w:space="0" w:color="auto"/>
                  </w:tcBorders>
                  <w:shd w:val="clear" w:color="000000" w:fill="FFFFFF"/>
                </w:tcPr>
                <w:p w14:paraId="7B4BA070" w14:textId="0B6BF9C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33.28</w:t>
                  </w:r>
                </w:p>
              </w:tc>
            </w:tr>
            <w:tr w:rsidR="00BE5598" w:rsidRPr="00DC1B25" w14:paraId="58170A4A"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64C0FE1B" w14:textId="5B1AFB8C"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วิทยาลัยนวัตกรรมการจัดการ</w:t>
                  </w:r>
                </w:p>
              </w:tc>
              <w:tc>
                <w:tcPr>
                  <w:tcW w:w="1276" w:type="dxa"/>
                  <w:tcBorders>
                    <w:top w:val="nil"/>
                    <w:left w:val="nil"/>
                    <w:bottom w:val="single" w:sz="4" w:space="0" w:color="auto"/>
                    <w:right w:val="single" w:sz="4" w:space="0" w:color="auto"/>
                  </w:tcBorders>
                  <w:shd w:val="clear" w:color="000000" w:fill="FFFFFF"/>
                </w:tcPr>
                <w:p w14:paraId="5AE14A4B" w14:textId="35310B58"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110</w:t>
                  </w:r>
                </w:p>
              </w:tc>
              <w:tc>
                <w:tcPr>
                  <w:tcW w:w="1842" w:type="dxa"/>
                  <w:tcBorders>
                    <w:top w:val="nil"/>
                    <w:left w:val="nil"/>
                    <w:bottom w:val="single" w:sz="4" w:space="0" w:color="auto"/>
                    <w:right w:val="single" w:sz="4" w:space="0" w:color="auto"/>
                  </w:tcBorders>
                  <w:shd w:val="clear" w:color="000000" w:fill="FFFFFF"/>
                </w:tcPr>
                <w:p w14:paraId="0FEBFC16" w14:textId="4D9545F7"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56</w:t>
                  </w:r>
                </w:p>
              </w:tc>
              <w:tc>
                <w:tcPr>
                  <w:tcW w:w="3261" w:type="dxa"/>
                  <w:tcBorders>
                    <w:top w:val="nil"/>
                    <w:left w:val="nil"/>
                    <w:bottom w:val="single" w:sz="4" w:space="0" w:color="auto"/>
                    <w:right w:val="single" w:sz="4" w:space="0" w:color="auto"/>
                  </w:tcBorders>
                  <w:shd w:val="clear" w:color="000000" w:fill="FFFFFF"/>
                </w:tcPr>
                <w:p w14:paraId="0D6AE8C7" w14:textId="5E785081"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7</w:t>
                  </w:r>
                </w:p>
              </w:tc>
              <w:tc>
                <w:tcPr>
                  <w:tcW w:w="850" w:type="dxa"/>
                  <w:tcBorders>
                    <w:top w:val="nil"/>
                    <w:left w:val="nil"/>
                    <w:bottom w:val="single" w:sz="4" w:space="0" w:color="auto"/>
                    <w:right w:val="single" w:sz="4" w:space="0" w:color="auto"/>
                  </w:tcBorders>
                  <w:shd w:val="clear" w:color="000000" w:fill="FFFFFF"/>
                </w:tcPr>
                <w:p w14:paraId="5970D137" w14:textId="65DB76E8"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22.58</w:t>
                  </w:r>
                </w:p>
              </w:tc>
            </w:tr>
            <w:tr w:rsidR="00BE5598" w:rsidRPr="00DC1B25" w14:paraId="20C8B005"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06F29486" w14:textId="69E23DFE"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วิทยาศาสตร์และเทคโนโลยี</w:t>
                  </w:r>
                </w:p>
              </w:tc>
              <w:tc>
                <w:tcPr>
                  <w:tcW w:w="1276" w:type="dxa"/>
                  <w:tcBorders>
                    <w:top w:val="nil"/>
                    <w:left w:val="nil"/>
                    <w:bottom w:val="single" w:sz="4" w:space="0" w:color="auto"/>
                    <w:right w:val="single" w:sz="4" w:space="0" w:color="auto"/>
                  </w:tcBorders>
                  <w:shd w:val="clear" w:color="000000" w:fill="FFFFFF"/>
                </w:tcPr>
                <w:p w14:paraId="233891C7" w14:textId="27711823"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539</w:t>
                  </w:r>
                </w:p>
              </w:tc>
              <w:tc>
                <w:tcPr>
                  <w:tcW w:w="1842" w:type="dxa"/>
                  <w:tcBorders>
                    <w:top w:val="nil"/>
                    <w:left w:val="nil"/>
                    <w:bottom w:val="single" w:sz="4" w:space="0" w:color="auto"/>
                    <w:right w:val="single" w:sz="4" w:space="0" w:color="auto"/>
                  </w:tcBorders>
                  <w:shd w:val="clear" w:color="000000" w:fill="FFFFFF"/>
                </w:tcPr>
                <w:p w14:paraId="4C3D4281" w14:textId="7C7165DD"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504</w:t>
                  </w:r>
                </w:p>
              </w:tc>
              <w:tc>
                <w:tcPr>
                  <w:tcW w:w="3261" w:type="dxa"/>
                  <w:tcBorders>
                    <w:top w:val="nil"/>
                    <w:left w:val="nil"/>
                    <w:bottom w:val="single" w:sz="4" w:space="0" w:color="auto"/>
                    <w:right w:val="single" w:sz="4" w:space="0" w:color="auto"/>
                  </w:tcBorders>
                  <w:shd w:val="clear" w:color="000000" w:fill="FFFFFF"/>
                </w:tcPr>
                <w:p w14:paraId="101AB798" w14:textId="6EE26927"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109</w:t>
                  </w:r>
                </w:p>
              </w:tc>
              <w:tc>
                <w:tcPr>
                  <w:tcW w:w="850" w:type="dxa"/>
                  <w:tcBorders>
                    <w:top w:val="nil"/>
                    <w:left w:val="nil"/>
                    <w:bottom w:val="single" w:sz="4" w:space="0" w:color="auto"/>
                    <w:right w:val="single" w:sz="4" w:space="0" w:color="auto"/>
                  </w:tcBorders>
                  <w:shd w:val="clear" w:color="000000" w:fill="FFFFFF"/>
                </w:tcPr>
                <w:p w14:paraId="6C01EC07" w14:textId="1A757270"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40.07</w:t>
                  </w:r>
                </w:p>
              </w:tc>
            </w:tr>
            <w:tr w:rsidR="00BE5598" w:rsidRPr="00DC1B25" w14:paraId="0C484164"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4E1583CF" w14:textId="2B757B9C"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lastRenderedPageBreak/>
                    <w:t>สาธารณสุขศาสตร์</w:t>
                  </w:r>
                </w:p>
              </w:tc>
              <w:tc>
                <w:tcPr>
                  <w:tcW w:w="1276" w:type="dxa"/>
                  <w:tcBorders>
                    <w:top w:val="nil"/>
                    <w:left w:val="nil"/>
                    <w:bottom w:val="single" w:sz="4" w:space="0" w:color="auto"/>
                    <w:right w:val="single" w:sz="4" w:space="0" w:color="auto"/>
                  </w:tcBorders>
                  <w:shd w:val="clear" w:color="000000" w:fill="FFFFFF"/>
                </w:tcPr>
                <w:p w14:paraId="2A6E8DCB" w14:textId="5513D07C"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272</w:t>
                  </w:r>
                </w:p>
              </w:tc>
              <w:tc>
                <w:tcPr>
                  <w:tcW w:w="1842" w:type="dxa"/>
                  <w:tcBorders>
                    <w:top w:val="nil"/>
                    <w:left w:val="nil"/>
                    <w:bottom w:val="single" w:sz="4" w:space="0" w:color="auto"/>
                    <w:right w:val="single" w:sz="4" w:space="0" w:color="auto"/>
                  </w:tcBorders>
                  <w:shd w:val="clear" w:color="000000" w:fill="FFFFFF"/>
                </w:tcPr>
                <w:p w14:paraId="6E42664E" w14:textId="18C5D8FD"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242</w:t>
                  </w:r>
                </w:p>
              </w:tc>
              <w:tc>
                <w:tcPr>
                  <w:tcW w:w="3261" w:type="dxa"/>
                  <w:tcBorders>
                    <w:top w:val="nil"/>
                    <w:left w:val="nil"/>
                    <w:bottom w:val="single" w:sz="4" w:space="0" w:color="auto"/>
                    <w:right w:val="single" w:sz="4" w:space="0" w:color="auto"/>
                  </w:tcBorders>
                  <w:shd w:val="clear" w:color="000000" w:fill="FFFFFF"/>
                </w:tcPr>
                <w:p w14:paraId="4E4AAA39" w14:textId="4BBFF216"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44</w:t>
                  </w:r>
                </w:p>
              </w:tc>
              <w:tc>
                <w:tcPr>
                  <w:tcW w:w="850" w:type="dxa"/>
                  <w:tcBorders>
                    <w:top w:val="nil"/>
                    <w:left w:val="nil"/>
                    <w:bottom w:val="single" w:sz="4" w:space="0" w:color="auto"/>
                    <w:right w:val="single" w:sz="4" w:space="0" w:color="auto"/>
                  </w:tcBorders>
                  <w:shd w:val="clear" w:color="000000" w:fill="FFFFFF"/>
                </w:tcPr>
                <w:p w14:paraId="21712294" w14:textId="629F5C3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31.20</w:t>
                  </w:r>
                </w:p>
              </w:tc>
            </w:tr>
            <w:tr w:rsidR="00BE5598" w:rsidRPr="00DC1B25" w14:paraId="3E2A8F43"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4B014097" w14:textId="332C766C" w:rsidR="00BE5598" w:rsidRPr="00DC1B25" w:rsidRDefault="00BE5598" w:rsidP="00DC1B25">
                  <w:pPr>
                    <w:rPr>
                      <w:rFonts w:ascii="TH SarabunPSK" w:hAnsi="TH SarabunPSK" w:cs="TH SarabunPSK"/>
                      <w:sz w:val="28"/>
                      <w:szCs w:val="28"/>
                    </w:rPr>
                  </w:pPr>
                  <w:r w:rsidRPr="00DC1B25">
                    <w:rPr>
                      <w:rFonts w:ascii="TH SarabunPSK" w:hAnsi="TH SarabunPSK" w:cs="TH SarabunPSK"/>
                      <w:sz w:val="28"/>
                      <w:szCs w:val="28"/>
                      <w:cs/>
                    </w:rPr>
                    <w:t>เทคโนโลยีการเกษตร</w:t>
                  </w:r>
                </w:p>
              </w:tc>
              <w:tc>
                <w:tcPr>
                  <w:tcW w:w="1276" w:type="dxa"/>
                  <w:tcBorders>
                    <w:top w:val="nil"/>
                    <w:left w:val="nil"/>
                    <w:bottom w:val="single" w:sz="4" w:space="0" w:color="auto"/>
                    <w:right w:val="single" w:sz="4" w:space="0" w:color="auto"/>
                  </w:tcBorders>
                  <w:shd w:val="clear" w:color="000000" w:fill="FFFFFF"/>
                </w:tcPr>
                <w:p w14:paraId="0A17C197" w14:textId="09D045E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171</w:t>
                  </w:r>
                </w:p>
              </w:tc>
              <w:tc>
                <w:tcPr>
                  <w:tcW w:w="1842" w:type="dxa"/>
                  <w:tcBorders>
                    <w:top w:val="nil"/>
                    <w:left w:val="nil"/>
                    <w:bottom w:val="single" w:sz="4" w:space="0" w:color="auto"/>
                    <w:right w:val="single" w:sz="4" w:space="0" w:color="auto"/>
                  </w:tcBorders>
                  <w:shd w:val="clear" w:color="000000" w:fill="FFFFFF"/>
                </w:tcPr>
                <w:p w14:paraId="4C6A8470" w14:textId="302D3401"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152</w:t>
                  </w:r>
                </w:p>
              </w:tc>
              <w:tc>
                <w:tcPr>
                  <w:tcW w:w="3261" w:type="dxa"/>
                  <w:tcBorders>
                    <w:top w:val="nil"/>
                    <w:left w:val="nil"/>
                    <w:bottom w:val="single" w:sz="4" w:space="0" w:color="auto"/>
                    <w:right w:val="single" w:sz="4" w:space="0" w:color="auto"/>
                  </w:tcBorders>
                  <w:shd w:val="clear" w:color="000000" w:fill="FFFFFF"/>
                </w:tcPr>
                <w:p w14:paraId="7AA1C3BA" w14:textId="122F3855"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27</w:t>
                  </w:r>
                </w:p>
              </w:tc>
              <w:tc>
                <w:tcPr>
                  <w:tcW w:w="850" w:type="dxa"/>
                  <w:tcBorders>
                    <w:top w:val="nil"/>
                    <w:left w:val="nil"/>
                    <w:bottom w:val="single" w:sz="4" w:space="0" w:color="auto"/>
                    <w:right w:val="single" w:sz="4" w:space="0" w:color="auto"/>
                  </w:tcBorders>
                  <w:shd w:val="clear" w:color="000000" w:fill="FFFFFF"/>
                </w:tcPr>
                <w:p w14:paraId="2ADEBDF8" w14:textId="76BCA39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35.06</w:t>
                  </w:r>
                </w:p>
              </w:tc>
            </w:tr>
            <w:tr w:rsidR="00BE5598" w:rsidRPr="00DC1B25" w14:paraId="3592CEB7" w14:textId="77777777" w:rsidTr="00BE5598">
              <w:tc>
                <w:tcPr>
                  <w:tcW w:w="2835" w:type="dxa"/>
                  <w:tcBorders>
                    <w:top w:val="nil"/>
                    <w:left w:val="single" w:sz="4" w:space="0" w:color="auto"/>
                    <w:bottom w:val="single" w:sz="4" w:space="0" w:color="auto"/>
                    <w:right w:val="single" w:sz="4" w:space="0" w:color="auto"/>
                  </w:tcBorders>
                  <w:shd w:val="clear" w:color="000000" w:fill="FFFFFF"/>
                </w:tcPr>
                <w:p w14:paraId="01C6D1B7" w14:textId="05776A1E" w:rsidR="00BE5598" w:rsidRPr="00DC1B25" w:rsidRDefault="00BE5598" w:rsidP="00DC1B25">
                  <w:pPr>
                    <w:rPr>
                      <w:rFonts w:ascii="TH SarabunPSK" w:hAnsi="TH SarabunPSK" w:cs="TH SarabunPSK"/>
                      <w:sz w:val="28"/>
                      <w:szCs w:val="28"/>
                      <w:cs/>
                    </w:rPr>
                  </w:pPr>
                  <w:r w:rsidRPr="00DC1B25">
                    <w:rPr>
                      <w:rFonts w:ascii="TH SarabunPSK" w:hAnsi="TH SarabunPSK" w:cs="TH SarabunPSK"/>
                      <w:sz w:val="28"/>
                      <w:szCs w:val="28"/>
                      <w:cs/>
                    </w:rPr>
                    <w:t>เทคโนโลยีอุตสาหกรรม</w:t>
                  </w:r>
                </w:p>
              </w:tc>
              <w:tc>
                <w:tcPr>
                  <w:tcW w:w="1276" w:type="dxa"/>
                  <w:tcBorders>
                    <w:top w:val="nil"/>
                    <w:left w:val="nil"/>
                    <w:bottom w:val="single" w:sz="4" w:space="0" w:color="auto"/>
                    <w:right w:val="single" w:sz="4" w:space="0" w:color="auto"/>
                  </w:tcBorders>
                  <w:shd w:val="clear" w:color="000000" w:fill="FFFFFF"/>
                </w:tcPr>
                <w:p w14:paraId="4367FAD3" w14:textId="512EBFFD" w:rsidR="00BE5598" w:rsidRPr="00DC1B25" w:rsidRDefault="00BE5598" w:rsidP="00DC1B25">
                  <w:pPr>
                    <w:jc w:val="center"/>
                    <w:rPr>
                      <w:rFonts w:ascii="TH SarabunPSK" w:hAnsi="TH SarabunPSK" w:cs="TH SarabunPSK"/>
                      <w:sz w:val="28"/>
                      <w:szCs w:val="28"/>
                    </w:rPr>
                  </w:pPr>
                  <w:r w:rsidRPr="00DC1B25">
                    <w:rPr>
                      <w:rFonts w:ascii="TH SarabunPSK" w:hAnsi="TH SarabunPSK" w:cs="TH SarabunPSK"/>
                      <w:sz w:val="28"/>
                      <w:szCs w:val="28"/>
                    </w:rPr>
                    <w:t>303</w:t>
                  </w:r>
                </w:p>
              </w:tc>
              <w:tc>
                <w:tcPr>
                  <w:tcW w:w="1842" w:type="dxa"/>
                  <w:tcBorders>
                    <w:top w:val="nil"/>
                    <w:left w:val="nil"/>
                    <w:bottom w:val="single" w:sz="4" w:space="0" w:color="auto"/>
                    <w:right w:val="single" w:sz="4" w:space="0" w:color="auto"/>
                  </w:tcBorders>
                  <w:shd w:val="clear" w:color="000000" w:fill="FFFFFF"/>
                </w:tcPr>
                <w:p w14:paraId="070E43FB" w14:textId="577C60E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219</w:t>
                  </w:r>
                </w:p>
              </w:tc>
              <w:tc>
                <w:tcPr>
                  <w:tcW w:w="3261" w:type="dxa"/>
                  <w:tcBorders>
                    <w:top w:val="nil"/>
                    <w:left w:val="nil"/>
                    <w:bottom w:val="single" w:sz="4" w:space="0" w:color="auto"/>
                    <w:right w:val="single" w:sz="4" w:space="0" w:color="auto"/>
                  </w:tcBorders>
                  <w:shd w:val="clear" w:color="000000" w:fill="FFFFFF"/>
                </w:tcPr>
                <w:p w14:paraId="00928B9E" w14:textId="2499E5C9"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25</w:t>
                  </w:r>
                </w:p>
              </w:tc>
              <w:tc>
                <w:tcPr>
                  <w:tcW w:w="850" w:type="dxa"/>
                  <w:tcBorders>
                    <w:top w:val="nil"/>
                    <w:left w:val="nil"/>
                    <w:bottom w:val="single" w:sz="4" w:space="0" w:color="auto"/>
                    <w:right w:val="single" w:sz="4" w:space="0" w:color="auto"/>
                  </w:tcBorders>
                  <w:shd w:val="clear" w:color="000000" w:fill="FFFFFF"/>
                </w:tcPr>
                <w:p w14:paraId="1102DADB" w14:textId="01AF3B1E" w:rsidR="00BE5598"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28.73</w:t>
                  </w:r>
                </w:p>
              </w:tc>
            </w:tr>
            <w:tr w:rsidR="00702B9F" w:rsidRPr="00DC1B25" w14:paraId="6784D8FC" w14:textId="77777777" w:rsidTr="005E3B91">
              <w:tc>
                <w:tcPr>
                  <w:tcW w:w="2835" w:type="dxa"/>
                  <w:tcBorders>
                    <w:top w:val="single" w:sz="4" w:space="0" w:color="auto"/>
                    <w:left w:val="single" w:sz="4" w:space="0" w:color="auto"/>
                    <w:bottom w:val="single" w:sz="4" w:space="0" w:color="auto"/>
                    <w:right w:val="single" w:sz="4" w:space="0" w:color="auto"/>
                  </w:tcBorders>
                  <w:shd w:val="clear" w:color="000000" w:fill="FFFFFF"/>
                </w:tcPr>
                <w:p w14:paraId="20FF66D9" w14:textId="5E2128A9" w:rsidR="00702B9F" w:rsidRPr="00DC1B25" w:rsidRDefault="00702B9F" w:rsidP="00DC1B25">
                  <w:pPr>
                    <w:rPr>
                      <w:rFonts w:ascii="TH SarabunPSK" w:hAnsi="TH SarabunPSK" w:cs="TH SarabunPSK"/>
                      <w:sz w:val="28"/>
                      <w:szCs w:val="28"/>
                      <w:cs/>
                    </w:rPr>
                  </w:pPr>
                  <w:r w:rsidRPr="00DC1B25">
                    <w:rPr>
                      <w:rFonts w:ascii="TH SarabunPSK" w:hAnsi="TH SarabunPSK" w:cs="TH SarabunPSK"/>
                      <w:sz w:val="28"/>
                      <w:szCs w:val="28"/>
                      <w:cs/>
                    </w:rPr>
                    <w:t>รวม</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1194D21" w14:textId="2C484BBF"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w:t>
                  </w:r>
                  <w:r w:rsidR="004C0040" w:rsidRPr="00DC1B25">
                    <w:rPr>
                      <w:rFonts w:ascii="TH SarabunPSK" w:hAnsi="TH SarabunPSK" w:cs="TH SarabunPSK"/>
                      <w:sz w:val="28"/>
                      <w:szCs w:val="28"/>
                      <w:cs/>
                    </w:rPr>
                    <w:t>,</w:t>
                  </w:r>
                  <w:r w:rsidRPr="00DC1B25">
                    <w:rPr>
                      <w:rFonts w:ascii="TH SarabunPSK" w:hAnsi="TH SarabunPSK" w:cs="TH SarabunPSK"/>
                      <w:sz w:val="28"/>
                      <w:szCs w:val="28"/>
                      <w:cs/>
                    </w:rPr>
                    <w:t>316</w:t>
                  </w:r>
                </w:p>
              </w:tc>
              <w:tc>
                <w:tcPr>
                  <w:tcW w:w="1842" w:type="dxa"/>
                  <w:tcBorders>
                    <w:top w:val="single" w:sz="4" w:space="0" w:color="auto"/>
                    <w:left w:val="nil"/>
                    <w:bottom w:val="single" w:sz="4" w:space="0" w:color="auto"/>
                    <w:right w:val="single" w:sz="4" w:space="0" w:color="auto"/>
                  </w:tcBorders>
                  <w:shd w:val="clear" w:color="000000" w:fill="FFFFFF"/>
                </w:tcPr>
                <w:p w14:paraId="42B0AA9A" w14:textId="6C8EA81D"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w:t>
                  </w:r>
                  <w:r w:rsidR="004C0040" w:rsidRPr="00DC1B25">
                    <w:rPr>
                      <w:rFonts w:ascii="TH SarabunPSK" w:hAnsi="TH SarabunPSK" w:cs="TH SarabunPSK"/>
                      <w:sz w:val="28"/>
                      <w:szCs w:val="28"/>
                      <w:cs/>
                    </w:rPr>
                    <w:t>,</w:t>
                  </w:r>
                  <w:r w:rsidRPr="00DC1B25">
                    <w:rPr>
                      <w:rFonts w:ascii="TH SarabunPSK" w:hAnsi="TH SarabunPSK" w:cs="TH SarabunPSK"/>
                      <w:sz w:val="28"/>
                      <w:szCs w:val="28"/>
                      <w:cs/>
                    </w:rPr>
                    <w:t>096</w:t>
                  </w:r>
                </w:p>
              </w:tc>
              <w:tc>
                <w:tcPr>
                  <w:tcW w:w="3261" w:type="dxa"/>
                  <w:tcBorders>
                    <w:top w:val="single" w:sz="4" w:space="0" w:color="auto"/>
                    <w:left w:val="nil"/>
                    <w:bottom w:val="single" w:sz="4" w:space="0" w:color="auto"/>
                    <w:right w:val="single" w:sz="4" w:space="0" w:color="auto"/>
                  </w:tcBorders>
                  <w:shd w:val="clear" w:color="000000" w:fill="FFFFFF"/>
                </w:tcPr>
                <w:p w14:paraId="0E8DB7F5" w14:textId="0DAB4F30"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574</w:t>
                  </w:r>
                </w:p>
              </w:tc>
              <w:tc>
                <w:tcPr>
                  <w:tcW w:w="850" w:type="dxa"/>
                  <w:tcBorders>
                    <w:top w:val="single" w:sz="4" w:space="0" w:color="auto"/>
                    <w:left w:val="nil"/>
                    <w:bottom w:val="single" w:sz="4" w:space="0" w:color="auto"/>
                    <w:right w:val="single" w:sz="4" w:space="0" w:color="auto"/>
                  </w:tcBorders>
                  <w:shd w:val="clear" w:color="000000" w:fill="FFFFFF"/>
                </w:tcPr>
                <w:p w14:paraId="6DD6E10E" w14:textId="5A07A5D7"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19.65</w:t>
                  </w:r>
                </w:p>
              </w:tc>
            </w:tr>
          </w:tbl>
          <w:p w14:paraId="6FF7E0FF" w14:textId="34112FC0" w:rsidR="007645ED" w:rsidRPr="00DC1B25" w:rsidRDefault="007645ED" w:rsidP="00604678">
            <w:pPr>
              <w:widowControl w:val="0"/>
              <w:tabs>
                <w:tab w:val="left" w:pos="64"/>
              </w:tabs>
              <w:spacing w:after="0" w:line="240" w:lineRule="auto"/>
              <w:ind w:right="-115"/>
              <w:rPr>
                <w:rFonts w:ascii="TH SarabunPSK" w:hAnsi="TH SarabunPSK" w:cs="TH SarabunPSK"/>
                <w:sz w:val="28"/>
              </w:rPr>
            </w:pPr>
            <w:r w:rsidRPr="00DC1B25">
              <w:rPr>
                <w:rFonts w:ascii="TH SarabunPSK" w:eastAsia="TH SarabunPSK" w:hAnsi="TH SarabunPSK" w:cs="TH SarabunPSK"/>
                <w:spacing w:val="-4"/>
                <w:sz w:val="28"/>
              </w:rPr>
              <w:t xml:space="preserve">    </w:t>
            </w:r>
            <w:r w:rsidR="00702B9F" w:rsidRPr="00DC1B25">
              <w:rPr>
                <w:rFonts w:ascii="TH SarabunPSK" w:hAnsi="TH SarabunPSK" w:cs="TH SarabunPSK"/>
                <w:b/>
                <w:bCs/>
                <w:sz w:val="28"/>
                <w:cs/>
              </w:rPr>
              <w:t xml:space="preserve">หมายเหตุ </w:t>
            </w:r>
            <w:r w:rsidR="00702B9F" w:rsidRPr="00DC1B25">
              <w:rPr>
                <w:rFonts w:ascii="TH SarabunPSK" w:eastAsia="TH SarabunPSK" w:hAnsi="TH SarabunPSK" w:cs="TH SarabunPSK"/>
                <w:spacing w:val="-4"/>
                <w:sz w:val="28"/>
                <w:cs/>
              </w:rPr>
              <w:t xml:space="preserve">ข้อมูล ณ วันที่ </w:t>
            </w:r>
            <w:r w:rsidR="00604678">
              <w:rPr>
                <w:rFonts w:ascii="TH SarabunPSK" w:eastAsia="TH SarabunPSK" w:hAnsi="TH SarabunPSK" w:cs="TH SarabunPSK" w:hint="cs"/>
                <w:spacing w:val="-4"/>
                <w:sz w:val="28"/>
                <w:cs/>
              </w:rPr>
              <w:t>30 กันยายน</w:t>
            </w:r>
            <w:r w:rsidR="00DC2741" w:rsidRPr="00DC1B25">
              <w:rPr>
                <w:rFonts w:ascii="TH SarabunPSK" w:eastAsia="TH SarabunPSK" w:hAnsi="TH SarabunPSK" w:cs="TH SarabunPSK"/>
                <w:spacing w:val="-4"/>
                <w:sz w:val="28"/>
                <w:cs/>
              </w:rPr>
              <w:t xml:space="preserve"> 2564</w:t>
            </w:r>
          </w:p>
        </w:tc>
      </w:tr>
      <w:tr w:rsidR="00C548BA" w:rsidRPr="00DC1B25" w14:paraId="0331E78D"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010D896F" w14:textId="0004D91F" w:rsidR="00C548BA" w:rsidRPr="00DC1B25" w:rsidRDefault="00C548BA"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1.1</w:t>
            </w:r>
            <w:r w:rsidR="00CB66C3" w:rsidRPr="00DC1B25">
              <w:rPr>
                <w:rFonts w:ascii="TH SarabunPSK" w:eastAsia="Sarabun" w:hAnsi="TH SarabunPSK" w:cs="TH SarabunPSK"/>
                <w:sz w:val="28"/>
                <w:cs/>
              </w:rPr>
              <w:t>2</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ผลการประเมินความพึงพอใจของผู้ใช้บัณฑิตที่มีต่อบัณฑิตตามกรอบคุณวุฒิ ระดับอุดมศึกษาแห่งชาติ </w:t>
            </w:r>
          </w:p>
          <w:p w14:paraId="11966F83" w14:textId="77777777" w:rsidR="00C548BA" w:rsidRPr="00DC1B25" w:rsidRDefault="00C548BA" w:rsidP="00DC1B2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5340A66B" w14:textId="7F5E1D92" w:rsidR="00C548BA" w:rsidRPr="00DC1B25" w:rsidRDefault="00C548BA"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 xml:space="preserve">มากกว่า </w:t>
            </w:r>
            <w:r w:rsidRPr="00DC1B25">
              <w:rPr>
                <w:rFonts w:ascii="TH SarabunPSK" w:eastAsia="Sarabun" w:hAnsi="TH SarabunPSK" w:cs="TH SarabunPSK"/>
                <w:sz w:val="28"/>
              </w:rPr>
              <w:t>4.51</w:t>
            </w:r>
          </w:p>
        </w:tc>
        <w:tc>
          <w:tcPr>
            <w:tcW w:w="900" w:type="dxa"/>
            <w:tcBorders>
              <w:top w:val="single" w:sz="4" w:space="0" w:color="000000"/>
              <w:left w:val="single" w:sz="4" w:space="0" w:color="000000"/>
              <w:bottom w:val="single" w:sz="4" w:space="0" w:color="000000"/>
              <w:right w:val="single" w:sz="4" w:space="0" w:color="000000"/>
            </w:tcBorders>
          </w:tcPr>
          <w:p w14:paraId="723D28B1" w14:textId="5578D160" w:rsidR="00C548BA" w:rsidRPr="00DC1B25" w:rsidRDefault="00DC2741" w:rsidP="00DC1B25">
            <w:pPr>
              <w:spacing w:after="0" w:line="240" w:lineRule="auto"/>
              <w:ind w:right="-109" w:hanging="108"/>
              <w:jc w:val="center"/>
              <w:rPr>
                <w:rFonts w:ascii="TH SarabunPSK" w:eastAsia="Calibri" w:hAnsi="TH SarabunPSK" w:cs="TH SarabunPSK"/>
                <w:sz w:val="28"/>
                <w:cs/>
              </w:rPr>
            </w:pPr>
            <w:r w:rsidRPr="00DC1B25">
              <w:rPr>
                <w:rFonts w:ascii="TH SarabunPSK" w:eastAsia="Calibri" w:hAnsi="TH SarabunPSK" w:cs="TH SarabunPSK"/>
                <w:sz w:val="28"/>
                <w:cs/>
              </w:rPr>
              <w:t>4.38</w:t>
            </w:r>
          </w:p>
        </w:tc>
        <w:tc>
          <w:tcPr>
            <w:tcW w:w="10350" w:type="dxa"/>
            <w:tcBorders>
              <w:top w:val="single" w:sz="4" w:space="0" w:color="000000"/>
              <w:left w:val="single" w:sz="4" w:space="0" w:color="000000"/>
              <w:bottom w:val="single" w:sz="4" w:space="0" w:color="000000"/>
              <w:right w:val="single" w:sz="4" w:space="0" w:color="000000"/>
            </w:tcBorders>
          </w:tcPr>
          <w:p w14:paraId="35F0156E" w14:textId="71BB389A" w:rsidR="00C548BA" w:rsidRPr="00DC1B25" w:rsidRDefault="00C548BA" w:rsidP="00DC1B25">
            <w:pPr>
              <w:widowControl w:val="0"/>
              <w:tabs>
                <w:tab w:val="left" w:pos="64"/>
              </w:tabs>
              <w:spacing w:after="0" w:line="240" w:lineRule="auto"/>
              <w:ind w:right="-108"/>
              <w:rPr>
                <w:rFonts w:ascii="TH SarabunPSK" w:eastAsia="TH SarabunPSK" w:hAnsi="TH SarabunPSK" w:cs="TH SarabunPSK"/>
                <w:sz w:val="28"/>
                <w:cs/>
              </w:rPr>
            </w:pPr>
            <w:r w:rsidRPr="00DC1B25">
              <w:rPr>
                <w:rFonts w:ascii="TH SarabunPSK" w:eastAsia="TH SarabunPSK" w:hAnsi="TH SarabunPSK" w:cs="TH SarabunPSK"/>
                <w:sz w:val="28"/>
                <w:cs/>
              </w:rPr>
              <w:t xml:space="preserve">จำนวนบัณฑิตทั้งหมดจำนวน </w:t>
            </w:r>
            <w:r w:rsidR="00DC2741" w:rsidRPr="00DC1B25">
              <w:rPr>
                <w:rFonts w:ascii="TH SarabunPSK" w:eastAsia="TH SarabunPSK" w:hAnsi="TH SarabunPSK" w:cs="TH SarabunPSK"/>
                <w:sz w:val="28"/>
                <w:cs/>
              </w:rPr>
              <w:t>5</w:t>
            </w:r>
            <w:r w:rsidR="004C0040" w:rsidRPr="00DC1B25">
              <w:rPr>
                <w:rFonts w:ascii="TH SarabunPSK" w:eastAsia="TH SarabunPSK" w:hAnsi="TH SarabunPSK" w:cs="TH SarabunPSK"/>
                <w:sz w:val="28"/>
                <w:cs/>
              </w:rPr>
              <w:t>,</w:t>
            </w:r>
            <w:r w:rsidR="00DC2741" w:rsidRPr="00DC1B25">
              <w:rPr>
                <w:rFonts w:ascii="TH SarabunPSK" w:eastAsia="TH SarabunPSK" w:hAnsi="TH SarabunPSK" w:cs="TH SarabunPSK"/>
                <w:sz w:val="28"/>
                <w:cs/>
              </w:rPr>
              <w:t>316</w:t>
            </w:r>
            <w:r w:rsidRPr="00DC1B25">
              <w:rPr>
                <w:rFonts w:ascii="TH SarabunPSK" w:eastAsia="TH SarabunPSK" w:hAnsi="TH SarabunPSK" w:cs="TH SarabunPSK"/>
                <w:sz w:val="28"/>
                <w:cs/>
              </w:rPr>
              <w:t xml:space="preserve">  คน มีผู้ใช้บัณฑิต </w:t>
            </w:r>
            <w:r w:rsidR="00DC2741" w:rsidRPr="00DC1B25">
              <w:rPr>
                <w:rFonts w:ascii="TH SarabunPSK" w:eastAsia="TH SarabunPSK" w:hAnsi="TH SarabunPSK" w:cs="TH SarabunPSK"/>
                <w:sz w:val="28"/>
                <w:cs/>
              </w:rPr>
              <w:t>1</w:t>
            </w:r>
            <w:r w:rsidR="004C0040" w:rsidRPr="00DC1B25">
              <w:rPr>
                <w:rFonts w:ascii="TH SarabunPSK" w:eastAsia="TH SarabunPSK" w:hAnsi="TH SarabunPSK" w:cs="TH SarabunPSK"/>
                <w:sz w:val="28"/>
                <w:cs/>
              </w:rPr>
              <w:t>,</w:t>
            </w:r>
            <w:r w:rsidR="00DC2741" w:rsidRPr="00DC1B25">
              <w:rPr>
                <w:rFonts w:ascii="TH SarabunPSK" w:eastAsia="TH SarabunPSK" w:hAnsi="TH SarabunPSK" w:cs="TH SarabunPSK"/>
                <w:sz w:val="28"/>
                <w:cs/>
              </w:rPr>
              <w:t>935</w:t>
            </w:r>
            <w:r w:rsidRPr="00DC1B25">
              <w:rPr>
                <w:rFonts w:ascii="TH SarabunPSK" w:eastAsia="TH SarabunPSK" w:hAnsi="TH SarabunPSK" w:cs="TH SarabunPSK"/>
                <w:sz w:val="28"/>
                <w:cs/>
              </w:rPr>
              <w:t xml:space="preserve"> คน มีผู้ใช้บัณฑิตตอบแบบสอบถาม จำนวน </w:t>
            </w:r>
            <w:r w:rsidR="00DC2741" w:rsidRPr="00DC1B25">
              <w:rPr>
                <w:rFonts w:ascii="TH SarabunPSK" w:eastAsia="TH SarabunPSK" w:hAnsi="TH SarabunPSK" w:cs="TH SarabunPSK"/>
                <w:sz w:val="28"/>
                <w:cs/>
              </w:rPr>
              <w:t>76</w:t>
            </w:r>
            <w:r w:rsidR="004C0040" w:rsidRPr="00DC1B25">
              <w:rPr>
                <w:rFonts w:ascii="TH SarabunPSK" w:eastAsia="TH SarabunPSK" w:hAnsi="TH SarabunPSK" w:cs="TH SarabunPSK"/>
                <w:sz w:val="28"/>
                <w:cs/>
              </w:rPr>
              <w:t>1</w:t>
            </w:r>
            <w:r w:rsidRPr="00DC1B25">
              <w:rPr>
                <w:rFonts w:ascii="TH SarabunPSK" w:eastAsia="TH SarabunPSK" w:hAnsi="TH SarabunPSK" w:cs="TH SarabunPSK"/>
                <w:sz w:val="28"/>
                <w:cs/>
              </w:rPr>
              <w:t xml:space="preserve"> คน มีผลการประเมินความพึงพอใจของผู้ใช้บัณฑิตที่มีต่อบัณฑิตเฉลี่ยอยู่ระดับ </w:t>
            </w:r>
            <w:r w:rsidR="00DC2741" w:rsidRPr="00DC1B25">
              <w:rPr>
                <w:rFonts w:ascii="TH SarabunPSK" w:eastAsia="TH SarabunPSK" w:hAnsi="TH SarabunPSK" w:cs="TH SarabunPSK"/>
                <w:sz w:val="28"/>
                <w:cs/>
              </w:rPr>
              <w:t>4.38</w:t>
            </w:r>
            <w:r w:rsidRPr="00DC1B25">
              <w:rPr>
                <w:rFonts w:ascii="TH SarabunPSK" w:eastAsia="TH SarabunPSK" w:hAnsi="TH SarabunPSK" w:cs="TH SarabunPSK"/>
                <w:sz w:val="28"/>
              </w:rPr>
              <w:t xml:space="preserve"> </w:t>
            </w:r>
          </w:p>
          <w:tbl>
            <w:tblPr>
              <w:tblStyle w:val="a5"/>
              <w:tblW w:w="0" w:type="auto"/>
              <w:tblInd w:w="6" w:type="dxa"/>
              <w:tblLayout w:type="fixed"/>
              <w:tblLook w:val="04A0" w:firstRow="1" w:lastRow="0" w:firstColumn="1" w:lastColumn="0" w:noHBand="0" w:noVBand="1"/>
            </w:tblPr>
            <w:tblGrid>
              <w:gridCol w:w="3708"/>
              <w:gridCol w:w="1559"/>
              <w:gridCol w:w="1985"/>
              <w:gridCol w:w="2447"/>
            </w:tblGrid>
            <w:tr w:rsidR="00702B9F" w:rsidRPr="00DC1B25" w14:paraId="010E01C5" w14:textId="77777777" w:rsidTr="005E3B91">
              <w:trPr>
                <w:tblHeader/>
              </w:trPr>
              <w:tc>
                <w:tcPr>
                  <w:tcW w:w="3708" w:type="dxa"/>
                  <w:tcBorders>
                    <w:top w:val="single" w:sz="4" w:space="0" w:color="auto"/>
                    <w:left w:val="single" w:sz="4" w:space="0" w:color="auto"/>
                    <w:bottom w:val="single" w:sz="4" w:space="0" w:color="auto"/>
                    <w:right w:val="single" w:sz="4" w:space="0" w:color="auto"/>
                  </w:tcBorders>
                  <w:shd w:val="clear" w:color="000000" w:fill="FFFFFF"/>
                </w:tcPr>
                <w:p w14:paraId="5672F2AE" w14:textId="22F33D97" w:rsidR="00702B9F" w:rsidRPr="00DC1B25" w:rsidRDefault="00702B9F"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t>คณะ</w:t>
                  </w:r>
                </w:p>
              </w:tc>
              <w:tc>
                <w:tcPr>
                  <w:tcW w:w="1559" w:type="dxa"/>
                  <w:tcBorders>
                    <w:top w:val="single" w:sz="4" w:space="0" w:color="auto"/>
                    <w:left w:val="single" w:sz="4" w:space="0" w:color="auto"/>
                    <w:bottom w:val="single" w:sz="4" w:space="0" w:color="000000"/>
                    <w:right w:val="single" w:sz="4" w:space="0" w:color="auto"/>
                  </w:tcBorders>
                  <w:shd w:val="clear" w:color="000000" w:fill="FFFFFF"/>
                </w:tcPr>
                <w:p w14:paraId="12D4CF43" w14:textId="3F819F7F" w:rsidR="00702B9F" w:rsidRPr="00DC1B25" w:rsidRDefault="00702B9F"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t>บัณฑิตทั้งหมด(คน)</w:t>
                  </w:r>
                </w:p>
              </w:tc>
              <w:tc>
                <w:tcPr>
                  <w:tcW w:w="1985" w:type="dxa"/>
                  <w:tcBorders>
                    <w:top w:val="single" w:sz="4" w:space="0" w:color="auto"/>
                    <w:left w:val="single" w:sz="4" w:space="0" w:color="auto"/>
                    <w:bottom w:val="single" w:sz="4" w:space="0" w:color="000000"/>
                    <w:right w:val="single" w:sz="4" w:space="0" w:color="auto"/>
                  </w:tcBorders>
                  <w:shd w:val="clear" w:color="000000" w:fill="FFFFFF"/>
                </w:tcPr>
                <w:p w14:paraId="091FECD9" w14:textId="61615BF9" w:rsidR="00702B9F" w:rsidRPr="00DC1B25" w:rsidRDefault="00702B9F" w:rsidP="00DC1B25">
                  <w:pPr>
                    <w:tabs>
                      <w:tab w:val="left" w:pos="253"/>
                    </w:tabs>
                    <w:contextualSpacing/>
                    <w:jc w:val="center"/>
                    <w:rPr>
                      <w:rFonts w:ascii="TH SarabunPSK" w:eastAsia="TH SarabunPSK" w:hAnsi="TH SarabunPSK" w:cs="TH SarabunPSK"/>
                      <w:b/>
                      <w:bCs/>
                      <w:sz w:val="28"/>
                      <w:szCs w:val="28"/>
                    </w:rPr>
                  </w:pPr>
                  <w:r w:rsidRPr="00DC1B25">
                    <w:rPr>
                      <w:rFonts w:ascii="TH SarabunPSK" w:hAnsi="TH SarabunPSK" w:cs="TH SarabunPSK"/>
                      <w:sz w:val="28"/>
                      <w:szCs w:val="28"/>
                      <w:cs/>
                    </w:rPr>
                    <w:t>บัณฑิตที่ตอบแบบสอบถาม(คน)</w:t>
                  </w:r>
                </w:p>
              </w:tc>
              <w:tc>
                <w:tcPr>
                  <w:tcW w:w="2447" w:type="dxa"/>
                  <w:tcBorders>
                    <w:top w:val="single" w:sz="4" w:space="0" w:color="auto"/>
                    <w:left w:val="single" w:sz="4" w:space="0" w:color="auto"/>
                    <w:bottom w:val="single" w:sz="4" w:space="0" w:color="000000"/>
                    <w:right w:val="single" w:sz="4" w:space="0" w:color="auto"/>
                  </w:tcBorders>
                  <w:shd w:val="clear" w:color="000000" w:fill="FFFFFF"/>
                </w:tcPr>
                <w:p w14:paraId="28CDFA74" w14:textId="2C68C509" w:rsidR="00702B9F" w:rsidRPr="00DC1B25" w:rsidRDefault="00702B9F" w:rsidP="00DC1B25">
                  <w:pPr>
                    <w:tabs>
                      <w:tab w:val="left" w:pos="253"/>
                    </w:tabs>
                    <w:contextualSpacing/>
                    <w:jc w:val="center"/>
                    <w:rPr>
                      <w:rFonts w:ascii="TH SarabunPSK" w:eastAsia="TH SarabunPSK" w:hAnsi="TH SarabunPSK" w:cs="TH SarabunPSK"/>
                      <w:b/>
                      <w:bCs/>
                      <w:sz w:val="28"/>
                      <w:szCs w:val="28"/>
                      <w:cs/>
                    </w:rPr>
                  </w:pPr>
                  <w:r w:rsidRPr="00DC1B25">
                    <w:rPr>
                      <w:rFonts w:ascii="TH SarabunPSK" w:hAnsi="TH SarabunPSK" w:cs="TH SarabunPSK"/>
                      <w:sz w:val="28"/>
                      <w:szCs w:val="28"/>
                      <w:cs/>
                    </w:rPr>
                    <w:t>ผลประเมินผู้ใช้บัณฑิต</w:t>
                  </w:r>
                </w:p>
              </w:tc>
            </w:tr>
            <w:tr w:rsidR="00702B9F" w:rsidRPr="00DC1B25" w14:paraId="6B591ED7" w14:textId="77777777" w:rsidTr="005E3B91">
              <w:tc>
                <w:tcPr>
                  <w:tcW w:w="3708" w:type="dxa"/>
                  <w:tcBorders>
                    <w:top w:val="single" w:sz="4" w:space="0" w:color="auto"/>
                    <w:left w:val="single" w:sz="4" w:space="0" w:color="auto"/>
                    <w:bottom w:val="single" w:sz="4" w:space="0" w:color="auto"/>
                    <w:right w:val="single" w:sz="4" w:space="0" w:color="auto"/>
                  </w:tcBorders>
                  <w:shd w:val="clear" w:color="000000" w:fill="FFFFFF"/>
                </w:tcPr>
                <w:p w14:paraId="11669CF0" w14:textId="31719231"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ครุศาสตร์</w:t>
                  </w:r>
                </w:p>
              </w:tc>
              <w:tc>
                <w:tcPr>
                  <w:tcW w:w="1559" w:type="dxa"/>
                  <w:tcBorders>
                    <w:top w:val="single" w:sz="4" w:space="0" w:color="auto"/>
                    <w:left w:val="nil"/>
                    <w:bottom w:val="single" w:sz="4" w:space="0" w:color="auto"/>
                    <w:right w:val="single" w:sz="4" w:space="0" w:color="auto"/>
                  </w:tcBorders>
                  <w:shd w:val="clear" w:color="000000" w:fill="FFFFFF"/>
                </w:tcPr>
                <w:p w14:paraId="289F69C6" w14:textId="6D022D7A"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959</w:t>
                  </w:r>
                </w:p>
              </w:tc>
              <w:tc>
                <w:tcPr>
                  <w:tcW w:w="1985" w:type="dxa"/>
                  <w:tcBorders>
                    <w:top w:val="single" w:sz="4" w:space="0" w:color="auto"/>
                    <w:left w:val="nil"/>
                    <w:bottom w:val="single" w:sz="4" w:space="0" w:color="auto"/>
                    <w:right w:val="single" w:sz="4" w:space="0" w:color="auto"/>
                  </w:tcBorders>
                  <w:shd w:val="clear" w:color="000000" w:fill="FFFFFF"/>
                </w:tcPr>
                <w:p w14:paraId="06A993F5" w14:textId="1110145D"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547</w:t>
                  </w:r>
                </w:p>
              </w:tc>
              <w:tc>
                <w:tcPr>
                  <w:tcW w:w="2447" w:type="dxa"/>
                  <w:tcBorders>
                    <w:top w:val="single" w:sz="4" w:space="0" w:color="auto"/>
                    <w:left w:val="nil"/>
                    <w:bottom w:val="single" w:sz="4" w:space="0" w:color="auto"/>
                    <w:right w:val="single" w:sz="4" w:space="0" w:color="auto"/>
                  </w:tcBorders>
                  <w:shd w:val="clear" w:color="000000" w:fill="FFFFFF"/>
                </w:tcPr>
                <w:p w14:paraId="329DD09E" w14:textId="1FEDD595"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29</w:t>
                  </w:r>
                </w:p>
              </w:tc>
            </w:tr>
            <w:tr w:rsidR="00702B9F" w:rsidRPr="00DC1B25" w14:paraId="6A8EF395" w14:textId="77777777" w:rsidTr="005E3B91">
              <w:trPr>
                <w:trHeight w:val="197"/>
              </w:trPr>
              <w:tc>
                <w:tcPr>
                  <w:tcW w:w="3708" w:type="dxa"/>
                  <w:tcBorders>
                    <w:top w:val="nil"/>
                    <w:left w:val="single" w:sz="4" w:space="0" w:color="auto"/>
                    <w:bottom w:val="single" w:sz="4" w:space="0" w:color="auto"/>
                    <w:right w:val="single" w:sz="4" w:space="0" w:color="auto"/>
                  </w:tcBorders>
                  <w:shd w:val="clear" w:color="000000" w:fill="FFFFFF"/>
                </w:tcPr>
                <w:p w14:paraId="550113B4" w14:textId="352D64BD"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มนุษยศาสตร์และสังคมศาสตร์</w:t>
                  </w:r>
                </w:p>
              </w:tc>
              <w:tc>
                <w:tcPr>
                  <w:tcW w:w="1559" w:type="dxa"/>
                  <w:tcBorders>
                    <w:top w:val="nil"/>
                    <w:left w:val="nil"/>
                    <w:bottom w:val="single" w:sz="4" w:space="0" w:color="auto"/>
                    <w:right w:val="single" w:sz="4" w:space="0" w:color="auto"/>
                  </w:tcBorders>
                  <w:shd w:val="clear" w:color="000000" w:fill="FFFFFF"/>
                </w:tcPr>
                <w:p w14:paraId="255DD0B6" w14:textId="297E86B8"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1112</w:t>
                  </w:r>
                </w:p>
              </w:tc>
              <w:tc>
                <w:tcPr>
                  <w:tcW w:w="1985" w:type="dxa"/>
                  <w:tcBorders>
                    <w:top w:val="nil"/>
                    <w:left w:val="nil"/>
                    <w:bottom w:val="single" w:sz="4" w:space="0" w:color="auto"/>
                    <w:right w:val="single" w:sz="4" w:space="0" w:color="auto"/>
                  </w:tcBorders>
                  <w:shd w:val="clear" w:color="000000" w:fill="FFFFFF"/>
                </w:tcPr>
                <w:p w14:paraId="1B1C944F" w14:textId="1B1A0754"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870</w:t>
                  </w:r>
                </w:p>
              </w:tc>
              <w:tc>
                <w:tcPr>
                  <w:tcW w:w="2447" w:type="dxa"/>
                  <w:tcBorders>
                    <w:top w:val="nil"/>
                    <w:left w:val="nil"/>
                    <w:bottom w:val="single" w:sz="4" w:space="0" w:color="auto"/>
                    <w:right w:val="single" w:sz="4" w:space="0" w:color="auto"/>
                  </w:tcBorders>
                  <w:shd w:val="clear" w:color="000000" w:fill="FFFFFF"/>
                </w:tcPr>
                <w:p w14:paraId="32726B66" w14:textId="3EC4DE62"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207</w:t>
                  </w:r>
                </w:p>
              </w:tc>
            </w:tr>
            <w:tr w:rsidR="00702B9F" w:rsidRPr="00DC1B25" w14:paraId="737EF6E0"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09237891" w14:textId="5C748AE6"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วิทยาการจัดการ</w:t>
                  </w:r>
                </w:p>
              </w:tc>
              <w:tc>
                <w:tcPr>
                  <w:tcW w:w="1559" w:type="dxa"/>
                  <w:tcBorders>
                    <w:top w:val="nil"/>
                    <w:left w:val="nil"/>
                    <w:bottom w:val="single" w:sz="4" w:space="0" w:color="auto"/>
                    <w:right w:val="single" w:sz="4" w:space="0" w:color="auto"/>
                  </w:tcBorders>
                  <w:shd w:val="clear" w:color="000000" w:fill="FFFFFF"/>
                </w:tcPr>
                <w:p w14:paraId="30D5198F" w14:textId="3FBE9961"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1850</w:t>
                  </w:r>
                </w:p>
              </w:tc>
              <w:tc>
                <w:tcPr>
                  <w:tcW w:w="1985" w:type="dxa"/>
                  <w:tcBorders>
                    <w:top w:val="nil"/>
                    <w:left w:val="nil"/>
                    <w:bottom w:val="single" w:sz="4" w:space="0" w:color="auto"/>
                    <w:right w:val="single" w:sz="4" w:space="0" w:color="auto"/>
                  </w:tcBorders>
                  <w:shd w:val="clear" w:color="000000" w:fill="FFFFFF"/>
                </w:tcPr>
                <w:p w14:paraId="7A425657" w14:textId="6FACD995"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1506</w:t>
                  </w:r>
                </w:p>
              </w:tc>
              <w:tc>
                <w:tcPr>
                  <w:tcW w:w="2447" w:type="dxa"/>
                  <w:tcBorders>
                    <w:top w:val="nil"/>
                    <w:left w:val="nil"/>
                    <w:bottom w:val="single" w:sz="4" w:space="0" w:color="auto"/>
                    <w:right w:val="single" w:sz="4" w:space="0" w:color="auto"/>
                  </w:tcBorders>
                  <w:shd w:val="clear" w:color="000000" w:fill="FFFFFF"/>
                </w:tcPr>
                <w:p w14:paraId="5DF74E2D" w14:textId="4D34C77E"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334</w:t>
                  </w:r>
                </w:p>
              </w:tc>
            </w:tr>
            <w:tr w:rsidR="00702B9F" w:rsidRPr="00DC1B25" w14:paraId="6A58A8FE"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68D1EA1B" w14:textId="6E8F17F7"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วิทยาลัยนวัตกรรมการจัดการ</w:t>
                  </w:r>
                </w:p>
              </w:tc>
              <w:tc>
                <w:tcPr>
                  <w:tcW w:w="1559" w:type="dxa"/>
                  <w:tcBorders>
                    <w:top w:val="nil"/>
                    <w:left w:val="nil"/>
                    <w:bottom w:val="single" w:sz="4" w:space="0" w:color="auto"/>
                    <w:right w:val="single" w:sz="4" w:space="0" w:color="auto"/>
                  </w:tcBorders>
                  <w:shd w:val="clear" w:color="000000" w:fill="FFFFFF"/>
                </w:tcPr>
                <w:p w14:paraId="580EFC07" w14:textId="040509DE"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110</w:t>
                  </w:r>
                </w:p>
              </w:tc>
              <w:tc>
                <w:tcPr>
                  <w:tcW w:w="1985" w:type="dxa"/>
                  <w:tcBorders>
                    <w:top w:val="nil"/>
                    <w:left w:val="nil"/>
                    <w:bottom w:val="single" w:sz="4" w:space="0" w:color="auto"/>
                    <w:right w:val="single" w:sz="4" w:space="0" w:color="auto"/>
                  </w:tcBorders>
                  <w:shd w:val="clear" w:color="000000" w:fill="FFFFFF"/>
                </w:tcPr>
                <w:p w14:paraId="51E779CD" w14:textId="68244A1C"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56</w:t>
                  </w:r>
                </w:p>
              </w:tc>
              <w:tc>
                <w:tcPr>
                  <w:tcW w:w="2447" w:type="dxa"/>
                  <w:tcBorders>
                    <w:top w:val="nil"/>
                    <w:left w:val="nil"/>
                    <w:bottom w:val="single" w:sz="4" w:space="0" w:color="auto"/>
                    <w:right w:val="single" w:sz="4" w:space="0" w:color="auto"/>
                  </w:tcBorders>
                  <w:shd w:val="clear" w:color="000000" w:fill="FFFFFF"/>
                </w:tcPr>
                <w:p w14:paraId="38387E79" w14:textId="3A2A4250"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18</w:t>
                  </w:r>
                </w:p>
              </w:tc>
            </w:tr>
            <w:tr w:rsidR="00702B9F" w:rsidRPr="00DC1B25" w14:paraId="6848ACD4"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66580B96" w14:textId="32704438"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วิทยาศาสตร์และเทคโนโลยี</w:t>
                  </w:r>
                </w:p>
              </w:tc>
              <w:tc>
                <w:tcPr>
                  <w:tcW w:w="1559" w:type="dxa"/>
                  <w:tcBorders>
                    <w:top w:val="nil"/>
                    <w:left w:val="nil"/>
                    <w:bottom w:val="single" w:sz="4" w:space="0" w:color="auto"/>
                    <w:right w:val="single" w:sz="4" w:space="0" w:color="auto"/>
                  </w:tcBorders>
                  <w:shd w:val="clear" w:color="000000" w:fill="FFFFFF"/>
                </w:tcPr>
                <w:p w14:paraId="5AC1683C" w14:textId="520AFEBA"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539</w:t>
                  </w:r>
                </w:p>
              </w:tc>
              <w:tc>
                <w:tcPr>
                  <w:tcW w:w="1985" w:type="dxa"/>
                  <w:tcBorders>
                    <w:top w:val="nil"/>
                    <w:left w:val="nil"/>
                    <w:bottom w:val="single" w:sz="4" w:space="0" w:color="auto"/>
                    <w:right w:val="single" w:sz="4" w:space="0" w:color="auto"/>
                  </w:tcBorders>
                  <w:shd w:val="clear" w:color="000000" w:fill="FFFFFF"/>
                </w:tcPr>
                <w:p w14:paraId="48C8B178" w14:textId="3DFE5110"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504</w:t>
                  </w:r>
                </w:p>
              </w:tc>
              <w:tc>
                <w:tcPr>
                  <w:tcW w:w="2447" w:type="dxa"/>
                  <w:tcBorders>
                    <w:top w:val="nil"/>
                    <w:left w:val="nil"/>
                    <w:bottom w:val="single" w:sz="4" w:space="0" w:color="auto"/>
                    <w:right w:val="single" w:sz="4" w:space="0" w:color="auto"/>
                  </w:tcBorders>
                  <w:shd w:val="clear" w:color="000000" w:fill="FFFFFF"/>
                </w:tcPr>
                <w:p w14:paraId="564D231B" w14:textId="3B0FAB90"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130</w:t>
                  </w:r>
                </w:p>
              </w:tc>
            </w:tr>
            <w:tr w:rsidR="00702B9F" w:rsidRPr="00DC1B25" w14:paraId="70BB5679"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471B420B" w14:textId="03256D7F"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สาธารณสุขศาสตร์</w:t>
                  </w:r>
                </w:p>
              </w:tc>
              <w:tc>
                <w:tcPr>
                  <w:tcW w:w="1559" w:type="dxa"/>
                  <w:tcBorders>
                    <w:top w:val="nil"/>
                    <w:left w:val="nil"/>
                    <w:bottom w:val="single" w:sz="4" w:space="0" w:color="auto"/>
                    <w:right w:val="single" w:sz="4" w:space="0" w:color="auto"/>
                  </w:tcBorders>
                  <w:shd w:val="clear" w:color="000000" w:fill="FFFFFF"/>
                </w:tcPr>
                <w:p w14:paraId="7BC17197" w14:textId="1A87C2D9"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272</w:t>
                  </w:r>
                </w:p>
              </w:tc>
              <w:tc>
                <w:tcPr>
                  <w:tcW w:w="1985" w:type="dxa"/>
                  <w:tcBorders>
                    <w:top w:val="nil"/>
                    <w:left w:val="nil"/>
                    <w:bottom w:val="single" w:sz="4" w:space="0" w:color="auto"/>
                    <w:right w:val="single" w:sz="4" w:space="0" w:color="auto"/>
                  </w:tcBorders>
                  <w:shd w:val="clear" w:color="000000" w:fill="FFFFFF"/>
                </w:tcPr>
                <w:p w14:paraId="472FA6A4" w14:textId="101FB8DF"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242</w:t>
                  </w:r>
                </w:p>
              </w:tc>
              <w:tc>
                <w:tcPr>
                  <w:tcW w:w="2447" w:type="dxa"/>
                  <w:tcBorders>
                    <w:top w:val="nil"/>
                    <w:left w:val="nil"/>
                    <w:bottom w:val="single" w:sz="4" w:space="0" w:color="auto"/>
                    <w:right w:val="single" w:sz="4" w:space="0" w:color="auto"/>
                  </w:tcBorders>
                  <w:shd w:val="clear" w:color="000000" w:fill="FFFFFF"/>
                </w:tcPr>
                <w:p w14:paraId="0A18B3EE" w14:textId="15A65A2D"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7</w:t>
                  </w:r>
                </w:p>
              </w:tc>
            </w:tr>
            <w:tr w:rsidR="00702B9F" w:rsidRPr="00DC1B25" w14:paraId="524C8673"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5DF155D1" w14:textId="18E299D6"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เทคโนโลยีการเกษตร</w:t>
                  </w:r>
                </w:p>
              </w:tc>
              <w:tc>
                <w:tcPr>
                  <w:tcW w:w="1559" w:type="dxa"/>
                  <w:tcBorders>
                    <w:top w:val="nil"/>
                    <w:left w:val="nil"/>
                    <w:bottom w:val="single" w:sz="4" w:space="0" w:color="auto"/>
                    <w:right w:val="single" w:sz="4" w:space="0" w:color="auto"/>
                  </w:tcBorders>
                  <w:shd w:val="clear" w:color="000000" w:fill="FFFFFF"/>
                </w:tcPr>
                <w:p w14:paraId="0E76287E" w14:textId="70FC35AA"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171</w:t>
                  </w:r>
                </w:p>
              </w:tc>
              <w:tc>
                <w:tcPr>
                  <w:tcW w:w="1985" w:type="dxa"/>
                  <w:tcBorders>
                    <w:top w:val="nil"/>
                    <w:left w:val="nil"/>
                    <w:bottom w:val="single" w:sz="4" w:space="0" w:color="auto"/>
                    <w:right w:val="single" w:sz="4" w:space="0" w:color="auto"/>
                  </w:tcBorders>
                  <w:shd w:val="clear" w:color="000000" w:fill="FFFFFF"/>
                </w:tcPr>
                <w:p w14:paraId="65FC1D06" w14:textId="2DA11BC4"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152</w:t>
                  </w:r>
                </w:p>
              </w:tc>
              <w:tc>
                <w:tcPr>
                  <w:tcW w:w="2447" w:type="dxa"/>
                  <w:tcBorders>
                    <w:top w:val="nil"/>
                    <w:left w:val="nil"/>
                    <w:bottom w:val="single" w:sz="4" w:space="0" w:color="auto"/>
                    <w:right w:val="single" w:sz="4" w:space="0" w:color="auto"/>
                  </w:tcBorders>
                  <w:shd w:val="clear" w:color="000000" w:fill="FFFFFF"/>
                </w:tcPr>
                <w:p w14:paraId="13F25250" w14:textId="4D8F1F1A"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31</w:t>
                  </w:r>
                </w:p>
              </w:tc>
            </w:tr>
            <w:tr w:rsidR="00702B9F" w:rsidRPr="00DC1B25" w14:paraId="03764CE4" w14:textId="77777777" w:rsidTr="005E3B91">
              <w:tc>
                <w:tcPr>
                  <w:tcW w:w="3708" w:type="dxa"/>
                  <w:tcBorders>
                    <w:top w:val="nil"/>
                    <w:left w:val="single" w:sz="4" w:space="0" w:color="auto"/>
                    <w:bottom w:val="single" w:sz="4" w:space="0" w:color="auto"/>
                    <w:right w:val="single" w:sz="4" w:space="0" w:color="auto"/>
                  </w:tcBorders>
                  <w:shd w:val="clear" w:color="000000" w:fill="FFFFFF"/>
                </w:tcPr>
                <w:p w14:paraId="5CCEDD3E" w14:textId="21814717" w:rsidR="00702B9F" w:rsidRPr="00DC1B25" w:rsidRDefault="00702B9F" w:rsidP="00DC1B25">
                  <w:pPr>
                    <w:rPr>
                      <w:rFonts w:ascii="TH SarabunPSK" w:hAnsi="TH SarabunPSK" w:cs="TH SarabunPSK"/>
                      <w:sz w:val="28"/>
                      <w:szCs w:val="28"/>
                      <w:cs/>
                    </w:rPr>
                  </w:pPr>
                  <w:r w:rsidRPr="00DC1B25">
                    <w:rPr>
                      <w:rFonts w:ascii="TH SarabunPSK" w:hAnsi="TH SarabunPSK" w:cs="TH SarabunPSK"/>
                      <w:sz w:val="28"/>
                      <w:szCs w:val="28"/>
                      <w:cs/>
                    </w:rPr>
                    <w:t>เทคโนโลยีอุตสาหกรรม</w:t>
                  </w:r>
                </w:p>
              </w:tc>
              <w:tc>
                <w:tcPr>
                  <w:tcW w:w="1559" w:type="dxa"/>
                  <w:tcBorders>
                    <w:top w:val="nil"/>
                    <w:left w:val="nil"/>
                    <w:bottom w:val="single" w:sz="4" w:space="0" w:color="auto"/>
                    <w:right w:val="single" w:sz="4" w:space="0" w:color="auto"/>
                  </w:tcBorders>
                  <w:shd w:val="clear" w:color="000000" w:fill="FFFFFF"/>
                </w:tcPr>
                <w:p w14:paraId="070A69D8" w14:textId="0E29306B" w:rsidR="00702B9F" w:rsidRPr="00DC1B25" w:rsidRDefault="00702B9F" w:rsidP="00DC1B25">
                  <w:pPr>
                    <w:jc w:val="center"/>
                    <w:rPr>
                      <w:rFonts w:ascii="TH SarabunPSK" w:hAnsi="TH SarabunPSK" w:cs="TH SarabunPSK"/>
                      <w:sz w:val="28"/>
                      <w:szCs w:val="28"/>
                    </w:rPr>
                  </w:pPr>
                  <w:r w:rsidRPr="00DC1B25">
                    <w:rPr>
                      <w:rFonts w:ascii="TH SarabunPSK" w:hAnsi="TH SarabunPSK" w:cs="TH SarabunPSK"/>
                      <w:sz w:val="28"/>
                      <w:szCs w:val="28"/>
                    </w:rPr>
                    <w:t>303</w:t>
                  </w:r>
                </w:p>
              </w:tc>
              <w:tc>
                <w:tcPr>
                  <w:tcW w:w="1985" w:type="dxa"/>
                  <w:tcBorders>
                    <w:top w:val="nil"/>
                    <w:left w:val="nil"/>
                    <w:bottom w:val="single" w:sz="4" w:space="0" w:color="auto"/>
                    <w:right w:val="single" w:sz="4" w:space="0" w:color="auto"/>
                  </w:tcBorders>
                  <w:shd w:val="clear" w:color="000000" w:fill="FFFFFF"/>
                </w:tcPr>
                <w:p w14:paraId="358B4089" w14:textId="266549E3"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219</w:t>
                  </w:r>
                </w:p>
              </w:tc>
              <w:tc>
                <w:tcPr>
                  <w:tcW w:w="2447" w:type="dxa"/>
                  <w:tcBorders>
                    <w:top w:val="nil"/>
                    <w:left w:val="nil"/>
                    <w:bottom w:val="single" w:sz="4" w:space="0" w:color="auto"/>
                    <w:right w:val="single" w:sz="4" w:space="0" w:color="auto"/>
                  </w:tcBorders>
                  <w:shd w:val="clear" w:color="000000" w:fill="FFFFFF"/>
                </w:tcPr>
                <w:p w14:paraId="3A37A308" w14:textId="201F35C9"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5</w:t>
                  </w:r>
                </w:p>
              </w:tc>
            </w:tr>
            <w:tr w:rsidR="00702B9F" w:rsidRPr="00DC1B25" w14:paraId="656D3D4E" w14:textId="77777777" w:rsidTr="005E3B91">
              <w:tc>
                <w:tcPr>
                  <w:tcW w:w="3708" w:type="dxa"/>
                </w:tcPr>
                <w:p w14:paraId="6C707847" w14:textId="77777777" w:rsidR="00702B9F" w:rsidRPr="00DC1B25" w:rsidRDefault="00702B9F"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รวม</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C33780" w14:textId="1E69959C" w:rsidR="00702B9F" w:rsidRPr="00DC1B25" w:rsidRDefault="00DC2741" w:rsidP="00DC1B25">
                  <w:pPr>
                    <w:jc w:val="center"/>
                    <w:rPr>
                      <w:rFonts w:ascii="TH SarabunPSK" w:hAnsi="TH SarabunPSK" w:cs="TH SarabunPSK"/>
                      <w:b/>
                      <w:bCs/>
                      <w:sz w:val="28"/>
                      <w:szCs w:val="28"/>
                      <w:cs/>
                    </w:rPr>
                  </w:pPr>
                  <w:r w:rsidRPr="00DC1B25">
                    <w:rPr>
                      <w:rFonts w:ascii="TH SarabunPSK" w:hAnsi="TH SarabunPSK" w:cs="TH SarabunPSK"/>
                      <w:sz w:val="28"/>
                      <w:szCs w:val="28"/>
                      <w:cs/>
                    </w:rPr>
                    <w:t>5</w:t>
                  </w:r>
                  <w:r w:rsidR="004C0040" w:rsidRPr="00DC1B25">
                    <w:rPr>
                      <w:rFonts w:ascii="TH SarabunPSK" w:hAnsi="TH SarabunPSK" w:cs="TH SarabunPSK"/>
                      <w:sz w:val="28"/>
                      <w:szCs w:val="28"/>
                      <w:cs/>
                    </w:rPr>
                    <w:t>,</w:t>
                  </w:r>
                  <w:r w:rsidRPr="00DC1B25">
                    <w:rPr>
                      <w:rFonts w:ascii="TH SarabunPSK" w:hAnsi="TH SarabunPSK" w:cs="TH SarabunPSK"/>
                      <w:sz w:val="28"/>
                      <w:szCs w:val="28"/>
                      <w:cs/>
                    </w:rPr>
                    <w:t>316</w:t>
                  </w:r>
                </w:p>
              </w:tc>
              <w:tc>
                <w:tcPr>
                  <w:tcW w:w="1985" w:type="dxa"/>
                  <w:tcBorders>
                    <w:top w:val="single" w:sz="4" w:space="0" w:color="auto"/>
                    <w:left w:val="nil"/>
                    <w:bottom w:val="single" w:sz="4" w:space="0" w:color="auto"/>
                    <w:right w:val="single" w:sz="4" w:space="0" w:color="auto"/>
                  </w:tcBorders>
                  <w:shd w:val="clear" w:color="000000" w:fill="FFFFFF"/>
                </w:tcPr>
                <w:p w14:paraId="2934FF25" w14:textId="539D3A04" w:rsidR="00702B9F" w:rsidRPr="00DC1B25" w:rsidRDefault="00DC2741" w:rsidP="00DC1B25">
                  <w:pPr>
                    <w:jc w:val="center"/>
                    <w:rPr>
                      <w:rFonts w:ascii="TH SarabunPSK" w:hAnsi="TH SarabunPSK" w:cs="TH SarabunPSK"/>
                      <w:b/>
                      <w:bCs/>
                      <w:sz w:val="28"/>
                      <w:szCs w:val="28"/>
                    </w:rPr>
                  </w:pPr>
                  <w:r w:rsidRPr="00DC1B25">
                    <w:rPr>
                      <w:rFonts w:ascii="TH SarabunPSK" w:hAnsi="TH SarabunPSK" w:cs="TH SarabunPSK"/>
                      <w:sz w:val="28"/>
                      <w:szCs w:val="28"/>
                      <w:cs/>
                    </w:rPr>
                    <w:t>4</w:t>
                  </w:r>
                  <w:r w:rsidR="004C0040" w:rsidRPr="00DC1B25">
                    <w:rPr>
                      <w:rFonts w:ascii="TH SarabunPSK" w:hAnsi="TH SarabunPSK" w:cs="TH SarabunPSK"/>
                      <w:sz w:val="28"/>
                      <w:szCs w:val="28"/>
                      <w:cs/>
                    </w:rPr>
                    <w:t>,</w:t>
                  </w:r>
                  <w:r w:rsidRPr="00DC1B25">
                    <w:rPr>
                      <w:rFonts w:ascii="TH SarabunPSK" w:hAnsi="TH SarabunPSK" w:cs="TH SarabunPSK"/>
                      <w:sz w:val="28"/>
                      <w:szCs w:val="28"/>
                      <w:cs/>
                    </w:rPr>
                    <w:t>096</w:t>
                  </w:r>
                </w:p>
              </w:tc>
              <w:tc>
                <w:tcPr>
                  <w:tcW w:w="2447" w:type="dxa"/>
                  <w:tcBorders>
                    <w:top w:val="single" w:sz="4" w:space="0" w:color="auto"/>
                    <w:left w:val="nil"/>
                    <w:bottom w:val="single" w:sz="4" w:space="0" w:color="auto"/>
                    <w:right w:val="single" w:sz="4" w:space="0" w:color="auto"/>
                  </w:tcBorders>
                  <w:shd w:val="clear" w:color="000000" w:fill="FFFFFF"/>
                </w:tcPr>
                <w:p w14:paraId="712CF984" w14:textId="22F75B40" w:rsidR="00702B9F" w:rsidRPr="00DC1B25" w:rsidRDefault="00DC2741" w:rsidP="00DC1B25">
                  <w:pPr>
                    <w:jc w:val="center"/>
                    <w:rPr>
                      <w:rFonts w:ascii="TH SarabunPSK" w:hAnsi="TH SarabunPSK" w:cs="TH SarabunPSK"/>
                      <w:b/>
                      <w:bCs/>
                      <w:sz w:val="28"/>
                      <w:szCs w:val="28"/>
                    </w:rPr>
                  </w:pPr>
                  <w:r w:rsidRPr="00DC1B25">
                    <w:rPr>
                      <w:rFonts w:ascii="TH SarabunPSK" w:hAnsi="TH SarabunPSK" w:cs="TH SarabunPSK"/>
                      <w:sz w:val="28"/>
                      <w:szCs w:val="28"/>
                      <w:cs/>
                    </w:rPr>
                    <w:t>761</w:t>
                  </w:r>
                </w:p>
              </w:tc>
            </w:tr>
          </w:tbl>
          <w:p w14:paraId="6427CCEE" w14:textId="77777777" w:rsidR="00C548BA" w:rsidRPr="00DC1B25" w:rsidRDefault="00C548BA" w:rsidP="00DC1B25">
            <w:pPr>
              <w:tabs>
                <w:tab w:val="left" w:pos="1004"/>
              </w:tabs>
              <w:spacing w:after="0" w:line="240" w:lineRule="auto"/>
              <w:ind w:left="862" w:hanging="708"/>
              <w:rPr>
                <w:rFonts w:ascii="TH SarabunPSK" w:hAnsi="TH SarabunPSK" w:cs="TH SarabunPSK"/>
                <w:sz w:val="28"/>
              </w:rPr>
            </w:pPr>
            <w:r w:rsidRPr="00DC1B25">
              <w:rPr>
                <w:rFonts w:ascii="TH SarabunPSK" w:hAnsi="TH SarabunPSK" w:cs="TH SarabunPSK"/>
                <w:sz w:val="28"/>
                <w:cs/>
              </w:rPr>
              <w:t>จำแนกตามด้านความพึงพอใจ ดังนี้</w:t>
            </w:r>
          </w:p>
          <w:tbl>
            <w:tblPr>
              <w:tblStyle w:val="a5"/>
              <w:tblW w:w="10212" w:type="dxa"/>
              <w:tblLayout w:type="fixed"/>
              <w:tblLook w:val="04A0" w:firstRow="1" w:lastRow="0" w:firstColumn="1" w:lastColumn="0" w:noHBand="0" w:noVBand="1"/>
            </w:tblPr>
            <w:tblGrid>
              <w:gridCol w:w="2432"/>
              <w:gridCol w:w="1685"/>
              <w:gridCol w:w="1417"/>
              <w:gridCol w:w="1418"/>
              <w:gridCol w:w="1701"/>
              <w:gridCol w:w="1559"/>
            </w:tblGrid>
            <w:tr w:rsidR="0013119C" w:rsidRPr="00DC1B25" w14:paraId="5ADDC03B" w14:textId="77777777" w:rsidTr="00283999">
              <w:tc>
                <w:tcPr>
                  <w:tcW w:w="2432" w:type="dxa"/>
                  <w:vAlign w:val="center"/>
                </w:tcPr>
                <w:p w14:paraId="65EDB7AD" w14:textId="77777777" w:rsidR="00C548BA" w:rsidRPr="00DC1B25" w:rsidRDefault="00C548BA"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คณะ</w:t>
                  </w:r>
                </w:p>
              </w:tc>
              <w:tc>
                <w:tcPr>
                  <w:tcW w:w="1685" w:type="dxa"/>
                  <w:vAlign w:val="center"/>
                </w:tcPr>
                <w:p w14:paraId="6BAC534B" w14:textId="77777777" w:rsidR="00C548BA" w:rsidRPr="00DC1B25" w:rsidRDefault="00C548BA"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คุณธรรม จริยธรรม และจรรยาบรรณในวิชาชีพ</w:t>
                  </w:r>
                </w:p>
              </w:tc>
              <w:tc>
                <w:tcPr>
                  <w:tcW w:w="1417" w:type="dxa"/>
                  <w:vAlign w:val="center"/>
                </w:tcPr>
                <w:p w14:paraId="4D045038" w14:textId="77777777" w:rsidR="00C548BA" w:rsidRPr="00DC1B25" w:rsidRDefault="00C548BA"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ความรู้ความสามารถทางวิชาการ/วิชาชีพ</w:t>
                  </w:r>
                </w:p>
              </w:tc>
              <w:tc>
                <w:tcPr>
                  <w:tcW w:w="1418" w:type="dxa"/>
                  <w:vAlign w:val="center"/>
                </w:tcPr>
                <w:p w14:paraId="39864471" w14:textId="77777777" w:rsidR="00C548BA" w:rsidRPr="00DC1B25" w:rsidRDefault="00C548BA"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ทักษะทางปัญญา</w:t>
                  </w:r>
                </w:p>
              </w:tc>
              <w:tc>
                <w:tcPr>
                  <w:tcW w:w="1701" w:type="dxa"/>
                  <w:vAlign w:val="center"/>
                </w:tcPr>
                <w:p w14:paraId="6EFC838E" w14:textId="77777777" w:rsidR="00C548BA" w:rsidRPr="00DC1B25" w:rsidRDefault="00C548BA"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ทักษะความสัมพันธ์ระหว่างบุคคลและความรับผิดชอบ</w:t>
                  </w:r>
                </w:p>
              </w:tc>
              <w:tc>
                <w:tcPr>
                  <w:tcW w:w="1559" w:type="dxa"/>
                  <w:vAlign w:val="center"/>
                </w:tcPr>
                <w:p w14:paraId="684FDCFD" w14:textId="77777777" w:rsidR="00C548BA" w:rsidRPr="00DC1B25" w:rsidRDefault="00C548BA"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การสื่อสารและการใช้เทคโนโลยีสารสนเทศ</w:t>
                  </w:r>
                </w:p>
              </w:tc>
            </w:tr>
            <w:tr w:rsidR="0013119C" w:rsidRPr="00DC1B25" w14:paraId="471ADD21" w14:textId="77777777" w:rsidTr="005E3B91">
              <w:tc>
                <w:tcPr>
                  <w:tcW w:w="2432" w:type="dxa"/>
                  <w:tcBorders>
                    <w:top w:val="single" w:sz="4" w:space="0" w:color="auto"/>
                    <w:left w:val="single" w:sz="4" w:space="0" w:color="auto"/>
                    <w:bottom w:val="single" w:sz="4" w:space="0" w:color="auto"/>
                    <w:right w:val="single" w:sz="4" w:space="0" w:color="auto"/>
                  </w:tcBorders>
                  <w:shd w:val="clear" w:color="000000" w:fill="FFFFFF"/>
                </w:tcPr>
                <w:p w14:paraId="08248DF9" w14:textId="08E622C0"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ครุศาสตร์</w:t>
                  </w:r>
                </w:p>
              </w:tc>
              <w:tc>
                <w:tcPr>
                  <w:tcW w:w="1685" w:type="dxa"/>
                  <w:tcBorders>
                    <w:top w:val="single" w:sz="4" w:space="0" w:color="auto"/>
                    <w:left w:val="single" w:sz="4" w:space="0" w:color="auto"/>
                    <w:bottom w:val="single" w:sz="4" w:space="0" w:color="auto"/>
                    <w:right w:val="single" w:sz="4" w:space="0" w:color="auto"/>
                  </w:tcBorders>
                  <w:shd w:val="clear" w:color="000000" w:fill="FFFFFF"/>
                </w:tcPr>
                <w:p w14:paraId="7D674A91" w14:textId="50855E21"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4.95</w:t>
                  </w:r>
                </w:p>
              </w:tc>
              <w:tc>
                <w:tcPr>
                  <w:tcW w:w="1417" w:type="dxa"/>
                  <w:tcBorders>
                    <w:top w:val="single" w:sz="4" w:space="0" w:color="auto"/>
                    <w:left w:val="nil"/>
                    <w:bottom w:val="single" w:sz="4" w:space="0" w:color="auto"/>
                    <w:right w:val="single" w:sz="4" w:space="0" w:color="auto"/>
                  </w:tcBorders>
                  <w:shd w:val="clear" w:color="000000" w:fill="FFFFFF"/>
                </w:tcPr>
                <w:p w14:paraId="7EA496F5" w14:textId="4A5E9AB9"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4.92</w:t>
                  </w:r>
                </w:p>
              </w:tc>
              <w:tc>
                <w:tcPr>
                  <w:tcW w:w="1418" w:type="dxa"/>
                  <w:tcBorders>
                    <w:top w:val="single" w:sz="4" w:space="0" w:color="auto"/>
                    <w:left w:val="nil"/>
                    <w:bottom w:val="single" w:sz="4" w:space="0" w:color="auto"/>
                    <w:right w:val="single" w:sz="4" w:space="0" w:color="auto"/>
                  </w:tcBorders>
                  <w:shd w:val="clear" w:color="000000" w:fill="FFFFFF"/>
                </w:tcPr>
                <w:p w14:paraId="0B401FA1" w14:textId="495A7FC5"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4.88</w:t>
                  </w:r>
                </w:p>
              </w:tc>
              <w:tc>
                <w:tcPr>
                  <w:tcW w:w="1701" w:type="dxa"/>
                  <w:tcBorders>
                    <w:top w:val="single" w:sz="4" w:space="0" w:color="auto"/>
                    <w:left w:val="nil"/>
                    <w:bottom w:val="single" w:sz="4" w:space="0" w:color="auto"/>
                    <w:right w:val="single" w:sz="4" w:space="0" w:color="auto"/>
                  </w:tcBorders>
                  <w:shd w:val="clear" w:color="000000" w:fill="FFFFFF"/>
                </w:tcPr>
                <w:p w14:paraId="360A293F" w14:textId="09C6EE62"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4.98</w:t>
                  </w:r>
                </w:p>
              </w:tc>
              <w:tc>
                <w:tcPr>
                  <w:tcW w:w="1559" w:type="dxa"/>
                  <w:tcBorders>
                    <w:top w:val="single" w:sz="4" w:space="0" w:color="auto"/>
                    <w:left w:val="nil"/>
                    <w:bottom w:val="single" w:sz="4" w:space="0" w:color="auto"/>
                    <w:right w:val="single" w:sz="4" w:space="0" w:color="auto"/>
                  </w:tcBorders>
                  <w:shd w:val="clear" w:color="000000" w:fill="FFFFFF"/>
                </w:tcPr>
                <w:p w14:paraId="3EDD33D9" w14:textId="285F6E9E"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4.93</w:t>
                  </w:r>
                </w:p>
              </w:tc>
            </w:tr>
            <w:tr w:rsidR="0013119C" w:rsidRPr="00DC1B25" w14:paraId="77AAEEA6"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6CA217E6" w14:textId="62C1CB6C"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มนุษยศาสตร์และสังคมศาสตร์</w:t>
                  </w:r>
                </w:p>
              </w:tc>
              <w:tc>
                <w:tcPr>
                  <w:tcW w:w="1685" w:type="dxa"/>
                  <w:tcBorders>
                    <w:top w:val="nil"/>
                    <w:left w:val="single" w:sz="4" w:space="0" w:color="auto"/>
                    <w:bottom w:val="single" w:sz="4" w:space="0" w:color="auto"/>
                    <w:right w:val="single" w:sz="4" w:space="0" w:color="auto"/>
                  </w:tcBorders>
                  <w:shd w:val="clear" w:color="000000" w:fill="FFFFFF"/>
                </w:tcPr>
                <w:p w14:paraId="217BB563" w14:textId="2778FCB2"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4.60</w:t>
                  </w:r>
                </w:p>
              </w:tc>
              <w:tc>
                <w:tcPr>
                  <w:tcW w:w="1417" w:type="dxa"/>
                  <w:tcBorders>
                    <w:top w:val="nil"/>
                    <w:left w:val="nil"/>
                    <w:bottom w:val="single" w:sz="4" w:space="0" w:color="auto"/>
                    <w:right w:val="single" w:sz="4" w:space="0" w:color="auto"/>
                  </w:tcBorders>
                  <w:shd w:val="clear" w:color="000000" w:fill="FFFFFF"/>
                </w:tcPr>
                <w:p w14:paraId="21EA60EC" w14:textId="2A627A1C"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4.33</w:t>
                  </w:r>
                </w:p>
              </w:tc>
              <w:tc>
                <w:tcPr>
                  <w:tcW w:w="1418" w:type="dxa"/>
                  <w:tcBorders>
                    <w:top w:val="nil"/>
                    <w:left w:val="nil"/>
                    <w:bottom w:val="single" w:sz="4" w:space="0" w:color="auto"/>
                    <w:right w:val="single" w:sz="4" w:space="0" w:color="auto"/>
                  </w:tcBorders>
                  <w:shd w:val="clear" w:color="000000" w:fill="FFFFFF"/>
                </w:tcPr>
                <w:p w14:paraId="3794FBED" w14:textId="2FE48E05"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4.31</w:t>
                  </w:r>
                </w:p>
              </w:tc>
              <w:tc>
                <w:tcPr>
                  <w:tcW w:w="1701" w:type="dxa"/>
                  <w:tcBorders>
                    <w:top w:val="nil"/>
                    <w:left w:val="nil"/>
                    <w:bottom w:val="single" w:sz="4" w:space="0" w:color="auto"/>
                    <w:right w:val="single" w:sz="4" w:space="0" w:color="auto"/>
                  </w:tcBorders>
                  <w:shd w:val="clear" w:color="000000" w:fill="FFFFFF"/>
                </w:tcPr>
                <w:p w14:paraId="699183CB" w14:textId="2FB3DDCD"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4.56</w:t>
                  </w:r>
                </w:p>
              </w:tc>
              <w:tc>
                <w:tcPr>
                  <w:tcW w:w="1559" w:type="dxa"/>
                  <w:tcBorders>
                    <w:top w:val="nil"/>
                    <w:left w:val="nil"/>
                    <w:bottom w:val="single" w:sz="4" w:space="0" w:color="auto"/>
                    <w:right w:val="single" w:sz="4" w:space="0" w:color="auto"/>
                  </w:tcBorders>
                  <w:shd w:val="clear" w:color="000000" w:fill="FFFFFF"/>
                </w:tcPr>
                <w:p w14:paraId="0E79F4A4" w14:textId="70237943"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4.28</w:t>
                  </w:r>
                </w:p>
              </w:tc>
            </w:tr>
            <w:tr w:rsidR="0013119C" w:rsidRPr="00DC1B25" w14:paraId="58DF70EA"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7392438C" w14:textId="583278F7"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วิทยาการจัดการ</w:t>
                  </w:r>
                </w:p>
              </w:tc>
              <w:tc>
                <w:tcPr>
                  <w:tcW w:w="1685" w:type="dxa"/>
                  <w:tcBorders>
                    <w:top w:val="nil"/>
                    <w:left w:val="single" w:sz="4" w:space="0" w:color="auto"/>
                    <w:bottom w:val="single" w:sz="4" w:space="0" w:color="auto"/>
                    <w:right w:val="single" w:sz="4" w:space="0" w:color="auto"/>
                  </w:tcBorders>
                  <w:shd w:val="clear" w:color="000000" w:fill="FFFFFF"/>
                </w:tcPr>
                <w:p w14:paraId="4D364BC4" w14:textId="6782F0EF"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4.36</w:t>
                  </w:r>
                </w:p>
              </w:tc>
              <w:tc>
                <w:tcPr>
                  <w:tcW w:w="1417" w:type="dxa"/>
                  <w:tcBorders>
                    <w:top w:val="nil"/>
                    <w:left w:val="nil"/>
                    <w:bottom w:val="single" w:sz="4" w:space="0" w:color="auto"/>
                    <w:right w:val="single" w:sz="4" w:space="0" w:color="auto"/>
                  </w:tcBorders>
                  <w:shd w:val="clear" w:color="000000" w:fill="FFFFFF"/>
                </w:tcPr>
                <w:p w14:paraId="37058C6C" w14:textId="1EF341EA"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4.18</w:t>
                  </w:r>
                </w:p>
              </w:tc>
              <w:tc>
                <w:tcPr>
                  <w:tcW w:w="1418" w:type="dxa"/>
                  <w:tcBorders>
                    <w:top w:val="nil"/>
                    <w:left w:val="nil"/>
                    <w:bottom w:val="single" w:sz="4" w:space="0" w:color="auto"/>
                    <w:right w:val="single" w:sz="4" w:space="0" w:color="auto"/>
                  </w:tcBorders>
                  <w:shd w:val="clear" w:color="000000" w:fill="FFFFFF"/>
                </w:tcPr>
                <w:p w14:paraId="6AE8EC7D" w14:textId="6E292D68"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4.15</w:t>
                  </w:r>
                </w:p>
              </w:tc>
              <w:tc>
                <w:tcPr>
                  <w:tcW w:w="1701" w:type="dxa"/>
                  <w:tcBorders>
                    <w:top w:val="nil"/>
                    <w:left w:val="nil"/>
                    <w:bottom w:val="single" w:sz="4" w:space="0" w:color="auto"/>
                    <w:right w:val="single" w:sz="4" w:space="0" w:color="auto"/>
                  </w:tcBorders>
                  <w:shd w:val="clear" w:color="000000" w:fill="FFFFFF"/>
                </w:tcPr>
                <w:p w14:paraId="04C56EC6" w14:textId="2250BDCB"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4.33</w:t>
                  </w:r>
                </w:p>
              </w:tc>
              <w:tc>
                <w:tcPr>
                  <w:tcW w:w="1559" w:type="dxa"/>
                  <w:tcBorders>
                    <w:top w:val="nil"/>
                    <w:left w:val="nil"/>
                    <w:bottom w:val="single" w:sz="4" w:space="0" w:color="auto"/>
                    <w:right w:val="single" w:sz="4" w:space="0" w:color="auto"/>
                  </w:tcBorders>
                  <w:shd w:val="clear" w:color="000000" w:fill="FFFFFF"/>
                </w:tcPr>
                <w:p w14:paraId="2537630B" w14:textId="1BF005B0"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4.04</w:t>
                  </w:r>
                </w:p>
              </w:tc>
            </w:tr>
            <w:tr w:rsidR="0013119C" w:rsidRPr="00DC1B25" w14:paraId="211A9A0A"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0EFBABA2" w14:textId="7168041E"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lastRenderedPageBreak/>
                    <w:t>วิทยาลัยนวัตกรรมการจัดการ</w:t>
                  </w:r>
                </w:p>
              </w:tc>
              <w:tc>
                <w:tcPr>
                  <w:tcW w:w="1685" w:type="dxa"/>
                  <w:tcBorders>
                    <w:top w:val="nil"/>
                    <w:left w:val="single" w:sz="4" w:space="0" w:color="auto"/>
                    <w:bottom w:val="single" w:sz="4" w:space="0" w:color="auto"/>
                    <w:right w:val="single" w:sz="4" w:space="0" w:color="auto"/>
                  </w:tcBorders>
                  <w:shd w:val="clear" w:color="000000" w:fill="FFFFFF"/>
                </w:tcPr>
                <w:p w14:paraId="67F42B88" w14:textId="2561EA7A"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4.28</w:t>
                  </w:r>
                </w:p>
              </w:tc>
              <w:tc>
                <w:tcPr>
                  <w:tcW w:w="1417" w:type="dxa"/>
                  <w:tcBorders>
                    <w:top w:val="nil"/>
                    <w:left w:val="nil"/>
                    <w:bottom w:val="single" w:sz="4" w:space="0" w:color="auto"/>
                    <w:right w:val="single" w:sz="4" w:space="0" w:color="auto"/>
                  </w:tcBorders>
                  <w:shd w:val="clear" w:color="000000" w:fill="FFFFFF"/>
                </w:tcPr>
                <w:p w14:paraId="1D36FDC4" w14:textId="75347B42"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4.40</w:t>
                  </w:r>
                </w:p>
              </w:tc>
              <w:tc>
                <w:tcPr>
                  <w:tcW w:w="1418" w:type="dxa"/>
                  <w:tcBorders>
                    <w:top w:val="nil"/>
                    <w:left w:val="nil"/>
                    <w:bottom w:val="single" w:sz="4" w:space="0" w:color="auto"/>
                    <w:right w:val="single" w:sz="4" w:space="0" w:color="auto"/>
                  </w:tcBorders>
                  <w:shd w:val="clear" w:color="000000" w:fill="FFFFFF"/>
                </w:tcPr>
                <w:p w14:paraId="61B1F742" w14:textId="3CBFD595"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4.16</w:t>
                  </w:r>
                </w:p>
              </w:tc>
              <w:tc>
                <w:tcPr>
                  <w:tcW w:w="1701" w:type="dxa"/>
                  <w:tcBorders>
                    <w:top w:val="nil"/>
                    <w:left w:val="nil"/>
                    <w:bottom w:val="single" w:sz="4" w:space="0" w:color="auto"/>
                    <w:right w:val="single" w:sz="4" w:space="0" w:color="auto"/>
                  </w:tcBorders>
                  <w:shd w:val="clear" w:color="000000" w:fill="FFFFFF"/>
                </w:tcPr>
                <w:p w14:paraId="03677B84" w14:textId="0E8DD0B1"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4.40</w:t>
                  </w:r>
                </w:p>
              </w:tc>
              <w:tc>
                <w:tcPr>
                  <w:tcW w:w="1559" w:type="dxa"/>
                  <w:tcBorders>
                    <w:top w:val="nil"/>
                    <w:left w:val="nil"/>
                    <w:bottom w:val="single" w:sz="4" w:space="0" w:color="auto"/>
                    <w:right w:val="single" w:sz="4" w:space="0" w:color="auto"/>
                  </w:tcBorders>
                  <w:shd w:val="clear" w:color="000000" w:fill="FFFFFF"/>
                </w:tcPr>
                <w:p w14:paraId="33FA36F1" w14:textId="6216FEA3"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4.40</w:t>
                  </w:r>
                </w:p>
              </w:tc>
            </w:tr>
            <w:tr w:rsidR="0013119C" w:rsidRPr="00DC1B25" w14:paraId="29042BEB"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149426FC" w14:textId="57C5E225"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วิทยาศาสตร์และเทคโนโลยี</w:t>
                  </w:r>
                </w:p>
              </w:tc>
              <w:tc>
                <w:tcPr>
                  <w:tcW w:w="1685" w:type="dxa"/>
                  <w:tcBorders>
                    <w:top w:val="nil"/>
                    <w:left w:val="single" w:sz="4" w:space="0" w:color="auto"/>
                    <w:bottom w:val="single" w:sz="4" w:space="0" w:color="auto"/>
                    <w:right w:val="single" w:sz="4" w:space="0" w:color="auto"/>
                  </w:tcBorders>
                  <w:shd w:val="clear" w:color="000000" w:fill="FFFFFF"/>
                </w:tcPr>
                <w:p w14:paraId="12A8519D" w14:textId="386D0225"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4.61</w:t>
                  </w:r>
                </w:p>
              </w:tc>
              <w:tc>
                <w:tcPr>
                  <w:tcW w:w="1417" w:type="dxa"/>
                  <w:tcBorders>
                    <w:top w:val="nil"/>
                    <w:left w:val="nil"/>
                    <w:bottom w:val="single" w:sz="4" w:space="0" w:color="auto"/>
                    <w:right w:val="single" w:sz="4" w:space="0" w:color="auto"/>
                  </w:tcBorders>
                  <w:shd w:val="clear" w:color="000000" w:fill="FFFFFF"/>
                </w:tcPr>
                <w:p w14:paraId="5E4FB320" w14:textId="7969773A"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4.42</w:t>
                  </w:r>
                </w:p>
              </w:tc>
              <w:tc>
                <w:tcPr>
                  <w:tcW w:w="1418" w:type="dxa"/>
                  <w:tcBorders>
                    <w:top w:val="nil"/>
                    <w:left w:val="nil"/>
                    <w:bottom w:val="single" w:sz="4" w:space="0" w:color="auto"/>
                    <w:right w:val="single" w:sz="4" w:space="0" w:color="auto"/>
                  </w:tcBorders>
                  <w:shd w:val="clear" w:color="000000" w:fill="FFFFFF"/>
                </w:tcPr>
                <w:p w14:paraId="3297AA38" w14:textId="26719710"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4.42</w:t>
                  </w:r>
                </w:p>
              </w:tc>
              <w:tc>
                <w:tcPr>
                  <w:tcW w:w="1701" w:type="dxa"/>
                  <w:tcBorders>
                    <w:top w:val="nil"/>
                    <w:left w:val="nil"/>
                    <w:bottom w:val="single" w:sz="4" w:space="0" w:color="auto"/>
                    <w:right w:val="single" w:sz="4" w:space="0" w:color="auto"/>
                  </w:tcBorders>
                  <w:shd w:val="clear" w:color="000000" w:fill="FFFFFF"/>
                </w:tcPr>
                <w:p w14:paraId="7F69E6C7" w14:textId="718BD5C3"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4.64</w:t>
                  </w:r>
                </w:p>
              </w:tc>
              <w:tc>
                <w:tcPr>
                  <w:tcW w:w="1559" w:type="dxa"/>
                  <w:tcBorders>
                    <w:top w:val="nil"/>
                    <w:left w:val="nil"/>
                    <w:bottom w:val="single" w:sz="4" w:space="0" w:color="auto"/>
                    <w:right w:val="single" w:sz="4" w:space="0" w:color="auto"/>
                  </w:tcBorders>
                  <w:shd w:val="clear" w:color="000000" w:fill="FFFFFF"/>
                </w:tcPr>
                <w:p w14:paraId="1CC76897" w14:textId="27339AEB"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4.35</w:t>
                  </w:r>
                </w:p>
              </w:tc>
            </w:tr>
            <w:tr w:rsidR="0013119C" w:rsidRPr="00DC1B25" w14:paraId="40413B62"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20159FA7" w14:textId="4C2D9CA1"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สาธารณสุขศาสตร์</w:t>
                  </w:r>
                </w:p>
              </w:tc>
              <w:tc>
                <w:tcPr>
                  <w:tcW w:w="1685" w:type="dxa"/>
                  <w:tcBorders>
                    <w:top w:val="nil"/>
                    <w:left w:val="single" w:sz="4" w:space="0" w:color="auto"/>
                    <w:bottom w:val="single" w:sz="4" w:space="0" w:color="auto"/>
                    <w:right w:val="single" w:sz="4" w:space="0" w:color="auto"/>
                  </w:tcBorders>
                  <w:shd w:val="clear" w:color="000000" w:fill="FFFFFF"/>
                </w:tcPr>
                <w:p w14:paraId="789A95DE" w14:textId="48F80548"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4.80</w:t>
                  </w:r>
                </w:p>
              </w:tc>
              <w:tc>
                <w:tcPr>
                  <w:tcW w:w="1417" w:type="dxa"/>
                  <w:tcBorders>
                    <w:top w:val="nil"/>
                    <w:left w:val="nil"/>
                    <w:bottom w:val="single" w:sz="4" w:space="0" w:color="auto"/>
                    <w:right w:val="single" w:sz="4" w:space="0" w:color="auto"/>
                  </w:tcBorders>
                  <w:shd w:val="clear" w:color="000000" w:fill="FFFFFF"/>
                </w:tcPr>
                <w:p w14:paraId="5D745B6F" w14:textId="5E0FEDC5"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4.40</w:t>
                  </w:r>
                </w:p>
              </w:tc>
              <w:tc>
                <w:tcPr>
                  <w:tcW w:w="1418" w:type="dxa"/>
                  <w:tcBorders>
                    <w:top w:val="nil"/>
                    <w:left w:val="nil"/>
                    <w:bottom w:val="single" w:sz="4" w:space="0" w:color="auto"/>
                    <w:right w:val="single" w:sz="4" w:space="0" w:color="auto"/>
                  </w:tcBorders>
                  <w:shd w:val="clear" w:color="000000" w:fill="FFFFFF"/>
                </w:tcPr>
                <w:p w14:paraId="53E49FD8" w14:textId="6EBD03CC"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4.45</w:t>
                  </w:r>
                </w:p>
              </w:tc>
              <w:tc>
                <w:tcPr>
                  <w:tcW w:w="1701" w:type="dxa"/>
                  <w:tcBorders>
                    <w:top w:val="nil"/>
                    <w:left w:val="nil"/>
                    <w:bottom w:val="single" w:sz="4" w:space="0" w:color="auto"/>
                    <w:right w:val="single" w:sz="4" w:space="0" w:color="auto"/>
                  </w:tcBorders>
                  <w:shd w:val="clear" w:color="000000" w:fill="FFFFFF"/>
                </w:tcPr>
                <w:p w14:paraId="04D4F83D" w14:textId="0B0913C8"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4.80</w:t>
                  </w:r>
                </w:p>
              </w:tc>
              <w:tc>
                <w:tcPr>
                  <w:tcW w:w="1559" w:type="dxa"/>
                  <w:tcBorders>
                    <w:top w:val="nil"/>
                    <w:left w:val="nil"/>
                    <w:bottom w:val="single" w:sz="4" w:space="0" w:color="auto"/>
                    <w:right w:val="single" w:sz="4" w:space="0" w:color="auto"/>
                  </w:tcBorders>
                  <w:shd w:val="clear" w:color="000000" w:fill="FFFFFF"/>
                </w:tcPr>
                <w:p w14:paraId="7943FCAC" w14:textId="01CAEBD6"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4.45</w:t>
                  </w:r>
                </w:p>
              </w:tc>
            </w:tr>
            <w:tr w:rsidR="0013119C" w:rsidRPr="00DC1B25" w14:paraId="1FC812A2"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219003D5" w14:textId="558E4B74" w:rsidR="00702B9F" w:rsidRPr="00DC1B25" w:rsidRDefault="00702B9F" w:rsidP="00DC1B25">
                  <w:pPr>
                    <w:rPr>
                      <w:rFonts w:ascii="TH SarabunPSK" w:hAnsi="TH SarabunPSK" w:cs="TH SarabunPSK"/>
                      <w:sz w:val="28"/>
                      <w:szCs w:val="28"/>
                    </w:rPr>
                  </w:pPr>
                  <w:r w:rsidRPr="00DC1B25">
                    <w:rPr>
                      <w:rFonts w:ascii="TH SarabunPSK" w:hAnsi="TH SarabunPSK" w:cs="TH SarabunPSK"/>
                      <w:sz w:val="28"/>
                      <w:szCs w:val="28"/>
                      <w:cs/>
                    </w:rPr>
                    <w:t>เทคโนโลยีการเกษตร</w:t>
                  </w:r>
                </w:p>
              </w:tc>
              <w:tc>
                <w:tcPr>
                  <w:tcW w:w="1685" w:type="dxa"/>
                  <w:tcBorders>
                    <w:top w:val="nil"/>
                    <w:left w:val="single" w:sz="4" w:space="0" w:color="auto"/>
                    <w:bottom w:val="single" w:sz="4" w:space="0" w:color="auto"/>
                    <w:right w:val="single" w:sz="4" w:space="0" w:color="auto"/>
                  </w:tcBorders>
                  <w:shd w:val="clear" w:color="000000" w:fill="FFFFFF"/>
                </w:tcPr>
                <w:p w14:paraId="2CEFC511" w14:textId="6DEF6BB4"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4.70</w:t>
                  </w:r>
                </w:p>
              </w:tc>
              <w:tc>
                <w:tcPr>
                  <w:tcW w:w="1417" w:type="dxa"/>
                  <w:tcBorders>
                    <w:top w:val="nil"/>
                    <w:left w:val="nil"/>
                    <w:bottom w:val="single" w:sz="4" w:space="0" w:color="auto"/>
                    <w:right w:val="single" w:sz="4" w:space="0" w:color="auto"/>
                  </w:tcBorders>
                  <w:shd w:val="clear" w:color="000000" w:fill="FFFFFF"/>
                </w:tcPr>
                <w:p w14:paraId="0567E9FB" w14:textId="15E06626"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4.52</w:t>
                  </w:r>
                </w:p>
              </w:tc>
              <w:tc>
                <w:tcPr>
                  <w:tcW w:w="1418" w:type="dxa"/>
                  <w:tcBorders>
                    <w:top w:val="nil"/>
                    <w:left w:val="nil"/>
                    <w:bottom w:val="single" w:sz="4" w:space="0" w:color="auto"/>
                    <w:right w:val="single" w:sz="4" w:space="0" w:color="auto"/>
                  </w:tcBorders>
                  <w:shd w:val="clear" w:color="000000" w:fill="FFFFFF"/>
                </w:tcPr>
                <w:p w14:paraId="7E87FCA0" w14:textId="644791C8"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4.66</w:t>
                  </w:r>
                </w:p>
              </w:tc>
              <w:tc>
                <w:tcPr>
                  <w:tcW w:w="1701" w:type="dxa"/>
                  <w:tcBorders>
                    <w:top w:val="nil"/>
                    <w:left w:val="nil"/>
                    <w:bottom w:val="single" w:sz="4" w:space="0" w:color="auto"/>
                    <w:right w:val="single" w:sz="4" w:space="0" w:color="auto"/>
                  </w:tcBorders>
                  <w:shd w:val="clear" w:color="000000" w:fill="FFFFFF"/>
                </w:tcPr>
                <w:p w14:paraId="41F37A0A" w14:textId="764884AB"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4.76</w:t>
                  </w:r>
                </w:p>
              </w:tc>
              <w:tc>
                <w:tcPr>
                  <w:tcW w:w="1559" w:type="dxa"/>
                  <w:tcBorders>
                    <w:top w:val="nil"/>
                    <w:left w:val="nil"/>
                    <w:bottom w:val="single" w:sz="4" w:space="0" w:color="auto"/>
                    <w:right w:val="single" w:sz="4" w:space="0" w:color="auto"/>
                  </w:tcBorders>
                  <w:shd w:val="clear" w:color="000000" w:fill="FFFFFF"/>
                </w:tcPr>
                <w:p w14:paraId="349DAB79" w14:textId="60C628A3"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4.52</w:t>
                  </w:r>
                </w:p>
              </w:tc>
            </w:tr>
            <w:tr w:rsidR="0013119C" w:rsidRPr="00DC1B25" w14:paraId="51F2B385" w14:textId="77777777" w:rsidTr="005E3B91">
              <w:tc>
                <w:tcPr>
                  <w:tcW w:w="2432" w:type="dxa"/>
                  <w:tcBorders>
                    <w:top w:val="nil"/>
                    <w:left w:val="single" w:sz="4" w:space="0" w:color="auto"/>
                    <w:bottom w:val="single" w:sz="4" w:space="0" w:color="auto"/>
                    <w:right w:val="single" w:sz="4" w:space="0" w:color="auto"/>
                  </w:tcBorders>
                  <w:shd w:val="clear" w:color="000000" w:fill="FFFFFF"/>
                </w:tcPr>
                <w:p w14:paraId="597F83E0" w14:textId="21721C13" w:rsidR="00702B9F" w:rsidRPr="00DC1B25" w:rsidRDefault="00702B9F" w:rsidP="00DC1B25">
                  <w:pPr>
                    <w:rPr>
                      <w:rFonts w:ascii="TH SarabunPSK" w:hAnsi="TH SarabunPSK" w:cs="TH SarabunPSK"/>
                      <w:sz w:val="28"/>
                      <w:szCs w:val="28"/>
                      <w:cs/>
                    </w:rPr>
                  </w:pPr>
                  <w:r w:rsidRPr="00DC1B25">
                    <w:rPr>
                      <w:rFonts w:ascii="TH SarabunPSK" w:hAnsi="TH SarabunPSK" w:cs="TH SarabunPSK"/>
                      <w:sz w:val="28"/>
                      <w:szCs w:val="28"/>
                      <w:cs/>
                    </w:rPr>
                    <w:t>เทคโนโลยีอุตสาหกรรม</w:t>
                  </w:r>
                </w:p>
              </w:tc>
              <w:tc>
                <w:tcPr>
                  <w:tcW w:w="1685" w:type="dxa"/>
                  <w:tcBorders>
                    <w:top w:val="nil"/>
                    <w:left w:val="single" w:sz="4" w:space="0" w:color="auto"/>
                    <w:bottom w:val="single" w:sz="4" w:space="0" w:color="auto"/>
                    <w:right w:val="single" w:sz="4" w:space="0" w:color="auto"/>
                  </w:tcBorders>
                  <w:shd w:val="clear" w:color="000000" w:fill="FFFFFF"/>
                </w:tcPr>
                <w:p w14:paraId="0BF31CF8" w14:textId="1503BC59"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4.00</w:t>
                  </w:r>
                </w:p>
              </w:tc>
              <w:tc>
                <w:tcPr>
                  <w:tcW w:w="1417" w:type="dxa"/>
                  <w:tcBorders>
                    <w:top w:val="nil"/>
                    <w:left w:val="nil"/>
                    <w:bottom w:val="single" w:sz="4" w:space="0" w:color="auto"/>
                    <w:right w:val="single" w:sz="4" w:space="0" w:color="auto"/>
                  </w:tcBorders>
                  <w:shd w:val="clear" w:color="000000" w:fill="FFFFFF"/>
                </w:tcPr>
                <w:p w14:paraId="08AAFB7D" w14:textId="5CBB7ED1" w:rsidR="00702B9F" w:rsidRPr="00DC1B25" w:rsidRDefault="00DC2741" w:rsidP="00DC1B25">
                  <w:pPr>
                    <w:jc w:val="center"/>
                    <w:rPr>
                      <w:rFonts w:ascii="TH SarabunPSK" w:hAnsi="TH SarabunPSK" w:cs="TH SarabunPSK"/>
                      <w:sz w:val="28"/>
                      <w:szCs w:val="28"/>
                    </w:rPr>
                  </w:pPr>
                  <w:r w:rsidRPr="00DC1B25">
                    <w:rPr>
                      <w:rFonts w:ascii="TH SarabunPSK" w:hAnsi="TH SarabunPSK" w:cs="TH SarabunPSK"/>
                      <w:sz w:val="28"/>
                      <w:szCs w:val="28"/>
                      <w:cs/>
                    </w:rPr>
                    <w:t>4.00</w:t>
                  </w:r>
                </w:p>
              </w:tc>
              <w:tc>
                <w:tcPr>
                  <w:tcW w:w="1418" w:type="dxa"/>
                  <w:tcBorders>
                    <w:top w:val="nil"/>
                    <w:left w:val="nil"/>
                    <w:bottom w:val="single" w:sz="4" w:space="0" w:color="auto"/>
                    <w:right w:val="single" w:sz="4" w:space="0" w:color="auto"/>
                  </w:tcBorders>
                  <w:shd w:val="clear" w:color="000000" w:fill="FFFFFF"/>
                </w:tcPr>
                <w:p w14:paraId="227E9007" w14:textId="28B09C6B" w:rsidR="00702B9F" w:rsidRPr="00DC1B25" w:rsidRDefault="00DC2741" w:rsidP="00DC1B25">
                  <w:pPr>
                    <w:jc w:val="center"/>
                    <w:rPr>
                      <w:rFonts w:ascii="TH SarabunPSK" w:hAnsi="TH SarabunPSK" w:cs="TH SarabunPSK"/>
                      <w:sz w:val="28"/>
                      <w:szCs w:val="28"/>
                      <w:cs/>
                    </w:rPr>
                  </w:pPr>
                  <w:r w:rsidRPr="00DC1B25">
                    <w:rPr>
                      <w:rFonts w:ascii="TH SarabunPSK" w:hAnsi="TH SarabunPSK" w:cs="TH SarabunPSK"/>
                      <w:sz w:val="28"/>
                      <w:szCs w:val="28"/>
                      <w:cs/>
                    </w:rPr>
                    <w:t>4.00</w:t>
                  </w:r>
                </w:p>
              </w:tc>
              <w:tc>
                <w:tcPr>
                  <w:tcW w:w="1701" w:type="dxa"/>
                  <w:tcBorders>
                    <w:top w:val="nil"/>
                    <w:left w:val="nil"/>
                    <w:bottom w:val="single" w:sz="4" w:space="0" w:color="auto"/>
                    <w:right w:val="single" w:sz="4" w:space="0" w:color="auto"/>
                  </w:tcBorders>
                  <w:shd w:val="clear" w:color="000000" w:fill="FFFFFF"/>
                </w:tcPr>
                <w:p w14:paraId="6C68170F" w14:textId="571689FB"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4.00</w:t>
                  </w:r>
                </w:p>
              </w:tc>
              <w:tc>
                <w:tcPr>
                  <w:tcW w:w="1559" w:type="dxa"/>
                  <w:tcBorders>
                    <w:top w:val="nil"/>
                    <w:left w:val="nil"/>
                    <w:bottom w:val="single" w:sz="4" w:space="0" w:color="auto"/>
                    <w:right w:val="single" w:sz="4" w:space="0" w:color="auto"/>
                  </w:tcBorders>
                  <w:shd w:val="clear" w:color="000000" w:fill="FFFFFF"/>
                </w:tcPr>
                <w:p w14:paraId="70499554" w14:textId="2D11E264" w:rsidR="00702B9F"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4.00</w:t>
                  </w:r>
                </w:p>
              </w:tc>
            </w:tr>
            <w:tr w:rsidR="0013119C" w:rsidRPr="00DC1B25" w14:paraId="5D31F3F5" w14:textId="77777777" w:rsidTr="005E3B91">
              <w:tc>
                <w:tcPr>
                  <w:tcW w:w="2432" w:type="dxa"/>
                </w:tcPr>
                <w:p w14:paraId="66DDE6D5" w14:textId="77777777" w:rsidR="0013119C" w:rsidRPr="00DC1B25" w:rsidRDefault="0013119C" w:rsidP="00DC1B25">
                  <w:pPr>
                    <w:rPr>
                      <w:rFonts w:ascii="TH SarabunPSK" w:hAnsi="TH SarabunPSK" w:cs="TH SarabunPSK"/>
                      <w:b/>
                      <w:bCs/>
                      <w:sz w:val="28"/>
                      <w:szCs w:val="28"/>
                      <w:cs/>
                    </w:rPr>
                  </w:pPr>
                  <w:r w:rsidRPr="00DC1B25">
                    <w:rPr>
                      <w:rFonts w:ascii="TH SarabunPSK" w:hAnsi="TH SarabunPSK" w:cs="TH SarabunPSK"/>
                      <w:b/>
                      <w:bCs/>
                      <w:sz w:val="28"/>
                      <w:szCs w:val="28"/>
                      <w:cs/>
                    </w:rPr>
                    <w:t>รวม</w:t>
                  </w:r>
                </w:p>
              </w:tc>
              <w:tc>
                <w:tcPr>
                  <w:tcW w:w="1685" w:type="dxa"/>
                  <w:tcBorders>
                    <w:top w:val="single" w:sz="4" w:space="0" w:color="auto"/>
                    <w:left w:val="single" w:sz="4" w:space="0" w:color="auto"/>
                    <w:bottom w:val="single" w:sz="4" w:space="0" w:color="auto"/>
                    <w:right w:val="single" w:sz="4" w:space="0" w:color="auto"/>
                  </w:tcBorders>
                  <w:shd w:val="clear" w:color="000000" w:fill="FFFFFF"/>
                </w:tcPr>
                <w:p w14:paraId="69ED5A55" w14:textId="4B5D61CC" w:rsidR="0013119C" w:rsidRPr="00DC1B25" w:rsidRDefault="00DC2741"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4.56</w:t>
                  </w:r>
                </w:p>
              </w:tc>
              <w:tc>
                <w:tcPr>
                  <w:tcW w:w="1417" w:type="dxa"/>
                  <w:tcBorders>
                    <w:top w:val="single" w:sz="4" w:space="0" w:color="auto"/>
                    <w:left w:val="nil"/>
                    <w:bottom w:val="single" w:sz="4" w:space="0" w:color="auto"/>
                    <w:right w:val="single" w:sz="4" w:space="0" w:color="auto"/>
                  </w:tcBorders>
                  <w:shd w:val="clear" w:color="000000" w:fill="FFFFFF"/>
                </w:tcPr>
                <w:p w14:paraId="51AF70BB" w14:textId="1FFD0EEA" w:rsidR="0013119C" w:rsidRPr="00DC1B25" w:rsidRDefault="00DC2741"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4.28</w:t>
                  </w:r>
                </w:p>
              </w:tc>
              <w:tc>
                <w:tcPr>
                  <w:tcW w:w="1418" w:type="dxa"/>
                  <w:tcBorders>
                    <w:top w:val="single" w:sz="4" w:space="0" w:color="auto"/>
                    <w:left w:val="nil"/>
                    <w:bottom w:val="single" w:sz="4" w:space="0" w:color="auto"/>
                    <w:right w:val="single" w:sz="4" w:space="0" w:color="auto"/>
                  </w:tcBorders>
                  <w:shd w:val="clear" w:color="000000" w:fill="FFFFFF"/>
                </w:tcPr>
                <w:p w14:paraId="52848774" w14:textId="1A6D8AE4" w:rsidR="0013119C" w:rsidRPr="00DC1B25" w:rsidRDefault="00DC2741" w:rsidP="00DC1B25">
                  <w:pPr>
                    <w:jc w:val="center"/>
                    <w:rPr>
                      <w:rFonts w:ascii="TH SarabunPSK" w:hAnsi="TH SarabunPSK" w:cs="TH SarabunPSK"/>
                      <w:b/>
                      <w:bCs/>
                      <w:sz w:val="28"/>
                      <w:szCs w:val="28"/>
                      <w:cs/>
                    </w:rPr>
                  </w:pPr>
                  <w:r w:rsidRPr="00DC1B25">
                    <w:rPr>
                      <w:rFonts w:ascii="TH SarabunPSK" w:hAnsi="TH SarabunPSK" w:cs="TH SarabunPSK"/>
                      <w:b/>
                      <w:bCs/>
                      <w:sz w:val="28"/>
                      <w:szCs w:val="28"/>
                      <w:cs/>
                    </w:rPr>
                    <w:t>4.27</w:t>
                  </w:r>
                </w:p>
              </w:tc>
              <w:tc>
                <w:tcPr>
                  <w:tcW w:w="1701" w:type="dxa"/>
                  <w:tcBorders>
                    <w:top w:val="single" w:sz="4" w:space="0" w:color="auto"/>
                    <w:left w:val="nil"/>
                    <w:bottom w:val="single" w:sz="4" w:space="0" w:color="auto"/>
                    <w:right w:val="single" w:sz="4" w:space="0" w:color="auto"/>
                  </w:tcBorders>
                  <w:shd w:val="clear" w:color="000000" w:fill="FFFFFF"/>
                </w:tcPr>
                <w:p w14:paraId="414D5EF5" w14:textId="16B857C0" w:rsidR="0013119C" w:rsidRPr="00DC1B25" w:rsidRDefault="00520748"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4.57</w:t>
                  </w:r>
                </w:p>
              </w:tc>
              <w:tc>
                <w:tcPr>
                  <w:tcW w:w="1559" w:type="dxa"/>
                  <w:tcBorders>
                    <w:top w:val="single" w:sz="4" w:space="0" w:color="auto"/>
                    <w:left w:val="nil"/>
                    <w:bottom w:val="single" w:sz="4" w:space="0" w:color="auto"/>
                    <w:right w:val="single" w:sz="4" w:space="0" w:color="auto"/>
                  </w:tcBorders>
                  <w:shd w:val="clear" w:color="000000" w:fill="FFFFFF"/>
                </w:tcPr>
                <w:p w14:paraId="5040B378" w14:textId="2226D366" w:rsidR="0013119C" w:rsidRPr="00DC1B25" w:rsidRDefault="00520748" w:rsidP="00DC1B25">
                  <w:pPr>
                    <w:jc w:val="center"/>
                    <w:rPr>
                      <w:rFonts w:ascii="TH SarabunPSK" w:hAnsi="TH SarabunPSK" w:cs="TH SarabunPSK"/>
                      <w:b/>
                      <w:bCs/>
                      <w:sz w:val="28"/>
                      <w:szCs w:val="28"/>
                    </w:rPr>
                  </w:pPr>
                  <w:r w:rsidRPr="00DC1B25">
                    <w:rPr>
                      <w:rFonts w:ascii="TH SarabunPSK" w:hAnsi="TH SarabunPSK" w:cs="TH SarabunPSK"/>
                      <w:b/>
                      <w:bCs/>
                      <w:sz w:val="28"/>
                      <w:szCs w:val="28"/>
                      <w:cs/>
                    </w:rPr>
                    <w:t>4.20</w:t>
                  </w:r>
                </w:p>
              </w:tc>
            </w:tr>
            <w:tr w:rsidR="00DE5E85" w:rsidRPr="00DC1B25" w14:paraId="49A746E6" w14:textId="77777777" w:rsidTr="005E3B91">
              <w:tc>
                <w:tcPr>
                  <w:tcW w:w="2432" w:type="dxa"/>
                </w:tcPr>
                <w:p w14:paraId="09735088" w14:textId="3157B0B6" w:rsidR="00DE5E85" w:rsidRPr="00DC1B25" w:rsidRDefault="00DE5E85" w:rsidP="00DC1B25">
                  <w:pPr>
                    <w:rPr>
                      <w:rFonts w:ascii="TH SarabunPSK" w:hAnsi="TH SarabunPSK" w:cs="TH SarabunPSK"/>
                      <w:b/>
                      <w:bCs/>
                      <w:sz w:val="28"/>
                      <w:szCs w:val="28"/>
                      <w:cs/>
                    </w:rPr>
                  </w:pPr>
                  <w:r w:rsidRPr="00DC1B25">
                    <w:rPr>
                      <w:rFonts w:ascii="TH SarabunPSK" w:hAnsi="TH SarabunPSK" w:cs="TH SarabunPSK"/>
                      <w:b/>
                      <w:bCs/>
                      <w:sz w:val="28"/>
                      <w:szCs w:val="28"/>
                      <w:cs/>
                    </w:rPr>
                    <w:t>ภาพรวมทุกด้าน</w:t>
                  </w:r>
                </w:p>
              </w:tc>
              <w:tc>
                <w:tcPr>
                  <w:tcW w:w="7780" w:type="dxa"/>
                  <w:gridSpan w:val="5"/>
                  <w:tcBorders>
                    <w:top w:val="single" w:sz="4" w:space="0" w:color="auto"/>
                    <w:left w:val="single" w:sz="4" w:space="0" w:color="auto"/>
                    <w:bottom w:val="single" w:sz="4" w:space="0" w:color="auto"/>
                    <w:right w:val="single" w:sz="4" w:space="0" w:color="auto"/>
                  </w:tcBorders>
                  <w:shd w:val="clear" w:color="000000" w:fill="FFFFFF"/>
                </w:tcPr>
                <w:p w14:paraId="2DDE7124" w14:textId="032D07A0" w:rsidR="00DE5E85" w:rsidRPr="00DC1B25" w:rsidRDefault="00520748" w:rsidP="00DC1B25">
                  <w:pPr>
                    <w:jc w:val="center"/>
                    <w:rPr>
                      <w:rFonts w:ascii="TH SarabunPSK" w:hAnsi="TH SarabunPSK" w:cs="TH SarabunPSK"/>
                      <w:sz w:val="28"/>
                      <w:szCs w:val="28"/>
                    </w:rPr>
                  </w:pPr>
                  <w:r w:rsidRPr="00DC1B25">
                    <w:rPr>
                      <w:rFonts w:ascii="TH SarabunPSK" w:hAnsi="TH SarabunPSK" w:cs="TH SarabunPSK"/>
                      <w:sz w:val="28"/>
                      <w:szCs w:val="28"/>
                      <w:cs/>
                    </w:rPr>
                    <w:t>4.38</w:t>
                  </w:r>
                </w:p>
              </w:tc>
            </w:tr>
          </w:tbl>
          <w:p w14:paraId="14E7151C" w14:textId="489A21B3" w:rsidR="00C548BA" w:rsidRPr="00DC1B25" w:rsidRDefault="0013119C" w:rsidP="00DC1B25">
            <w:pPr>
              <w:widowControl w:val="0"/>
              <w:tabs>
                <w:tab w:val="left" w:pos="64"/>
              </w:tabs>
              <w:spacing w:after="0" w:line="240" w:lineRule="auto"/>
              <w:ind w:right="-108"/>
              <w:rPr>
                <w:rFonts w:ascii="TH SarabunPSK" w:hAnsi="TH SarabunPSK" w:cs="TH SarabunPSK"/>
                <w:sz w:val="28"/>
              </w:rPr>
            </w:pPr>
            <w:r w:rsidRPr="00DC1B25">
              <w:rPr>
                <w:rFonts w:ascii="TH SarabunPSK" w:hAnsi="TH SarabunPSK" w:cs="TH SarabunPSK"/>
                <w:b/>
                <w:bCs/>
                <w:sz w:val="28"/>
                <w:cs/>
              </w:rPr>
              <w:t xml:space="preserve">หมายเหตุ </w:t>
            </w:r>
            <w:r w:rsidRPr="00DC1B25">
              <w:rPr>
                <w:rFonts w:ascii="TH SarabunPSK" w:eastAsia="TH SarabunPSK" w:hAnsi="TH SarabunPSK" w:cs="TH SarabunPSK"/>
                <w:spacing w:val="-4"/>
                <w:sz w:val="28"/>
                <w:cs/>
              </w:rPr>
              <w:t xml:space="preserve">ข้อมูล ณ วันที่ </w:t>
            </w:r>
            <w:r w:rsidR="00604678">
              <w:rPr>
                <w:rFonts w:ascii="TH SarabunPSK" w:eastAsia="TH SarabunPSK" w:hAnsi="TH SarabunPSK" w:cs="TH SarabunPSK" w:hint="cs"/>
                <w:spacing w:val="-4"/>
                <w:sz w:val="28"/>
                <w:cs/>
              </w:rPr>
              <w:t>30 กันยายน</w:t>
            </w:r>
            <w:r w:rsidR="00520748" w:rsidRPr="00DC1B25">
              <w:rPr>
                <w:rFonts w:ascii="TH SarabunPSK" w:eastAsia="TH SarabunPSK" w:hAnsi="TH SarabunPSK" w:cs="TH SarabunPSK"/>
                <w:spacing w:val="-4"/>
                <w:sz w:val="28"/>
                <w:cs/>
              </w:rPr>
              <w:t xml:space="preserve"> 2564</w:t>
            </w:r>
          </w:p>
          <w:p w14:paraId="2F4EF5A1" w14:textId="1BD6A791" w:rsidR="0013119C" w:rsidRPr="00DC1B25" w:rsidRDefault="0013119C" w:rsidP="00DC1B25">
            <w:pPr>
              <w:widowControl w:val="0"/>
              <w:tabs>
                <w:tab w:val="left" w:pos="64"/>
              </w:tabs>
              <w:spacing w:after="0" w:line="240" w:lineRule="auto"/>
              <w:ind w:right="-108"/>
              <w:rPr>
                <w:rFonts w:ascii="TH SarabunPSK" w:hAnsi="TH SarabunPSK" w:cs="TH SarabunPSK"/>
                <w:sz w:val="28"/>
                <w:cs/>
              </w:rPr>
            </w:pPr>
          </w:p>
        </w:tc>
      </w:tr>
      <w:tr w:rsidR="00C548BA" w:rsidRPr="00DC1B25" w14:paraId="70F9A6E6"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6D6D2E9B" w14:textId="46D91EEE" w:rsidR="00C548BA" w:rsidRPr="00DC1B25" w:rsidRDefault="00C548BA"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1.1</w:t>
            </w:r>
            <w:r w:rsidR="00F05C8D" w:rsidRPr="00DC1B25">
              <w:rPr>
                <w:rFonts w:ascii="TH SarabunPSK" w:eastAsia="Sarabun" w:hAnsi="TH SarabunPSK" w:cs="TH SarabunPSK"/>
                <w:sz w:val="28"/>
                <w:cs/>
              </w:rPr>
              <w:t>3</w:t>
            </w:r>
            <w:r w:rsidRPr="00DC1B25">
              <w:rPr>
                <w:rFonts w:ascii="TH SarabunPSK" w:eastAsia="Sarabun" w:hAnsi="TH SarabunPSK" w:cs="TH SarabunPSK"/>
                <w:i/>
                <w:sz w:val="28"/>
              </w:rPr>
              <w:t xml:space="preserve"> </w:t>
            </w:r>
            <w:r w:rsidRPr="00DC1B25">
              <w:rPr>
                <w:rFonts w:ascii="TH SarabunPSK" w:eastAsia="Sarabun" w:hAnsi="TH SarabunPSK" w:cs="TH SarabunPSK"/>
                <w:sz w:val="28"/>
                <w:cs/>
              </w:rPr>
              <w:t>ร้อยละของบัณฑิตครูที่สอบบรรจุครูได้ในการสอบในปีแรกที่จบการศึกษา</w:t>
            </w:r>
          </w:p>
        </w:tc>
        <w:tc>
          <w:tcPr>
            <w:tcW w:w="990" w:type="dxa"/>
            <w:tcBorders>
              <w:top w:val="single" w:sz="4" w:space="0" w:color="000000"/>
              <w:left w:val="single" w:sz="4" w:space="0" w:color="000000"/>
              <w:bottom w:val="single" w:sz="4" w:space="0" w:color="000000"/>
              <w:right w:val="single" w:sz="4" w:space="0" w:color="000000"/>
            </w:tcBorders>
            <w:hideMark/>
          </w:tcPr>
          <w:p w14:paraId="360FA3E8" w14:textId="77777777" w:rsidR="00C548BA" w:rsidRPr="00DC1B25" w:rsidRDefault="00C548BA"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10A1D7A3" w14:textId="1094C329" w:rsidR="00C548BA" w:rsidRPr="00DC1B25" w:rsidRDefault="00C548BA"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85</w:t>
            </w:r>
          </w:p>
        </w:tc>
        <w:tc>
          <w:tcPr>
            <w:tcW w:w="900" w:type="dxa"/>
            <w:tcBorders>
              <w:top w:val="single" w:sz="4" w:space="0" w:color="000000"/>
              <w:left w:val="single" w:sz="4" w:space="0" w:color="000000"/>
              <w:bottom w:val="single" w:sz="4" w:space="0" w:color="000000"/>
              <w:right w:val="single" w:sz="4" w:space="0" w:color="000000"/>
            </w:tcBorders>
          </w:tcPr>
          <w:p w14:paraId="48084892" w14:textId="77777777" w:rsidR="00C548BA" w:rsidRPr="00DC1B25" w:rsidRDefault="00C548BA"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00D4EB46" w14:textId="77777777" w:rsidR="00C548BA" w:rsidRPr="00DC1B25" w:rsidRDefault="00C548BA"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w:t>
            </w:r>
          </w:p>
          <w:p w14:paraId="17A00C39" w14:textId="77777777" w:rsidR="00C548BA" w:rsidRPr="00DC1B25" w:rsidRDefault="00C548BA" w:rsidP="00DC1B25">
            <w:pPr>
              <w:widowControl w:val="0"/>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6FAF4DCF" w14:textId="70A63964" w:rsidR="00C548BA" w:rsidRPr="00DC1B25" w:rsidRDefault="00C548BA"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บัณฑิตครูที่สำเร็จ..............คน สอบบรรจุครูได้ในการสอบในปีแรกที่จบการศึกษา..........คน คิดเป็นร้อยละ....................</w:t>
            </w:r>
          </w:p>
          <w:p w14:paraId="35E05C49" w14:textId="605DCBE7" w:rsidR="00C548BA" w:rsidRPr="00DC1B25" w:rsidRDefault="00C548BA" w:rsidP="00DC1B25">
            <w:pPr>
              <w:widowControl w:val="0"/>
              <w:tabs>
                <w:tab w:val="left" w:pos="44"/>
              </w:tabs>
              <w:spacing w:after="0" w:line="240" w:lineRule="auto"/>
              <w:rPr>
                <w:rFonts w:ascii="TH SarabunPSK" w:eastAsia="Sarabun" w:hAnsi="TH SarabunPSK" w:cs="TH SarabunPSK"/>
                <w:sz w:val="28"/>
                <w:cs/>
              </w:rPr>
            </w:pPr>
            <w:r w:rsidRPr="00DC1B25">
              <w:rPr>
                <w:rFonts w:ascii="TH SarabunPSK" w:eastAsia="Sarabun" w:hAnsi="TH SarabunPSK" w:cs="TH SarabunPSK"/>
                <w:sz w:val="28"/>
                <w:cs/>
              </w:rPr>
              <w:t>ข้อมูล ณ วันที่...................................................</w:t>
            </w:r>
          </w:p>
          <w:tbl>
            <w:tblPr>
              <w:tblStyle w:val="a5"/>
              <w:tblW w:w="10130" w:type="dxa"/>
              <w:tblLayout w:type="fixed"/>
              <w:tblLook w:val="04A0" w:firstRow="1" w:lastRow="0" w:firstColumn="1" w:lastColumn="0" w:noHBand="0" w:noVBand="1"/>
            </w:tblPr>
            <w:tblGrid>
              <w:gridCol w:w="900"/>
              <w:gridCol w:w="2710"/>
              <w:gridCol w:w="3118"/>
              <w:gridCol w:w="3402"/>
            </w:tblGrid>
            <w:tr w:rsidR="00D576AF" w:rsidRPr="00DC1B25" w14:paraId="0381A029" w14:textId="77777777" w:rsidTr="00BC4E04">
              <w:trPr>
                <w:tblHeader/>
              </w:trPr>
              <w:tc>
                <w:tcPr>
                  <w:tcW w:w="900" w:type="dxa"/>
                  <w:vAlign w:val="center"/>
                </w:tcPr>
                <w:p w14:paraId="1D44AA8D" w14:textId="77777777" w:rsidR="00BC4E04" w:rsidRPr="00DC1B25" w:rsidRDefault="00BC4E04" w:rsidP="00DC1B25">
                  <w:pPr>
                    <w:widowControl w:val="0"/>
                    <w:jc w:val="center"/>
                    <w:rPr>
                      <w:rFonts w:ascii="TH SarabunPSK" w:hAnsi="TH SarabunPSK" w:cs="TH SarabunPSK"/>
                      <w:sz w:val="28"/>
                      <w:szCs w:val="28"/>
                    </w:rPr>
                  </w:pPr>
                  <w:r w:rsidRPr="00DC1B25">
                    <w:rPr>
                      <w:rFonts w:ascii="TH SarabunPSK" w:eastAsia="Times New Roman" w:hAnsi="TH SarabunPSK" w:cs="TH SarabunPSK"/>
                      <w:b/>
                      <w:bCs/>
                      <w:sz w:val="28"/>
                      <w:szCs w:val="28"/>
                      <w:cs/>
                    </w:rPr>
                    <w:t>ลำดับที่</w:t>
                  </w:r>
                </w:p>
              </w:tc>
              <w:tc>
                <w:tcPr>
                  <w:tcW w:w="2710" w:type="dxa"/>
                  <w:vAlign w:val="center"/>
                </w:tcPr>
                <w:p w14:paraId="4B375A43" w14:textId="149BBFA8" w:rsidR="00BC4E04" w:rsidRPr="00DC1B25" w:rsidRDefault="00BC4E04" w:rsidP="00DC1B25">
                  <w:pPr>
                    <w:widowControl w:val="0"/>
                    <w:jc w:val="center"/>
                    <w:rPr>
                      <w:rFonts w:ascii="TH SarabunPSK" w:eastAsia="Times New Roman" w:hAnsi="TH SarabunPSK" w:cs="TH SarabunPSK"/>
                      <w:b/>
                      <w:bCs/>
                      <w:sz w:val="28"/>
                      <w:szCs w:val="28"/>
                      <w:cs/>
                    </w:rPr>
                  </w:pPr>
                  <w:r w:rsidRPr="00DC1B25">
                    <w:rPr>
                      <w:rFonts w:ascii="TH SarabunPSK" w:eastAsia="Times New Roman" w:hAnsi="TH SarabunPSK" w:cs="TH SarabunPSK"/>
                      <w:b/>
                      <w:bCs/>
                      <w:sz w:val="28"/>
                      <w:szCs w:val="28"/>
                      <w:cs/>
                    </w:rPr>
                    <w:t>สาขาวิชา</w:t>
                  </w:r>
                </w:p>
              </w:tc>
              <w:tc>
                <w:tcPr>
                  <w:tcW w:w="3118" w:type="dxa"/>
                  <w:tcBorders>
                    <w:bottom w:val="single" w:sz="4" w:space="0" w:color="auto"/>
                  </w:tcBorders>
                  <w:vAlign w:val="center"/>
                </w:tcPr>
                <w:p w14:paraId="6E4FA6A8" w14:textId="76AC4DF3" w:rsidR="00BC4E04" w:rsidRPr="00DC1B25" w:rsidRDefault="00BC4E04" w:rsidP="00DC1B25">
                  <w:pPr>
                    <w:widowControl w:val="0"/>
                    <w:jc w:val="center"/>
                    <w:rPr>
                      <w:rFonts w:ascii="TH SarabunPSK" w:eastAsia="Times New Roman" w:hAnsi="TH SarabunPSK" w:cs="TH SarabunPSK"/>
                      <w:b/>
                      <w:bCs/>
                      <w:sz w:val="28"/>
                      <w:szCs w:val="28"/>
                      <w:cs/>
                    </w:rPr>
                  </w:pPr>
                  <w:r w:rsidRPr="00DC1B25">
                    <w:rPr>
                      <w:rFonts w:ascii="TH SarabunPSK" w:eastAsia="Times New Roman" w:hAnsi="TH SarabunPSK" w:cs="TH SarabunPSK"/>
                      <w:b/>
                      <w:bCs/>
                      <w:sz w:val="28"/>
                      <w:szCs w:val="28"/>
                      <w:cs/>
                    </w:rPr>
                    <w:t>ชื่อ – สกุล นักศึกษา</w:t>
                  </w:r>
                </w:p>
              </w:tc>
              <w:tc>
                <w:tcPr>
                  <w:tcW w:w="3402" w:type="dxa"/>
                  <w:vAlign w:val="center"/>
                </w:tcPr>
                <w:p w14:paraId="63B72133" w14:textId="77777777" w:rsidR="00BC4E04" w:rsidRPr="00DC1B25" w:rsidRDefault="00BC4E04" w:rsidP="00DC1B25">
                  <w:pPr>
                    <w:widowControl w:val="0"/>
                    <w:jc w:val="center"/>
                    <w:rPr>
                      <w:rFonts w:ascii="TH SarabunPSK" w:hAnsi="TH SarabunPSK" w:cs="TH SarabunPSK"/>
                      <w:sz w:val="28"/>
                      <w:szCs w:val="28"/>
                    </w:rPr>
                  </w:pPr>
                  <w:r w:rsidRPr="00DC1B25">
                    <w:rPr>
                      <w:rFonts w:ascii="TH SarabunPSK" w:hAnsi="TH SarabunPSK" w:cs="TH SarabunPSK"/>
                      <w:b/>
                      <w:bCs/>
                      <w:sz w:val="28"/>
                      <w:szCs w:val="28"/>
                      <w:cs/>
                    </w:rPr>
                    <w:t>ชื่อสถานศึกษาที่สอบได้</w:t>
                  </w:r>
                </w:p>
              </w:tc>
            </w:tr>
            <w:tr w:rsidR="00D576AF" w:rsidRPr="00DC1B25" w14:paraId="52A92616" w14:textId="77777777" w:rsidTr="00BC4E04">
              <w:trPr>
                <w:tblHeader/>
              </w:trPr>
              <w:tc>
                <w:tcPr>
                  <w:tcW w:w="900" w:type="dxa"/>
                  <w:vAlign w:val="center"/>
                </w:tcPr>
                <w:p w14:paraId="2399DBB2" w14:textId="5C552958"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1</w:t>
                  </w:r>
                </w:p>
              </w:tc>
              <w:tc>
                <w:tcPr>
                  <w:tcW w:w="2710" w:type="dxa"/>
                  <w:vAlign w:val="center"/>
                </w:tcPr>
                <w:p w14:paraId="6CB396E5"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3118" w:type="dxa"/>
                  <w:tcBorders>
                    <w:bottom w:val="single" w:sz="4" w:space="0" w:color="auto"/>
                  </w:tcBorders>
                  <w:vAlign w:val="center"/>
                </w:tcPr>
                <w:p w14:paraId="608DEEB0" w14:textId="258EA744" w:rsidR="00BC4E04" w:rsidRPr="00DC1B25" w:rsidRDefault="00BC4E04" w:rsidP="00DC1B25">
                  <w:pPr>
                    <w:widowControl w:val="0"/>
                    <w:jc w:val="center"/>
                    <w:rPr>
                      <w:rFonts w:ascii="TH SarabunPSK" w:eastAsia="Times New Roman" w:hAnsi="TH SarabunPSK" w:cs="TH SarabunPSK"/>
                      <w:b/>
                      <w:bCs/>
                      <w:sz w:val="28"/>
                      <w:szCs w:val="28"/>
                      <w:cs/>
                    </w:rPr>
                  </w:pPr>
                </w:p>
              </w:tc>
              <w:tc>
                <w:tcPr>
                  <w:tcW w:w="3402" w:type="dxa"/>
                  <w:vAlign w:val="center"/>
                </w:tcPr>
                <w:p w14:paraId="790868CB" w14:textId="77777777" w:rsidR="00BC4E04" w:rsidRPr="00DC1B25" w:rsidRDefault="00BC4E04" w:rsidP="00DC1B25">
                  <w:pPr>
                    <w:widowControl w:val="0"/>
                    <w:jc w:val="center"/>
                    <w:rPr>
                      <w:rFonts w:ascii="TH SarabunPSK" w:hAnsi="TH SarabunPSK" w:cs="TH SarabunPSK"/>
                      <w:b/>
                      <w:bCs/>
                      <w:sz w:val="28"/>
                      <w:szCs w:val="28"/>
                      <w:cs/>
                    </w:rPr>
                  </w:pPr>
                </w:p>
              </w:tc>
            </w:tr>
            <w:tr w:rsidR="00D576AF" w:rsidRPr="00DC1B25" w14:paraId="5D8F44F4" w14:textId="77777777" w:rsidTr="00BC4E04">
              <w:trPr>
                <w:tblHeader/>
              </w:trPr>
              <w:tc>
                <w:tcPr>
                  <w:tcW w:w="900" w:type="dxa"/>
                  <w:vAlign w:val="center"/>
                </w:tcPr>
                <w:p w14:paraId="63AFB5E2" w14:textId="4A1FF39A"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2</w:t>
                  </w:r>
                </w:p>
              </w:tc>
              <w:tc>
                <w:tcPr>
                  <w:tcW w:w="2710" w:type="dxa"/>
                  <w:vAlign w:val="center"/>
                </w:tcPr>
                <w:p w14:paraId="572B88CE"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3118" w:type="dxa"/>
                  <w:tcBorders>
                    <w:bottom w:val="single" w:sz="4" w:space="0" w:color="auto"/>
                  </w:tcBorders>
                  <w:vAlign w:val="center"/>
                </w:tcPr>
                <w:p w14:paraId="66E19E1A" w14:textId="40B0BC10" w:rsidR="00BC4E04" w:rsidRPr="00DC1B25" w:rsidRDefault="00BC4E04" w:rsidP="00DC1B25">
                  <w:pPr>
                    <w:widowControl w:val="0"/>
                    <w:jc w:val="center"/>
                    <w:rPr>
                      <w:rFonts w:ascii="TH SarabunPSK" w:eastAsia="Times New Roman" w:hAnsi="TH SarabunPSK" w:cs="TH SarabunPSK"/>
                      <w:b/>
                      <w:bCs/>
                      <w:sz w:val="28"/>
                      <w:szCs w:val="28"/>
                      <w:cs/>
                    </w:rPr>
                  </w:pPr>
                </w:p>
              </w:tc>
              <w:tc>
                <w:tcPr>
                  <w:tcW w:w="3402" w:type="dxa"/>
                  <w:vAlign w:val="center"/>
                </w:tcPr>
                <w:p w14:paraId="2C6298DE" w14:textId="77777777" w:rsidR="00BC4E04" w:rsidRPr="00DC1B25" w:rsidRDefault="00BC4E04" w:rsidP="00DC1B25">
                  <w:pPr>
                    <w:widowControl w:val="0"/>
                    <w:jc w:val="center"/>
                    <w:rPr>
                      <w:rFonts w:ascii="TH SarabunPSK" w:hAnsi="TH SarabunPSK" w:cs="TH SarabunPSK"/>
                      <w:b/>
                      <w:bCs/>
                      <w:sz w:val="28"/>
                      <w:szCs w:val="28"/>
                      <w:cs/>
                    </w:rPr>
                  </w:pPr>
                </w:p>
              </w:tc>
            </w:tr>
            <w:tr w:rsidR="00D576AF" w:rsidRPr="00DC1B25" w14:paraId="17D6C144" w14:textId="77777777" w:rsidTr="00BC4E04">
              <w:trPr>
                <w:tblHeader/>
              </w:trPr>
              <w:tc>
                <w:tcPr>
                  <w:tcW w:w="900" w:type="dxa"/>
                  <w:vAlign w:val="center"/>
                </w:tcPr>
                <w:p w14:paraId="5B26FABC" w14:textId="46D14498"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3</w:t>
                  </w:r>
                </w:p>
              </w:tc>
              <w:tc>
                <w:tcPr>
                  <w:tcW w:w="2710" w:type="dxa"/>
                  <w:vAlign w:val="center"/>
                </w:tcPr>
                <w:p w14:paraId="0344C627"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3118" w:type="dxa"/>
                  <w:tcBorders>
                    <w:bottom w:val="single" w:sz="4" w:space="0" w:color="auto"/>
                  </w:tcBorders>
                  <w:vAlign w:val="center"/>
                </w:tcPr>
                <w:p w14:paraId="016DE76D" w14:textId="3C2C1C41" w:rsidR="00BC4E04" w:rsidRPr="00DC1B25" w:rsidRDefault="00BC4E04" w:rsidP="00DC1B25">
                  <w:pPr>
                    <w:widowControl w:val="0"/>
                    <w:jc w:val="center"/>
                    <w:rPr>
                      <w:rFonts w:ascii="TH SarabunPSK" w:eastAsia="Times New Roman" w:hAnsi="TH SarabunPSK" w:cs="TH SarabunPSK"/>
                      <w:b/>
                      <w:bCs/>
                      <w:sz w:val="28"/>
                      <w:szCs w:val="28"/>
                      <w:cs/>
                    </w:rPr>
                  </w:pPr>
                </w:p>
              </w:tc>
              <w:tc>
                <w:tcPr>
                  <w:tcW w:w="3402" w:type="dxa"/>
                  <w:vAlign w:val="center"/>
                </w:tcPr>
                <w:p w14:paraId="5EDE790D" w14:textId="77777777" w:rsidR="00BC4E04" w:rsidRPr="00DC1B25" w:rsidRDefault="00BC4E04" w:rsidP="00DC1B25">
                  <w:pPr>
                    <w:widowControl w:val="0"/>
                    <w:jc w:val="center"/>
                    <w:rPr>
                      <w:rFonts w:ascii="TH SarabunPSK" w:hAnsi="TH SarabunPSK" w:cs="TH SarabunPSK"/>
                      <w:b/>
                      <w:bCs/>
                      <w:sz w:val="28"/>
                      <w:szCs w:val="28"/>
                      <w:cs/>
                    </w:rPr>
                  </w:pPr>
                </w:p>
              </w:tc>
            </w:tr>
          </w:tbl>
          <w:p w14:paraId="546B74DA" w14:textId="77777777" w:rsidR="00C548BA" w:rsidRPr="00DC1B25" w:rsidRDefault="00C548BA" w:rsidP="00DC1B25">
            <w:pPr>
              <w:widowControl w:val="0"/>
              <w:tabs>
                <w:tab w:val="left" w:pos="44"/>
              </w:tabs>
              <w:spacing w:after="0" w:line="240" w:lineRule="auto"/>
              <w:ind w:left="72"/>
              <w:rPr>
                <w:rFonts w:ascii="TH SarabunPSK" w:eastAsia="Sarabun" w:hAnsi="TH SarabunPSK" w:cs="TH SarabunPSK"/>
                <w:sz w:val="28"/>
              </w:rPr>
            </w:pPr>
          </w:p>
          <w:p w14:paraId="2BDA4E46" w14:textId="5D850DB3" w:rsidR="00C548BA" w:rsidRPr="00DC1B25" w:rsidRDefault="00C548BA" w:rsidP="00DC1B25">
            <w:pPr>
              <w:widowControl w:val="0"/>
              <w:tabs>
                <w:tab w:val="left" w:pos="44"/>
              </w:tabs>
              <w:spacing w:after="0" w:line="240" w:lineRule="auto"/>
              <w:ind w:left="72"/>
              <w:rPr>
                <w:rFonts w:ascii="TH SarabunPSK" w:eastAsia="Sarabun" w:hAnsi="TH SarabunPSK" w:cs="TH SarabunPSK"/>
                <w:sz w:val="28"/>
              </w:rPr>
            </w:pPr>
          </w:p>
        </w:tc>
      </w:tr>
      <w:tr w:rsidR="00C548BA" w:rsidRPr="00DC1B25" w14:paraId="4EE06E8E"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3484ACBB" w14:textId="7DBD843F" w:rsidR="00C548BA" w:rsidRPr="00DC1B25" w:rsidRDefault="00C548BA" w:rsidP="00DC1B25">
            <w:pPr>
              <w:widowControl w:val="0"/>
              <w:spacing w:after="0" w:line="240" w:lineRule="auto"/>
              <w:rPr>
                <w:rFonts w:ascii="TH SarabunPSK" w:eastAsia="Sarabun" w:hAnsi="TH SarabunPSK" w:cs="TH SarabunPSK"/>
                <w:sz w:val="28"/>
                <w:highlight w:val="green"/>
              </w:rPr>
            </w:pPr>
            <w:r w:rsidRPr="00DC1B25">
              <w:rPr>
                <w:rFonts w:ascii="TH SarabunPSK" w:eastAsia="Sarabun" w:hAnsi="TH SarabunPSK" w:cs="TH SarabunPSK"/>
                <w:sz w:val="28"/>
              </w:rPr>
              <w:t>1.1</w:t>
            </w:r>
            <w:r w:rsidR="00F05C8D" w:rsidRPr="00DC1B25">
              <w:rPr>
                <w:rFonts w:ascii="TH SarabunPSK" w:eastAsia="Sarabun" w:hAnsi="TH SarabunPSK" w:cs="TH SarabunPSK"/>
                <w:sz w:val="28"/>
              </w:rPr>
              <w:t>4</w:t>
            </w:r>
            <w:r w:rsidRPr="00DC1B25">
              <w:rPr>
                <w:rFonts w:ascii="TH SarabunPSK" w:eastAsia="Sarabun" w:hAnsi="TH SarabunPSK" w:cs="TH SarabunPSK"/>
                <w:i/>
                <w:sz w:val="28"/>
              </w:rPr>
              <w:t xml:space="preserve"> </w:t>
            </w:r>
            <w:r w:rsidR="00F05C8D" w:rsidRPr="00DC1B25">
              <w:rPr>
                <w:rFonts w:ascii="TH SarabunPSK" w:eastAsia="Sarabun" w:hAnsi="TH SarabunPSK" w:cs="TH SarabunPSK"/>
                <w:sz w:val="28"/>
                <w:cs/>
              </w:rPr>
              <w:t>ร้อยละของบัณฑิตครูที่สำเร็จการศึกษาในปีการศึกษานั้นๆ ที่ได้รับการบรรจุเข้าทำงานในพื้นที่ ที่มหาวิทยาลัยรับผิดชอบดูแล (350 กม.)</w:t>
            </w:r>
          </w:p>
        </w:tc>
        <w:tc>
          <w:tcPr>
            <w:tcW w:w="990" w:type="dxa"/>
            <w:tcBorders>
              <w:top w:val="single" w:sz="4" w:space="0" w:color="000000"/>
              <w:left w:val="single" w:sz="4" w:space="0" w:color="000000"/>
              <w:bottom w:val="single" w:sz="4" w:space="0" w:color="000000"/>
              <w:right w:val="single" w:sz="4" w:space="0" w:color="000000"/>
            </w:tcBorders>
            <w:hideMark/>
          </w:tcPr>
          <w:p w14:paraId="276A1832" w14:textId="77777777" w:rsidR="00C548BA" w:rsidRPr="00DC1B25" w:rsidRDefault="00C548BA"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60E3606B" w14:textId="110FD4F9" w:rsidR="00C548BA" w:rsidRPr="00DC1B25" w:rsidRDefault="00C548BA" w:rsidP="00DC1B25">
            <w:pPr>
              <w:widowControl w:val="0"/>
              <w:tabs>
                <w:tab w:val="left" w:pos="285"/>
                <w:tab w:val="center" w:pos="357"/>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60</w:t>
            </w:r>
          </w:p>
        </w:tc>
        <w:tc>
          <w:tcPr>
            <w:tcW w:w="900" w:type="dxa"/>
            <w:tcBorders>
              <w:top w:val="single" w:sz="4" w:space="0" w:color="000000"/>
              <w:left w:val="single" w:sz="4" w:space="0" w:color="000000"/>
              <w:bottom w:val="single" w:sz="4" w:space="0" w:color="000000"/>
              <w:right w:val="single" w:sz="4" w:space="0" w:color="000000"/>
            </w:tcBorders>
          </w:tcPr>
          <w:p w14:paraId="035294EE" w14:textId="77777777" w:rsidR="00C548BA" w:rsidRPr="00DC1B25" w:rsidRDefault="00C548BA"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1228204B" w14:textId="77777777" w:rsidR="00C548BA" w:rsidRPr="00DC1B25" w:rsidRDefault="00C548BA"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w:t>
            </w:r>
          </w:p>
          <w:p w14:paraId="45536E6A" w14:textId="77777777" w:rsidR="00C548BA" w:rsidRPr="00DC1B25" w:rsidRDefault="00C548BA" w:rsidP="00DC1B25">
            <w:pPr>
              <w:widowControl w:val="0"/>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2DCB9432" w14:textId="77777777" w:rsidR="00A73F65" w:rsidRPr="00DC1B25" w:rsidRDefault="00C548BA"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 xml:space="preserve">บัณฑิตครูที่สำเร็จ..............คน </w:t>
            </w:r>
            <w:r w:rsidR="00A73F65" w:rsidRPr="00DC1B25">
              <w:rPr>
                <w:rFonts w:ascii="TH SarabunPSK" w:hAnsi="TH SarabunPSK" w:cs="TH SarabunPSK"/>
                <w:sz w:val="28"/>
                <w:cs/>
              </w:rPr>
              <w:t>ได้รับการบรรจุเข้าทำงานในพื้นที่ ที่มหาวิทยาลัยรับผิดชอบดูแล (350 กม.)จำนวน</w:t>
            </w:r>
            <w:r w:rsidRPr="00DC1B25">
              <w:rPr>
                <w:rFonts w:ascii="TH SarabunPSK" w:hAnsi="TH SarabunPSK" w:cs="TH SarabunPSK"/>
                <w:sz w:val="28"/>
                <w:cs/>
              </w:rPr>
              <w:t xml:space="preserve">...............คน </w:t>
            </w:r>
          </w:p>
          <w:p w14:paraId="1834845C" w14:textId="36E94367" w:rsidR="00C548BA" w:rsidRPr="00DC1B25" w:rsidRDefault="00C548BA"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คิดเป็นร้อยละ...............</w:t>
            </w:r>
          </w:p>
          <w:p w14:paraId="49962DB6" w14:textId="77777777" w:rsidR="00C548BA" w:rsidRPr="00DC1B25" w:rsidRDefault="00C548BA" w:rsidP="00DC1B25">
            <w:pPr>
              <w:widowControl w:val="0"/>
              <w:tabs>
                <w:tab w:val="left" w:pos="44"/>
              </w:tabs>
              <w:spacing w:after="0" w:line="240" w:lineRule="auto"/>
              <w:rPr>
                <w:rFonts w:ascii="TH SarabunPSK" w:eastAsia="Sarabun" w:hAnsi="TH SarabunPSK" w:cs="TH SarabunPSK"/>
                <w:sz w:val="28"/>
                <w:cs/>
              </w:rPr>
            </w:pPr>
            <w:r w:rsidRPr="00DC1B25">
              <w:rPr>
                <w:rFonts w:ascii="TH SarabunPSK" w:eastAsia="Sarabun" w:hAnsi="TH SarabunPSK" w:cs="TH SarabunPSK"/>
                <w:sz w:val="28"/>
                <w:cs/>
              </w:rPr>
              <w:t>ข้อมูล ณ วันที่...................................................</w:t>
            </w:r>
          </w:p>
          <w:tbl>
            <w:tblPr>
              <w:tblStyle w:val="a5"/>
              <w:tblW w:w="9830" w:type="dxa"/>
              <w:tblLayout w:type="fixed"/>
              <w:tblLook w:val="04A0" w:firstRow="1" w:lastRow="0" w:firstColumn="1" w:lastColumn="0" w:noHBand="0" w:noVBand="1"/>
            </w:tblPr>
            <w:tblGrid>
              <w:gridCol w:w="900"/>
              <w:gridCol w:w="1418"/>
              <w:gridCol w:w="2268"/>
              <w:gridCol w:w="2268"/>
              <w:gridCol w:w="2976"/>
            </w:tblGrid>
            <w:tr w:rsidR="00D576AF" w:rsidRPr="00DC1B25" w14:paraId="3CC2FBC6" w14:textId="77777777" w:rsidTr="008A72B0">
              <w:trPr>
                <w:tblHeader/>
              </w:trPr>
              <w:tc>
                <w:tcPr>
                  <w:tcW w:w="900" w:type="dxa"/>
                  <w:vAlign w:val="center"/>
                </w:tcPr>
                <w:p w14:paraId="2164841F" w14:textId="77777777" w:rsidR="00BC4E04" w:rsidRPr="00DC1B25" w:rsidRDefault="00BC4E04" w:rsidP="00DC1B25">
                  <w:pPr>
                    <w:widowControl w:val="0"/>
                    <w:jc w:val="center"/>
                    <w:rPr>
                      <w:rFonts w:ascii="TH SarabunPSK" w:hAnsi="TH SarabunPSK" w:cs="TH SarabunPSK"/>
                      <w:sz w:val="28"/>
                      <w:szCs w:val="28"/>
                    </w:rPr>
                  </w:pPr>
                  <w:r w:rsidRPr="00DC1B25">
                    <w:rPr>
                      <w:rFonts w:ascii="TH SarabunPSK" w:eastAsia="Times New Roman" w:hAnsi="TH SarabunPSK" w:cs="TH SarabunPSK"/>
                      <w:b/>
                      <w:bCs/>
                      <w:sz w:val="28"/>
                      <w:szCs w:val="28"/>
                      <w:cs/>
                    </w:rPr>
                    <w:t>ลำดับที่</w:t>
                  </w:r>
                </w:p>
              </w:tc>
              <w:tc>
                <w:tcPr>
                  <w:tcW w:w="1418" w:type="dxa"/>
                  <w:vAlign w:val="center"/>
                </w:tcPr>
                <w:p w14:paraId="71CB07F1" w14:textId="77777777" w:rsidR="00BC4E04" w:rsidRPr="00DC1B25" w:rsidRDefault="00BC4E04" w:rsidP="00DC1B25">
                  <w:pPr>
                    <w:widowControl w:val="0"/>
                    <w:jc w:val="center"/>
                    <w:rPr>
                      <w:rFonts w:ascii="TH SarabunPSK" w:hAnsi="TH SarabunPSK" w:cs="TH SarabunPSK"/>
                      <w:sz w:val="28"/>
                      <w:szCs w:val="28"/>
                    </w:rPr>
                  </w:pPr>
                  <w:r w:rsidRPr="00DC1B25">
                    <w:rPr>
                      <w:rFonts w:ascii="TH SarabunPSK" w:eastAsia="Times New Roman" w:hAnsi="TH SarabunPSK" w:cs="TH SarabunPSK"/>
                      <w:b/>
                      <w:bCs/>
                      <w:sz w:val="28"/>
                      <w:szCs w:val="28"/>
                      <w:cs/>
                    </w:rPr>
                    <w:t>สาขาวิชา</w:t>
                  </w:r>
                </w:p>
              </w:tc>
              <w:tc>
                <w:tcPr>
                  <w:tcW w:w="2268" w:type="dxa"/>
                  <w:vAlign w:val="center"/>
                </w:tcPr>
                <w:p w14:paraId="0ADDF6CD" w14:textId="34AD30E6" w:rsidR="00BC4E04" w:rsidRPr="00DC1B25" w:rsidRDefault="00BC4E04" w:rsidP="00DC1B25">
                  <w:pPr>
                    <w:widowControl w:val="0"/>
                    <w:jc w:val="center"/>
                    <w:rPr>
                      <w:rFonts w:ascii="TH SarabunPSK" w:hAnsi="TH SarabunPSK" w:cs="TH SarabunPSK"/>
                      <w:b/>
                      <w:bCs/>
                      <w:sz w:val="28"/>
                      <w:szCs w:val="28"/>
                      <w:cs/>
                    </w:rPr>
                  </w:pPr>
                  <w:r w:rsidRPr="00DC1B25">
                    <w:rPr>
                      <w:rFonts w:ascii="TH SarabunPSK" w:eastAsia="Times New Roman" w:hAnsi="TH SarabunPSK" w:cs="TH SarabunPSK"/>
                      <w:b/>
                      <w:bCs/>
                      <w:sz w:val="28"/>
                      <w:szCs w:val="28"/>
                      <w:cs/>
                    </w:rPr>
                    <w:t>ชื่อ – สกุล นักศึกษา</w:t>
                  </w:r>
                </w:p>
              </w:tc>
              <w:tc>
                <w:tcPr>
                  <w:tcW w:w="2268" w:type="dxa"/>
                </w:tcPr>
                <w:p w14:paraId="07553C1D" w14:textId="490EF6FA" w:rsidR="00BC4E04" w:rsidRPr="00DC1B25" w:rsidRDefault="00F05C8D" w:rsidP="00DC1B25">
                  <w:pPr>
                    <w:widowControl w:val="0"/>
                    <w:jc w:val="center"/>
                    <w:rPr>
                      <w:rFonts w:ascii="TH SarabunPSK" w:hAnsi="TH SarabunPSK" w:cs="TH SarabunPSK"/>
                      <w:b/>
                      <w:bCs/>
                      <w:sz w:val="28"/>
                      <w:szCs w:val="28"/>
                      <w:cs/>
                    </w:rPr>
                  </w:pPr>
                  <w:r w:rsidRPr="00DC1B25">
                    <w:rPr>
                      <w:rFonts w:ascii="TH SarabunPSK" w:hAnsi="TH SarabunPSK" w:cs="TH SarabunPSK"/>
                      <w:b/>
                      <w:bCs/>
                      <w:sz w:val="28"/>
                      <w:szCs w:val="28"/>
                      <w:cs/>
                    </w:rPr>
                    <w:t>ได้รับการบรรจุเข้าทำงานในพื้นที่ ที่มหาวิทยาลัยรับผิดชอบดูแล (350 กม.)</w:t>
                  </w:r>
                </w:p>
              </w:tc>
              <w:tc>
                <w:tcPr>
                  <w:tcW w:w="2976" w:type="dxa"/>
                  <w:vAlign w:val="center"/>
                </w:tcPr>
                <w:p w14:paraId="14FCAE9A" w14:textId="522C44B9" w:rsidR="00BC4E04" w:rsidRPr="00DC1B25" w:rsidRDefault="00BC4E04" w:rsidP="00DC1B25">
                  <w:pPr>
                    <w:widowControl w:val="0"/>
                    <w:jc w:val="center"/>
                    <w:rPr>
                      <w:rFonts w:ascii="TH SarabunPSK" w:hAnsi="TH SarabunPSK" w:cs="TH SarabunPSK"/>
                      <w:sz w:val="28"/>
                      <w:szCs w:val="28"/>
                    </w:rPr>
                  </w:pPr>
                  <w:r w:rsidRPr="00DC1B25">
                    <w:rPr>
                      <w:rFonts w:ascii="TH SarabunPSK" w:hAnsi="TH SarabunPSK" w:cs="TH SarabunPSK"/>
                      <w:b/>
                      <w:bCs/>
                      <w:sz w:val="28"/>
                      <w:szCs w:val="28"/>
                      <w:cs/>
                    </w:rPr>
                    <w:t>ชื่อสถานศึกษาที่สอบได้</w:t>
                  </w:r>
                </w:p>
              </w:tc>
            </w:tr>
            <w:tr w:rsidR="00D576AF" w:rsidRPr="00DC1B25" w14:paraId="429A220C" w14:textId="77777777" w:rsidTr="008A72B0">
              <w:trPr>
                <w:tblHeader/>
              </w:trPr>
              <w:tc>
                <w:tcPr>
                  <w:tcW w:w="900" w:type="dxa"/>
                  <w:vAlign w:val="center"/>
                </w:tcPr>
                <w:p w14:paraId="1F41ACC1" w14:textId="77777777"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1</w:t>
                  </w:r>
                </w:p>
              </w:tc>
              <w:tc>
                <w:tcPr>
                  <w:tcW w:w="1418" w:type="dxa"/>
                  <w:vAlign w:val="center"/>
                </w:tcPr>
                <w:p w14:paraId="036DAA41"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2268" w:type="dxa"/>
                  <w:vAlign w:val="center"/>
                </w:tcPr>
                <w:p w14:paraId="5FF07C17" w14:textId="77777777" w:rsidR="00BC4E04" w:rsidRPr="00DC1B25" w:rsidRDefault="00BC4E04" w:rsidP="00DC1B25">
                  <w:pPr>
                    <w:widowControl w:val="0"/>
                    <w:jc w:val="center"/>
                    <w:rPr>
                      <w:rFonts w:ascii="TH SarabunPSK" w:hAnsi="TH SarabunPSK" w:cs="TH SarabunPSK"/>
                      <w:b/>
                      <w:bCs/>
                      <w:sz w:val="28"/>
                      <w:szCs w:val="28"/>
                      <w:cs/>
                    </w:rPr>
                  </w:pPr>
                </w:p>
              </w:tc>
              <w:tc>
                <w:tcPr>
                  <w:tcW w:w="2268" w:type="dxa"/>
                </w:tcPr>
                <w:p w14:paraId="6A7B458E" w14:textId="0051DF4F" w:rsidR="00BC4E04" w:rsidRPr="00DC1B25" w:rsidRDefault="00BC4E04" w:rsidP="00DC1B25">
                  <w:pPr>
                    <w:widowControl w:val="0"/>
                    <w:jc w:val="center"/>
                    <w:rPr>
                      <w:rFonts w:ascii="TH SarabunPSK" w:hAnsi="TH SarabunPSK" w:cs="TH SarabunPSK"/>
                      <w:b/>
                      <w:bCs/>
                      <w:sz w:val="28"/>
                      <w:szCs w:val="28"/>
                      <w:cs/>
                    </w:rPr>
                  </w:pPr>
                </w:p>
              </w:tc>
              <w:tc>
                <w:tcPr>
                  <w:tcW w:w="2976" w:type="dxa"/>
                  <w:vAlign w:val="center"/>
                </w:tcPr>
                <w:p w14:paraId="212925C1" w14:textId="6BEFD2EA" w:rsidR="00BC4E04" w:rsidRPr="00DC1B25" w:rsidRDefault="00BC4E04" w:rsidP="00DC1B25">
                  <w:pPr>
                    <w:widowControl w:val="0"/>
                    <w:jc w:val="center"/>
                    <w:rPr>
                      <w:rFonts w:ascii="TH SarabunPSK" w:hAnsi="TH SarabunPSK" w:cs="TH SarabunPSK"/>
                      <w:b/>
                      <w:bCs/>
                      <w:sz w:val="28"/>
                      <w:szCs w:val="28"/>
                      <w:cs/>
                    </w:rPr>
                  </w:pPr>
                </w:p>
              </w:tc>
            </w:tr>
            <w:tr w:rsidR="00D576AF" w:rsidRPr="00DC1B25" w14:paraId="2CE11A00" w14:textId="77777777" w:rsidTr="008A72B0">
              <w:trPr>
                <w:tblHeader/>
              </w:trPr>
              <w:tc>
                <w:tcPr>
                  <w:tcW w:w="900" w:type="dxa"/>
                  <w:vAlign w:val="center"/>
                </w:tcPr>
                <w:p w14:paraId="2E190465" w14:textId="77777777"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2</w:t>
                  </w:r>
                </w:p>
              </w:tc>
              <w:tc>
                <w:tcPr>
                  <w:tcW w:w="1418" w:type="dxa"/>
                  <w:vAlign w:val="center"/>
                </w:tcPr>
                <w:p w14:paraId="410F85CB"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2268" w:type="dxa"/>
                  <w:vAlign w:val="center"/>
                </w:tcPr>
                <w:p w14:paraId="40CA5D85" w14:textId="77777777" w:rsidR="00BC4E04" w:rsidRPr="00DC1B25" w:rsidRDefault="00BC4E04" w:rsidP="00DC1B25">
                  <w:pPr>
                    <w:widowControl w:val="0"/>
                    <w:jc w:val="center"/>
                    <w:rPr>
                      <w:rFonts w:ascii="TH SarabunPSK" w:hAnsi="TH SarabunPSK" w:cs="TH SarabunPSK"/>
                      <w:b/>
                      <w:bCs/>
                      <w:sz w:val="28"/>
                      <w:szCs w:val="28"/>
                      <w:cs/>
                    </w:rPr>
                  </w:pPr>
                </w:p>
              </w:tc>
              <w:tc>
                <w:tcPr>
                  <w:tcW w:w="2268" w:type="dxa"/>
                </w:tcPr>
                <w:p w14:paraId="20D83D9D" w14:textId="27D56682" w:rsidR="00BC4E04" w:rsidRPr="00DC1B25" w:rsidRDefault="00BC4E04" w:rsidP="00DC1B25">
                  <w:pPr>
                    <w:widowControl w:val="0"/>
                    <w:jc w:val="center"/>
                    <w:rPr>
                      <w:rFonts w:ascii="TH SarabunPSK" w:hAnsi="TH SarabunPSK" w:cs="TH SarabunPSK"/>
                      <w:b/>
                      <w:bCs/>
                      <w:sz w:val="28"/>
                      <w:szCs w:val="28"/>
                      <w:cs/>
                    </w:rPr>
                  </w:pPr>
                </w:p>
              </w:tc>
              <w:tc>
                <w:tcPr>
                  <w:tcW w:w="2976" w:type="dxa"/>
                  <w:vAlign w:val="center"/>
                </w:tcPr>
                <w:p w14:paraId="0B8C9FF4" w14:textId="16283DD1" w:rsidR="00BC4E04" w:rsidRPr="00DC1B25" w:rsidRDefault="00BC4E04" w:rsidP="00DC1B25">
                  <w:pPr>
                    <w:widowControl w:val="0"/>
                    <w:jc w:val="center"/>
                    <w:rPr>
                      <w:rFonts w:ascii="TH SarabunPSK" w:hAnsi="TH SarabunPSK" w:cs="TH SarabunPSK"/>
                      <w:b/>
                      <w:bCs/>
                      <w:sz w:val="28"/>
                      <w:szCs w:val="28"/>
                      <w:cs/>
                    </w:rPr>
                  </w:pPr>
                </w:p>
              </w:tc>
            </w:tr>
            <w:tr w:rsidR="00D576AF" w:rsidRPr="00DC1B25" w14:paraId="63F77033" w14:textId="77777777" w:rsidTr="008A72B0">
              <w:trPr>
                <w:tblHeader/>
              </w:trPr>
              <w:tc>
                <w:tcPr>
                  <w:tcW w:w="900" w:type="dxa"/>
                  <w:vAlign w:val="center"/>
                </w:tcPr>
                <w:p w14:paraId="52AF3AFB" w14:textId="77777777" w:rsidR="00BC4E04" w:rsidRPr="00DC1B25" w:rsidRDefault="00BC4E04" w:rsidP="00DC1B25">
                  <w:pPr>
                    <w:widowControl w:val="0"/>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cs/>
                    </w:rPr>
                    <w:t>3</w:t>
                  </w:r>
                </w:p>
              </w:tc>
              <w:tc>
                <w:tcPr>
                  <w:tcW w:w="1418" w:type="dxa"/>
                  <w:vAlign w:val="center"/>
                </w:tcPr>
                <w:p w14:paraId="08FAC249" w14:textId="77777777" w:rsidR="00BC4E04" w:rsidRPr="00DC1B25" w:rsidRDefault="00BC4E04" w:rsidP="00DC1B25">
                  <w:pPr>
                    <w:widowControl w:val="0"/>
                    <w:jc w:val="center"/>
                    <w:rPr>
                      <w:rFonts w:ascii="TH SarabunPSK" w:eastAsia="Times New Roman" w:hAnsi="TH SarabunPSK" w:cs="TH SarabunPSK"/>
                      <w:b/>
                      <w:bCs/>
                      <w:sz w:val="28"/>
                      <w:szCs w:val="28"/>
                      <w:cs/>
                    </w:rPr>
                  </w:pPr>
                </w:p>
              </w:tc>
              <w:tc>
                <w:tcPr>
                  <w:tcW w:w="2268" w:type="dxa"/>
                  <w:vAlign w:val="center"/>
                </w:tcPr>
                <w:p w14:paraId="7E34464F" w14:textId="77777777" w:rsidR="00BC4E04" w:rsidRPr="00DC1B25" w:rsidRDefault="00BC4E04" w:rsidP="00DC1B25">
                  <w:pPr>
                    <w:widowControl w:val="0"/>
                    <w:jc w:val="center"/>
                    <w:rPr>
                      <w:rFonts w:ascii="TH SarabunPSK" w:hAnsi="TH SarabunPSK" w:cs="TH SarabunPSK"/>
                      <w:b/>
                      <w:bCs/>
                      <w:sz w:val="28"/>
                      <w:szCs w:val="28"/>
                      <w:cs/>
                    </w:rPr>
                  </w:pPr>
                </w:p>
              </w:tc>
              <w:tc>
                <w:tcPr>
                  <w:tcW w:w="2268" w:type="dxa"/>
                </w:tcPr>
                <w:p w14:paraId="4D81FE8D" w14:textId="2E729E6B" w:rsidR="00BC4E04" w:rsidRPr="00DC1B25" w:rsidRDefault="00BC4E04" w:rsidP="00DC1B25">
                  <w:pPr>
                    <w:widowControl w:val="0"/>
                    <w:jc w:val="center"/>
                    <w:rPr>
                      <w:rFonts w:ascii="TH SarabunPSK" w:hAnsi="TH SarabunPSK" w:cs="TH SarabunPSK"/>
                      <w:b/>
                      <w:bCs/>
                      <w:sz w:val="28"/>
                      <w:szCs w:val="28"/>
                      <w:cs/>
                    </w:rPr>
                  </w:pPr>
                </w:p>
              </w:tc>
              <w:tc>
                <w:tcPr>
                  <w:tcW w:w="2976" w:type="dxa"/>
                  <w:vAlign w:val="center"/>
                </w:tcPr>
                <w:p w14:paraId="16FC312E" w14:textId="22C07CD7" w:rsidR="00BC4E04" w:rsidRPr="00DC1B25" w:rsidRDefault="00BC4E04" w:rsidP="00DC1B25">
                  <w:pPr>
                    <w:widowControl w:val="0"/>
                    <w:jc w:val="center"/>
                    <w:rPr>
                      <w:rFonts w:ascii="TH SarabunPSK" w:hAnsi="TH SarabunPSK" w:cs="TH SarabunPSK"/>
                      <w:b/>
                      <w:bCs/>
                      <w:sz w:val="28"/>
                      <w:szCs w:val="28"/>
                      <w:cs/>
                    </w:rPr>
                  </w:pPr>
                </w:p>
              </w:tc>
            </w:tr>
          </w:tbl>
          <w:p w14:paraId="0DF6C496" w14:textId="6D01C86B" w:rsidR="00C548BA" w:rsidRPr="00DC1B25" w:rsidRDefault="00C548BA" w:rsidP="00DC1B25">
            <w:pPr>
              <w:widowControl w:val="0"/>
              <w:tabs>
                <w:tab w:val="left" w:pos="44"/>
              </w:tabs>
              <w:spacing w:after="0" w:line="240" w:lineRule="auto"/>
              <w:ind w:left="72"/>
              <w:rPr>
                <w:rFonts w:ascii="TH SarabunPSK" w:eastAsia="Sarabun" w:hAnsi="TH SarabunPSK" w:cs="TH SarabunPSK"/>
                <w:sz w:val="28"/>
              </w:rPr>
            </w:pPr>
          </w:p>
        </w:tc>
      </w:tr>
      <w:tr w:rsidR="00C548BA" w:rsidRPr="00DC1B25" w14:paraId="70006F6D"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3CB4AFE2" w14:textId="507A3ECB" w:rsidR="00C548BA" w:rsidRPr="00DC1B25" w:rsidRDefault="00C548BA" w:rsidP="00DC1B25">
            <w:pPr>
              <w:widowControl w:val="0"/>
              <w:spacing w:after="0" w:line="240" w:lineRule="auto"/>
              <w:rPr>
                <w:rFonts w:ascii="TH SarabunPSK" w:eastAsia="Sarabun" w:hAnsi="TH SarabunPSK" w:cs="TH SarabunPSK"/>
                <w:spacing w:val="-6"/>
                <w:sz w:val="28"/>
              </w:rPr>
            </w:pPr>
            <w:r w:rsidRPr="00DC1B25">
              <w:rPr>
                <w:rFonts w:ascii="TH SarabunPSK" w:eastAsia="Sarabun" w:hAnsi="TH SarabunPSK" w:cs="TH SarabunPSK"/>
                <w:spacing w:val="-6"/>
                <w:sz w:val="28"/>
              </w:rPr>
              <w:lastRenderedPageBreak/>
              <w:t>1.1</w:t>
            </w:r>
            <w:r w:rsidR="00CB66C3" w:rsidRPr="00DC1B25">
              <w:rPr>
                <w:rFonts w:ascii="TH SarabunPSK" w:eastAsia="Sarabun" w:hAnsi="TH SarabunPSK" w:cs="TH SarabunPSK"/>
                <w:spacing w:val="-6"/>
                <w:sz w:val="28"/>
              </w:rPr>
              <w:t xml:space="preserve">5 </w:t>
            </w:r>
            <w:r w:rsidRPr="00DC1B25">
              <w:rPr>
                <w:rFonts w:ascii="TH SarabunPSK" w:eastAsia="Sarabun" w:hAnsi="TH SarabunPSK" w:cs="TH SarabunPSK"/>
                <w:spacing w:val="-6"/>
                <w:sz w:val="28"/>
                <w:cs/>
              </w:rPr>
              <w:t xml:space="preserve">ร้อยละของนักเรียนโรงเรียนสาธิต ที่ได้รับการ พัฒนาจากมหาวิทยาลัยมีคะแนนผลการทดสอบทางการศึกษาระดับชาติ ขั้นพื้นฐาน </w:t>
            </w:r>
            <w:r w:rsidRPr="00DC1B25">
              <w:rPr>
                <w:rFonts w:ascii="TH SarabunPSK" w:eastAsia="Sarabun" w:hAnsi="TH SarabunPSK" w:cs="TH SarabunPSK"/>
                <w:spacing w:val="-6"/>
                <w:sz w:val="28"/>
              </w:rPr>
              <w:t>(O-NET)</w:t>
            </w:r>
            <w:r w:rsidRPr="00DC1B25">
              <w:rPr>
                <w:rFonts w:ascii="TH SarabunPSK" w:eastAsia="Sarabun" w:hAnsi="TH SarabunPSK" w:cs="TH SarabunPSK"/>
                <w:spacing w:val="-6"/>
                <w:sz w:val="28"/>
                <w:cs/>
              </w:rPr>
              <w:t xml:space="preserve"> แต่ละวิชาผ่านเกณฑ์ คะแนนร้อยละ </w:t>
            </w:r>
            <w:r w:rsidRPr="00DC1B25">
              <w:rPr>
                <w:rFonts w:ascii="TH SarabunPSK" w:eastAsia="Sarabun" w:hAnsi="TH SarabunPSK" w:cs="TH SarabunPSK"/>
                <w:spacing w:val="-6"/>
                <w:sz w:val="28"/>
              </w:rPr>
              <w:t xml:space="preserve">50 </w:t>
            </w:r>
            <w:r w:rsidRPr="00DC1B25">
              <w:rPr>
                <w:rFonts w:ascii="TH SarabunPSK" w:eastAsia="Sarabun" w:hAnsi="TH SarabunPSK" w:cs="TH SarabunPSK"/>
                <w:spacing w:val="-6"/>
                <w:sz w:val="28"/>
                <w:cs/>
              </w:rPr>
              <w:t>ขึ้นไป</w:t>
            </w:r>
          </w:p>
        </w:tc>
        <w:tc>
          <w:tcPr>
            <w:tcW w:w="990" w:type="dxa"/>
            <w:tcBorders>
              <w:top w:val="single" w:sz="4" w:space="0" w:color="000000"/>
              <w:left w:val="single" w:sz="4" w:space="0" w:color="000000"/>
              <w:bottom w:val="single" w:sz="4" w:space="0" w:color="000000"/>
              <w:right w:val="single" w:sz="4" w:space="0" w:color="000000"/>
            </w:tcBorders>
            <w:hideMark/>
          </w:tcPr>
          <w:p w14:paraId="2A7987F7" w14:textId="77777777" w:rsidR="00C548BA" w:rsidRPr="00DC1B25" w:rsidRDefault="00C548BA"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7ACC3369" w14:textId="72CC80E3" w:rsidR="00C548BA" w:rsidRPr="00DC1B25" w:rsidRDefault="00C548BA"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60</w:t>
            </w:r>
          </w:p>
        </w:tc>
        <w:tc>
          <w:tcPr>
            <w:tcW w:w="900" w:type="dxa"/>
            <w:tcBorders>
              <w:top w:val="single" w:sz="4" w:space="0" w:color="000000"/>
              <w:left w:val="single" w:sz="4" w:space="0" w:color="000000"/>
              <w:bottom w:val="single" w:sz="4" w:space="0" w:color="000000"/>
              <w:right w:val="single" w:sz="4" w:space="0" w:color="000000"/>
            </w:tcBorders>
          </w:tcPr>
          <w:p w14:paraId="178086C0" w14:textId="77777777" w:rsidR="00C548BA" w:rsidRPr="00DC1B25" w:rsidRDefault="00C548BA"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38BE2C3F" w14:textId="77777777" w:rsidR="00C548BA" w:rsidRPr="00DC1B25" w:rsidRDefault="00C548BA"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w:t>
            </w:r>
          </w:p>
          <w:p w14:paraId="04E18D21" w14:textId="77777777" w:rsidR="00C548BA" w:rsidRPr="00DC1B25" w:rsidRDefault="00C548BA" w:rsidP="00DC1B25">
            <w:pPr>
              <w:widowControl w:val="0"/>
              <w:spacing w:after="0" w:line="240" w:lineRule="auto"/>
              <w:jc w:val="center"/>
              <w:rPr>
                <w:rFonts w:ascii="TH SarabunPSK" w:eastAsia="Sarabun" w:hAnsi="TH SarabunPSK" w:cs="TH SarabunPSK"/>
                <w:spacing w:val="-6"/>
                <w:sz w:val="28"/>
                <w:cs/>
              </w:rPr>
            </w:pPr>
          </w:p>
        </w:tc>
        <w:tc>
          <w:tcPr>
            <w:tcW w:w="10350" w:type="dxa"/>
            <w:tcBorders>
              <w:top w:val="single" w:sz="4" w:space="0" w:color="000000"/>
              <w:left w:val="single" w:sz="4" w:space="0" w:color="000000"/>
              <w:bottom w:val="single" w:sz="4" w:space="0" w:color="000000"/>
              <w:right w:val="single" w:sz="4" w:space="0" w:color="000000"/>
            </w:tcBorders>
          </w:tcPr>
          <w:p w14:paraId="4B8001E6" w14:textId="46FF9D77" w:rsidR="00C82446" w:rsidRPr="00DC1B25" w:rsidRDefault="00C82446" w:rsidP="00DC1B25">
            <w:pPr>
              <w:spacing w:after="0" w:line="240" w:lineRule="auto"/>
              <w:rPr>
                <w:rFonts w:ascii="TH SarabunPSK" w:eastAsia="TH SarabunPSK" w:hAnsi="TH SarabunPSK" w:cs="TH SarabunPSK"/>
                <w:sz w:val="28"/>
                <w:cs/>
              </w:rPr>
            </w:pPr>
            <w:r w:rsidRPr="00DC1B25">
              <w:rPr>
                <w:rFonts w:ascii="TH SarabunPSK" w:eastAsia="TH SarabunPSK" w:hAnsi="TH SarabunPSK" w:cs="TH SarabunPSK"/>
                <w:sz w:val="28"/>
                <w:cs/>
              </w:rPr>
              <w:t>จำนวนนักเรียนทั้งหมดจำนวน 325 คน มีนักเรียนที่มีผลการทดสอบการศึกษาระดับชาติขั้นพื้นฐาน (</w:t>
            </w:r>
            <w:r w:rsidRPr="00DC1B25">
              <w:rPr>
                <w:rFonts w:ascii="TH SarabunPSK" w:eastAsia="TH SarabunPSK" w:hAnsi="TH SarabunPSK" w:cs="TH SarabunPSK"/>
                <w:sz w:val="28"/>
              </w:rPr>
              <w:t>ONET</w:t>
            </w:r>
            <w:r w:rsidRPr="00DC1B25">
              <w:rPr>
                <w:rFonts w:ascii="TH SarabunPSK" w:eastAsia="TH SarabunPSK" w:hAnsi="TH SarabunPSK" w:cs="TH SarabunPSK"/>
                <w:sz w:val="28"/>
                <w:cs/>
              </w:rPr>
              <w:t xml:space="preserve">) แต่ละวิชาผ่านเกณฑ์คะแนน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ในแต่ละช่วงชั้นดังนี้</w:t>
            </w:r>
            <w:r w:rsidRPr="00DC1B25">
              <w:rPr>
                <w:rFonts w:ascii="TH SarabunPSK" w:eastAsia="TH SarabunPSK" w:hAnsi="TH SarabunPSK" w:cs="TH SarabunPSK"/>
                <w:sz w:val="28"/>
              </w:rPr>
              <w:t xml:space="preserve"> </w:t>
            </w:r>
          </w:p>
          <w:p w14:paraId="08D5B48B" w14:textId="77777777" w:rsidR="00C82446" w:rsidRPr="00A96E52" w:rsidRDefault="00C82446" w:rsidP="00DC1B25">
            <w:pPr>
              <w:spacing w:after="0" w:line="240" w:lineRule="auto"/>
              <w:rPr>
                <w:rFonts w:ascii="TH SarabunPSK" w:eastAsia="TH SarabunPSK" w:hAnsi="TH SarabunPSK" w:cs="TH SarabunPSK"/>
                <w:color w:val="FF0000"/>
                <w:sz w:val="28"/>
                <w:cs/>
              </w:rPr>
            </w:pPr>
            <w:r w:rsidRPr="00A96E52">
              <w:rPr>
                <w:rFonts w:ascii="TH SarabunPSK" w:eastAsia="TH SarabunPSK" w:hAnsi="TH SarabunPSK" w:cs="TH SarabunPSK"/>
                <w:color w:val="FF0000"/>
                <w:sz w:val="28"/>
                <w:cs/>
              </w:rPr>
              <w:t>1. ป.6</w:t>
            </w:r>
            <w:r w:rsidRPr="00A96E52">
              <w:rPr>
                <w:rFonts w:ascii="TH SarabunPSK" w:eastAsia="TH SarabunPSK" w:hAnsi="TH SarabunPSK" w:cs="TH SarabunPSK"/>
                <w:color w:val="FF0000"/>
                <w:sz w:val="28"/>
              </w:rPr>
              <w:t xml:space="preserve"> </w:t>
            </w:r>
            <w:r w:rsidRPr="00A96E52">
              <w:rPr>
                <w:rFonts w:ascii="TH SarabunPSK" w:eastAsia="TH SarabunPSK" w:hAnsi="TH SarabunPSK" w:cs="TH SarabunPSK"/>
                <w:color w:val="FF0000"/>
                <w:sz w:val="28"/>
                <w:cs/>
              </w:rPr>
              <w:t>จำนวนทั้งสิ้น 34 คน</w:t>
            </w:r>
          </w:p>
          <w:p w14:paraId="097BDFC3"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cs/>
              </w:rPr>
              <w:t xml:space="preserve">1.1 วิชาภาษาไทย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 xml:space="preserve">ขึ้นไป จำนวน 25 คน คิดเป็นร้อยละ 73.52 </w:t>
            </w:r>
          </w:p>
          <w:p w14:paraId="7043F635"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cs/>
              </w:rPr>
              <w:t xml:space="preserve">1.2 วิชาคณิตศาสตร์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9 คน คิดเป็นร้อยละ 26.47</w:t>
            </w:r>
          </w:p>
          <w:p w14:paraId="7A493C32"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cs/>
              </w:rPr>
              <w:t xml:space="preserve">1.3 วิชาวิทยาศาสตร์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9 คน คิดเป็นร้อยละ 26.47</w:t>
            </w:r>
          </w:p>
          <w:p w14:paraId="55ADC2A7" w14:textId="5748AB55" w:rsidR="00C82446" w:rsidRPr="00DC1B25" w:rsidRDefault="00C82446" w:rsidP="00DC1B25">
            <w:pPr>
              <w:spacing w:after="0" w:line="240" w:lineRule="auto"/>
              <w:rPr>
                <w:rFonts w:ascii="TH SarabunPSK" w:eastAsia="TH SarabunPSK" w:hAnsi="TH SarabunPSK" w:cs="TH SarabunPSK"/>
                <w:sz w:val="28"/>
                <w:cs/>
              </w:rPr>
            </w:pPr>
            <w:r w:rsidRPr="00DC1B25">
              <w:rPr>
                <w:rFonts w:ascii="TH SarabunPSK" w:eastAsia="TH SarabunPSK" w:hAnsi="TH SarabunPSK" w:cs="TH SarabunPSK"/>
                <w:sz w:val="28"/>
                <w:cs/>
              </w:rPr>
              <w:t xml:space="preserve">1.4 วิชาภาษาอังกฤษ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12  คน คิดเป็นร้อยละ 35.29</w:t>
            </w:r>
          </w:p>
          <w:p w14:paraId="0611606E" w14:textId="77777777" w:rsidR="00C82446" w:rsidRPr="00A96E52" w:rsidRDefault="00C82446" w:rsidP="00DC1B25">
            <w:pPr>
              <w:spacing w:after="0" w:line="240" w:lineRule="auto"/>
              <w:rPr>
                <w:rFonts w:ascii="TH SarabunPSK" w:eastAsia="TH SarabunPSK" w:hAnsi="TH SarabunPSK" w:cs="TH SarabunPSK"/>
                <w:color w:val="FF0000"/>
                <w:sz w:val="28"/>
              </w:rPr>
            </w:pPr>
            <w:r w:rsidRPr="00A96E52">
              <w:rPr>
                <w:rFonts w:ascii="TH SarabunPSK" w:eastAsia="TH SarabunPSK" w:hAnsi="TH SarabunPSK" w:cs="TH SarabunPSK"/>
                <w:color w:val="FF0000"/>
                <w:sz w:val="28"/>
                <w:cs/>
              </w:rPr>
              <w:t>2. ม.3</w:t>
            </w:r>
            <w:r w:rsidRPr="00A96E52">
              <w:rPr>
                <w:rFonts w:ascii="TH SarabunPSK" w:eastAsia="TH SarabunPSK" w:hAnsi="TH SarabunPSK" w:cs="TH SarabunPSK"/>
                <w:color w:val="FF0000"/>
                <w:sz w:val="28"/>
              </w:rPr>
              <w:t xml:space="preserve"> </w:t>
            </w:r>
            <w:r w:rsidRPr="00A96E52">
              <w:rPr>
                <w:rFonts w:ascii="TH SarabunPSK" w:eastAsia="TH SarabunPSK" w:hAnsi="TH SarabunPSK" w:cs="TH SarabunPSK"/>
                <w:color w:val="FF0000"/>
                <w:sz w:val="28"/>
                <w:cs/>
              </w:rPr>
              <w:t>จำนวนทั้งสิ้น 101 คน</w:t>
            </w:r>
          </w:p>
          <w:p w14:paraId="63AD14AE"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2</w:t>
            </w:r>
            <w:r w:rsidRPr="00DC1B25">
              <w:rPr>
                <w:rFonts w:ascii="TH SarabunPSK" w:eastAsia="TH SarabunPSK" w:hAnsi="TH SarabunPSK" w:cs="TH SarabunPSK"/>
                <w:sz w:val="28"/>
                <w:cs/>
              </w:rPr>
              <w:t xml:space="preserve">.1 วิชาภาษาไทย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86 คน คิดเป็นร้อยละ 85.14</w:t>
            </w:r>
          </w:p>
          <w:p w14:paraId="01FF4450"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2</w:t>
            </w:r>
            <w:r w:rsidRPr="00DC1B25">
              <w:rPr>
                <w:rFonts w:ascii="TH SarabunPSK" w:eastAsia="TH SarabunPSK" w:hAnsi="TH SarabunPSK" w:cs="TH SarabunPSK"/>
                <w:sz w:val="28"/>
                <w:cs/>
              </w:rPr>
              <w:t xml:space="preserve">.2 วิชาคณิตศาสตร์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14 คน คิดเป็นร้อยละ 13.86</w:t>
            </w:r>
          </w:p>
          <w:p w14:paraId="38EC5029"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2</w:t>
            </w:r>
            <w:r w:rsidRPr="00DC1B25">
              <w:rPr>
                <w:rFonts w:ascii="TH SarabunPSK" w:eastAsia="TH SarabunPSK" w:hAnsi="TH SarabunPSK" w:cs="TH SarabunPSK"/>
                <w:sz w:val="28"/>
                <w:cs/>
              </w:rPr>
              <w:t xml:space="preserve">.3 วิชาวิทยาศาสตร์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12 คน คิดเป็นร้อยละ 11.88</w:t>
            </w:r>
          </w:p>
          <w:p w14:paraId="17CEF3F9" w14:textId="19E1B233"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2</w:t>
            </w:r>
            <w:r w:rsidRPr="00DC1B25">
              <w:rPr>
                <w:rFonts w:ascii="TH SarabunPSK" w:eastAsia="TH SarabunPSK" w:hAnsi="TH SarabunPSK" w:cs="TH SarabunPSK"/>
                <w:sz w:val="28"/>
                <w:cs/>
              </w:rPr>
              <w:t xml:space="preserve">.4 วิชาภาษาอังกฤษ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50 คน คิดเป็นร้อยละ 49.50</w:t>
            </w:r>
          </w:p>
          <w:p w14:paraId="79724370" w14:textId="77777777" w:rsidR="00C82446" w:rsidRPr="00A96E52" w:rsidRDefault="00C82446" w:rsidP="00DC1B25">
            <w:pPr>
              <w:spacing w:after="0" w:line="240" w:lineRule="auto"/>
              <w:rPr>
                <w:rFonts w:ascii="TH SarabunPSK" w:eastAsia="TH SarabunPSK" w:hAnsi="TH SarabunPSK" w:cs="TH SarabunPSK"/>
                <w:color w:val="FF0000"/>
                <w:sz w:val="28"/>
                <w:cs/>
              </w:rPr>
            </w:pPr>
            <w:r w:rsidRPr="00A96E52">
              <w:rPr>
                <w:rFonts w:ascii="TH SarabunPSK" w:eastAsia="TH SarabunPSK" w:hAnsi="TH SarabunPSK" w:cs="TH SarabunPSK"/>
                <w:color w:val="FF0000"/>
                <w:sz w:val="28"/>
                <w:cs/>
              </w:rPr>
              <w:t>3. ม.6</w:t>
            </w:r>
            <w:r w:rsidRPr="00A96E52">
              <w:rPr>
                <w:rFonts w:ascii="TH SarabunPSK" w:eastAsia="TH SarabunPSK" w:hAnsi="TH SarabunPSK" w:cs="TH SarabunPSK"/>
                <w:color w:val="FF0000"/>
                <w:sz w:val="28"/>
              </w:rPr>
              <w:t xml:space="preserve"> </w:t>
            </w:r>
            <w:r w:rsidRPr="00A96E52">
              <w:rPr>
                <w:rFonts w:ascii="TH SarabunPSK" w:eastAsia="TH SarabunPSK" w:hAnsi="TH SarabunPSK" w:cs="TH SarabunPSK"/>
                <w:color w:val="FF0000"/>
                <w:sz w:val="28"/>
                <w:cs/>
              </w:rPr>
              <w:t>จำนวนทั้งสิ้น 190 คน</w:t>
            </w:r>
          </w:p>
          <w:p w14:paraId="2F92116E"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3</w:t>
            </w:r>
            <w:r w:rsidRPr="00DC1B25">
              <w:rPr>
                <w:rFonts w:ascii="TH SarabunPSK" w:eastAsia="TH SarabunPSK" w:hAnsi="TH SarabunPSK" w:cs="TH SarabunPSK"/>
                <w:sz w:val="28"/>
                <w:cs/>
              </w:rPr>
              <w:t xml:space="preserve">.1 วิชาภาษาไทย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71 คน คิดเป็นร้อยละ 37.37</w:t>
            </w:r>
          </w:p>
          <w:p w14:paraId="11B3789D"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3</w:t>
            </w:r>
            <w:r w:rsidRPr="00DC1B25">
              <w:rPr>
                <w:rFonts w:ascii="TH SarabunPSK" w:eastAsia="TH SarabunPSK" w:hAnsi="TH SarabunPSK" w:cs="TH SarabunPSK"/>
                <w:sz w:val="28"/>
                <w:cs/>
              </w:rPr>
              <w:t xml:space="preserve">.2 วิชาคณิตศาสตร์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 xml:space="preserve">ขึ้นไป จำนวน 13 คน คิดเป็นร้อยละ 6.84 </w:t>
            </w:r>
          </w:p>
          <w:p w14:paraId="2D26D5BC"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3</w:t>
            </w:r>
            <w:r w:rsidRPr="00DC1B25">
              <w:rPr>
                <w:rFonts w:ascii="TH SarabunPSK" w:eastAsia="TH SarabunPSK" w:hAnsi="TH SarabunPSK" w:cs="TH SarabunPSK"/>
                <w:sz w:val="28"/>
                <w:cs/>
              </w:rPr>
              <w:t xml:space="preserve">.3 วิชาวิทยาศาสตร์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12 คน คิดเป็นร้อยละ 6.32</w:t>
            </w:r>
          </w:p>
          <w:p w14:paraId="45E257B3" w14:textId="77777777" w:rsidR="00C82446" w:rsidRPr="00DC1B25" w:rsidRDefault="00C82446" w:rsidP="00DC1B25">
            <w:pPr>
              <w:spacing w:after="0" w:line="240" w:lineRule="auto"/>
              <w:rPr>
                <w:rFonts w:ascii="TH SarabunPSK" w:eastAsia="TH SarabunPSK" w:hAnsi="TH SarabunPSK" w:cs="TH SarabunPSK"/>
                <w:sz w:val="28"/>
              </w:rPr>
            </w:pPr>
            <w:r w:rsidRPr="00DC1B25">
              <w:rPr>
                <w:rFonts w:ascii="TH SarabunPSK" w:eastAsia="TH SarabunPSK" w:hAnsi="TH SarabunPSK" w:cs="TH SarabunPSK"/>
                <w:sz w:val="28"/>
              </w:rPr>
              <w:t>3</w:t>
            </w:r>
            <w:r w:rsidRPr="00DC1B25">
              <w:rPr>
                <w:rFonts w:ascii="TH SarabunPSK" w:eastAsia="TH SarabunPSK" w:hAnsi="TH SarabunPSK" w:cs="TH SarabunPSK"/>
                <w:sz w:val="28"/>
                <w:cs/>
              </w:rPr>
              <w:t xml:space="preserve">.4 วิชาสังคมศึกษา ศาสนา และวัฒนธรรม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5 คน คิดเป็นร้อยละ 2.63</w:t>
            </w:r>
          </w:p>
          <w:p w14:paraId="06DD39D6" w14:textId="027E0B99" w:rsidR="00C548BA" w:rsidRPr="00DC1B25" w:rsidRDefault="00C82446" w:rsidP="00A96E52">
            <w:pPr>
              <w:spacing w:after="0" w:line="240" w:lineRule="auto"/>
              <w:rPr>
                <w:rFonts w:ascii="TH SarabunPSK" w:eastAsia="Sarabun" w:hAnsi="TH SarabunPSK" w:cs="TH SarabunPSK"/>
                <w:spacing w:val="-6"/>
                <w:sz w:val="28"/>
              </w:rPr>
            </w:pPr>
            <w:r w:rsidRPr="00DC1B25">
              <w:rPr>
                <w:rFonts w:ascii="TH SarabunPSK" w:eastAsia="TH SarabunPSK" w:hAnsi="TH SarabunPSK" w:cs="TH SarabunPSK"/>
                <w:sz w:val="28"/>
              </w:rPr>
              <w:t>3</w:t>
            </w:r>
            <w:r w:rsidRPr="00DC1B25">
              <w:rPr>
                <w:rFonts w:ascii="TH SarabunPSK" w:eastAsia="TH SarabunPSK" w:hAnsi="TH SarabunPSK" w:cs="TH SarabunPSK"/>
                <w:sz w:val="28"/>
                <w:cs/>
              </w:rPr>
              <w:t xml:space="preserve">.5 วิชาภาษาอังกฤษ ผ่านเกณฑ์คะแนน ร้อยละ </w:t>
            </w:r>
            <w:r w:rsidRPr="00DC1B25">
              <w:rPr>
                <w:rFonts w:ascii="TH SarabunPSK" w:eastAsia="TH SarabunPSK" w:hAnsi="TH SarabunPSK" w:cs="TH SarabunPSK"/>
                <w:sz w:val="28"/>
              </w:rPr>
              <w:t xml:space="preserve">50 </w:t>
            </w:r>
            <w:r w:rsidRPr="00DC1B25">
              <w:rPr>
                <w:rFonts w:ascii="TH SarabunPSK" w:eastAsia="TH SarabunPSK" w:hAnsi="TH SarabunPSK" w:cs="TH SarabunPSK"/>
                <w:sz w:val="28"/>
                <w:cs/>
              </w:rPr>
              <w:t>ขึ้นไป จำนวน 19 คน คิดเป็นร้อยละ 10</w:t>
            </w:r>
          </w:p>
        </w:tc>
      </w:tr>
    </w:tbl>
    <w:p w14:paraId="68373187" w14:textId="2873F644" w:rsidR="009A5892" w:rsidRPr="00DC1B25" w:rsidRDefault="009A5892" w:rsidP="00DC1B25">
      <w:pPr>
        <w:spacing w:after="0" w:line="240" w:lineRule="auto"/>
        <w:jc w:val="center"/>
        <w:rPr>
          <w:rFonts w:ascii="TH SarabunPSK" w:hAnsi="TH SarabunPSK" w:cs="TH SarabunPSK"/>
          <w:b/>
          <w:bCs/>
          <w:sz w:val="28"/>
        </w:rPr>
      </w:pPr>
    </w:p>
    <w:p w14:paraId="17012FEF" w14:textId="04533D46" w:rsidR="00CD0A30" w:rsidRPr="00DC1B25" w:rsidRDefault="00CD0A30"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นิยามศัพท์ตัวชี้วั</w:t>
      </w:r>
      <w:r w:rsidR="00646C65" w:rsidRPr="00DC1B25">
        <w:rPr>
          <w:rFonts w:ascii="TH SarabunPSK" w:eastAsia="Sarabun" w:hAnsi="TH SarabunPSK" w:cs="TH SarabunPSK"/>
          <w:b/>
          <w:bCs/>
          <w:sz w:val="28"/>
          <w:cs/>
        </w:rPr>
        <w:t>ด</w:t>
      </w:r>
    </w:p>
    <w:p w14:paraId="2398973A" w14:textId="2FC918CA" w:rsidR="00CD0A30" w:rsidRPr="00DC1B25" w:rsidRDefault="00CD0A30"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 xml:space="preserve">เป้าประสงค์ที่ </w:t>
      </w:r>
      <w:r w:rsidRPr="00DC1B25">
        <w:rPr>
          <w:rFonts w:ascii="TH SarabunPSK" w:eastAsia="Sarabun" w:hAnsi="TH SarabunPSK" w:cs="TH SarabunPSK"/>
          <w:b/>
          <w:sz w:val="28"/>
        </w:rPr>
        <w:t xml:space="preserve">1 </w:t>
      </w:r>
      <w:r w:rsidRPr="00DC1B25">
        <w:rPr>
          <w:rFonts w:ascii="TH SarabunPSK" w:eastAsia="Sarabun" w:hAnsi="TH SarabunPSK" w:cs="TH SarabunPSK"/>
          <w:b/>
          <w:bCs/>
          <w:sz w:val="28"/>
          <w:cs/>
        </w:rPr>
        <w:t>บัณฑิตมีคุณภาพมาตรฐาน มีทักษะในการคิดวิเคราะห์ และการเรียนรู้ตลอดชีวิต มีศักยภาพสอดคล้องกับการพัฒนาประเทศ</w:t>
      </w:r>
    </w:p>
    <w:p w14:paraId="2FEE56C6" w14:textId="77085815" w:rsidR="00CD0A30" w:rsidRPr="00DC1B25" w:rsidRDefault="00CD0A30" w:rsidP="00DC1B25">
      <w:pPr>
        <w:widowControl w:val="0"/>
        <w:spacing w:after="0" w:line="240" w:lineRule="auto"/>
        <w:ind w:firstLine="720"/>
        <w:jc w:val="both"/>
        <w:rPr>
          <w:rFonts w:ascii="TH SarabunPSK" w:eastAsia="Sarabun" w:hAnsi="TH SarabunPSK" w:cs="TH SarabunPSK"/>
          <w:sz w:val="28"/>
        </w:rPr>
      </w:pPr>
      <w:r w:rsidRPr="00DC1B25">
        <w:rPr>
          <w:rFonts w:ascii="TH SarabunPSK" w:eastAsia="Sarabun" w:hAnsi="TH SarabunPSK" w:cs="TH SarabunPSK"/>
          <w:b/>
          <w:bCs/>
          <w:sz w:val="28"/>
          <w:cs/>
        </w:rPr>
        <w:t>ตัวชี้วัด</w:t>
      </w:r>
      <w:r w:rsidR="00F05C8D"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sz w:val="28"/>
        </w:rPr>
        <w:t xml:space="preserve"> 1.1 </w:t>
      </w:r>
      <w:r w:rsidRPr="00DC1B25">
        <w:rPr>
          <w:rFonts w:ascii="TH SarabunPSK" w:eastAsia="Sarabun" w:hAnsi="TH SarabunPSK" w:cs="TH SarabunPSK"/>
          <w:b/>
          <w:bCs/>
          <w:sz w:val="28"/>
          <w:cs/>
        </w:rPr>
        <w:t>จำนวนหลักสูตร</w:t>
      </w:r>
      <w:proofErr w:type="spellStart"/>
      <w:r w:rsidRPr="00DC1B25">
        <w:rPr>
          <w:rFonts w:ascii="TH SarabunPSK" w:eastAsia="Sarabun" w:hAnsi="TH SarabunPSK" w:cs="TH SarabunPSK"/>
          <w:b/>
          <w:bCs/>
          <w:sz w:val="28"/>
          <w:cs/>
        </w:rPr>
        <w:t>แบบสห</w:t>
      </w:r>
      <w:proofErr w:type="spellEnd"/>
      <w:r w:rsidRPr="00DC1B25">
        <w:rPr>
          <w:rFonts w:ascii="TH SarabunPSK" w:eastAsia="Sarabun" w:hAnsi="TH SarabunPSK" w:cs="TH SarabunPSK"/>
          <w:b/>
          <w:bCs/>
          <w:sz w:val="28"/>
          <w:cs/>
        </w:rPr>
        <w:t>วิทยาการที่พัฒนาหรือปรับปรุงเพื่อตอบสนองต่อความต้องการท้องถิ่น</w:t>
      </w:r>
    </w:p>
    <w:p w14:paraId="6583C770" w14:textId="689DEC4C" w:rsidR="00CD0A30" w:rsidRPr="00DC1B25" w:rsidRDefault="00520EB1" w:rsidP="00DC1B25">
      <w:pPr>
        <w:widowControl w:val="0"/>
        <w:spacing w:after="0" w:line="240" w:lineRule="auto"/>
        <w:ind w:firstLine="1418"/>
        <w:jc w:val="both"/>
        <w:rPr>
          <w:rFonts w:ascii="TH SarabunPSK" w:eastAsia="Sarabun" w:hAnsi="TH SarabunPSK" w:cs="TH SarabunPSK"/>
          <w:b/>
          <w:bCs/>
          <w:sz w:val="28"/>
        </w:rPr>
      </w:pPr>
      <w:r w:rsidRPr="00DC1B25">
        <w:rPr>
          <w:rFonts w:ascii="TH SarabunPSK" w:eastAsia="TH SarabunPSK" w:hAnsi="TH SarabunPSK" w:cs="TH SarabunPSK"/>
          <w:b/>
          <w:bCs/>
          <w:sz w:val="28"/>
          <w:cs/>
        </w:rPr>
        <w:t>ตัวชี้วัด</w:t>
      </w:r>
      <w:r w:rsidRPr="00DC1B25">
        <w:rPr>
          <w:rFonts w:ascii="TH SarabunPSK" w:eastAsia="Sarabun" w:hAnsi="TH SarabunPSK" w:cs="TH SarabunPSK"/>
          <w:sz w:val="28"/>
        </w:rPr>
        <w:t xml:space="preserve"> </w:t>
      </w:r>
      <w:r w:rsidR="00CD0A30" w:rsidRPr="00DC1B25">
        <w:rPr>
          <w:rFonts w:ascii="TH SarabunPSK" w:eastAsia="Sarabun" w:hAnsi="TH SarabunPSK" w:cs="TH SarabunPSK"/>
          <w:b/>
          <w:bCs/>
          <w:sz w:val="28"/>
        </w:rPr>
        <w:t xml:space="preserve">1.1.1 </w:t>
      </w:r>
      <w:r w:rsidR="00CD0A30" w:rsidRPr="00DC1B25">
        <w:rPr>
          <w:rFonts w:ascii="TH SarabunPSK" w:eastAsia="Sarabun" w:hAnsi="TH SarabunPSK" w:cs="TH SarabunPSK"/>
          <w:b/>
          <w:bCs/>
          <w:sz w:val="28"/>
          <w:cs/>
        </w:rPr>
        <w:t>หลักสูตรระยะสั้น</w:t>
      </w:r>
    </w:p>
    <w:p w14:paraId="0B8707E8" w14:textId="61365D42" w:rsidR="00CD0A30" w:rsidRPr="00DC1B25" w:rsidRDefault="00520EB1" w:rsidP="00DC1B25">
      <w:pPr>
        <w:widowControl w:val="0"/>
        <w:spacing w:after="0" w:line="240" w:lineRule="auto"/>
        <w:ind w:firstLine="1418"/>
        <w:jc w:val="both"/>
        <w:rPr>
          <w:rFonts w:ascii="TH SarabunPSK" w:eastAsia="Sarabun" w:hAnsi="TH SarabunPSK" w:cs="TH SarabunPSK"/>
          <w:b/>
          <w:bCs/>
          <w:sz w:val="28"/>
        </w:rPr>
      </w:pPr>
      <w:r w:rsidRPr="00DC1B25">
        <w:rPr>
          <w:rFonts w:ascii="TH SarabunPSK" w:eastAsia="TH SarabunPSK" w:hAnsi="TH SarabunPSK" w:cs="TH SarabunPSK"/>
          <w:b/>
          <w:bCs/>
          <w:sz w:val="28"/>
          <w:cs/>
        </w:rPr>
        <w:t>ตัวชี้วัด</w:t>
      </w:r>
      <w:r w:rsidRPr="00DC1B25">
        <w:rPr>
          <w:rFonts w:ascii="TH SarabunPSK" w:eastAsia="Sarabun" w:hAnsi="TH SarabunPSK" w:cs="TH SarabunPSK"/>
          <w:b/>
          <w:bCs/>
          <w:sz w:val="28"/>
        </w:rPr>
        <w:t xml:space="preserve"> </w:t>
      </w:r>
      <w:r w:rsidR="00CD0A30" w:rsidRPr="00DC1B25">
        <w:rPr>
          <w:rFonts w:ascii="TH SarabunPSK" w:eastAsia="Sarabun" w:hAnsi="TH SarabunPSK" w:cs="TH SarabunPSK"/>
          <w:b/>
          <w:bCs/>
          <w:sz w:val="28"/>
        </w:rPr>
        <w:t xml:space="preserve">1.1.2 </w:t>
      </w:r>
      <w:r w:rsidR="00CD0A30" w:rsidRPr="00DC1B25">
        <w:rPr>
          <w:rFonts w:ascii="TH SarabunPSK" w:eastAsia="Sarabun" w:hAnsi="TH SarabunPSK" w:cs="TH SarabunPSK"/>
          <w:b/>
          <w:bCs/>
          <w:sz w:val="28"/>
          <w:cs/>
        </w:rPr>
        <w:t xml:space="preserve">หลักสูตรระดับปริญญาตรีบัณฑิตศึกษา </w:t>
      </w:r>
    </w:p>
    <w:p w14:paraId="5646F831" w14:textId="77777777" w:rsidR="00CD0A30" w:rsidRPr="00DC1B25" w:rsidRDefault="00CD0A30" w:rsidP="00DC1B25">
      <w:pPr>
        <w:widowControl w:val="0"/>
        <w:spacing w:after="0" w:line="240" w:lineRule="auto"/>
        <w:ind w:firstLine="709"/>
        <w:jc w:val="both"/>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7BAC5061" w14:textId="77777777" w:rsidR="00CD0A30" w:rsidRPr="00DC1B25" w:rsidRDefault="00CD0A30" w:rsidP="00DC1B25">
      <w:pPr>
        <w:widowControl w:val="0"/>
        <w:spacing w:after="0" w:line="240" w:lineRule="auto"/>
        <w:ind w:firstLine="1418"/>
        <w:jc w:val="both"/>
        <w:rPr>
          <w:rFonts w:ascii="TH SarabunPSK" w:eastAsia="Sarabun" w:hAnsi="TH SarabunPSK" w:cs="TH SarabunPSK"/>
          <w:sz w:val="28"/>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หลักสูตร</w:t>
      </w:r>
      <w:proofErr w:type="spellStart"/>
      <w:r w:rsidRPr="00DC1B25">
        <w:rPr>
          <w:rFonts w:ascii="TH SarabunPSK" w:eastAsia="Sarabun" w:hAnsi="TH SarabunPSK" w:cs="TH SarabunPSK"/>
          <w:sz w:val="28"/>
          <w:cs/>
        </w:rPr>
        <w:t>แบบสห</w:t>
      </w:r>
      <w:proofErr w:type="spellEnd"/>
      <w:r w:rsidRPr="00DC1B25">
        <w:rPr>
          <w:rFonts w:ascii="TH SarabunPSK" w:eastAsia="Sarabun" w:hAnsi="TH SarabunPSK" w:cs="TH SarabunPSK"/>
          <w:sz w:val="28"/>
          <w:cs/>
        </w:rPr>
        <w:t>วิทยาการ หมายถึง การใช้ความรู้จากองค์ความรู้หลายสาขาวิชา หลายศาสตร์ หรือหลายอนุศาสตร์ หรือจากการปฏิบัติมาผสมผสานใช้ในการเรียนการสอน การวิเคราะห์ วิจัย และสังเคราะห์ขึ้นเป็นองค์ความรู้ใหม่ และพัฒนาเป็นศาสตร์ใหม่ขึ้น</w:t>
      </w:r>
    </w:p>
    <w:p w14:paraId="1C949E9D" w14:textId="77777777" w:rsidR="00CD0A30" w:rsidRPr="00DC1B25" w:rsidRDefault="00CD0A30" w:rsidP="00DC1B25">
      <w:pPr>
        <w:widowControl w:val="0"/>
        <w:spacing w:after="0" w:line="240" w:lineRule="auto"/>
        <w:ind w:firstLine="709"/>
        <w:jc w:val="both"/>
        <w:rPr>
          <w:rFonts w:ascii="TH SarabunPSK" w:eastAsia="Sarabun" w:hAnsi="TH SarabunPSK" w:cs="TH SarabunPSK"/>
          <w:sz w:val="28"/>
        </w:rPr>
      </w:pPr>
      <w:r w:rsidRPr="00DC1B25">
        <w:rPr>
          <w:rFonts w:ascii="TH SarabunPSK" w:eastAsia="Sarabun" w:hAnsi="TH SarabunPSK" w:cs="TH SarabunPSK"/>
          <w:b/>
          <w:bCs/>
          <w:sz w:val="28"/>
          <w:cs/>
        </w:rPr>
        <w:lastRenderedPageBreak/>
        <w:t xml:space="preserve">เป้าหมาย </w:t>
      </w:r>
    </w:p>
    <w:p w14:paraId="0C95ACCD" w14:textId="6670F2BA" w:rsidR="00CD0A30" w:rsidRPr="00DC1B25" w:rsidRDefault="00520EB1" w:rsidP="00DC1B25">
      <w:pPr>
        <w:widowControl w:val="0"/>
        <w:spacing w:after="0" w:line="240" w:lineRule="auto"/>
        <w:ind w:firstLine="1418"/>
        <w:rPr>
          <w:rFonts w:ascii="TH SarabunPSK" w:eastAsia="Sarabun" w:hAnsi="TH SarabunPSK" w:cs="TH SarabunPSK"/>
          <w:b/>
          <w:bCs/>
          <w:sz w:val="28"/>
          <w:cs/>
        </w:rPr>
      </w:pPr>
      <w:r w:rsidRPr="00DC1B25">
        <w:rPr>
          <w:rFonts w:ascii="TH SarabunPSK" w:eastAsia="TH SarabunPSK" w:hAnsi="TH SarabunPSK" w:cs="TH SarabunPSK"/>
          <w:b/>
          <w:bCs/>
          <w:sz w:val="28"/>
          <w:cs/>
        </w:rPr>
        <w:t>ตัวชี้วัด</w:t>
      </w:r>
      <w:r w:rsidRPr="00DC1B25">
        <w:rPr>
          <w:rFonts w:ascii="TH SarabunPSK" w:eastAsia="Sarabun" w:hAnsi="TH SarabunPSK" w:cs="TH SarabunPSK"/>
          <w:b/>
          <w:bCs/>
          <w:sz w:val="28"/>
          <w:cs/>
        </w:rPr>
        <w:t xml:space="preserve"> </w:t>
      </w:r>
      <w:r w:rsidR="00CD0A30" w:rsidRPr="00DC1B25">
        <w:rPr>
          <w:rFonts w:ascii="TH SarabunPSK" w:eastAsia="Sarabun" w:hAnsi="TH SarabunPSK" w:cs="TH SarabunPSK"/>
          <w:b/>
          <w:bCs/>
          <w:sz w:val="28"/>
          <w:cs/>
        </w:rPr>
        <w:t xml:space="preserve">1.1.1 หลักสูตรระยะสั้น </w:t>
      </w:r>
    </w:p>
    <w:p w14:paraId="6512FE0D"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1. คณะเทคโนโลยีการเกษตร 4 หลักสูตร</w:t>
      </w:r>
    </w:p>
    <w:p w14:paraId="24A920CD" w14:textId="77777777" w:rsidR="00CD0A30" w:rsidRPr="00DC1B25" w:rsidRDefault="00CD0A30" w:rsidP="00DC1B25">
      <w:pPr>
        <w:widowControl w:val="0"/>
        <w:spacing w:after="0" w:line="240" w:lineRule="auto"/>
        <w:ind w:firstLine="1843"/>
        <w:rPr>
          <w:rFonts w:ascii="TH SarabunPSK" w:eastAsia="Sarabun" w:hAnsi="TH SarabunPSK" w:cs="TH SarabunPSK"/>
          <w:sz w:val="28"/>
          <w:cs/>
        </w:rPr>
      </w:pP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คณะวิทยาศาสตร์และเทคโนโลยี 2 หลักสูตร</w:t>
      </w:r>
    </w:p>
    <w:p w14:paraId="075C176B"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3. คณะครุศาสตร์ 2 หลักสูตร</w:t>
      </w:r>
    </w:p>
    <w:p w14:paraId="72FB0729"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คณะมนุษยศาสตร์และสังคมศาสตร์ 2 หลักสูตร</w:t>
      </w:r>
    </w:p>
    <w:p w14:paraId="234E9EF1" w14:textId="77777777" w:rsidR="00CD0A30" w:rsidRPr="00DC1B25" w:rsidRDefault="00CD0A30" w:rsidP="00DC1B25">
      <w:pPr>
        <w:widowControl w:val="0"/>
        <w:spacing w:after="0" w:line="240" w:lineRule="auto"/>
        <w:ind w:firstLine="1843"/>
        <w:rPr>
          <w:rFonts w:ascii="TH SarabunPSK" w:eastAsia="Sarabun" w:hAnsi="TH SarabunPSK" w:cs="TH SarabunPSK"/>
          <w:sz w:val="28"/>
          <w:cs/>
        </w:rPr>
      </w:pPr>
      <w:r w:rsidRPr="00DC1B25">
        <w:rPr>
          <w:rFonts w:ascii="TH SarabunPSK" w:eastAsia="Sarabun" w:hAnsi="TH SarabunPSK" w:cs="TH SarabunPSK"/>
          <w:sz w:val="28"/>
          <w:cs/>
        </w:rPr>
        <w:t>5. คณะเทคโนโลยีอุตสาหกรรม 2 หลักสูตร</w:t>
      </w:r>
    </w:p>
    <w:p w14:paraId="1A343E86"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 xml:space="preserve">6. คณะวิทยาการจัดการ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หลักสูตร</w:t>
      </w:r>
    </w:p>
    <w:p w14:paraId="614F4C48"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7.คณะสาธารณสุขศาสตร์ 2 หลักสูตร</w:t>
      </w:r>
    </w:p>
    <w:p w14:paraId="3A2E4970"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8. วิทยาลัยนวัตกรรมการจัดการ 2 หลักสูตร</w:t>
      </w:r>
    </w:p>
    <w:p w14:paraId="1CC41B04"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9. 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2 หลักสูตร</w:t>
      </w:r>
    </w:p>
    <w:p w14:paraId="2A4D2D50"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10. งานวิชาการศึกษาทั่วไป 1 หลักสูตร</w:t>
      </w:r>
    </w:p>
    <w:p w14:paraId="6DD02D20"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11.งานศูนย์ภาษา 2 หลักสูตร</w:t>
      </w:r>
    </w:p>
    <w:p w14:paraId="6660275F"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รวม 2</w:t>
      </w: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 หลักสูตร</w:t>
      </w:r>
    </w:p>
    <w:p w14:paraId="11D3665E" w14:textId="27FC0B4A" w:rsidR="00CD0A30" w:rsidRPr="00DC1B25" w:rsidRDefault="00520EB1" w:rsidP="00DC1B25">
      <w:pPr>
        <w:widowControl w:val="0"/>
        <w:spacing w:after="0" w:line="240" w:lineRule="auto"/>
        <w:ind w:firstLine="1418"/>
        <w:rPr>
          <w:rFonts w:ascii="TH SarabunPSK" w:eastAsia="Sarabun" w:hAnsi="TH SarabunPSK" w:cs="TH SarabunPSK"/>
          <w:b/>
          <w:bCs/>
          <w:sz w:val="28"/>
        </w:rPr>
      </w:pPr>
      <w:r w:rsidRPr="00DC1B25">
        <w:rPr>
          <w:rFonts w:ascii="TH SarabunPSK" w:eastAsia="TH SarabunPSK" w:hAnsi="TH SarabunPSK" w:cs="TH SarabunPSK"/>
          <w:b/>
          <w:bCs/>
          <w:sz w:val="28"/>
          <w:cs/>
        </w:rPr>
        <w:t>ตัวชี้วัด</w:t>
      </w:r>
      <w:r w:rsidRPr="00DC1B25">
        <w:rPr>
          <w:rFonts w:ascii="TH SarabunPSK" w:eastAsia="Sarabun" w:hAnsi="TH SarabunPSK" w:cs="TH SarabunPSK"/>
          <w:b/>
          <w:bCs/>
          <w:sz w:val="28"/>
        </w:rPr>
        <w:t xml:space="preserve"> </w:t>
      </w:r>
      <w:r w:rsidR="00CD0A30" w:rsidRPr="00DC1B25">
        <w:rPr>
          <w:rFonts w:ascii="TH SarabunPSK" w:eastAsia="Sarabun" w:hAnsi="TH SarabunPSK" w:cs="TH SarabunPSK"/>
          <w:b/>
          <w:bCs/>
          <w:sz w:val="28"/>
        </w:rPr>
        <w:t>1.1.2</w:t>
      </w:r>
      <w:r w:rsidR="00CD0A30" w:rsidRPr="00DC1B25">
        <w:rPr>
          <w:rFonts w:ascii="TH SarabunPSK" w:eastAsia="Sarabun" w:hAnsi="TH SarabunPSK" w:cs="TH SarabunPSK"/>
          <w:b/>
          <w:bCs/>
          <w:sz w:val="28"/>
          <w:cs/>
        </w:rPr>
        <w:t xml:space="preserve"> หลักสูตรระดับปริญญาตรี และบัณฑิตศึกษา</w:t>
      </w:r>
    </w:p>
    <w:p w14:paraId="760AEB7A"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1. บัณฑิตวิทยาลัย 1 หลักสูตร</w:t>
      </w:r>
    </w:p>
    <w:p w14:paraId="1BF8A487" w14:textId="77777777"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2. คณะวิทยาศาสตร์และเทคโนโลยี 1 หลักสูตร</w:t>
      </w:r>
    </w:p>
    <w:p w14:paraId="2CCC969A" w14:textId="241EC2F5" w:rsidR="00CD0A30" w:rsidRPr="00DC1B25" w:rsidRDefault="00CD0A30" w:rsidP="00DC1B25">
      <w:pPr>
        <w:widowControl w:val="0"/>
        <w:spacing w:after="0" w:line="240" w:lineRule="auto"/>
        <w:ind w:firstLine="1843"/>
        <w:rPr>
          <w:rFonts w:ascii="TH SarabunPSK" w:eastAsia="Sarabun" w:hAnsi="TH SarabunPSK" w:cs="TH SarabunPSK"/>
          <w:sz w:val="28"/>
        </w:rPr>
      </w:pPr>
      <w:r w:rsidRPr="00DC1B25">
        <w:rPr>
          <w:rFonts w:ascii="TH SarabunPSK" w:eastAsia="Sarabun" w:hAnsi="TH SarabunPSK" w:cs="TH SarabunPSK"/>
          <w:sz w:val="28"/>
          <w:cs/>
        </w:rPr>
        <w:t>รวม 2 หลักสูตร</w:t>
      </w:r>
    </w:p>
    <w:p w14:paraId="4B29FF14" w14:textId="77777777" w:rsidR="00520EB1" w:rsidRPr="00DC1B25" w:rsidRDefault="00520EB1" w:rsidP="00DC1B25">
      <w:pPr>
        <w:widowControl w:val="0"/>
        <w:spacing w:after="0" w:line="240" w:lineRule="auto"/>
        <w:ind w:firstLine="1843"/>
        <w:rPr>
          <w:rFonts w:ascii="TH SarabunPSK" w:eastAsia="Sarabun" w:hAnsi="TH SarabunPSK" w:cs="TH SarabunPSK"/>
          <w:sz w:val="28"/>
        </w:rPr>
      </w:pPr>
    </w:p>
    <w:p w14:paraId="3FBA5754" w14:textId="626854BE" w:rsidR="00CD0A30" w:rsidRPr="00DC1B25" w:rsidRDefault="00CD0A30" w:rsidP="00DC1B25">
      <w:pPr>
        <w:tabs>
          <w:tab w:val="left" w:pos="720"/>
          <w:tab w:val="left" w:pos="864"/>
        </w:tabs>
        <w:spacing w:after="0" w:line="240" w:lineRule="auto"/>
        <w:contextualSpacing/>
        <w:jc w:val="thaiDistribute"/>
        <w:rPr>
          <w:rFonts w:ascii="TH SarabunPSK" w:eastAsia="TH SarabunPSK" w:hAnsi="TH SarabunPSK" w:cs="TH SarabunPSK"/>
          <w:b/>
          <w:bCs/>
          <w:sz w:val="28"/>
        </w:rPr>
      </w:pPr>
      <w:r w:rsidRPr="00DC1B25">
        <w:rPr>
          <w:rFonts w:ascii="TH SarabunPSK" w:eastAsia="TH SarabunPSK" w:hAnsi="TH SarabunPSK" w:cs="TH SarabunPSK"/>
          <w:sz w:val="28"/>
          <w:cs/>
        </w:rPr>
        <w:tab/>
      </w:r>
      <w:r w:rsidRPr="00DC1B25">
        <w:rPr>
          <w:rFonts w:ascii="TH SarabunPSK" w:eastAsia="TH SarabunPSK" w:hAnsi="TH SarabunPSK" w:cs="TH SarabunPSK"/>
          <w:b/>
          <w:bCs/>
          <w:sz w:val="28"/>
          <w:cs/>
        </w:rPr>
        <w:t>ตัวชี้วัด</w:t>
      </w:r>
      <w:r w:rsidR="00F05C8D" w:rsidRPr="00DC1B25">
        <w:rPr>
          <w:rFonts w:ascii="TH SarabunPSK" w:eastAsia="TH SarabunPSK" w:hAnsi="TH SarabunPSK" w:cs="TH SarabunPSK"/>
          <w:b/>
          <w:bCs/>
          <w:sz w:val="28"/>
          <w:cs/>
        </w:rPr>
        <w:t>เ</w:t>
      </w:r>
      <w:r w:rsidR="00F05C8D" w:rsidRPr="00DC1B25">
        <w:rPr>
          <w:rFonts w:ascii="TH SarabunPSK" w:eastAsia="Sarabun" w:hAnsi="TH SarabunPSK" w:cs="TH SarabunPSK"/>
          <w:b/>
          <w:bCs/>
          <w:sz w:val="28"/>
          <w:cs/>
        </w:rPr>
        <w:t>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sz w:val="28"/>
        </w:rPr>
        <w:t xml:space="preserve">1.2 </w:t>
      </w:r>
      <w:r w:rsidRPr="00DC1B25">
        <w:rPr>
          <w:rFonts w:ascii="TH SarabunPSK" w:eastAsia="TH SarabunPSK" w:hAnsi="TH SarabunPSK" w:cs="TH SarabunPSK"/>
          <w:b/>
          <w:bCs/>
          <w:sz w:val="28"/>
          <w:cs/>
        </w:rPr>
        <w:t xml:space="preserve">ร้อยละของหลักสูตรที่มีการจัดการเรียนการในรูปแบบ </w:t>
      </w:r>
      <w:r w:rsidRPr="00DC1B25">
        <w:rPr>
          <w:rFonts w:ascii="TH SarabunPSK" w:eastAsia="TH SarabunPSK" w:hAnsi="TH SarabunPSK" w:cs="TH SarabunPSK"/>
          <w:b/>
          <w:bCs/>
          <w:sz w:val="28"/>
        </w:rPr>
        <w:t xml:space="preserve">ABCD </w:t>
      </w:r>
      <w:r w:rsidRPr="00DC1B25">
        <w:rPr>
          <w:rFonts w:ascii="TH SarabunPSK" w:eastAsia="TH SarabunPSK" w:hAnsi="TH SarabunPSK" w:cs="TH SarabunPSK"/>
          <w:b/>
          <w:bCs/>
          <w:sz w:val="28"/>
          <w:cs/>
        </w:rPr>
        <w:t>ต่อจำนวนหลักสูตรทั้งหมด</w:t>
      </w:r>
    </w:p>
    <w:p w14:paraId="6AB512FF" w14:textId="77777777" w:rsidR="00CD0A30" w:rsidRPr="00DC1B25" w:rsidRDefault="00CD0A30" w:rsidP="00DC1B25">
      <w:pPr>
        <w:tabs>
          <w:tab w:val="left" w:pos="720"/>
          <w:tab w:val="left" w:pos="864"/>
        </w:tabs>
        <w:spacing w:after="0" w:line="240" w:lineRule="auto"/>
        <w:contextualSpacing/>
        <w:jc w:val="thaiDistribute"/>
        <w:rPr>
          <w:rFonts w:ascii="TH SarabunPSK" w:eastAsia="TH SarabunPSK" w:hAnsi="TH SarabunPSK" w:cs="TH SarabunPSK"/>
          <w:b/>
          <w:bCs/>
          <w:sz w:val="28"/>
          <w:cs/>
        </w:rPr>
      </w:pPr>
      <w:r w:rsidRPr="00DC1B25">
        <w:rPr>
          <w:rFonts w:ascii="TH SarabunPSK" w:eastAsia="TH SarabunPSK" w:hAnsi="TH SarabunPSK" w:cs="TH SarabunPSK"/>
          <w:b/>
          <w:bCs/>
          <w:sz w:val="28"/>
          <w:cs/>
        </w:rPr>
        <w:tab/>
        <w:t>นิยามศัพท์</w:t>
      </w:r>
    </w:p>
    <w:p w14:paraId="3FA6A68A" w14:textId="77777777" w:rsidR="00CD0A30" w:rsidRPr="00DC1B25" w:rsidRDefault="00CD0A30" w:rsidP="00DC1B2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t>การจัดการเรียนรู้เชิงผลิตภาพ (</w:t>
      </w:r>
      <w:r w:rsidRPr="00DC1B25">
        <w:rPr>
          <w:rFonts w:ascii="TH SarabunPSK" w:eastAsia="TH SarabunPSK" w:hAnsi="TH SarabunPSK" w:cs="TH SarabunPSK"/>
          <w:sz w:val="28"/>
        </w:rPr>
        <w:t xml:space="preserve">Productive learning) </w:t>
      </w:r>
      <w:r w:rsidRPr="00DC1B25">
        <w:rPr>
          <w:rFonts w:ascii="TH SarabunPSK" w:eastAsia="TH SarabunPSK" w:hAnsi="TH SarabunPSK" w:cs="TH SarabunPSK"/>
          <w:sz w:val="28"/>
          <w:cs/>
        </w:rPr>
        <w:t>หมายถึง กระบวนการจัดการเรียนรู้ที่มีผู้เรียนสามารถ</w:t>
      </w:r>
      <w:proofErr w:type="spellStart"/>
      <w:r w:rsidRPr="00DC1B25">
        <w:rPr>
          <w:rFonts w:ascii="TH SarabunPSK" w:eastAsia="TH SarabunPSK" w:hAnsi="TH SarabunPSK" w:cs="TH SarabunPSK"/>
          <w:sz w:val="28"/>
          <w:cs/>
        </w:rPr>
        <w:t>บูรณา</w:t>
      </w:r>
      <w:proofErr w:type="spellEnd"/>
      <w:r w:rsidRPr="00DC1B25">
        <w:rPr>
          <w:rFonts w:ascii="TH SarabunPSK" w:eastAsia="TH SarabunPSK" w:hAnsi="TH SarabunPSK" w:cs="TH SarabunPSK"/>
          <w:sz w:val="28"/>
          <w:cs/>
        </w:rPr>
        <w:t xml:space="preserve">การองค์ความรู้ โดยเน้นให้นักศึกษา ค้นคว้า ลงมือปฏิบัติ เพื่อสร้างองค์ความรู้ได้ด้วยตัวเองในการใช้เป็นฐานสร้างงานวิจัย งานสร้างสรรค์ นวัตกรรม ผลิตภัณฑ์การบริการ หรือกระบวนการที่สามารถนำไปใช้ประกอบวิชาชีพได้ในอนาคต </w:t>
      </w:r>
    </w:p>
    <w:p w14:paraId="774FD72B" w14:textId="77777777" w:rsidR="00CD0A30" w:rsidRPr="00DC1B25" w:rsidRDefault="00CD0A30" w:rsidP="00DC1B2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t>พัฒนาหลักสูตรการเรียนรู้แบบผสมผสาน(</w:t>
      </w:r>
      <w:r w:rsidRPr="00DC1B25">
        <w:rPr>
          <w:rFonts w:ascii="TH SarabunPSK" w:eastAsia="TH SarabunPSK" w:hAnsi="TH SarabunPSK" w:cs="TH SarabunPSK"/>
          <w:sz w:val="28"/>
        </w:rPr>
        <w:t xml:space="preserve">Blended Learning) </w:t>
      </w:r>
      <w:r w:rsidRPr="00DC1B25">
        <w:rPr>
          <w:rFonts w:ascii="TH SarabunPSK" w:eastAsia="TH SarabunPSK" w:hAnsi="TH SarabunPSK" w:cs="TH SarabunPSK"/>
          <w:sz w:val="28"/>
          <w:cs/>
        </w:rPr>
        <w:t>หมายถึง กระบวนการเรียนรู้ ที่ผสมผสานรูปแบบการเรียนรู้ที่หลากหลาย การเรียนรู้ที่เกิดขึ้นในห้องเรียนผสมผสานกับการเรียนรู้นอกห้องเรียนที่ผู้เรียนผู้สอนไม่ได้เจอหน้ากันโดยตรง หรือการใช้แหล่งเรียนรู้ที่มีอยู่หลากหลาย กระบวนการเรียนรู้และกิจกรรมเกิดขึ้นจากยุทธวิธี การเรียนการสอนที่หลากรูปแบบ แต่เป้าหมายหลักอยู่ที่การให้ผู้เรียนบรรลุเป้าหมายการเรียนรู้เป็นสำคัญ</w:t>
      </w:r>
    </w:p>
    <w:p w14:paraId="4CFE810F" w14:textId="77777777" w:rsidR="00CD0A30" w:rsidRPr="00DC1B25" w:rsidRDefault="00CD0A30" w:rsidP="00DC1B2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rPr>
        <w:t xml:space="preserve">A (Active Learning) </w:t>
      </w:r>
      <w:r w:rsidRPr="00DC1B25">
        <w:rPr>
          <w:rFonts w:ascii="TH SarabunPSK" w:eastAsia="TH SarabunPSK" w:hAnsi="TH SarabunPSK" w:cs="TH SarabunPSK"/>
          <w:sz w:val="28"/>
          <w:cs/>
        </w:rPr>
        <w:t xml:space="preserve">มีการผสมผสานการเรียนทั้งในห้องเรียนรู้ทั้งในห้องเรียน การเรียนรู้ด้วยระบบออนไลน์และการเรียนรู้ด้วยตนเอง </w:t>
      </w:r>
    </w:p>
    <w:p w14:paraId="5AAA00C7" w14:textId="77777777" w:rsidR="00CD0A30" w:rsidRPr="00DC1B25" w:rsidRDefault="00CD0A30" w:rsidP="00DC1B2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rPr>
        <w:t xml:space="preserve">B (Blended Learning) </w:t>
      </w:r>
      <w:r w:rsidRPr="00DC1B25">
        <w:rPr>
          <w:rFonts w:ascii="TH SarabunPSK" w:eastAsia="TH SarabunPSK" w:hAnsi="TH SarabunPSK" w:cs="TH SarabunPSK"/>
          <w:sz w:val="28"/>
          <w:cs/>
        </w:rPr>
        <w:t xml:space="preserve">ผ่านการเรียนรู้ร่วมกันกับเพื่อนและผู้สอน โดยผู้สอนทำหน้าที่เป็นผู้อำนวยการเรียนให้เกิดการเรียนรู้ </w:t>
      </w:r>
    </w:p>
    <w:p w14:paraId="46ECB473" w14:textId="77777777" w:rsidR="00CD0A30" w:rsidRPr="00DC1B25" w:rsidRDefault="00CD0A30" w:rsidP="00DC1B2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DC1B25">
        <w:rPr>
          <w:rFonts w:ascii="TH SarabunPSK" w:eastAsia="TH SarabunPSK" w:hAnsi="TH SarabunPSK" w:cs="TH SarabunPSK"/>
          <w:sz w:val="28"/>
          <w:cs/>
        </w:rPr>
        <w:lastRenderedPageBreak/>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rPr>
        <w:t xml:space="preserve">C (Collaborative Learning) </w:t>
      </w:r>
      <w:r w:rsidRPr="00DC1B25">
        <w:rPr>
          <w:rFonts w:ascii="TH SarabunPSK" w:eastAsia="TH SarabunPSK" w:hAnsi="TH SarabunPSK" w:cs="TH SarabunPSK"/>
          <w:sz w:val="28"/>
          <w:cs/>
        </w:rPr>
        <w:t>และหลักสูตรใช้กระบวนการคิดออกแบบ</w:t>
      </w:r>
    </w:p>
    <w:p w14:paraId="20FB824D" w14:textId="7932CEAA" w:rsidR="00A73F65" w:rsidRPr="00DC1B25" w:rsidRDefault="00CD0A30" w:rsidP="00A96E52">
      <w:pPr>
        <w:widowControl w:val="0"/>
        <w:tabs>
          <w:tab w:val="left" w:pos="720"/>
          <w:tab w:val="left" w:pos="864"/>
        </w:tabs>
        <w:spacing w:after="0" w:line="240" w:lineRule="auto"/>
        <w:ind w:right="85"/>
        <w:jc w:val="thaiDistribute"/>
        <w:rPr>
          <w:rFonts w:ascii="TH SarabunPSK" w:eastAsia="Sarabun" w:hAnsi="TH SarabunPSK" w:cs="TH SarabunPSK"/>
          <w:b/>
          <w:bCs/>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r>
      <w:r w:rsidRPr="00DC1B25">
        <w:rPr>
          <w:rFonts w:ascii="TH SarabunPSK" w:eastAsia="TH SarabunPSK" w:hAnsi="TH SarabunPSK" w:cs="TH SarabunPSK"/>
          <w:sz w:val="28"/>
        </w:rPr>
        <w:t xml:space="preserve">D (Design Thinking) </w:t>
      </w:r>
      <w:r w:rsidRPr="00DC1B25">
        <w:rPr>
          <w:rFonts w:ascii="TH SarabunPSK" w:eastAsia="TH SarabunPSK" w:hAnsi="TH SarabunPSK" w:cs="TH SarabunPSK"/>
          <w:sz w:val="28"/>
          <w:cs/>
        </w:rPr>
        <w:t>ในการพัฒนากิจกรรมการเรียนรู้เพื่อก่อให้เกิดสมรรถนะที่พึงประสงค์ของบัณฑิต</w:t>
      </w:r>
    </w:p>
    <w:p w14:paraId="65CBFD6A" w14:textId="76010A78" w:rsidR="00CD0A30" w:rsidRPr="00DC1B25" w:rsidRDefault="00CD0A30" w:rsidP="00DC1B25">
      <w:pPr>
        <w:widowControl w:val="0"/>
        <w:spacing w:after="0" w:line="240" w:lineRule="auto"/>
        <w:ind w:firstLine="720"/>
        <w:jc w:val="both"/>
        <w:rPr>
          <w:rFonts w:ascii="TH SarabunPSK" w:eastAsia="Sarabun" w:hAnsi="TH SarabunPSK" w:cs="TH SarabunPSK"/>
          <w:sz w:val="28"/>
        </w:rPr>
      </w:pPr>
      <w:r w:rsidRPr="00DC1B25">
        <w:rPr>
          <w:rFonts w:ascii="TH SarabunPSK" w:eastAsia="Sarabun" w:hAnsi="TH SarabunPSK" w:cs="TH SarabunPSK"/>
          <w:b/>
          <w:bCs/>
          <w:sz w:val="28"/>
          <w:cs/>
        </w:rPr>
        <w:t>ตัวชี้วัด</w:t>
      </w:r>
      <w:r w:rsidR="00F05C8D"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1.3 </w:t>
      </w:r>
      <w:r w:rsidRPr="00DC1B25">
        <w:rPr>
          <w:rFonts w:ascii="TH SarabunPSK" w:eastAsia="Sarabun" w:hAnsi="TH SarabunPSK" w:cs="TH SarabunPSK"/>
          <w:b/>
          <w:bCs/>
          <w:sz w:val="28"/>
          <w:cs/>
        </w:rPr>
        <w:t>จำนวนผลงานเชิงประจักษ์ของนักศึกษาระดับปริญญาตรี</w:t>
      </w:r>
    </w:p>
    <w:p w14:paraId="5DC5C364" w14:textId="77777777" w:rsidR="00CD0A30" w:rsidRPr="00DC1B25" w:rsidRDefault="00CD0A30" w:rsidP="00DC1B25">
      <w:pPr>
        <w:widowControl w:val="0"/>
        <w:tabs>
          <w:tab w:val="left" w:pos="1843"/>
        </w:tabs>
        <w:spacing w:after="0" w:line="240" w:lineRule="auto"/>
        <w:ind w:left="360" w:firstLine="1058"/>
        <w:rPr>
          <w:rFonts w:ascii="TH SarabunPSK" w:eastAsia="Sarabun" w:hAnsi="TH SarabunPSK" w:cs="TH SarabunPSK"/>
          <w:sz w:val="28"/>
        </w:rPr>
      </w:pPr>
      <w:r w:rsidRPr="00DC1B25">
        <w:rPr>
          <w:rFonts w:ascii="TH SarabunPSK" w:eastAsia="Sarabun" w:hAnsi="TH SarabunPSK" w:cs="TH SarabunPSK"/>
          <w:sz w:val="28"/>
        </w:rPr>
        <w:t xml:space="preserve">1.3.1 </w:t>
      </w:r>
      <w:r w:rsidRPr="00DC1B25">
        <w:rPr>
          <w:rFonts w:ascii="TH SarabunPSK" w:eastAsia="Sarabun" w:hAnsi="TH SarabunPSK" w:cs="TH SarabunPSK"/>
          <w:sz w:val="28"/>
          <w:cs/>
        </w:rPr>
        <w:t>ผลงานที่ได้รับรางวัล หรือการเผยแพร่ในระดับชาติหรือนานาชาติ</w:t>
      </w:r>
    </w:p>
    <w:p w14:paraId="06E5C526" w14:textId="77777777" w:rsidR="00CD0A30" w:rsidRPr="00DC1B25" w:rsidRDefault="00CD0A30" w:rsidP="00DC1B25">
      <w:pPr>
        <w:widowControl w:val="0"/>
        <w:tabs>
          <w:tab w:val="left" w:pos="1843"/>
        </w:tabs>
        <w:spacing w:after="0" w:line="240" w:lineRule="auto"/>
        <w:ind w:left="360" w:firstLine="1058"/>
        <w:rPr>
          <w:rFonts w:ascii="TH SarabunPSK" w:eastAsia="Sarabun" w:hAnsi="TH SarabunPSK" w:cs="TH SarabunPSK"/>
          <w:sz w:val="28"/>
        </w:rPr>
      </w:pPr>
      <w:r w:rsidRPr="00DC1B25">
        <w:rPr>
          <w:rFonts w:ascii="TH SarabunPSK" w:eastAsia="Sarabun" w:hAnsi="TH SarabunPSK" w:cs="TH SarabunPSK"/>
          <w:sz w:val="28"/>
        </w:rPr>
        <w:t xml:space="preserve">1.3.2 </w:t>
      </w:r>
      <w:r w:rsidRPr="00DC1B25">
        <w:rPr>
          <w:rFonts w:ascii="TH SarabunPSK" w:eastAsia="Sarabun" w:hAnsi="TH SarabunPSK" w:cs="TH SarabunPSK"/>
          <w:sz w:val="28"/>
          <w:cs/>
        </w:rPr>
        <w:t xml:space="preserve">ผลงานที่ได้รับการอ้างอิง หรือใช้ประโยชน์เชิงพาณิชย์ </w:t>
      </w:r>
    </w:p>
    <w:p w14:paraId="37C8F2E9" w14:textId="77777777" w:rsidR="00CD0A30" w:rsidRPr="00DC1B25" w:rsidRDefault="00CD0A30" w:rsidP="00DC1B25">
      <w:pPr>
        <w:widowControl w:val="0"/>
        <w:tabs>
          <w:tab w:val="left" w:pos="1843"/>
        </w:tabs>
        <w:spacing w:after="0" w:line="240" w:lineRule="auto"/>
        <w:ind w:left="360" w:firstLine="1058"/>
        <w:rPr>
          <w:rFonts w:ascii="TH SarabunPSK" w:eastAsia="Sarabun" w:hAnsi="TH SarabunPSK" w:cs="TH SarabunPSK"/>
          <w:sz w:val="28"/>
        </w:rPr>
      </w:pPr>
      <w:r w:rsidRPr="00DC1B25">
        <w:rPr>
          <w:rFonts w:ascii="TH SarabunPSK" w:eastAsia="Sarabun" w:hAnsi="TH SarabunPSK" w:cs="TH SarabunPSK"/>
          <w:sz w:val="28"/>
        </w:rPr>
        <w:t xml:space="preserve">1.3.3 </w:t>
      </w:r>
      <w:r w:rsidRPr="00DC1B25">
        <w:rPr>
          <w:rFonts w:ascii="TH SarabunPSK" w:eastAsia="Sarabun" w:hAnsi="TH SarabunPSK" w:cs="TH SarabunPSK"/>
          <w:sz w:val="28"/>
          <w:cs/>
        </w:rPr>
        <w:t xml:space="preserve">ผลงานวิจัย หรือผลงานวิชาการที่ได้รับการเผยแพร่ระดับชาติ หรือ นานาชาติตามเกณฑ์ </w:t>
      </w:r>
      <w:proofErr w:type="spellStart"/>
      <w:r w:rsidRPr="00DC1B25">
        <w:rPr>
          <w:rFonts w:ascii="TH SarabunPSK" w:eastAsia="Sarabun" w:hAnsi="TH SarabunPSK" w:cs="TH SarabunPSK"/>
          <w:sz w:val="28"/>
          <w:cs/>
        </w:rPr>
        <w:t>กพอ</w:t>
      </w:r>
      <w:proofErr w:type="spellEnd"/>
      <w:r w:rsidRPr="00DC1B25">
        <w:rPr>
          <w:rFonts w:ascii="TH SarabunPSK" w:eastAsia="Sarabun" w:hAnsi="TH SarabunPSK" w:cs="TH SarabunPSK"/>
          <w:sz w:val="28"/>
        </w:rPr>
        <w:t>.</w:t>
      </w:r>
      <w:r w:rsidRPr="00DC1B25">
        <w:rPr>
          <w:rFonts w:ascii="TH SarabunPSK" w:eastAsia="Sarabun" w:hAnsi="TH SarabunPSK" w:cs="TH SarabunPSK"/>
          <w:sz w:val="28"/>
          <w:cs/>
        </w:rPr>
        <w:t>กำหนด</w:t>
      </w:r>
    </w:p>
    <w:p w14:paraId="331B9FA6" w14:textId="77777777" w:rsidR="00CD0A30" w:rsidRPr="00DC1B25" w:rsidRDefault="00CD0A30" w:rsidP="00DC1B25">
      <w:pPr>
        <w:widowControl w:val="0"/>
        <w:tabs>
          <w:tab w:val="left" w:pos="1843"/>
        </w:tabs>
        <w:spacing w:after="0" w:line="240" w:lineRule="auto"/>
        <w:ind w:left="360" w:firstLine="1058"/>
        <w:rPr>
          <w:rFonts w:ascii="TH SarabunPSK" w:eastAsia="Sarabun" w:hAnsi="TH SarabunPSK" w:cs="TH SarabunPSK"/>
          <w:sz w:val="28"/>
        </w:rPr>
      </w:pPr>
      <w:bookmarkStart w:id="1" w:name="_Hlk45055027"/>
      <w:r w:rsidRPr="00DC1B25">
        <w:rPr>
          <w:rFonts w:ascii="TH SarabunPSK" w:eastAsia="Sarabun" w:hAnsi="TH SarabunPSK" w:cs="TH SarabunPSK"/>
          <w:sz w:val="28"/>
        </w:rPr>
        <w:t xml:space="preserve">1.3.4 </w:t>
      </w:r>
      <w:r w:rsidRPr="00DC1B25">
        <w:rPr>
          <w:rFonts w:ascii="TH SarabunPSK" w:eastAsia="Sarabun" w:hAnsi="TH SarabunPSK" w:cs="TH SarabunPSK"/>
          <w:sz w:val="28"/>
          <w:cs/>
        </w:rPr>
        <w:t>จำนวนนักศึกษาหรือศิษย์เก่าที่ได้รับการยกย่องในระดับชาติหรือนานาชาติ</w:t>
      </w:r>
      <w:bookmarkEnd w:id="1"/>
    </w:p>
    <w:p w14:paraId="45C87653" w14:textId="77777777" w:rsidR="00CD0A30" w:rsidRPr="00DC1B25" w:rsidRDefault="00CD0A30" w:rsidP="00DC1B25">
      <w:pPr>
        <w:widowControl w:val="0"/>
        <w:tabs>
          <w:tab w:val="left" w:pos="1843"/>
        </w:tabs>
        <w:spacing w:after="0" w:line="240" w:lineRule="auto"/>
        <w:ind w:firstLine="709"/>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367031E2" w14:textId="77777777" w:rsidR="00CD0A30" w:rsidRPr="00DC1B25" w:rsidRDefault="00CD0A30" w:rsidP="00DC1B25">
      <w:pPr>
        <w:widowControl w:val="0"/>
        <w:numPr>
          <w:ilvl w:val="0"/>
          <w:numId w:val="5"/>
        </w:numPr>
        <w:tabs>
          <w:tab w:val="left" w:pos="1418"/>
          <w:tab w:val="left" w:pos="1843"/>
        </w:tabs>
        <w:spacing w:after="0" w:line="240" w:lineRule="auto"/>
        <w:ind w:right="-487" w:firstLine="1560"/>
        <w:jc w:val="thaiDistribute"/>
        <w:rPr>
          <w:rFonts w:ascii="TH SarabunPSK" w:eastAsia="Calibri" w:hAnsi="TH SarabunPSK" w:cs="TH SarabunPSK"/>
          <w:sz w:val="28"/>
        </w:rPr>
      </w:pPr>
      <w:r w:rsidRPr="00DC1B25">
        <w:rPr>
          <w:rFonts w:ascii="TH SarabunPSK" w:eastAsia="Sarabun" w:hAnsi="TH SarabunPSK" w:cs="TH SarabunPSK"/>
          <w:b/>
          <w:bCs/>
          <w:sz w:val="28"/>
          <w:cs/>
        </w:rPr>
        <w:t xml:space="preserve">ผลงานที่ได้รับรางวัลหรือการเผยแพร่ในระดับชาติหรือนานาชาติตามเกณฑ์ </w:t>
      </w:r>
      <w:proofErr w:type="spellStart"/>
      <w:r w:rsidRPr="00DC1B25">
        <w:rPr>
          <w:rFonts w:ascii="TH SarabunPSK" w:eastAsia="Sarabun" w:hAnsi="TH SarabunPSK" w:cs="TH SarabunPSK"/>
          <w:b/>
          <w:bCs/>
          <w:sz w:val="28"/>
          <w:cs/>
        </w:rPr>
        <w:t>กพอ</w:t>
      </w:r>
      <w:proofErr w:type="spellEnd"/>
      <w:r w:rsidRPr="00DC1B25">
        <w:rPr>
          <w:rFonts w:ascii="TH SarabunPSK" w:eastAsia="Sarabun" w:hAnsi="TH SarabunPSK" w:cs="TH SarabunPSK"/>
          <w:b/>
          <w:bCs/>
          <w:sz w:val="28"/>
        </w:rPr>
        <w:t xml:space="preserve">. </w:t>
      </w:r>
      <w:r w:rsidRPr="00DC1B25">
        <w:rPr>
          <w:rFonts w:ascii="TH SarabunPSK" w:eastAsia="Sarabun" w:hAnsi="TH SarabunPSK" w:cs="TH SarabunPSK"/>
          <w:b/>
          <w:bCs/>
          <w:sz w:val="28"/>
          <w:cs/>
        </w:rPr>
        <w:t>กำหนด</w:t>
      </w:r>
      <w:r w:rsidRPr="00DC1B25">
        <w:rPr>
          <w:rFonts w:ascii="TH SarabunPSK" w:eastAsia="Sarabun" w:hAnsi="TH SarabunPSK" w:cs="TH SarabunPSK"/>
          <w:sz w:val="28"/>
          <w:cs/>
        </w:rPr>
        <w:t xml:space="preserve"> หมายถึง ผลงานที่เผยแพร่ลักษณะใดลักษณะหนึ่ง เช่น การตีพิมพ์ การจัดนิทรรศการ การจัดแสดง หรือการจัดประกวดที่เป็นผลงานวิชาการสู่สาธารณะโดยมีการจัดนำเสนอการเผยแพร่ในระดับชาติหรือนานาชาติอย่างเป็นระบบและเป็นวิธีการที่ยอมรับในวงวิชาชีพ โดยมีกระบวนการพิจารณาคัดเลือกผลงานก่อนการเผยแพร่ต้องเป็นที่ยอมรับในวงวิชาการ โครงการ ผลงานสร้างสรรค์ ที่มีความเป็นนวัตกรรม โดยมีการศึกษาอย่างเป็นระบบที่เหมาะสม โดยมีการนำเสนอผลงานไม่น้อยกว่า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หน่วยงาน</w:t>
      </w:r>
    </w:p>
    <w:p w14:paraId="09367BE1" w14:textId="77777777" w:rsidR="00CD0A30" w:rsidRPr="00DC1B25" w:rsidRDefault="00CD0A30" w:rsidP="00DC1B25">
      <w:pPr>
        <w:widowControl w:val="0"/>
        <w:tabs>
          <w:tab w:val="left" w:pos="1418"/>
          <w:tab w:val="left" w:pos="2410"/>
        </w:tabs>
        <w:spacing w:after="0" w:line="240" w:lineRule="auto"/>
        <w:ind w:firstLine="1843"/>
        <w:jc w:val="both"/>
        <w:rPr>
          <w:rFonts w:ascii="TH SarabunPSK" w:eastAsia="Sarabun" w:hAnsi="TH SarabunPSK" w:cs="TH SarabunPSK"/>
          <w:sz w:val="28"/>
        </w:rPr>
      </w:pPr>
      <w:r w:rsidRPr="00DC1B25">
        <w:rPr>
          <w:rFonts w:ascii="TH SarabunPSK" w:eastAsia="Sarabun" w:hAnsi="TH SarabunPSK" w:cs="TH SarabunPSK"/>
          <w:b/>
          <w:bCs/>
          <w:sz w:val="28"/>
        </w:rPr>
        <w:t xml:space="preserve">1. </w:t>
      </w:r>
      <w:r w:rsidRPr="00DC1B25">
        <w:rPr>
          <w:rFonts w:ascii="TH SarabunPSK" w:eastAsia="Sarabun" w:hAnsi="TH SarabunPSK" w:cs="TH SarabunPSK"/>
          <w:b/>
          <w:bCs/>
          <w:sz w:val="28"/>
          <w:cs/>
        </w:rPr>
        <w:t>ระดับชาติ</w:t>
      </w:r>
      <w:r w:rsidRPr="00DC1B25">
        <w:rPr>
          <w:rFonts w:ascii="TH SarabunPSK" w:eastAsia="Sarabun" w:hAnsi="TH SarabunPSK" w:cs="TH SarabunPSK"/>
          <w:sz w:val="28"/>
          <w:cs/>
        </w:rPr>
        <w:t xml:space="preserve"> หมายถึง มีคณะกรรมการพิจารณากลั่นกรองไม่ต่ำกว่า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คน โดยมีองค์ประกอบที่สอดคล้องกับเกณฑ์การประเมิน ทั้งต้องมีคณะกรรมการจากภายนอกสถาบันร่วมพิจารณาด้วย โดยมีหน่วยงานที่ร่วมนำเสนอผลงานไม่น้อยกว่า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หน่วยงาน</w:t>
      </w:r>
    </w:p>
    <w:p w14:paraId="0A3B12E0" w14:textId="77777777" w:rsidR="00CD0A30" w:rsidRPr="00DC1B25" w:rsidRDefault="00CD0A30" w:rsidP="00DC1B25">
      <w:pPr>
        <w:widowControl w:val="0"/>
        <w:tabs>
          <w:tab w:val="left" w:pos="1418"/>
          <w:tab w:val="left" w:pos="2410"/>
        </w:tabs>
        <w:spacing w:after="0" w:line="240" w:lineRule="auto"/>
        <w:ind w:firstLine="1843"/>
        <w:jc w:val="both"/>
        <w:rPr>
          <w:rFonts w:ascii="TH SarabunPSK" w:eastAsia="Sarabun" w:hAnsi="TH SarabunPSK" w:cs="TH SarabunPSK"/>
          <w:sz w:val="28"/>
        </w:rPr>
      </w:pPr>
      <w:r w:rsidRPr="00DC1B25">
        <w:rPr>
          <w:rFonts w:ascii="TH SarabunPSK" w:eastAsia="Sarabun" w:hAnsi="TH SarabunPSK" w:cs="TH SarabunPSK"/>
          <w:b/>
          <w:bCs/>
          <w:sz w:val="28"/>
        </w:rPr>
        <w:t>2.</w:t>
      </w:r>
      <w:r w:rsidRPr="00DC1B25">
        <w:rPr>
          <w:rFonts w:ascii="TH SarabunPSK" w:eastAsia="Sarabun" w:hAnsi="TH SarabunPSK" w:cs="TH SarabunPSK"/>
          <w:b/>
          <w:bCs/>
          <w:sz w:val="28"/>
          <w:cs/>
        </w:rPr>
        <w:t>ระดับนานาชาติ</w:t>
      </w:r>
      <w:r w:rsidRPr="00DC1B25">
        <w:rPr>
          <w:rFonts w:ascii="TH SarabunPSK" w:eastAsia="Sarabun" w:hAnsi="TH SarabunPSK" w:cs="TH SarabunPSK"/>
          <w:sz w:val="28"/>
          <w:cs/>
        </w:rPr>
        <w:t xml:space="preserve"> หมายถึง มีการเผยแพร่ผลงานที่เปิดกว้างสำหรับทุกประเทศ </w:t>
      </w:r>
      <w:r w:rsidRPr="00DC1B25">
        <w:rPr>
          <w:rFonts w:ascii="TH SarabunPSK" w:eastAsia="Sarabun" w:hAnsi="TH SarabunPSK" w:cs="TH SarabunPSK"/>
          <w:sz w:val="28"/>
        </w:rPr>
        <w:t>(</w:t>
      </w:r>
      <w:r w:rsidRPr="00DC1B25">
        <w:rPr>
          <w:rFonts w:ascii="TH SarabunPSK" w:eastAsia="Sarabun" w:hAnsi="TH SarabunPSK" w:cs="TH SarabunPSK"/>
          <w:sz w:val="28"/>
          <w:cs/>
        </w:rPr>
        <w:t xml:space="preserve">อย่างน้อย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ประเทศที่ไม่อยู่ในกลุ่มอาเซียน</w:t>
      </w:r>
      <w:r w:rsidRPr="00DC1B25">
        <w:rPr>
          <w:rFonts w:ascii="TH SarabunPSK" w:eastAsia="Sarabun" w:hAnsi="TH SarabunPSK" w:cs="TH SarabunPSK"/>
          <w:sz w:val="28"/>
        </w:rPr>
        <w:t>)</w:t>
      </w:r>
    </w:p>
    <w:p w14:paraId="174FCE54" w14:textId="77777777" w:rsidR="00CD0A30" w:rsidRPr="00DC1B25" w:rsidRDefault="00CD0A30" w:rsidP="00DC1B25">
      <w:pPr>
        <w:widowControl w:val="0"/>
        <w:tabs>
          <w:tab w:val="left" w:pos="1418"/>
          <w:tab w:val="left" w:pos="2410"/>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b/>
          <w:bCs/>
          <w:sz w:val="28"/>
        </w:rPr>
        <w:t>3.</w:t>
      </w:r>
      <w:r w:rsidRPr="00DC1B25">
        <w:rPr>
          <w:rFonts w:ascii="TH SarabunPSK" w:eastAsia="Sarabun" w:hAnsi="TH SarabunPSK" w:cs="TH SarabunPSK"/>
          <w:b/>
          <w:bCs/>
          <w:sz w:val="28"/>
          <w:cs/>
        </w:rPr>
        <w:t>ผลงานที่ได้รับการอ้างอิงหรือใช้ประโยชน์เชิงพาณิชย์</w:t>
      </w:r>
      <w:r w:rsidRPr="00DC1B25">
        <w:rPr>
          <w:rFonts w:ascii="TH SarabunPSK" w:eastAsia="Sarabun" w:hAnsi="TH SarabunPSK" w:cs="TH SarabunPSK"/>
          <w:sz w:val="28"/>
          <w:cs/>
        </w:rPr>
        <w:t xml:space="preserve"> หมายถึง การนำผลงานวิจัยหรืองานสร้างสรรค์ไปใช้ประโยชน์ตามวัตถุประสงค์หรือข้อเสนอแนะในเชิงพาณิชย์ที่ระบุไว้ในวัตถุประสงค์ของการพัฒนาผลงาน โดยมีหลักฐานก่อให้เกิดประโยชน์ชัดเจน</w:t>
      </w:r>
    </w:p>
    <w:p w14:paraId="6BAB33C5" w14:textId="77777777" w:rsidR="00CD0A30" w:rsidRPr="00DC1B25" w:rsidRDefault="00CD0A30" w:rsidP="00DC1B25">
      <w:pPr>
        <w:widowControl w:val="0"/>
        <w:numPr>
          <w:ilvl w:val="0"/>
          <w:numId w:val="5"/>
        </w:numPr>
        <w:tabs>
          <w:tab w:val="left" w:pos="1843"/>
        </w:tabs>
        <w:spacing w:after="0" w:line="240" w:lineRule="auto"/>
        <w:ind w:firstLine="1560"/>
        <w:rPr>
          <w:rFonts w:ascii="TH SarabunPSK" w:eastAsia="Calibri" w:hAnsi="TH SarabunPSK" w:cs="TH SarabunPSK"/>
          <w:spacing w:val="-6"/>
          <w:sz w:val="28"/>
        </w:rPr>
      </w:pPr>
      <w:r w:rsidRPr="00DC1B25">
        <w:rPr>
          <w:rFonts w:ascii="TH SarabunPSK" w:eastAsia="Sarabun" w:hAnsi="TH SarabunPSK" w:cs="TH SarabunPSK"/>
          <w:b/>
          <w:bCs/>
          <w:spacing w:val="-6"/>
          <w:sz w:val="28"/>
          <w:cs/>
        </w:rPr>
        <w:t>ผลงานวิจัยหรือผลงานที่ได้รับการเผยแพร่ระดับชาติ หรือนานาชาติ</w:t>
      </w:r>
      <w:r w:rsidRPr="00DC1B25">
        <w:rPr>
          <w:rFonts w:ascii="TH SarabunPSK" w:eastAsia="Sarabun" w:hAnsi="TH SarabunPSK" w:cs="TH SarabunPSK"/>
          <w:spacing w:val="-6"/>
          <w:sz w:val="28"/>
          <w:cs/>
        </w:rPr>
        <w:t xml:space="preserve"> หมายถึงการนำเสนอบทความวิจัยหรือบทความวิชาการ ได้รับการตีพิมพ์ในรายงานการสืบเนื่องจากการประชุม โดยมีกองบรรณาธิการจัดทำรายงาน หรือคณะกรรมการจัดประชุม โดยมีผู้ประเมินบทความที่เชี่ยวชาญในสาขานั้น ๆ</w:t>
      </w:r>
    </w:p>
    <w:p w14:paraId="21EE02CE" w14:textId="77777777" w:rsidR="00CD0A30" w:rsidRPr="00DC1B25" w:rsidRDefault="00CD0A30" w:rsidP="00DC1B25">
      <w:pPr>
        <w:widowControl w:val="0"/>
        <w:spacing w:after="0" w:line="240" w:lineRule="auto"/>
        <w:ind w:right="-487" w:firstLine="1843"/>
        <w:rPr>
          <w:rFonts w:ascii="TH SarabunPSK" w:eastAsia="Sarabun" w:hAnsi="TH SarabunPSK" w:cs="TH SarabunPSK"/>
          <w:sz w:val="28"/>
        </w:rPr>
      </w:pPr>
      <w:r w:rsidRPr="00DC1B25">
        <w:rPr>
          <w:rFonts w:ascii="TH SarabunPSK" w:eastAsia="Sarabun" w:hAnsi="TH SarabunPSK" w:cs="TH SarabunPSK"/>
          <w:b/>
          <w:bCs/>
          <w:sz w:val="28"/>
        </w:rPr>
        <w:t xml:space="preserve">1. </w:t>
      </w:r>
      <w:r w:rsidRPr="00DC1B25">
        <w:rPr>
          <w:rFonts w:ascii="TH SarabunPSK" w:eastAsia="Sarabun" w:hAnsi="TH SarabunPSK" w:cs="TH SarabunPSK"/>
          <w:b/>
          <w:bCs/>
          <w:sz w:val="28"/>
          <w:cs/>
        </w:rPr>
        <w:t>ระดับชาติ</w:t>
      </w:r>
      <w:r w:rsidRPr="00DC1B25">
        <w:rPr>
          <w:rFonts w:ascii="TH SarabunPSK" w:eastAsia="Sarabun" w:hAnsi="TH SarabunPSK" w:cs="TH SarabunPSK"/>
          <w:sz w:val="28"/>
          <w:cs/>
        </w:rPr>
        <w:t xml:space="preserve"> หมายถึง มีบทความที่มาจากหน่วยงานภายนอกสถาบันอย่างน้อย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สถาบัน และรวมกันไม่น้อยกว่า ร้อยละ </w:t>
      </w:r>
      <w:r w:rsidRPr="00DC1B25">
        <w:rPr>
          <w:rFonts w:ascii="TH SarabunPSK" w:eastAsia="Sarabun" w:hAnsi="TH SarabunPSK" w:cs="TH SarabunPSK"/>
          <w:sz w:val="28"/>
        </w:rPr>
        <w:t xml:space="preserve">25 </w:t>
      </w:r>
    </w:p>
    <w:p w14:paraId="42EE6497" w14:textId="77777777" w:rsidR="00CD0A30" w:rsidRPr="00DC1B25" w:rsidRDefault="00CD0A30" w:rsidP="00DC1B25">
      <w:pPr>
        <w:widowControl w:val="0"/>
        <w:spacing w:after="0" w:line="240" w:lineRule="auto"/>
        <w:ind w:right="-487" w:firstLine="1843"/>
        <w:rPr>
          <w:rFonts w:ascii="TH SarabunPSK" w:eastAsia="Sarabun" w:hAnsi="TH SarabunPSK" w:cs="TH SarabunPSK"/>
          <w:sz w:val="28"/>
        </w:rPr>
      </w:pPr>
      <w:r w:rsidRPr="00DC1B25">
        <w:rPr>
          <w:rFonts w:ascii="TH SarabunPSK" w:eastAsia="Sarabun" w:hAnsi="TH SarabunPSK" w:cs="TH SarabunPSK"/>
          <w:b/>
          <w:bCs/>
          <w:sz w:val="28"/>
        </w:rPr>
        <w:t xml:space="preserve">2. </w:t>
      </w:r>
      <w:r w:rsidRPr="00DC1B25">
        <w:rPr>
          <w:rFonts w:ascii="TH SarabunPSK" w:eastAsia="Sarabun" w:hAnsi="TH SarabunPSK" w:cs="TH SarabunPSK"/>
          <w:b/>
          <w:bCs/>
          <w:sz w:val="28"/>
          <w:cs/>
        </w:rPr>
        <w:t>ระดับนานาชาติ</w:t>
      </w:r>
      <w:r w:rsidRPr="00DC1B25">
        <w:rPr>
          <w:rFonts w:ascii="TH SarabunPSK" w:eastAsia="Sarabun" w:hAnsi="TH SarabunPSK" w:cs="TH SarabunPSK"/>
          <w:sz w:val="28"/>
          <w:cs/>
        </w:rPr>
        <w:t xml:space="preserve"> หมายถึง มีบทความที่มาจากต่างประเทศไม่น้อยกว่า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สถาบัน และรวมกันไม่น้อยกว่า ร้อยละ </w:t>
      </w:r>
      <w:r w:rsidRPr="00DC1B25">
        <w:rPr>
          <w:rFonts w:ascii="TH SarabunPSK" w:eastAsia="Sarabun" w:hAnsi="TH SarabunPSK" w:cs="TH SarabunPSK"/>
          <w:sz w:val="28"/>
        </w:rPr>
        <w:t>25</w:t>
      </w:r>
    </w:p>
    <w:p w14:paraId="4E95C0D5" w14:textId="77777777" w:rsidR="00CD0A30" w:rsidRPr="00DC1B25" w:rsidRDefault="00CD0A30" w:rsidP="00DC1B25">
      <w:pPr>
        <w:widowControl w:val="0"/>
        <w:spacing w:after="0" w:line="240" w:lineRule="auto"/>
        <w:ind w:left="-23" w:firstLine="449"/>
        <w:rPr>
          <w:rFonts w:ascii="TH SarabunPSK" w:eastAsia="Sarabun" w:hAnsi="TH SarabunPSK" w:cs="TH SarabunPSK"/>
          <w:sz w:val="28"/>
        </w:rPr>
      </w:pPr>
      <w:r w:rsidRPr="00DC1B25">
        <w:rPr>
          <w:rFonts w:ascii="TH SarabunPSK" w:eastAsia="Sarabun" w:hAnsi="TH SarabunPSK" w:cs="TH SarabunPSK"/>
          <w:sz w:val="28"/>
        </w:rPr>
        <w:tab/>
      </w:r>
      <w:r w:rsidRPr="00DC1B25">
        <w:rPr>
          <w:rFonts w:ascii="TH SarabunPSK" w:eastAsia="Sarabun" w:hAnsi="TH SarabunPSK" w:cs="TH SarabunPSK"/>
          <w:sz w:val="28"/>
          <w:cs/>
        </w:rPr>
        <w:t>ผลงานของหรือผู้สำเร็จการศึกษาที่ได้รับการยกย่องจากหน่วยงานระดับสถาบัน ซึ่งมีเอกสารรับรองการยกย่อง และเผยแพร่ผลงานนั้น ๆ ในระดับชาติหรือนานาชาติ</w:t>
      </w:r>
    </w:p>
    <w:p w14:paraId="62138C42" w14:textId="77777777" w:rsidR="00CD0A30" w:rsidRPr="00DC1B25" w:rsidRDefault="00CD0A30" w:rsidP="00DC1B25">
      <w:pPr>
        <w:widowControl w:val="0"/>
        <w:spacing w:after="0" w:line="240" w:lineRule="auto"/>
        <w:ind w:left="-23" w:firstLine="732"/>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3B255F91" w14:textId="791EAC32" w:rsidR="00CD0A30" w:rsidRPr="00DC1B25" w:rsidRDefault="00520EB1" w:rsidP="00DC1B25">
      <w:pPr>
        <w:widowControl w:val="0"/>
        <w:spacing w:after="0" w:line="240" w:lineRule="auto"/>
        <w:ind w:left="697" w:firstLine="743"/>
        <w:rPr>
          <w:rFonts w:ascii="TH SarabunPSK" w:eastAsia="Sarabun" w:hAnsi="TH SarabunPSK" w:cs="TH SarabunPSK"/>
          <w:b/>
          <w:bCs/>
          <w:sz w:val="28"/>
        </w:rPr>
      </w:pPr>
      <w:r w:rsidRPr="00DC1B25">
        <w:rPr>
          <w:rFonts w:ascii="TH SarabunPSK" w:eastAsia="TH SarabunPSK" w:hAnsi="TH SarabunPSK" w:cs="TH SarabunPSK"/>
          <w:b/>
          <w:bCs/>
          <w:sz w:val="28"/>
          <w:cs/>
        </w:rPr>
        <w:t xml:space="preserve">ตัวชี้วัดที่ </w:t>
      </w:r>
      <w:r w:rsidR="00CD0A30" w:rsidRPr="00DC1B25">
        <w:rPr>
          <w:rFonts w:ascii="TH SarabunPSK" w:eastAsia="Sarabun" w:hAnsi="TH SarabunPSK" w:cs="TH SarabunPSK"/>
          <w:b/>
          <w:bCs/>
          <w:sz w:val="28"/>
        </w:rPr>
        <w:t xml:space="preserve">1.3.1 </w:t>
      </w:r>
      <w:r w:rsidR="00CD0A30" w:rsidRPr="00DC1B25">
        <w:rPr>
          <w:rFonts w:ascii="TH SarabunPSK" w:eastAsia="Sarabun" w:hAnsi="TH SarabunPSK" w:cs="TH SarabunPSK"/>
          <w:b/>
          <w:bCs/>
          <w:sz w:val="28"/>
          <w:cs/>
        </w:rPr>
        <w:t>จำนวนผลงานที่ได้รับรางวัล หรือการเผยแพร่ในระดับชาติหรือนานาชาติ</w:t>
      </w:r>
    </w:p>
    <w:p w14:paraId="23D008C2"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คณะเทคโนโลยีการเกษตร 3</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p w14:paraId="7EECAE19"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2.</w:t>
      </w:r>
      <w:r w:rsidRPr="00DC1B25">
        <w:rPr>
          <w:rFonts w:ascii="TH SarabunPSK" w:eastAsia="Sarabun" w:hAnsi="TH SarabunPSK" w:cs="TH SarabunPSK"/>
          <w:sz w:val="28"/>
          <w:cs/>
        </w:rPr>
        <w:t>คณะวิทยาศาสตร์และเทคโนโลยี 6 ผลงาน</w:t>
      </w:r>
    </w:p>
    <w:p w14:paraId="58DFFB0D"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คณะครุศาสตร์ </w:t>
      </w: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ผลงาน</w:t>
      </w:r>
    </w:p>
    <w:p w14:paraId="23AF193C"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คณะมนุ</w:t>
      </w:r>
      <w:r w:rsidRPr="00DC1B25">
        <w:rPr>
          <w:rFonts w:ascii="TH SarabunPSK" w:eastAsia="Sarabun" w:hAnsi="TH SarabunPSK" w:cs="TH SarabunPSK"/>
          <w:smallCaps/>
          <w:sz w:val="28"/>
          <w:cs/>
        </w:rPr>
        <w:t>ษยศาสตร์และสังคมศาสตร์ 5 ผลงาน</w:t>
      </w:r>
    </w:p>
    <w:p w14:paraId="0F67E1C6"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5.</w:t>
      </w:r>
      <w:r w:rsidRPr="00DC1B25">
        <w:rPr>
          <w:rFonts w:ascii="TH SarabunPSK" w:eastAsia="Sarabun" w:hAnsi="TH SarabunPSK" w:cs="TH SarabunPSK"/>
          <w:smallCaps/>
          <w:sz w:val="28"/>
          <w:cs/>
        </w:rPr>
        <w:t>คณะเทคโนโลยีอุตสาหกรรม 5</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1F4D2DA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lastRenderedPageBreak/>
        <w:t>6.</w:t>
      </w:r>
      <w:r w:rsidRPr="00DC1B25">
        <w:rPr>
          <w:rFonts w:ascii="TH SarabunPSK" w:eastAsia="Sarabun" w:hAnsi="TH SarabunPSK" w:cs="TH SarabunPSK"/>
          <w:smallCaps/>
          <w:sz w:val="28"/>
          <w:cs/>
        </w:rPr>
        <w:t>คณะวิทยาการจัดการ 5</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6EDCB5B5"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7.</w:t>
      </w:r>
      <w:r w:rsidRPr="00DC1B25">
        <w:rPr>
          <w:rFonts w:ascii="TH SarabunPSK" w:eastAsia="Sarabun" w:hAnsi="TH SarabunPSK" w:cs="TH SarabunPSK"/>
          <w:smallCaps/>
          <w:sz w:val="28"/>
          <w:cs/>
        </w:rPr>
        <w:t>คณะสาธารณสุขศาสตร์ 5 ผลงาน</w:t>
      </w:r>
    </w:p>
    <w:p w14:paraId="2433C562"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8.</w:t>
      </w:r>
      <w:r w:rsidRPr="00DC1B25">
        <w:rPr>
          <w:rFonts w:ascii="TH SarabunPSK" w:eastAsia="Sarabun" w:hAnsi="TH SarabunPSK" w:cs="TH SarabunPSK"/>
          <w:smallCaps/>
          <w:sz w:val="28"/>
          <w:cs/>
        </w:rPr>
        <w:t xml:space="preserve">วิทยาลัยนวัตกรรมการจัดการ </w:t>
      </w:r>
      <w:r w:rsidRPr="00DC1B25">
        <w:rPr>
          <w:rFonts w:ascii="TH SarabunPSK" w:eastAsia="Sarabun" w:hAnsi="TH SarabunPSK" w:cs="TH SarabunPSK"/>
          <w:smallCaps/>
          <w:sz w:val="28"/>
        </w:rPr>
        <w:t xml:space="preserve">5 </w:t>
      </w:r>
      <w:r w:rsidRPr="00DC1B25">
        <w:rPr>
          <w:rFonts w:ascii="TH SarabunPSK" w:eastAsia="Sarabun" w:hAnsi="TH SarabunPSK" w:cs="TH SarabunPSK"/>
          <w:smallCaps/>
          <w:sz w:val="28"/>
          <w:cs/>
        </w:rPr>
        <w:t>ผลงาน</w:t>
      </w:r>
    </w:p>
    <w:p w14:paraId="71281857"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9.</w:t>
      </w:r>
      <w:r w:rsidRPr="00DC1B25">
        <w:rPr>
          <w:rFonts w:ascii="TH SarabunPSK" w:eastAsia="Sarabun" w:hAnsi="TH SarabunPSK" w:cs="TH SarabunPSK"/>
          <w:smallCaps/>
          <w:sz w:val="28"/>
          <w:cs/>
        </w:rPr>
        <w:t>มหาวิทยาลัยราช</w:t>
      </w:r>
      <w:proofErr w:type="spellStart"/>
      <w:r w:rsidRPr="00DC1B25">
        <w:rPr>
          <w:rFonts w:ascii="TH SarabunPSK" w:eastAsia="Sarabun" w:hAnsi="TH SarabunPSK" w:cs="TH SarabunPSK"/>
          <w:smallCaps/>
          <w:sz w:val="28"/>
          <w:cs/>
        </w:rPr>
        <w:t>ภัฏว</w:t>
      </w:r>
      <w:proofErr w:type="spellEnd"/>
      <w:r w:rsidRPr="00DC1B25">
        <w:rPr>
          <w:rFonts w:ascii="TH SarabunPSK" w:eastAsia="Sarabun" w:hAnsi="TH SarabunPSK" w:cs="TH SarabunPSK"/>
          <w:smallCaps/>
          <w:sz w:val="28"/>
          <w:cs/>
        </w:rPr>
        <w:t>ไลยอลงกรณ์ ในพระบรมราชูปถัมภ์ จังหวัดสระแก้ว 2</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2A3AB658"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10.</w:t>
      </w:r>
      <w:r w:rsidRPr="00DC1B25">
        <w:rPr>
          <w:rFonts w:ascii="TH SarabunPSK" w:eastAsia="Sarabun" w:hAnsi="TH SarabunPSK" w:cs="TH SarabunPSK"/>
          <w:smallCaps/>
          <w:sz w:val="28"/>
          <w:cs/>
        </w:rPr>
        <w:t>งานวิชาศึกษาทั่วไป 10 ผลงาน</w:t>
      </w:r>
    </w:p>
    <w:p w14:paraId="297227CF"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cs/>
        </w:rPr>
        <w:t>รวม 5</w:t>
      </w:r>
      <w:r w:rsidRPr="00DC1B25">
        <w:rPr>
          <w:rFonts w:ascii="TH SarabunPSK" w:eastAsia="Sarabun" w:hAnsi="TH SarabunPSK" w:cs="TH SarabunPSK"/>
          <w:smallCaps/>
          <w:sz w:val="28"/>
        </w:rPr>
        <w:t xml:space="preserve">0 </w:t>
      </w:r>
      <w:r w:rsidRPr="00DC1B25">
        <w:rPr>
          <w:rFonts w:ascii="TH SarabunPSK" w:eastAsia="Sarabun" w:hAnsi="TH SarabunPSK" w:cs="TH SarabunPSK"/>
          <w:smallCaps/>
          <w:sz w:val="28"/>
          <w:cs/>
        </w:rPr>
        <w:t>ผลงาน</w:t>
      </w:r>
    </w:p>
    <w:p w14:paraId="1B6E01E0" w14:textId="075B919D" w:rsidR="00CD0A30" w:rsidRPr="00DC1B25" w:rsidRDefault="00520EB1" w:rsidP="00DC1B25">
      <w:pPr>
        <w:widowControl w:val="0"/>
        <w:spacing w:after="0" w:line="240" w:lineRule="auto"/>
        <w:ind w:left="-23" w:firstLine="1441"/>
        <w:rPr>
          <w:rFonts w:ascii="TH SarabunPSK" w:eastAsia="Sarabun" w:hAnsi="TH SarabunPSK" w:cs="TH SarabunPSK"/>
          <w:b/>
          <w:bCs/>
          <w:smallCaps/>
          <w:sz w:val="28"/>
        </w:rPr>
      </w:pPr>
      <w:r w:rsidRPr="00DC1B25">
        <w:rPr>
          <w:rFonts w:ascii="TH SarabunPSK" w:eastAsia="TH SarabunPSK" w:hAnsi="TH SarabunPSK" w:cs="TH SarabunPSK"/>
          <w:b/>
          <w:bCs/>
          <w:sz w:val="28"/>
          <w:cs/>
        </w:rPr>
        <w:t xml:space="preserve">ตัวชี้วัดที่ </w:t>
      </w:r>
      <w:r w:rsidR="00CD0A30" w:rsidRPr="00DC1B25">
        <w:rPr>
          <w:rFonts w:ascii="TH SarabunPSK" w:eastAsia="Sarabun" w:hAnsi="TH SarabunPSK" w:cs="TH SarabunPSK"/>
          <w:b/>
          <w:bCs/>
          <w:smallCaps/>
          <w:sz w:val="28"/>
        </w:rPr>
        <w:t xml:space="preserve">1.3.2 </w:t>
      </w:r>
      <w:r w:rsidR="00CD0A30" w:rsidRPr="00DC1B25">
        <w:rPr>
          <w:rFonts w:ascii="TH SarabunPSK" w:eastAsia="Sarabun" w:hAnsi="TH SarabunPSK" w:cs="TH SarabunPSK"/>
          <w:b/>
          <w:bCs/>
          <w:smallCaps/>
          <w:sz w:val="28"/>
          <w:cs/>
        </w:rPr>
        <w:t xml:space="preserve">จำนวนผลงานที่ได้รับการอ้างอิงหรือใช้ประโยชน์เชิงพาณิชย์ </w:t>
      </w:r>
    </w:p>
    <w:p w14:paraId="664AA166"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1.</w:t>
      </w:r>
      <w:r w:rsidRPr="00DC1B25">
        <w:rPr>
          <w:rFonts w:ascii="TH SarabunPSK" w:eastAsia="Sarabun" w:hAnsi="TH SarabunPSK" w:cs="TH SarabunPSK"/>
          <w:smallCaps/>
          <w:sz w:val="28"/>
          <w:cs/>
        </w:rPr>
        <w:t xml:space="preserve">คณะเทคโนโลยีการเกษตร </w:t>
      </w:r>
      <w:r w:rsidRPr="00DC1B25">
        <w:rPr>
          <w:rFonts w:ascii="TH SarabunPSK" w:eastAsia="Sarabun" w:hAnsi="TH SarabunPSK" w:cs="TH SarabunPSK"/>
          <w:smallCaps/>
          <w:sz w:val="28"/>
        </w:rPr>
        <w:t xml:space="preserve">4 </w:t>
      </w:r>
      <w:r w:rsidRPr="00DC1B25">
        <w:rPr>
          <w:rFonts w:ascii="TH SarabunPSK" w:eastAsia="Sarabun" w:hAnsi="TH SarabunPSK" w:cs="TH SarabunPSK"/>
          <w:smallCaps/>
          <w:sz w:val="28"/>
          <w:cs/>
        </w:rPr>
        <w:t>ผลงาน</w:t>
      </w:r>
    </w:p>
    <w:p w14:paraId="581EBAA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2.</w:t>
      </w:r>
      <w:r w:rsidRPr="00DC1B25">
        <w:rPr>
          <w:rFonts w:ascii="TH SarabunPSK" w:eastAsia="Sarabun" w:hAnsi="TH SarabunPSK" w:cs="TH SarabunPSK"/>
          <w:smallCaps/>
          <w:sz w:val="28"/>
          <w:cs/>
        </w:rPr>
        <w:t>คณะวิทยาศาสตร์และเทคโนโลยี 5 ผลงาน</w:t>
      </w:r>
    </w:p>
    <w:p w14:paraId="2DEB17B2"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3.</w:t>
      </w:r>
      <w:r w:rsidRPr="00DC1B25">
        <w:rPr>
          <w:rFonts w:ascii="TH SarabunPSK" w:eastAsia="Sarabun" w:hAnsi="TH SarabunPSK" w:cs="TH SarabunPSK"/>
          <w:smallCaps/>
          <w:sz w:val="28"/>
          <w:cs/>
        </w:rPr>
        <w:t xml:space="preserve">คณะครุศาสตร์ </w:t>
      </w:r>
      <w:r w:rsidRPr="00DC1B25">
        <w:rPr>
          <w:rFonts w:ascii="TH SarabunPSK" w:eastAsia="Sarabun" w:hAnsi="TH SarabunPSK" w:cs="TH SarabunPSK"/>
          <w:smallCaps/>
          <w:sz w:val="28"/>
        </w:rPr>
        <w:t xml:space="preserve">5 </w:t>
      </w:r>
      <w:r w:rsidRPr="00DC1B25">
        <w:rPr>
          <w:rFonts w:ascii="TH SarabunPSK" w:eastAsia="Sarabun" w:hAnsi="TH SarabunPSK" w:cs="TH SarabunPSK"/>
          <w:smallCaps/>
          <w:sz w:val="28"/>
          <w:cs/>
        </w:rPr>
        <w:t>ผลงาน</w:t>
      </w:r>
    </w:p>
    <w:p w14:paraId="2EF8D3A5"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4.</w:t>
      </w:r>
      <w:r w:rsidRPr="00DC1B25">
        <w:rPr>
          <w:rFonts w:ascii="TH SarabunPSK" w:eastAsia="Sarabun" w:hAnsi="TH SarabunPSK" w:cs="TH SarabunPSK"/>
          <w:smallCaps/>
          <w:sz w:val="28"/>
          <w:cs/>
        </w:rPr>
        <w:t>คณะมนุษยศาสตร์และสังคม 1 ผลงาน</w:t>
      </w:r>
    </w:p>
    <w:p w14:paraId="1ADC1B77"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5.</w:t>
      </w:r>
      <w:r w:rsidRPr="00DC1B25">
        <w:rPr>
          <w:rFonts w:ascii="TH SarabunPSK" w:eastAsia="Sarabun" w:hAnsi="TH SarabunPSK" w:cs="TH SarabunPSK"/>
          <w:smallCaps/>
          <w:sz w:val="28"/>
          <w:cs/>
        </w:rPr>
        <w:t>คณะเทคโนโลยีอุตสาหกรรม 5</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0916526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6.</w:t>
      </w:r>
      <w:r w:rsidRPr="00DC1B25">
        <w:rPr>
          <w:rFonts w:ascii="TH SarabunPSK" w:eastAsia="Sarabun" w:hAnsi="TH SarabunPSK" w:cs="TH SarabunPSK"/>
          <w:smallCaps/>
          <w:sz w:val="28"/>
          <w:cs/>
        </w:rPr>
        <w:t xml:space="preserve">คณะวิทยาการจัดการ </w:t>
      </w:r>
      <w:r w:rsidRPr="00DC1B25">
        <w:rPr>
          <w:rFonts w:ascii="TH SarabunPSK" w:eastAsia="Sarabun" w:hAnsi="TH SarabunPSK" w:cs="TH SarabunPSK"/>
          <w:smallCaps/>
          <w:sz w:val="28"/>
        </w:rPr>
        <w:t xml:space="preserve">4 </w:t>
      </w:r>
      <w:r w:rsidRPr="00DC1B25">
        <w:rPr>
          <w:rFonts w:ascii="TH SarabunPSK" w:eastAsia="Sarabun" w:hAnsi="TH SarabunPSK" w:cs="TH SarabunPSK"/>
          <w:smallCaps/>
          <w:sz w:val="28"/>
          <w:cs/>
        </w:rPr>
        <w:t>ผลงาน</w:t>
      </w:r>
    </w:p>
    <w:p w14:paraId="3863759C"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7.</w:t>
      </w:r>
      <w:r w:rsidRPr="00DC1B25">
        <w:rPr>
          <w:rFonts w:ascii="TH SarabunPSK" w:eastAsia="Sarabun" w:hAnsi="TH SarabunPSK" w:cs="TH SarabunPSK"/>
          <w:smallCaps/>
          <w:sz w:val="28"/>
          <w:cs/>
        </w:rPr>
        <w:t>คณะสาธารณสุขศาสตร์ 2 ผลงาน</w:t>
      </w:r>
    </w:p>
    <w:p w14:paraId="5AA3ACC0"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8.</w:t>
      </w:r>
      <w:r w:rsidRPr="00DC1B25">
        <w:rPr>
          <w:rFonts w:ascii="TH SarabunPSK" w:eastAsia="Sarabun" w:hAnsi="TH SarabunPSK" w:cs="TH SarabunPSK"/>
          <w:smallCaps/>
          <w:sz w:val="28"/>
          <w:cs/>
        </w:rPr>
        <w:t xml:space="preserve">วิทยาลัยนวัตกรรมการจัดการ </w:t>
      </w:r>
      <w:r w:rsidRPr="00DC1B25">
        <w:rPr>
          <w:rFonts w:ascii="TH SarabunPSK" w:eastAsia="Sarabun" w:hAnsi="TH SarabunPSK" w:cs="TH SarabunPSK"/>
          <w:smallCaps/>
          <w:sz w:val="28"/>
        </w:rPr>
        <w:t xml:space="preserve">1 </w:t>
      </w:r>
      <w:r w:rsidRPr="00DC1B25">
        <w:rPr>
          <w:rFonts w:ascii="TH SarabunPSK" w:eastAsia="Sarabun" w:hAnsi="TH SarabunPSK" w:cs="TH SarabunPSK"/>
          <w:smallCaps/>
          <w:sz w:val="28"/>
          <w:cs/>
        </w:rPr>
        <w:t>ผลงาน</w:t>
      </w:r>
    </w:p>
    <w:p w14:paraId="54271BBD"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9.</w:t>
      </w:r>
      <w:r w:rsidRPr="00DC1B25">
        <w:rPr>
          <w:rFonts w:ascii="TH SarabunPSK" w:eastAsia="Sarabun" w:hAnsi="TH SarabunPSK" w:cs="TH SarabunPSK"/>
          <w:smallCaps/>
          <w:sz w:val="28"/>
          <w:cs/>
        </w:rPr>
        <w:t>มหาวิทยาลัยราช</w:t>
      </w:r>
      <w:proofErr w:type="spellStart"/>
      <w:r w:rsidRPr="00DC1B25">
        <w:rPr>
          <w:rFonts w:ascii="TH SarabunPSK" w:eastAsia="Sarabun" w:hAnsi="TH SarabunPSK" w:cs="TH SarabunPSK"/>
          <w:smallCaps/>
          <w:sz w:val="28"/>
          <w:cs/>
        </w:rPr>
        <w:t>ภัฏว</w:t>
      </w:r>
      <w:proofErr w:type="spellEnd"/>
      <w:r w:rsidRPr="00DC1B25">
        <w:rPr>
          <w:rFonts w:ascii="TH SarabunPSK" w:eastAsia="Sarabun" w:hAnsi="TH SarabunPSK" w:cs="TH SarabunPSK"/>
          <w:smallCaps/>
          <w:sz w:val="28"/>
          <w:cs/>
        </w:rPr>
        <w:t xml:space="preserve">ไลยอลงกรณ์ ในพระบรมราชูปถัมภ์ จังหวัดสระแก้ว </w:t>
      </w:r>
      <w:r w:rsidRPr="00DC1B25">
        <w:rPr>
          <w:rFonts w:ascii="TH SarabunPSK" w:eastAsia="Sarabun" w:hAnsi="TH SarabunPSK" w:cs="TH SarabunPSK"/>
          <w:smallCaps/>
          <w:sz w:val="28"/>
        </w:rPr>
        <w:t xml:space="preserve">1 </w:t>
      </w:r>
      <w:r w:rsidRPr="00DC1B25">
        <w:rPr>
          <w:rFonts w:ascii="TH SarabunPSK" w:eastAsia="Sarabun" w:hAnsi="TH SarabunPSK" w:cs="TH SarabunPSK"/>
          <w:smallCaps/>
          <w:sz w:val="28"/>
          <w:cs/>
        </w:rPr>
        <w:t>ผลงาน</w:t>
      </w:r>
    </w:p>
    <w:p w14:paraId="7B60014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cs/>
        </w:rPr>
        <w:t>รวม 28</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608C5E07" w14:textId="5EEDD839" w:rsidR="00CD0A30" w:rsidRPr="00DC1B25" w:rsidRDefault="00520EB1" w:rsidP="00DC1B25">
      <w:pPr>
        <w:widowControl w:val="0"/>
        <w:spacing w:after="0" w:line="240" w:lineRule="auto"/>
        <w:ind w:left="-23" w:firstLine="1441"/>
        <w:rPr>
          <w:rFonts w:ascii="TH SarabunPSK" w:eastAsia="Sarabun" w:hAnsi="TH SarabunPSK" w:cs="TH SarabunPSK"/>
          <w:b/>
          <w:bCs/>
          <w:sz w:val="28"/>
        </w:rPr>
      </w:pPr>
      <w:r w:rsidRPr="00DC1B25">
        <w:rPr>
          <w:rFonts w:ascii="TH SarabunPSK" w:eastAsia="TH SarabunPSK" w:hAnsi="TH SarabunPSK" w:cs="TH SarabunPSK"/>
          <w:b/>
          <w:bCs/>
          <w:sz w:val="28"/>
          <w:cs/>
        </w:rPr>
        <w:t xml:space="preserve">ตัวชี้วัดที่ </w:t>
      </w:r>
      <w:r w:rsidR="00CD0A30" w:rsidRPr="00DC1B25">
        <w:rPr>
          <w:rFonts w:ascii="TH SarabunPSK" w:eastAsia="Sarabun" w:hAnsi="TH SarabunPSK" w:cs="TH SarabunPSK"/>
          <w:b/>
          <w:bCs/>
          <w:smallCaps/>
          <w:sz w:val="28"/>
        </w:rPr>
        <w:t xml:space="preserve">1.3.3 </w:t>
      </w:r>
      <w:r w:rsidR="00CD0A30" w:rsidRPr="00DC1B25">
        <w:rPr>
          <w:rFonts w:ascii="TH SarabunPSK" w:eastAsia="Sarabun" w:hAnsi="TH SarabunPSK" w:cs="TH SarabunPSK"/>
          <w:b/>
          <w:bCs/>
          <w:smallCaps/>
          <w:sz w:val="28"/>
          <w:cs/>
        </w:rPr>
        <w:t>จำนวนผลงานวิจัย หรือผลงานวิชาการ ที่ได้รับการเผยแพร่</w:t>
      </w:r>
    </w:p>
    <w:p w14:paraId="04002496"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1.</w:t>
      </w:r>
      <w:r w:rsidRPr="00DC1B25">
        <w:rPr>
          <w:rFonts w:ascii="TH SarabunPSK" w:eastAsia="Sarabun" w:hAnsi="TH SarabunPSK" w:cs="TH SarabunPSK"/>
          <w:smallCaps/>
          <w:sz w:val="28"/>
          <w:cs/>
        </w:rPr>
        <w:t xml:space="preserve">คณะเทคโนโลยีการเกษตร </w:t>
      </w:r>
      <w:r w:rsidRPr="00DC1B25">
        <w:rPr>
          <w:rFonts w:ascii="TH SarabunPSK" w:eastAsia="Sarabun" w:hAnsi="TH SarabunPSK" w:cs="TH SarabunPSK"/>
          <w:smallCaps/>
          <w:sz w:val="28"/>
        </w:rPr>
        <w:t xml:space="preserve">15 </w:t>
      </w:r>
      <w:r w:rsidRPr="00DC1B25">
        <w:rPr>
          <w:rFonts w:ascii="TH SarabunPSK" w:eastAsia="Sarabun" w:hAnsi="TH SarabunPSK" w:cs="TH SarabunPSK"/>
          <w:smallCaps/>
          <w:sz w:val="28"/>
          <w:cs/>
        </w:rPr>
        <w:t>ผลงาน</w:t>
      </w:r>
    </w:p>
    <w:p w14:paraId="14885381"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2.</w:t>
      </w:r>
      <w:r w:rsidRPr="00DC1B25">
        <w:rPr>
          <w:rFonts w:ascii="TH SarabunPSK" w:eastAsia="Sarabun" w:hAnsi="TH SarabunPSK" w:cs="TH SarabunPSK"/>
          <w:smallCaps/>
          <w:sz w:val="28"/>
          <w:cs/>
        </w:rPr>
        <w:t xml:space="preserve">คณะวิทยาศาสตร์และเทคโนโลยี </w:t>
      </w:r>
      <w:r w:rsidRPr="00DC1B25">
        <w:rPr>
          <w:rFonts w:ascii="TH SarabunPSK" w:eastAsia="Sarabun" w:hAnsi="TH SarabunPSK" w:cs="TH SarabunPSK"/>
          <w:smallCaps/>
          <w:sz w:val="28"/>
        </w:rPr>
        <w:t xml:space="preserve">55 </w:t>
      </w:r>
      <w:r w:rsidRPr="00DC1B25">
        <w:rPr>
          <w:rFonts w:ascii="TH SarabunPSK" w:eastAsia="Sarabun" w:hAnsi="TH SarabunPSK" w:cs="TH SarabunPSK"/>
          <w:smallCaps/>
          <w:sz w:val="28"/>
          <w:cs/>
        </w:rPr>
        <w:t>ผลงาน</w:t>
      </w:r>
    </w:p>
    <w:p w14:paraId="4CF83A81"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3.</w:t>
      </w:r>
      <w:r w:rsidRPr="00DC1B25">
        <w:rPr>
          <w:rFonts w:ascii="TH SarabunPSK" w:eastAsia="Sarabun" w:hAnsi="TH SarabunPSK" w:cs="TH SarabunPSK"/>
          <w:smallCaps/>
          <w:sz w:val="28"/>
          <w:cs/>
        </w:rPr>
        <w:t xml:space="preserve">คณะครุศาสตร์ </w:t>
      </w:r>
      <w:r w:rsidRPr="00DC1B25">
        <w:rPr>
          <w:rFonts w:ascii="TH SarabunPSK" w:eastAsia="Sarabun" w:hAnsi="TH SarabunPSK" w:cs="TH SarabunPSK"/>
          <w:smallCaps/>
          <w:sz w:val="28"/>
        </w:rPr>
        <w:t xml:space="preserve">40 </w:t>
      </w:r>
      <w:r w:rsidRPr="00DC1B25">
        <w:rPr>
          <w:rFonts w:ascii="TH SarabunPSK" w:eastAsia="Sarabun" w:hAnsi="TH SarabunPSK" w:cs="TH SarabunPSK"/>
          <w:smallCaps/>
          <w:sz w:val="28"/>
          <w:cs/>
        </w:rPr>
        <w:t>ผลงาน</w:t>
      </w:r>
    </w:p>
    <w:p w14:paraId="69E93B01"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4.</w:t>
      </w:r>
      <w:r w:rsidRPr="00DC1B25">
        <w:rPr>
          <w:rFonts w:ascii="TH SarabunPSK" w:eastAsia="Sarabun" w:hAnsi="TH SarabunPSK" w:cs="TH SarabunPSK"/>
          <w:smallCaps/>
          <w:sz w:val="28"/>
          <w:cs/>
        </w:rPr>
        <w:t>คณะมนุษยศาสตร์และสังคมศาสตร์</w:t>
      </w:r>
      <w:r w:rsidRPr="00DC1B25">
        <w:rPr>
          <w:rFonts w:ascii="TH SarabunPSK" w:eastAsia="Sarabun" w:hAnsi="TH SarabunPSK" w:cs="TH SarabunPSK"/>
          <w:smallCaps/>
          <w:sz w:val="28"/>
        </w:rPr>
        <w:t xml:space="preserve"> 55 </w:t>
      </w:r>
      <w:r w:rsidRPr="00DC1B25">
        <w:rPr>
          <w:rFonts w:ascii="TH SarabunPSK" w:eastAsia="Sarabun" w:hAnsi="TH SarabunPSK" w:cs="TH SarabunPSK"/>
          <w:smallCaps/>
          <w:sz w:val="28"/>
          <w:cs/>
        </w:rPr>
        <w:t>ผลงาน</w:t>
      </w:r>
    </w:p>
    <w:p w14:paraId="338994E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 xml:space="preserve">5. </w:t>
      </w:r>
      <w:r w:rsidRPr="00DC1B25">
        <w:rPr>
          <w:rFonts w:ascii="TH SarabunPSK" w:eastAsia="Sarabun" w:hAnsi="TH SarabunPSK" w:cs="TH SarabunPSK"/>
          <w:smallCaps/>
          <w:sz w:val="28"/>
          <w:cs/>
        </w:rPr>
        <w:t xml:space="preserve">คณะเทคโนโลยีอุตสาหกรรม </w:t>
      </w:r>
      <w:r w:rsidRPr="00DC1B25">
        <w:rPr>
          <w:rFonts w:ascii="TH SarabunPSK" w:eastAsia="Sarabun" w:hAnsi="TH SarabunPSK" w:cs="TH SarabunPSK"/>
          <w:smallCaps/>
          <w:sz w:val="28"/>
        </w:rPr>
        <w:t xml:space="preserve">40 </w:t>
      </w:r>
      <w:r w:rsidRPr="00DC1B25">
        <w:rPr>
          <w:rFonts w:ascii="TH SarabunPSK" w:eastAsia="Sarabun" w:hAnsi="TH SarabunPSK" w:cs="TH SarabunPSK"/>
          <w:smallCaps/>
          <w:sz w:val="28"/>
          <w:cs/>
        </w:rPr>
        <w:t>ผลงาน</w:t>
      </w:r>
    </w:p>
    <w:p w14:paraId="4021CE83"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6.</w:t>
      </w:r>
      <w:r w:rsidRPr="00DC1B25">
        <w:rPr>
          <w:rFonts w:ascii="TH SarabunPSK" w:eastAsia="Sarabun" w:hAnsi="TH SarabunPSK" w:cs="TH SarabunPSK"/>
          <w:smallCaps/>
          <w:sz w:val="28"/>
          <w:cs/>
        </w:rPr>
        <w:t xml:space="preserve"> คณะวิทยาการจัดการ </w:t>
      </w:r>
      <w:r w:rsidRPr="00DC1B25">
        <w:rPr>
          <w:rFonts w:ascii="TH SarabunPSK" w:eastAsia="Sarabun" w:hAnsi="TH SarabunPSK" w:cs="TH SarabunPSK"/>
          <w:smallCaps/>
          <w:sz w:val="28"/>
        </w:rPr>
        <w:t xml:space="preserve">65 </w:t>
      </w:r>
      <w:r w:rsidRPr="00DC1B25">
        <w:rPr>
          <w:rFonts w:ascii="TH SarabunPSK" w:eastAsia="Sarabun" w:hAnsi="TH SarabunPSK" w:cs="TH SarabunPSK"/>
          <w:smallCaps/>
          <w:sz w:val="28"/>
          <w:cs/>
        </w:rPr>
        <w:t>ผลงาน</w:t>
      </w:r>
    </w:p>
    <w:p w14:paraId="6BFC4FB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7.</w:t>
      </w:r>
      <w:r w:rsidRPr="00DC1B25">
        <w:rPr>
          <w:rFonts w:ascii="TH SarabunPSK" w:eastAsia="Sarabun" w:hAnsi="TH SarabunPSK" w:cs="TH SarabunPSK"/>
          <w:smallCaps/>
          <w:sz w:val="28"/>
          <w:cs/>
        </w:rPr>
        <w:t xml:space="preserve"> คณะสาธารณสุขศาสตร์ </w:t>
      </w:r>
      <w:r w:rsidRPr="00DC1B25">
        <w:rPr>
          <w:rFonts w:ascii="TH SarabunPSK" w:eastAsia="Sarabun" w:hAnsi="TH SarabunPSK" w:cs="TH SarabunPSK"/>
          <w:smallCaps/>
          <w:sz w:val="28"/>
        </w:rPr>
        <w:t xml:space="preserve">40 </w:t>
      </w:r>
      <w:r w:rsidRPr="00DC1B25">
        <w:rPr>
          <w:rFonts w:ascii="TH SarabunPSK" w:eastAsia="Sarabun" w:hAnsi="TH SarabunPSK" w:cs="TH SarabunPSK"/>
          <w:smallCaps/>
          <w:sz w:val="28"/>
          <w:cs/>
        </w:rPr>
        <w:t>ผลงาน</w:t>
      </w:r>
    </w:p>
    <w:p w14:paraId="498A9D9B"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8.</w:t>
      </w:r>
      <w:r w:rsidRPr="00DC1B25">
        <w:rPr>
          <w:rFonts w:ascii="TH SarabunPSK" w:eastAsia="Sarabun" w:hAnsi="TH SarabunPSK" w:cs="TH SarabunPSK"/>
          <w:smallCaps/>
          <w:sz w:val="28"/>
          <w:cs/>
        </w:rPr>
        <w:t xml:space="preserve"> วิทยาลัยนวัตกรรมการจัดการ </w:t>
      </w:r>
      <w:r w:rsidRPr="00DC1B25">
        <w:rPr>
          <w:rFonts w:ascii="TH SarabunPSK" w:eastAsia="Sarabun" w:hAnsi="TH SarabunPSK" w:cs="TH SarabunPSK"/>
          <w:smallCaps/>
          <w:sz w:val="28"/>
        </w:rPr>
        <w:t xml:space="preserve">10 </w:t>
      </w:r>
      <w:r w:rsidRPr="00DC1B25">
        <w:rPr>
          <w:rFonts w:ascii="TH SarabunPSK" w:eastAsia="Sarabun" w:hAnsi="TH SarabunPSK" w:cs="TH SarabunPSK"/>
          <w:smallCaps/>
          <w:sz w:val="28"/>
          <w:cs/>
        </w:rPr>
        <w:t>ผลงาน</w:t>
      </w:r>
    </w:p>
    <w:p w14:paraId="65CD2ED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10 ผลงาน</w:t>
      </w:r>
    </w:p>
    <w:p w14:paraId="0B8A6DF6" w14:textId="77777777" w:rsidR="00CD0A30" w:rsidRDefault="00CD0A30" w:rsidP="00DC1B25">
      <w:pPr>
        <w:widowControl w:val="0"/>
        <w:tabs>
          <w:tab w:val="left" w:pos="2410"/>
        </w:tabs>
        <w:spacing w:after="0" w:line="240" w:lineRule="auto"/>
        <w:ind w:right="-487" w:firstLine="2008"/>
        <w:rPr>
          <w:rFonts w:ascii="TH SarabunPSK" w:eastAsia="Sarabun" w:hAnsi="TH SarabunPSK" w:cs="TH SarabunPSK"/>
          <w:sz w:val="28"/>
        </w:rPr>
      </w:pPr>
      <w:r w:rsidRPr="00DC1B25">
        <w:rPr>
          <w:rFonts w:ascii="TH SarabunPSK" w:eastAsia="Sarabun" w:hAnsi="TH SarabunPSK" w:cs="TH SarabunPSK"/>
          <w:smallCaps/>
          <w:sz w:val="28"/>
          <w:cs/>
        </w:rPr>
        <w:t xml:space="preserve">รวม </w:t>
      </w:r>
      <w:r w:rsidRPr="00DC1B25">
        <w:rPr>
          <w:rFonts w:ascii="TH SarabunPSK" w:eastAsia="Sarabun" w:hAnsi="TH SarabunPSK" w:cs="TH SarabunPSK"/>
          <w:smallCaps/>
          <w:sz w:val="28"/>
        </w:rPr>
        <w:t xml:space="preserve">330 </w:t>
      </w:r>
      <w:r w:rsidRPr="00DC1B25">
        <w:rPr>
          <w:rFonts w:ascii="TH SarabunPSK" w:eastAsia="Sarabun" w:hAnsi="TH SarabunPSK" w:cs="TH SarabunPSK"/>
          <w:smallCaps/>
          <w:sz w:val="28"/>
          <w:cs/>
        </w:rPr>
        <w:t>ผลงาน</w:t>
      </w:r>
    </w:p>
    <w:p w14:paraId="2D2F3E94" w14:textId="77777777" w:rsidR="00A96E52" w:rsidRPr="00DC1B25" w:rsidRDefault="00A96E52" w:rsidP="00DC1B25">
      <w:pPr>
        <w:widowControl w:val="0"/>
        <w:tabs>
          <w:tab w:val="left" w:pos="2410"/>
        </w:tabs>
        <w:spacing w:after="0" w:line="240" w:lineRule="auto"/>
        <w:ind w:right="-487" w:firstLine="2008"/>
        <w:rPr>
          <w:rFonts w:ascii="TH SarabunPSK" w:eastAsia="Sarabun" w:hAnsi="TH SarabunPSK" w:cs="TH SarabunPSK"/>
          <w:sz w:val="28"/>
        </w:rPr>
      </w:pPr>
    </w:p>
    <w:p w14:paraId="58A91BE8" w14:textId="658CF8A4" w:rsidR="00CD0A30" w:rsidRPr="00DC1B25" w:rsidRDefault="00CD0A30" w:rsidP="00DC1B25">
      <w:pPr>
        <w:widowControl w:val="0"/>
        <w:spacing w:after="0" w:line="240" w:lineRule="auto"/>
        <w:ind w:left="-23" w:firstLine="449"/>
        <w:rPr>
          <w:rFonts w:ascii="TH SarabunPSK" w:eastAsia="Sarabun" w:hAnsi="TH SarabunPSK" w:cs="TH SarabunPSK"/>
          <w:b/>
          <w:bCs/>
          <w:sz w:val="28"/>
        </w:rPr>
      </w:pPr>
      <w:r w:rsidRPr="00DC1B25">
        <w:rPr>
          <w:rFonts w:ascii="TH SarabunPSK" w:eastAsia="Sarabun" w:hAnsi="TH SarabunPSK" w:cs="TH SarabunPSK"/>
          <w:b/>
          <w:bCs/>
          <w:sz w:val="28"/>
        </w:rPr>
        <w:lastRenderedPageBreak/>
        <w:tab/>
      </w:r>
      <w:r w:rsidRPr="00DC1B25">
        <w:rPr>
          <w:rFonts w:ascii="TH SarabunPSK" w:eastAsia="Sarabun" w:hAnsi="TH SarabunPSK" w:cs="TH SarabunPSK"/>
          <w:b/>
          <w:bCs/>
          <w:sz w:val="28"/>
        </w:rPr>
        <w:tab/>
      </w:r>
      <w:r w:rsidR="00520EB1" w:rsidRPr="00DC1B25">
        <w:rPr>
          <w:rFonts w:ascii="TH SarabunPSK" w:eastAsia="TH SarabunPSK" w:hAnsi="TH SarabunPSK" w:cs="TH SarabunPSK"/>
          <w:b/>
          <w:bCs/>
          <w:sz w:val="28"/>
          <w:cs/>
        </w:rPr>
        <w:t xml:space="preserve">ตัวชี้วัดที่ </w:t>
      </w:r>
      <w:r w:rsidRPr="00DC1B25">
        <w:rPr>
          <w:rFonts w:ascii="TH SarabunPSK" w:eastAsia="Sarabun" w:hAnsi="TH SarabunPSK" w:cs="TH SarabunPSK"/>
          <w:b/>
          <w:bCs/>
          <w:sz w:val="28"/>
        </w:rPr>
        <w:t xml:space="preserve">1.3.4 </w:t>
      </w:r>
      <w:r w:rsidRPr="00DC1B25">
        <w:rPr>
          <w:rFonts w:ascii="TH SarabunPSK" w:eastAsia="Sarabun" w:hAnsi="TH SarabunPSK" w:cs="TH SarabunPSK"/>
          <w:b/>
          <w:bCs/>
          <w:sz w:val="28"/>
          <w:cs/>
        </w:rPr>
        <w:t>จำนวนนักศึกษาหรือศิษย์เก่าที่ได้รับการยกย่องในระดับชาติหรือนานาชาติ</w:t>
      </w:r>
    </w:p>
    <w:p w14:paraId="6AA06D31"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คณะเทคโนโลยีการเกษตร 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2789EFCE"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2.</w:t>
      </w:r>
      <w:r w:rsidRPr="00DC1B25">
        <w:rPr>
          <w:rFonts w:ascii="TH SarabunPSK" w:eastAsia="Sarabun" w:hAnsi="TH SarabunPSK" w:cs="TH SarabunPSK"/>
          <w:sz w:val="28"/>
          <w:cs/>
        </w:rPr>
        <w:t>คณะวิทยาศาสตร์และเทคโนโลยี 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71C1871A"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คณะครุศาสตร์ 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2868E569"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คณะมนุ</w:t>
      </w:r>
      <w:r w:rsidRPr="00DC1B25">
        <w:rPr>
          <w:rFonts w:ascii="TH SarabunPSK" w:eastAsia="Sarabun" w:hAnsi="TH SarabunPSK" w:cs="TH SarabunPSK"/>
          <w:smallCaps/>
          <w:sz w:val="28"/>
          <w:cs/>
        </w:rPr>
        <w:t xml:space="preserve">ษยศาสตร์และสังคมศาสตร์ </w:t>
      </w: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5B35B573"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5.</w:t>
      </w:r>
      <w:r w:rsidRPr="00DC1B25">
        <w:rPr>
          <w:rFonts w:ascii="TH SarabunPSK" w:eastAsia="Sarabun" w:hAnsi="TH SarabunPSK" w:cs="TH SarabunPSK"/>
          <w:smallCaps/>
          <w:sz w:val="28"/>
          <w:cs/>
        </w:rPr>
        <w:t xml:space="preserve">คณะเทคโนโลยีอุตสาหกรรม </w:t>
      </w: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367EE17B"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6.</w:t>
      </w:r>
      <w:r w:rsidRPr="00DC1B25">
        <w:rPr>
          <w:rFonts w:ascii="TH SarabunPSK" w:eastAsia="Sarabun" w:hAnsi="TH SarabunPSK" w:cs="TH SarabunPSK"/>
          <w:smallCaps/>
          <w:sz w:val="28"/>
          <w:cs/>
        </w:rPr>
        <w:t xml:space="preserve">คณะวิทยาการจัดการ </w:t>
      </w: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3C9D0A52"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7.</w:t>
      </w:r>
      <w:r w:rsidRPr="00DC1B25">
        <w:rPr>
          <w:rFonts w:ascii="TH SarabunPSK" w:eastAsia="Sarabun" w:hAnsi="TH SarabunPSK" w:cs="TH SarabunPSK"/>
          <w:smallCaps/>
          <w:sz w:val="28"/>
          <w:cs/>
        </w:rPr>
        <w:t xml:space="preserve">คณะสาธารณสุขศาสตร์ </w:t>
      </w: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6FA1AF12"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8.</w:t>
      </w:r>
      <w:r w:rsidRPr="00DC1B25">
        <w:rPr>
          <w:rFonts w:ascii="TH SarabunPSK" w:eastAsia="Sarabun" w:hAnsi="TH SarabunPSK" w:cs="TH SarabunPSK"/>
          <w:smallCaps/>
          <w:sz w:val="28"/>
          <w:cs/>
        </w:rPr>
        <w:t xml:space="preserve">วิทยาลัยนวัตกรรมการจัดการ </w:t>
      </w: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28C64A17"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9.</w:t>
      </w:r>
      <w:r w:rsidRPr="00DC1B25">
        <w:rPr>
          <w:rFonts w:ascii="TH SarabunPSK" w:eastAsia="Sarabun" w:hAnsi="TH SarabunPSK" w:cs="TH SarabunPSK"/>
          <w:smallCaps/>
          <w:sz w:val="28"/>
          <w:cs/>
        </w:rPr>
        <w:t>มหาวิทยาลัยราช</w:t>
      </w:r>
      <w:proofErr w:type="spellStart"/>
      <w:r w:rsidRPr="00DC1B25">
        <w:rPr>
          <w:rFonts w:ascii="TH SarabunPSK" w:eastAsia="Sarabun" w:hAnsi="TH SarabunPSK" w:cs="TH SarabunPSK"/>
          <w:smallCaps/>
          <w:sz w:val="28"/>
          <w:cs/>
        </w:rPr>
        <w:t>ภัฏว</w:t>
      </w:r>
      <w:proofErr w:type="spellEnd"/>
      <w:r w:rsidRPr="00DC1B25">
        <w:rPr>
          <w:rFonts w:ascii="TH SarabunPSK" w:eastAsia="Sarabun" w:hAnsi="TH SarabunPSK" w:cs="TH SarabunPSK"/>
          <w:smallCaps/>
          <w:sz w:val="28"/>
          <w:cs/>
        </w:rPr>
        <w:t>ไลยอลงกรณ์ ในพระบรมราชูปถัมภ์ จังหวัดสระแก้ว 2</w:t>
      </w:r>
      <w:r w:rsidRPr="00DC1B25">
        <w:rPr>
          <w:rFonts w:ascii="TH SarabunPSK" w:eastAsia="Sarabun" w:hAnsi="TH SarabunPSK" w:cs="TH SarabunPSK"/>
          <w:smallCaps/>
          <w:sz w:val="28"/>
        </w:rPr>
        <w:t xml:space="preserve"> </w:t>
      </w:r>
      <w:r w:rsidRPr="00DC1B25">
        <w:rPr>
          <w:rFonts w:ascii="TH SarabunPSK" w:eastAsia="Sarabun" w:hAnsi="TH SarabunPSK" w:cs="TH SarabunPSK"/>
          <w:smallCaps/>
          <w:sz w:val="28"/>
          <w:cs/>
        </w:rPr>
        <w:t>ผลงาน</w:t>
      </w:r>
    </w:p>
    <w:p w14:paraId="5A151445"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rPr>
        <w:t>10.</w:t>
      </w:r>
      <w:r w:rsidRPr="00DC1B25">
        <w:rPr>
          <w:rFonts w:ascii="TH SarabunPSK" w:eastAsia="Sarabun" w:hAnsi="TH SarabunPSK" w:cs="TH SarabunPSK"/>
          <w:smallCaps/>
          <w:sz w:val="28"/>
          <w:cs/>
        </w:rPr>
        <w:t>งานวิชาศึกษาทั่วไป 10 ผลงาน</w:t>
      </w:r>
    </w:p>
    <w:p w14:paraId="75B77294" w14:textId="77777777" w:rsidR="00CD0A30" w:rsidRPr="00DC1B25" w:rsidRDefault="00CD0A30" w:rsidP="00DC1B25">
      <w:pPr>
        <w:widowControl w:val="0"/>
        <w:spacing w:after="0" w:line="240" w:lineRule="auto"/>
        <w:ind w:left="-23" w:firstLine="2008"/>
        <w:rPr>
          <w:rFonts w:ascii="TH SarabunPSK" w:eastAsia="Sarabun" w:hAnsi="TH SarabunPSK" w:cs="TH SarabunPSK"/>
          <w:sz w:val="28"/>
        </w:rPr>
      </w:pPr>
      <w:r w:rsidRPr="00DC1B25">
        <w:rPr>
          <w:rFonts w:ascii="TH SarabunPSK" w:eastAsia="Sarabun" w:hAnsi="TH SarabunPSK" w:cs="TH SarabunPSK"/>
          <w:smallCaps/>
          <w:sz w:val="28"/>
          <w:cs/>
        </w:rPr>
        <w:t xml:space="preserve">รวม </w:t>
      </w:r>
      <w:r w:rsidRPr="00DC1B25">
        <w:rPr>
          <w:rFonts w:ascii="TH SarabunPSK" w:eastAsia="Sarabun" w:hAnsi="TH SarabunPSK" w:cs="TH SarabunPSK"/>
          <w:sz w:val="28"/>
          <w:cs/>
        </w:rPr>
        <w:t>52</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คน</w:t>
      </w:r>
    </w:p>
    <w:p w14:paraId="39177239" w14:textId="77777777" w:rsidR="00F05C8D" w:rsidRPr="00DC1B25" w:rsidRDefault="00F05C8D" w:rsidP="00DC1B25">
      <w:pPr>
        <w:widowControl w:val="0"/>
        <w:spacing w:after="0" w:line="240" w:lineRule="auto"/>
        <w:ind w:firstLine="720"/>
        <w:jc w:val="thaiDistribute"/>
        <w:rPr>
          <w:rFonts w:ascii="TH SarabunPSK" w:eastAsia="TH SarabunPSK" w:hAnsi="TH SarabunPSK" w:cs="TH SarabunPSK"/>
          <w:b/>
          <w:bCs/>
          <w:sz w:val="28"/>
        </w:rPr>
      </w:pPr>
    </w:p>
    <w:p w14:paraId="1ABFCC7F" w14:textId="3C396CE8" w:rsidR="00CD0A30" w:rsidRPr="00DC1B25" w:rsidRDefault="00CD0A30" w:rsidP="00DC1B25">
      <w:pPr>
        <w:widowControl w:val="0"/>
        <w:spacing w:after="0" w:line="240" w:lineRule="auto"/>
        <w:ind w:firstLine="720"/>
        <w:jc w:val="thaiDistribute"/>
        <w:rPr>
          <w:rFonts w:ascii="TH SarabunPSK" w:eastAsia="TH SarabunPSK" w:hAnsi="TH SarabunPSK" w:cs="TH SarabunPSK"/>
          <w:b/>
          <w:bCs/>
          <w:sz w:val="28"/>
        </w:rPr>
      </w:pPr>
      <w:r w:rsidRPr="00DC1B25">
        <w:rPr>
          <w:rFonts w:ascii="TH SarabunPSK" w:eastAsia="TH SarabunPSK" w:hAnsi="TH SarabunPSK" w:cs="TH SarabunPSK"/>
          <w:b/>
          <w:bCs/>
          <w:sz w:val="28"/>
          <w:cs/>
        </w:rPr>
        <w:t>ตัวชี้</w:t>
      </w:r>
      <w:r w:rsidR="00520EB1" w:rsidRPr="00DC1B25">
        <w:rPr>
          <w:rFonts w:ascii="TH SarabunPSK" w:eastAsia="TH SarabunPSK" w:hAnsi="TH SarabunPSK" w:cs="TH SarabunPSK"/>
          <w:b/>
          <w:bCs/>
          <w:sz w:val="28"/>
          <w:cs/>
        </w:rPr>
        <w:t>วัด</w:t>
      </w:r>
      <w:r w:rsidR="00F05C8D" w:rsidRPr="00DC1B25">
        <w:rPr>
          <w:rFonts w:ascii="TH SarabunPSK" w:eastAsia="Sarabun" w:hAnsi="TH SarabunPSK" w:cs="TH SarabunPSK"/>
          <w:b/>
          <w:bCs/>
          <w:sz w:val="28"/>
          <w:cs/>
        </w:rPr>
        <w:t>เป้าประสงค์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sz w:val="28"/>
        </w:rPr>
        <w:t>1.</w:t>
      </w:r>
      <w:r w:rsidRPr="00DC1B25">
        <w:rPr>
          <w:rFonts w:ascii="TH SarabunPSK" w:eastAsia="TH SarabunPSK" w:hAnsi="TH SarabunPSK" w:cs="TH SarabunPSK"/>
          <w:b/>
          <w:bCs/>
          <w:sz w:val="28"/>
          <w:cs/>
        </w:rPr>
        <w:t>4</w:t>
      </w:r>
      <w:r w:rsidRPr="00DC1B25">
        <w:rPr>
          <w:rFonts w:ascii="TH SarabunPSK" w:eastAsia="TH SarabunPSK" w:hAnsi="TH SarabunPSK" w:cs="TH SarabunPSK"/>
          <w:b/>
          <w:bCs/>
          <w:sz w:val="28"/>
        </w:rPr>
        <w:t xml:space="preserve"> </w:t>
      </w:r>
      <w:r w:rsidRPr="00DC1B25">
        <w:rPr>
          <w:rFonts w:ascii="TH SarabunPSK" w:eastAsia="TH SarabunPSK" w:hAnsi="TH SarabunPSK" w:cs="TH SarabunPSK"/>
          <w:b/>
          <w:bCs/>
          <w:sz w:val="28"/>
          <w:cs/>
        </w:rPr>
        <w:t>ร้อยละของอาจารย์นักพัฒนาและนักศึกษาที่เข้าร่วมโครงหรือกิจกรรมการเรียนรู้จากการปฏิบัติร่วมกับชุมชน</w:t>
      </w:r>
    </w:p>
    <w:p w14:paraId="4B14EDB7" w14:textId="0A686660" w:rsidR="00CD0A30" w:rsidRPr="00DC1B25" w:rsidRDefault="00CD0A30" w:rsidP="00DC1B25">
      <w:pPr>
        <w:widowControl w:val="0"/>
        <w:spacing w:after="0" w:line="240" w:lineRule="auto"/>
        <w:ind w:left="720"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520EB1" w:rsidRPr="00DC1B25">
        <w:rPr>
          <w:rFonts w:ascii="TH SarabunPSK" w:eastAsia="TH SarabunPSK" w:hAnsi="TH SarabunPSK" w:cs="TH SarabunPSK"/>
          <w:b/>
          <w:bCs/>
          <w:sz w:val="28"/>
          <w:cs/>
        </w:rPr>
        <w:t>ที่</w:t>
      </w:r>
      <w:r w:rsidRPr="00DC1B25">
        <w:rPr>
          <w:rFonts w:ascii="TH SarabunPSK" w:eastAsia="TH SarabunPSK" w:hAnsi="TH SarabunPSK" w:cs="TH SarabunPSK"/>
          <w:b/>
          <w:bCs/>
          <w:sz w:val="28"/>
          <w:cs/>
        </w:rPr>
        <w:t xml:space="preserve"> 1.4.1 ร้อยละของอาจารย์ที่เข้าร่วมโครงการต่อจำนวนอาจารย์ทั้งหมด</w:t>
      </w:r>
    </w:p>
    <w:p w14:paraId="7CF06D8D" w14:textId="77777777" w:rsidR="00CD0A30" w:rsidRPr="00DC1B25" w:rsidRDefault="00CD0A30" w:rsidP="00DC1B25">
      <w:pPr>
        <w:widowControl w:val="0"/>
        <w:spacing w:after="0" w:line="240" w:lineRule="auto"/>
        <w:ind w:left="720"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เกณฑ์การประเมิน</w:t>
      </w:r>
    </w:p>
    <w:tbl>
      <w:tblPr>
        <w:tblStyle w:val="24"/>
        <w:tblpPr w:leftFromText="180" w:rightFromText="180" w:vertAnchor="text" w:horzAnchor="margin" w:tblpX="709" w:tblpY="298"/>
        <w:tblW w:w="3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7"/>
        <w:gridCol w:w="457"/>
        <w:gridCol w:w="902"/>
      </w:tblGrid>
      <w:tr w:rsidR="00CD0A30" w:rsidRPr="00DC1B25" w14:paraId="058BF6E8" w14:textId="77777777" w:rsidTr="00F05C8D">
        <w:trPr>
          <w:trHeight w:val="507"/>
        </w:trPr>
        <w:tc>
          <w:tcPr>
            <w:tcW w:w="4277" w:type="pct"/>
            <w:tcBorders>
              <w:bottom w:val="single" w:sz="4" w:space="0" w:color="auto"/>
            </w:tcBorders>
          </w:tcPr>
          <w:p w14:paraId="2EA7C5E4" w14:textId="77777777" w:rsidR="00CD0A30" w:rsidRPr="00DC1B25" w:rsidRDefault="00CD0A30" w:rsidP="00DC1B25">
            <w:pPr>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จำนวนอาจารย์ที่เข้าร่วมโครงการหรือกิจกรรมการเรียนรู้จากการปฏิบัติร่วมกับชุมชน</w:t>
            </w:r>
          </w:p>
        </w:tc>
        <w:tc>
          <w:tcPr>
            <w:tcW w:w="243" w:type="pct"/>
            <w:vMerge w:val="restart"/>
            <w:vAlign w:val="center"/>
          </w:tcPr>
          <w:p w14:paraId="755F857B" w14:textId="77777777" w:rsidR="00CD0A30" w:rsidRPr="00DC1B25" w:rsidRDefault="00CD0A30" w:rsidP="00DC1B25">
            <w:pPr>
              <w:tabs>
                <w:tab w:val="left" w:pos="212"/>
              </w:tabs>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480" w:type="pct"/>
            <w:vMerge w:val="restart"/>
            <w:vAlign w:val="center"/>
          </w:tcPr>
          <w:p w14:paraId="6C90AEBA"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08A67387" w14:textId="77777777" w:rsidTr="00F05C8D">
        <w:trPr>
          <w:trHeight w:val="303"/>
        </w:trPr>
        <w:tc>
          <w:tcPr>
            <w:tcW w:w="4277" w:type="pct"/>
            <w:tcBorders>
              <w:top w:val="single" w:sz="4" w:space="0" w:color="auto"/>
            </w:tcBorders>
          </w:tcPr>
          <w:p w14:paraId="658BD3F5" w14:textId="77777777" w:rsidR="00CD0A30" w:rsidRPr="00DC1B25" w:rsidRDefault="00CD0A30" w:rsidP="00DC1B25">
            <w:pPr>
              <w:tabs>
                <w:tab w:val="left" w:pos="212"/>
              </w:tabs>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จำนวนอาจารย์ทั้งหมด</w:t>
            </w:r>
          </w:p>
        </w:tc>
        <w:tc>
          <w:tcPr>
            <w:tcW w:w="243" w:type="pct"/>
            <w:vMerge/>
          </w:tcPr>
          <w:p w14:paraId="404F4841" w14:textId="77777777" w:rsidR="00CD0A30" w:rsidRPr="00DC1B25" w:rsidRDefault="00CD0A30" w:rsidP="00DC1B25">
            <w:pPr>
              <w:tabs>
                <w:tab w:val="left" w:pos="212"/>
              </w:tabs>
              <w:jc w:val="center"/>
              <w:rPr>
                <w:rFonts w:ascii="TH SarabunPSK" w:eastAsia="TH SarabunPSK" w:hAnsi="TH SarabunPSK" w:cs="TH SarabunPSK"/>
                <w:sz w:val="28"/>
                <w:szCs w:val="28"/>
              </w:rPr>
            </w:pPr>
          </w:p>
        </w:tc>
        <w:tc>
          <w:tcPr>
            <w:tcW w:w="480" w:type="pct"/>
            <w:vMerge/>
          </w:tcPr>
          <w:p w14:paraId="3C93AED2" w14:textId="77777777" w:rsidR="00CD0A30" w:rsidRPr="00DC1B25" w:rsidRDefault="00CD0A30" w:rsidP="00DC1B25">
            <w:pPr>
              <w:tabs>
                <w:tab w:val="left" w:pos="212"/>
              </w:tabs>
              <w:jc w:val="center"/>
              <w:rPr>
                <w:rFonts w:ascii="TH SarabunPSK" w:eastAsia="TH SarabunPSK" w:hAnsi="TH SarabunPSK" w:cs="TH SarabunPSK"/>
                <w:sz w:val="28"/>
                <w:szCs w:val="28"/>
              </w:rPr>
            </w:pPr>
          </w:p>
        </w:tc>
      </w:tr>
    </w:tbl>
    <w:p w14:paraId="74AAAF39" w14:textId="77777777" w:rsidR="00CD0A30" w:rsidRPr="00DC1B25" w:rsidRDefault="00CD0A30" w:rsidP="00DC1B25">
      <w:pPr>
        <w:widowControl w:val="0"/>
        <w:spacing w:after="0" w:line="240" w:lineRule="auto"/>
        <w:ind w:left="720"/>
        <w:rPr>
          <w:rFonts w:ascii="TH SarabunPSK" w:eastAsia="TH SarabunPSK" w:hAnsi="TH SarabunPSK" w:cs="TH SarabunPSK"/>
          <w:b/>
          <w:bCs/>
          <w:sz w:val="28"/>
          <w:cs/>
        </w:rPr>
      </w:pPr>
    </w:p>
    <w:p w14:paraId="53110BDA" w14:textId="77777777" w:rsidR="00CD0A30" w:rsidRPr="00DC1B25" w:rsidRDefault="00CD0A30" w:rsidP="00DC1B25">
      <w:pPr>
        <w:widowControl w:val="0"/>
        <w:spacing w:after="0" w:line="240" w:lineRule="auto"/>
        <w:ind w:left="720" w:firstLine="720"/>
        <w:rPr>
          <w:rFonts w:ascii="TH SarabunPSK" w:eastAsia="TH SarabunPSK" w:hAnsi="TH SarabunPSK" w:cs="TH SarabunPSK"/>
          <w:b/>
          <w:bCs/>
          <w:sz w:val="28"/>
        </w:rPr>
      </w:pPr>
    </w:p>
    <w:p w14:paraId="500084A2" w14:textId="77777777" w:rsidR="00CD0A30" w:rsidRPr="00DC1B25" w:rsidRDefault="00CD0A30" w:rsidP="00DC1B25">
      <w:pPr>
        <w:spacing w:after="0" w:line="240" w:lineRule="auto"/>
        <w:ind w:firstLine="720"/>
        <w:rPr>
          <w:rFonts w:ascii="TH SarabunPSK" w:eastAsia="TH SarabunPSK" w:hAnsi="TH SarabunPSK" w:cs="TH SarabunPSK"/>
          <w:b/>
          <w:bCs/>
          <w:sz w:val="28"/>
        </w:rPr>
      </w:pPr>
    </w:p>
    <w:p w14:paraId="3EED1DE8" w14:textId="77777777" w:rsidR="00CD0A30" w:rsidRPr="00DC1B25" w:rsidRDefault="00CD0A30" w:rsidP="00DC1B25">
      <w:pPr>
        <w:spacing w:after="0" w:line="240" w:lineRule="auto"/>
        <w:ind w:firstLine="720"/>
        <w:rPr>
          <w:rFonts w:ascii="TH SarabunPSK" w:eastAsia="TH SarabunPSK" w:hAnsi="TH SarabunPSK" w:cs="TH SarabunPSK"/>
          <w:b/>
          <w:bCs/>
          <w:sz w:val="28"/>
        </w:rPr>
      </w:pPr>
    </w:p>
    <w:p w14:paraId="29A12C11" w14:textId="79E7CBD6" w:rsidR="00CD0A30" w:rsidRPr="00DC1B25" w:rsidRDefault="00CD0A30" w:rsidP="00DC1B25">
      <w:pPr>
        <w:spacing w:after="0" w:line="240" w:lineRule="auto"/>
        <w:ind w:left="720"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520EB1" w:rsidRPr="00DC1B25">
        <w:rPr>
          <w:rFonts w:ascii="TH SarabunPSK" w:eastAsia="TH SarabunPSK" w:hAnsi="TH SarabunPSK" w:cs="TH SarabunPSK"/>
          <w:b/>
          <w:bCs/>
          <w:sz w:val="28"/>
          <w:cs/>
        </w:rPr>
        <w:t>ที่</w:t>
      </w:r>
      <w:r w:rsidRPr="00DC1B25">
        <w:rPr>
          <w:rFonts w:ascii="TH SarabunPSK" w:eastAsia="TH SarabunPSK" w:hAnsi="TH SarabunPSK" w:cs="TH SarabunPSK"/>
          <w:b/>
          <w:bCs/>
          <w:sz w:val="28"/>
          <w:cs/>
        </w:rPr>
        <w:t xml:space="preserve"> 1.4.2 ร้อยละของนักศึกษาที่เข้าร่วมโครงการต่อจำนวนนักศึกษาทั้งหมด</w:t>
      </w:r>
    </w:p>
    <w:p w14:paraId="27245966" w14:textId="77777777" w:rsidR="00CD0A30" w:rsidRPr="00DC1B25" w:rsidRDefault="00CD0A30" w:rsidP="00DC1B25">
      <w:pPr>
        <w:widowControl w:val="0"/>
        <w:spacing w:after="0" w:line="240" w:lineRule="auto"/>
        <w:ind w:left="720"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เกณฑ์การประเมิน</w:t>
      </w:r>
    </w:p>
    <w:p w14:paraId="38867400" w14:textId="77777777" w:rsidR="00CD0A30" w:rsidRPr="00DC1B25" w:rsidRDefault="00CD0A30" w:rsidP="00DC1B25">
      <w:pPr>
        <w:spacing w:after="0" w:line="240" w:lineRule="auto"/>
        <w:ind w:firstLine="720"/>
        <w:rPr>
          <w:rFonts w:ascii="TH SarabunPSK" w:eastAsia="TH SarabunPSK" w:hAnsi="TH SarabunPSK" w:cs="TH SarabunPSK"/>
          <w:b/>
          <w:bCs/>
          <w:sz w:val="28"/>
        </w:rPr>
      </w:pPr>
    </w:p>
    <w:tbl>
      <w:tblPr>
        <w:tblStyle w:val="24"/>
        <w:tblW w:w="87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88"/>
        <w:gridCol w:w="567"/>
      </w:tblGrid>
      <w:tr w:rsidR="00CD0A30" w:rsidRPr="00DC1B25" w14:paraId="6ECD9477" w14:textId="77777777" w:rsidTr="00F05C8D">
        <w:tc>
          <w:tcPr>
            <w:tcW w:w="7938" w:type="dxa"/>
            <w:tcBorders>
              <w:bottom w:val="single" w:sz="4" w:space="0" w:color="auto"/>
            </w:tcBorders>
          </w:tcPr>
          <w:p w14:paraId="191CE497" w14:textId="77777777" w:rsidR="00CD0A30" w:rsidRPr="00DC1B25" w:rsidRDefault="00CD0A30" w:rsidP="00DC1B25">
            <w:pPr>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จำนวนของนักศึกษาที่เข้าร่วมโครงการหรือกิจกรรมการเรียนรู้จากการปฏิบัติร่วมกับชุมชน</w:t>
            </w:r>
          </w:p>
        </w:tc>
        <w:tc>
          <w:tcPr>
            <w:tcW w:w="288" w:type="dxa"/>
            <w:vMerge w:val="restart"/>
            <w:vAlign w:val="center"/>
          </w:tcPr>
          <w:p w14:paraId="047A3E5D"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567" w:type="dxa"/>
            <w:vMerge w:val="restart"/>
            <w:vAlign w:val="center"/>
          </w:tcPr>
          <w:p w14:paraId="60B73087"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431089BD" w14:textId="77777777" w:rsidTr="00F05C8D">
        <w:trPr>
          <w:trHeight w:val="431"/>
        </w:trPr>
        <w:tc>
          <w:tcPr>
            <w:tcW w:w="7938" w:type="dxa"/>
            <w:tcBorders>
              <w:top w:val="single" w:sz="4" w:space="0" w:color="auto"/>
            </w:tcBorders>
          </w:tcPr>
          <w:p w14:paraId="5FC588DF" w14:textId="77777777" w:rsidR="00CD0A30" w:rsidRPr="00DC1B25" w:rsidRDefault="00CD0A30" w:rsidP="00DC1B25">
            <w:pPr>
              <w:tabs>
                <w:tab w:val="left" w:pos="212"/>
              </w:tabs>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จำนวนนักศึกษาทั้งหมด</w:t>
            </w:r>
          </w:p>
        </w:tc>
        <w:tc>
          <w:tcPr>
            <w:tcW w:w="288" w:type="dxa"/>
            <w:vMerge/>
          </w:tcPr>
          <w:p w14:paraId="3820C5BA" w14:textId="77777777" w:rsidR="00CD0A30" w:rsidRPr="00DC1B25" w:rsidRDefault="00CD0A30" w:rsidP="00DC1B25">
            <w:pPr>
              <w:tabs>
                <w:tab w:val="left" w:pos="212"/>
              </w:tabs>
              <w:jc w:val="center"/>
              <w:rPr>
                <w:rFonts w:ascii="TH SarabunPSK" w:eastAsia="TH SarabunPSK" w:hAnsi="TH SarabunPSK" w:cs="TH SarabunPSK"/>
                <w:sz w:val="28"/>
                <w:szCs w:val="28"/>
              </w:rPr>
            </w:pPr>
          </w:p>
        </w:tc>
        <w:tc>
          <w:tcPr>
            <w:tcW w:w="567" w:type="dxa"/>
            <w:vMerge/>
          </w:tcPr>
          <w:p w14:paraId="5C4E4DEE" w14:textId="77777777" w:rsidR="00CD0A30" w:rsidRPr="00DC1B25" w:rsidRDefault="00CD0A30" w:rsidP="00DC1B25">
            <w:pPr>
              <w:tabs>
                <w:tab w:val="left" w:pos="212"/>
              </w:tabs>
              <w:jc w:val="center"/>
              <w:rPr>
                <w:rFonts w:ascii="TH SarabunPSK" w:eastAsia="TH SarabunPSK" w:hAnsi="TH SarabunPSK" w:cs="TH SarabunPSK"/>
                <w:sz w:val="28"/>
                <w:szCs w:val="28"/>
              </w:rPr>
            </w:pPr>
          </w:p>
        </w:tc>
      </w:tr>
    </w:tbl>
    <w:p w14:paraId="6C80EF2D" w14:textId="77777777" w:rsidR="00CD0A30" w:rsidRPr="00DC1B25" w:rsidRDefault="00CD0A30" w:rsidP="00DC1B25">
      <w:pPr>
        <w:widowControl w:val="0"/>
        <w:spacing w:after="0" w:line="240" w:lineRule="auto"/>
        <w:ind w:firstLine="720"/>
        <w:rPr>
          <w:rFonts w:ascii="TH SarabunPSK" w:eastAsia="TH SarabunPSK" w:hAnsi="TH SarabunPSK" w:cs="TH SarabunPSK"/>
          <w:b/>
          <w:bCs/>
          <w:sz w:val="28"/>
        </w:rPr>
      </w:pPr>
    </w:p>
    <w:p w14:paraId="2964712F" w14:textId="5D0DC159" w:rsidR="00CD0A30" w:rsidRPr="00DC1B25" w:rsidRDefault="00520EB1" w:rsidP="00DC1B25">
      <w:pPr>
        <w:widowControl w:val="0"/>
        <w:spacing w:after="0" w:line="240" w:lineRule="auto"/>
        <w:ind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Pr="00DC1B25">
        <w:rPr>
          <w:rFonts w:ascii="TH SarabunPSK" w:eastAsia="Sarabun" w:hAnsi="TH SarabunPSK" w:cs="TH SarabunPSK"/>
          <w:b/>
          <w:bCs/>
          <w:sz w:val="28"/>
          <w:cs/>
        </w:rPr>
        <w:t>เป้าประสงค์</w:t>
      </w:r>
      <w:r w:rsidR="00CD0A30" w:rsidRPr="00DC1B25">
        <w:rPr>
          <w:rFonts w:ascii="TH SarabunPSK" w:eastAsia="TH SarabunPSK" w:hAnsi="TH SarabunPSK" w:cs="TH SarabunPSK"/>
          <w:b/>
          <w:bCs/>
          <w:sz w:val="28"/>
          <w:cs/>
        </w:rPr>
        <w:t xml:space="preserve">ที่ 1.5 ร้อยละของผู้สำเร็จการศึกษาที่มีผลงานเชิงประจักษ์ที่ได้รับการตีพิมพ์เผยแพร่หรือก่อให้เกิดการสร้างสรรค์สิ่งใหม่ที่ตอบโจทย์การพัฒนาท้องถิ่น </w:t>
      </w:r>
    </w:p>
    <w:p w14:paraId="0D56D7D7" w14:textId="77777777" w:rsidR="00CD0A30" w:rsidRPr="00DC1B25" w:rsidRDefault="00CD0A30" w:rsidP="00DC1B25">
      <w:pPr>
        <w:widowControl w:val="0"/>
        <w:spacing w:after="0" w:line="240" w:lineRule="auto"/>
        <w:ind w:left="720" w:firstLine="720"/>
        <w:rPr>
          <w:rFonts w:ascii="TH SarabunPSK" w:eastAsia="TH SarabunPSK" w:hAnsi="TH SarabunPSK" w:cs="TH SarabunPSK"/>
          <w:b/>
          <w:bCs/>
          <w:sz w:val="28"/>
          <w:cs/>
        </w:rPr>
      </w:pPr>
      <w:r w:rsidRPr="00DC1B25">
        <w:rPr>
          <w:rFonts w:ascii="TH SarabunPSK" w:eastAsia="TH SarabunPSK" w:hAnsi="TH SarabunPSK" w:cs="TH SarabunPSK"/>
          <w:b/>
          <w:bCs/>
          <w:sz w:val="28"/>
          <w:cs/>
        </w:rPr>
        <w:t>เกณฑ์การประเมิน</w:t>
      </w:r>
    </w:p>
    <w:tbl>
      <w:tblPr>
        <w:tblStyle w:val="24"/>
        <w:tblW w:w="8930"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38"/>
        <w:gridCol w:w="425"/>
        <w:gridCol w:w="567"/>
      </w:tblGrid>
      <w:tr w:rsidR="00CD0A30" w:rsidRPr="00DC1B25" w14:paraId="1F403054" w14:textId="77777777" w:rsidTr="00F05C8D">
        <w:tc>
          <w:tcPr>
            <w:tcW w:w="7938" w:type="dxa"/>
          </w:tcPr>
          <w:p w14:paraId="57A31CAF" w14:textId="77777777" w:rsidR="00CD0A30" w:rsidRPr="00DC1B25" w:rsidRDefault="00CD0A30" w:rsidP="00DC1B25">
            <w:pPr>
              <w:ind w:right="29"/>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lastRenderedPageBreak/>
              <w:t>จำนวนผู้สำเร็จการศึกษาที่มีผลงานเชิงประจักษ์ที่ได้รับการตีพิมพ์เผยแพร่หรือก่อให้เกิดการสร้างสรรค์สิ่งใหม่ที่ตอบโจทย์การพัฒนาท้องถิ่น</w:t>
            </w:r>
          </w:p>
        </w:tc>
        <w:tc>
          <w:tcPr>
            <w:tcW w:w="425" w:type="dxa"/>
            <w:vMerge w:val="restart"/>
            <w:vAlign w:val="center"/>
          </w:tcPr>
          <w:p w14:paraId="27904DA7"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567" w:type="dxa"/>
            <w:vMerge w:val="restart"/>
            <w:vAlign w:val="center"/>
          </w:tcPr>
          <w:p w14:paraId="65FFBE9B"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7FEAD6E3" w14:textId="77777777" w:rsidTr="00F05C8D">
        <w:trPr>
          <w:trHeight w:val="431"/>
        </w:trPr>
        <w:tc>
          <w:tcPr>
            <w:tcW w:w="7938" w:type="dxa"/>
          </w:tcPr>
          <w:p w14:paraId="7C8ACF31" w14:textId="77777777" w:rsidR="00CD0A30" w:rsidRPr="00DC1B25" w:rsidRDefault="00CD0A30" w:rsidP="00DC1B25">
            <w:pPr>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จำนวนผู้สำเร็จการศึกษาทั้งหมด</w:t>
            </w:r>
          </w:p>
        </w:tc>
        <w:tc>
          <w:tcPr>
            <w:tcW w:w="425" w:type="dxa"/>
            <w:vMerge/>
          </w:tcPr>
          <w:p w14:paraId="743B9258" w14:textId="77777777" w:rsidR="00CD0A30" w:rsidRPr="00DC1B25" w:rsidRDefault="00CD0A30" w:rsidP="00DC1B25">
            <w:pPr>
              <w:tabs>
                <w:tab w:val="left" w:pos="212"/>
              </w:tabs>
              <w:jc w:val="center"/>
              <w:rPr>
                <w:rFonts w:ascii="TH SarabunPSK" w:eastAsia="TH SarabunPSK" w:hAnsi="TH SarabunPSK" w:cs="TH SarabunPSK"/>
                <w:sz w:val="28"/>
                <w:szCs w:val="28"/>
              </w:rPr>
            </w:pPr>
          </w:p>
        </w:tc>
        <w:tc>
          <w:tcPr>
            <w:tcW w:w="567" w:type="dxa"/>
            <w:vMerge/>
          </w:tcPr>
          <w:p w14:paraId="2C6A2A70" w14:textId="77777777" w:rsidR="00CD0A30" w:rsidRPr="00DC1B25" w:rsidRDefault="00CD0A30" w:rsidP="00DC1B25">
            <w:pPr>
              <w:tabs>
                <w:tab w:val="left" w:pos="212"/>
              </w:tabs>
              <w:jc w:val="center"/>
              <w:rPr>
                <w:rFonts w:ascii="TH SarabunPSK" w:eastAsia="TH SarabunPSK" w:hAnsi="TH SarabunPSK" w:cs="TH SarabunPSK"/>
                <w:sz w:val="28"/>
                <w:szCs w:val="28"/>
              </w:rPr>
            </w:pPr>
          </w:p>
        </w:tc>
      </w:tr>
    </w:tbl>
    <w:p w14:paraId="6F42B840" w14:textId="77777777" w:rsidR="00CD0A30" w:rsidRPr="00DC1B25" w:rsidRDefault="00CD0A30" w:rsidP="00DC1B25">
      <w:pPr>
        <w:widowControl w:val="0"/>
        <w:spacing w:after="0" w:line="240" w:lineRule="auto"/>
        <w:ind w:firstLine="720"/>
        <w:rPr>
          <w:rFonts w:ascii="TH SarabunPSK" w:eastAsia="TH SarabunPSK" w:hAnsi="TH SarabunPSK" w:cs="TH SarabunPSK"/>
          <w:b/>
          <w:bCs/>
          <w:sz w:val="28"/>
        </w:rPr>
      </w:pPr>
    </w:p>
    <w:p w14:paraId="6DA35DC4" w14:textId="77777777" w:rsidR="00CD0A30" w:rsidRPr="00DC1B25" w:rsidRDefault="00CD0A30" w:rsidP="00DC1B25">
      <w:pPr>
        <w:widowControl w:val="0"/>
        <w:spacing w:after="0" w:line="240" w:lineRule="auto"/>
        <w:ind w:firstLine="720"/>
        <w:rPr>
          <w:rFonts w:ascii="TH SarabunPSK" w:eastAsia="TH SarabunPSK" w:hAnsi="TH SarabunPSK" w:cs="TH SarabunPSK"/>
          <w:b/>
          <w:bCs/>
          <w:sz w:val="28"/>
        </w:rPr>
      </w:pPr>
    </w:p>
    <w:p w14:paraId="2F512569" w14:textId="77777777" w:rsidR="00CD0A30" w:rsidRPr="00DC1B25" w:rsidRDefault="00CD0A30" w:rsidP="00DC1B25">
      <w:pPr>
        <w:widowControl w:val="0"/>
        <w:spacing w:after="0" w:line="240" w:lineRule="auto"/>
        <w:ind w:firstLine="720"/>
        <w:rPr>
          <w:rFonts w:ascii="TH SarabunPSK" w:eastAsia="TH SarabunPSK" w:hAnsi="TH SarabunPSK" w:cs="TH SarabunPSK"/>
          <w:b/>
          <w:bCs/>
          <w:sz w:val="28"/>
        </w:rPr>
      </w:pPr>
    </w:p>
    <w:p w14:paraId="5714F4B3" w14:textId="77777777" w:rsidR="00CD0A30" w:rsidRPr="00DC1B25" w:rsidRDefault="00CD0A30" w:rsidP="00DC1B25">
      <w:pPr>
        <w:widowControl w:val="0"/>
        <w:spacing w:after="0" w:line="240" w:lineRule="auto"/>
        <w:ind w:firstLine="720"/>
        <w:rPr>
          <w:rFonts w:ascii="TH SarabunPSK" w:eastAsia="TH SarabunPSK" w:hAnsi="TH SarabunPSK" w:cs="TH SarabunPSK"/>
          <w:b/>
          <w:bCs/>
          <w:sz w:val="28"/>
        </w:rPr>
      </w:pPr>
    </w:p>
    <w:p w14:paraId="59FC62C6" w14:textId="1FC63D07" w:rsidR="00CD0A30" w:rsidRPr="00DC1B25" w:rsidRDefault="00520EB1" w:rsidP="00DC1B25">
      <w:pPr>
        <w:widowControl w:val="0"/>
        <w:spacing w:after="0" w:line="240" w:lineRule="auto"/>
        <w:ind w:firstLine="720"/>
        <w:rPr>
          <w:rFonts w:ascii="TH SarabunPSK" w:eastAsia="TH SarabunPSK" w:hAnsi="TH SarabunPSK" w:cs="TH SarabunPSK"/>
          <w:b/>
          <w:bCs/>
          <w:sz w:val="28"/>
        </w:rPr>
      </w:pPr>
      <w:r w:rsidRPr="00DC1B25">
        <w:rPr>
          <w:rFonts w:ascii="TH SarabunPSK" w:eastAsia="Sarabun" w:hAnsi="TH SarabunPSK" w:cs="TH SarabunPSK"/>
          <w:b/>
          <w:bCs/>
          <w:sz w:val="28"/>
          <w:cs/>
        </w:rPr>
        <w:t>ตัวชี้วัดเป้าประสงค์</w:t>
      </w:r>
      <w:r w:rsidR="00CD0A30" w:rsidRPr="00DC1B25">
        <w:rPr>
          <w:rFonts w:ascii="TH SarabunPSK" w:eastAsia="TH SarabunPSK" w:hAnsi="TH SarabunPSK" w:cs="TH SarabunPSK"/>
          <w:b/>
          <w:bCs/>
          <w:sz w:val="28"/>
          <w:cs/>
        </w:rPr>
        <w:t>ที่ 1.</w:t>
      </w:r>
      <w:r w:rsidR="00CD0A30" w:rsidRPr="00DC1B25">
        <w:rPr>
          <w:rFonts w:ascii="TH SarabunPSK" w:eastAsia="TH SarabunPSK" w:hAnsi="TH SarabunPSK" w:cs="TH SarabunPSK"/>
          <w:b/>
          <w:bCs/>
          <w:sz w:val="28"/>
        </w:rPr>
        <w:t>6</w:t>
      </w:r>
      <w:r w:rsidR="00CD0A30" w:rsidRPr="00DC1B25">
        <w:rPr>
          <w:rFonts w:ascii="TH SarabunPSK" w:eastAsia="TH SarabunPSK" w:hAnsi="TH SarabunPSK" w:cs="TH SarabunPSK"/>
          <w:b/>
          <w:bCs/>
          <w:sz w:val="28"/>
          <w:cs/>
        </w:rPr>
        <w:t xml:space="preserve"> ร้อยละผลงานวิจัยหรืองานสร้างสรรค์ของนักศึกษาระดับบัณฑิตศึกษาที่ได้รับการเผยแพร่ระดับนานาชาติ</w:t>
      </w:r>
    </w:p>
    <w:p w14:paraId="42662769" w14:textId="77777777" w:rsidR="00CD0A30" w:rsidRPr="00DC1B25" w:rsidRDefault="00CD0A30" w:rsidP="00DC1B25">
      <w:pPr>
        <w:widowControl w:val="0"/>
        <w:spacing w:after="0" w:line="240" w:lineRule="auto"/>
        <w:ind w:left="720" w:firstLine="720"/>
        <w:rPr>
          <w:rFonts w:ascii="TH SarabunPSK" w:eastAsia="TH SarabunPSK" w:hAnsi="TH SarabunPSK" w:cs="TH SarabunPSK"/>
          <w:b/>
          <w:bCs/>
          <w:spacing w:val="-6"/>
          <w:sz w:val="28"/>
        </w:rPr>
      </w:pPr>
      <w:r w:rsidRPr="00DC1B25">
        <w:rPr>
          <w:rFonts w:ascii="TH SarabunPSK" w:eastAsia="TH SarabunPSK" w:hAnsi="TH SarabunPSK" w:cs="TH SarabunPSK"/>
          <w:b/>
          <w:bCs/>
          <w:spacing w:val="-6"/>
          <w:sz w:val="28"/>
          <w:cs/>
        </w:rPr>
        <w:t>เกณฑ์การคำนวณ</w:t>
      </w:r>
    </w:p>
    <w:tbl>
      <w:tblPr>
        <w:tblStyle w:val="24"/>
        <w:tblW w:w="8505" w:type="dxa"/>
        <w:tblInd w:w="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425"/>
        <w:gridCol w:w="567"/>
      </w:tblGrid>
      <w:tr w:rsidR="00CD0A30" w:rsidRPr="00DC1B25" w14:paraId="63B2512A" w14:textId="77777777" w:rsidTr="00646C65">
        <w:trPr>
          <w:trHeight w:val="606"/>
        </w:trPr>
        <w:tc>
          <w:tcPr>
            <w:tcW w:w="7513" w:type="dxa"/>
            <w:tcBorders>
              <w:bottom w:val="single" w:sz="4" w:space="0" w:color="auto"/>
            </w:tcBorders>
          </w:tcPr>
          <w:p w14:paraId="6402CD0C" w14:textId="77777777" w:rsidR="00CD0A30" w:rsidRPr="00DC1B25" w:rsidRDefault="00CD0A30" w:rsidP="00DC1B25">
            <w:pPr>
              <w:tabs>
                <w:tab w:val="left" w:pos="212"/>
              </w:tabs>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ผลงานวิจัยหรืองานสร้างสรรค์ของนักศึกษาระดับบัณฑิตศึกษาที่ได้รับการเผยแพร่ระดับนานาชาติในปีงบประมาณนั้น ๆ</w:t>
            </w:r>
          </w:p>
        </w:tc>
        <w:tc>
          <w:tcPr>
            <w:tcW w:w="425" w:type="dxa"/>
            <w:vMerge w:val="restart"/>
            <w:vAlign w:val="center"/>
          </w:tcPr>
          <w:p w14:paraId="5A812065"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567" w:type="dxa"/>
            <w:vMerge w:val="restart"/>
            <w:vAlign w:val="center"/>
          </w:tcPr>
          <w:p w14:paraId="26C4B722"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769386B2" w14:textId="77777777" w:rsidTr="00646C65">
        <w:trPr>
          <w:trHeight w:val="431"/>
        </w:trPr>
        <w:tc>
          <w:tcPr>
            <w:tcW w:w="7513" w:type="dxa"/>
            <w:tcBorders>
              <w:top w:val="single" w:sz="4" w:space="0" w:color="auto"/>
            </w:tcBorders>
          </w:tcPr>
          <w:p w14:paraId="4AE0B2D7" w14:textId="77777777" w:rsidR="00CD0A30" w:rsidRPr="00DC1B25" w:rsidRDefault="00CD0A30" w:rsidP="00DC1B25">
            <w:pPr>
              <w:tabs>
                <w:tab w:val="left" w:pos="212"/>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t>จำนวนผลงานวิจัยของนักศึกษาระดับบัณฑิตศึกษาทั้งหมดในปีงบประมาณนั้น ๆ</w:t>
            </w:r>
          </w:p>
        </w:tc>
        <w:tc>
          <w:tcPr>
            <w:tcW w:w="425" w:type="dxa"/>
            <w:vMerge/>
          </w:tcPr>
          <w:p w14:paraId="2939C23D" w14:textId="77777777" w:rsidR="00CD0A30" w:rsidRPr="00DC1B25" w:rsidRDefault="00CD0A30" w:rsidP="00DC1B25">
            <w:pPr>
              <w:tabs>
                <w:tab w:val="left" w:pos="212"/>
              </w:tabs>
              <w:jc w:val="center"/>
              <w:rPr>
                <w:rFonts w:ascii="TH SarabunPSK" w:eastAsia="TH SarabunPSK" w:hAnsi="TH SarabunPSK" w:cs="TH SarabunPSK"/>
                <w:sz w:val="28"/>
                <w:szCs w:val="28"/>
              </w:rPr>
            </w:pPr>
          </w:p>
        </w:tc>
        <w:tc>
          <w:tcPr>
            <w:tcW w:w="567" w:type="dxa"/>
            <w:vMerge/>
          </w:tcPr>
          <w:p w14:paraId="27DD79B9" w14:textId="77777777" w:rsidR="00CD0A30" w:rsidRPr="00DC1B25" w:rsidRDefault="00CD0A30" w:rsidP="00DC1B25">
            <w:pPr>
              <w:tabs>
                <w:tab w:val="left" w:pos="212"/>
              </w:tabs>
              <w:jc w:val="center"/>
              <w:rPr>
                <w:rFonts w:ascii="TH SarabunPSK" w:eastAsia="TH SarabunPSK" w:hAnsi="TH SarabunPSK" w:cs="TH SarabunPSK"/>
                <w:sz w:val="28"/>
                <w:szCs w:val="28"/>
              </w:rPr>
            </w:pPr>
          </w:p>
        </w:tc>
      </w:tr>
    </w:tbl>
    <w:p w14:paraId="14A3485D" w14:textId="77777777" w:rsidR="00CD0A30" w:rsidRPr="00DC1B25" w:rsidRDefault="00CD0A30" w:rsidP="00DC1B25">
      <w:pPr>
        <w:widowControl w:val="0"/>
        <w:spacing w:after="0" w:line="240" w:lineRule="auto"/>
        <w:ind w:firstLine="990"/>
        <w:rPr>
          <w:rFonts w:ascii="TH SarabunPSK" w:eastAsia="Sarabun" w:hAnsi="TH SarabunPSK" w:cs="TH SarabunPSK"/>
          <w:b/>
          <w:bCs/>
          <w:sz w:val="28"/>
        </w:rPr>
      </w:pPr>
    </w:p>
    <w:p w14:paraId="571BC843" w14:textId="4B9706D7" w:rsidR="00CD0A30" w:rsidRPr="00DC1B25" w:rsidRDefault="00520EB1"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ตัวชี้วัดเป้าประสงค์</w:t>
      </w:r>
      <w:r w:rsidR="00CD0A30" w:rsidRPr="00DC1B25">
        <w:rPr>
          <w:rFonts w:ascii="TH SarabunPSK" w:eastAsia="Sarabun" w:hAnsi="TH SarabunPSK" w:cs="TH SarabunPSK"/>
          <w:b/>
          <w:bCs/>
          <w:sz w:val="28"/>
          <w:cs/>
        </w:rPr>
        <w:t xml:space="preserve"> </w:t>
      </w:r>
      <w:r w:rsidR="00CD0A30" w:rsidRPr="00DC1B25">
        <w:rPr>
          <w:rFonts w:ascii="TH SarabunPSK" w:eastAsia="Sarabun" w:hAnsi="TH SarabunPSK" w:cs="TH SarabunPSK"/>
          <w:b/>
          <w:sz w:val="28"/>
        </w:rPr>
        <w:t xml:space="preserve">1.7 </w:t>
      </w:r>
      <w:r w:rsidR="00CD0A30" w:rsidRPr="00DC1B25">
        <w:rPr>
          <w:rFonts w:ascii="TH SarabunPSK" w:eastAsia="Sarabun" w:hAnsi="TH SarabunPSK" w:cs="TH SarabunPSK"/>
          <w:b/>
          <w:bCs/>
          <w:sz w:val="28"/>
          <w:cs/>
        </w:rPr>
        <w:t xml:space="preserve">จำนวนแนวปฏิบัติที่ดีด้านการจัดการเรียนรู้เชิงผลิตภาพ  </w:t>
      </w:r>
    </w:p>
    <w:p w14:paraId="5FDEA02F" w14:textId="77777777" w:rsidR="00CD0A30" w:rsidRPr="00DC1B25" w:rsidRDefault="00CD0A30" w:rsidP="00DC1B25">
      <w:pPr>
        <w:widowControl w:val="0"/>
        <w:spacing w:after="0" w:line="240" w:lineRule="auto"/>
        <w:ind w:firstLine="1800"/>
        <w:rPr>
          <w:rFonts w:ascii="TH SarabunPSK" w:eastAsia="Sarabun" w:hAnsi="TH SarabunPSK" w:cs="TH SarabunPSK"/>
          <w:sz w:val="28"/>
        </w:rPr>
      </w:pPr>
      <w:r w:rsidRPr="00DC1B25">
        <w:rPr>
          <w:rFonts w:ascii="TH SarabunPSK" w:eastAsia="Sarabun" w:hAnsi="TH SarabunPSK" w:cs="TH SarabunPSK"/>
          <w:b/>
          <w:bCs/>
          <w:sz w:val="28"/>
          <w:cs/>
        </w:rPr>
        <w:t xml:space="preserve">นิยามศัพท์ </w:t>
      </w:r>
    </w:p>
    <w:p w14:paraId="7AB40FD9" w14:textId="77777777" w:rsidR="00CD0A30" w:rsidRPr="00DC1B25" w:rsidRDefault="00CD0A30" w:rsidP="00DC1B25">
      <w:pPr>
        <w:widowControl w:val="0"/>
        <w:tabs>
          <w:tab w:val="left" w:pos="2070"/>
        </w:tabs>
        <w:spacing w:after="0" w:line="240" w:lineRule="auto"/>
        <w:ind w:firstLine="1890"/>
        <w:jc w:val="thaiDistribute"/>
        <w:rPr>
          <w:rFonts w:ascii="TH SarabunPSK" w:eastAsia="Calibri" w:hAnsi="TH SarabunPSK" w:cs="TH SarabunPSK"/>
          <w:sz w:val="28"/>
        </w:rPr>
      </w:pPr>
      <w:r w:rsidRPr="00DC1B25">
        <w:rPr>
          <w:rFonts w:ascii="TH SarabunPSK" w:eastAsia="Sarabun" w:hAnsi="TH SarabunPSK" w:cs="TH SarabunPSK"/>
          <w:sz w:val="28"/>
          <w:cs/>
        </w:rPr>
        <w:t xml:space="preserve">แนวปฏิบัติที่ดี หมายถึง วิธีปฏิบัติ หรือขั้นตอนการปฏิบัติงานที่ทำให้สถาบันประสบความสำเร็จ เป็นที่ยอมรับในทางวิชาการหรือวิชาชีพนั้น ๆ มีหลักฐานความสำเร็จปรากฏผลชัดเจน โดยมีการสรุปวิธีปฏิบัติ หรือขั้นตอนการปฏิบัติตลอดจนความรู้ ประสบการณ์ บันทึกเป็นเอกสาร เผยแพร่ให้หน่วยงานภายในหรือภายนอก สามารถเข้าไปใช้ประโยชน์ได้ </w:t>
      </w:r>
    </w:p>
    <w:p w14:paraId="68D103CC" w14:textId="77777777" w:rsidR="00CD0A30" w:rsidRPr="00DC1B25" w:rsidRDefault="00CD0A30" w:rsidP="00DC1B25">
      <w:pPr>
        <w:widowControl w:val="0"/>
        <w:tabs>
          <w:tab w:val="left" w:pos="2070"/>
        </w:tabs>
        <w:spacing w:after="0" w:line="240" w:lineRule="auto"/>
        <w:ind w:firstLine="1843"/>
        <w:rPr>
          <w:rFonts w:ascii="TH SarabunPSK" w:eastAsia="Calibri" w:hAnsi="TH SarabunPSK" w:cs="TH SarabunPSK"/>
          <w:b/>
          <w:bCs/>
          <w:sz w:val="28"/>
        </w:rPr>
      </w:pPr>
      <w:r w:rsidRPr="00DC1B25">
        <w:rPr>
          <w:rFonts w:ascii="TH SarabunPSK" w:eastAsia="Calibri" w:hAnsi="TH SarabunPSK" w:cs="TH SarabunPSK"/>
          <w:b/>
          <w:bCs/>
          <w:sz w:val="28"/>
          <w:cs/>
        </w:rPr>
        <w:t>ค่าเป้าหมาย</w:t>
      </w:r>
    </w:p>
    <w:p w14:paraId="358B8EA3"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bookmarkStart w:id="2" w:name="_Hlk45055640"/>
      <w:r w:rsidRPr="00DC1B25">
        <w:rPr>
          <w:rFonts w:ascii="TH SarabunPSK" w:eastAsia="Calibri" w:hAnsi="TH SarabunPSK" w:cs="TH SarabunPSK"/>
          <w:sz w:val="28"/>
          <w:cs/>
        </w:rPr>
        <w:t>1.คณะเทคโนโลยีการเกษตร 1 เรื่อง</w:t>
      </w:r>
    </w:p>
    <w:p w14:paraId="45EBE1C6"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2.คณะวิทยาศาสตร์และเทคโนโลยี 1 เรื่อง</w:t>
      </w:r>
    </w:p>
    <w:p w14:paraId="05414B9D"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3.คณะครุศาสตร์ 1เรื่อง</w:t>
      </w:r>
    </w:p>
    <w:p w14:paraId="34FE81FB"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cs/>
        </w:rPr>
      </w:pPr>
      <w:r w:rsidRPr="00DC1B25">
        <w:rPr>
          <w:rFonts w:ascii="TH SarabunPSK" w:eastAsia="Calibri" w:hAnsi="TH SarabunPSK" w:cs="TH SarabunPSK"/>
          <w:sz w:val="28"/>
          <w:cs/>
        </w:rPr>
        <w:t>4.คณะมนุษยศาสตร์และสังคมศาสตร์ 1 เรื่อง</w:t>
      </w:r>
    </w:p>
    <w:p w14:paraId="22CD39A6"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5.คณะเทคโนโลยีอุตสาหกรรม 1 เรื่อง</w:t>
      </w:r>
    </w:p>
    <w:p w14:paraId="36296960"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6.คณะวิทยาการจัดการ 1 เรื่อง</w:t>
      </w:r>
    </w:p>
    <w:p w14:paraId="6DBC5A12"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7.คณะสาธารณสุขศาสตร์ 1 เรื่อง</w:t>
      </w:r>
    </w:p>
    <w:p w14:paraId="6DD84857"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8.วิทยาลัยนวัตกรรมการจัดการ 1 เรื่อง</w:t>
      </w:r>
    </w:p>
    <w:p w14:paraId="1D5C2FB6"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9.มหาวิทยาลัยราช</w:t>
      </w:r>
      <w:proofErr w:type="spellStart"/>
      <w:r w:rsidRPr="00DC1B25">
        <w:rPr>
          <w:rFonts w:ascii="TH SarabunPSK" w:eastAsia="Calibri" w:hAnsi="TH SarabunPSK" w:cs="TH SarabunPSK"/>
          <w:sz w:val="28"/>
          <w:cs/>
        </w:rPr>
        <w:t>ภัฏว</w:t>
      </w:r>
      <w:proofErr w:type="spellEnd"/>
      <w:r w:rsidRPr="00DC1B25">
        <w:rPr>
          <w:rFonts w:ascii="TH SarabunPSK" w:eastAsia="Calibri" w:hAnsi="TH SarabunPSK" w:cs="TH SarabunPSK"/>
          <w:sz w:val="28"/>
          <w:cs/>
        </w:rPr>
        <w:t xml:space="preserve">ไลยอลงกรณ์ ในพระบรมราชูปถัมภ์ สระแก้ว 1 เรื่อง </w:t>
      </w:r>
    </w:p>
    <w:p w14:paraId="749F2790"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cs/>
        </w:rPr>
      </w:pPr>
      <w:r w:rsidRPr="00DC1B25">
        <w:rPr>
          <w:rFonts w:ascii="TH SarabunPSK" w:eastAsia="Calibri" w:hAnsi="TH SarabunPSK" w:cs="TH SarabunPSK"/>
          <w:sz w:val="28"/>
        </w:rPr>
        <w:lastRenderedPageBreak/>
        <w:t>10.</w:t>
      </w:r>
      <w:r w:rsidRPr="00DC1B25">
        <w:rPr>
          <w:rFonts w:ascii="TH SarabunPSK" w:eastAsia="Calibri" w:hAnsi="TH SarabunPSK" w:cs="TH SarabunPSK"/>
          <w:sz w:val="28"/>
          <w:cs/>
        </w:rPr>
        <w:t>งานวิชาศึกษาทั่วไป 1 เรื่อง</w:t>
      </w:r>
    </w:p>
    <w:p w14:paraId="18BDC656" w14:textId="77777777" w:rsidR="00CD0A30" w:rsidRPr="00DC1B25" w:rsidRDefault="00CD0A30" w:rsidP="00DC1B25">
      <w:pPr>
        <w:widowControl w:val="0"/>
        <w:tabs>
          <w:tab w:val="left" w:pos="2070"/>
        </w:tabs>
        <w:spacing w:after="0" w:line="240" w:lineRule="auto"/>
        <w:ind w:left="1890"/>
        <w:rPr>
          <w:rFonts w:ascii="TH SarabunPSK" w:eastAsia="Calibri" w:hAnsi="TH SarabunPSK" w:cs="TH SarabunPSK"/>
          <w:sz w:val="28"/>
        </w:rPr>
      </w:pPr>
      <w:r w:rsidRPr="00DC1B25">
        <w:rPr>
          <w:rFonts w:ascii="TH SarabunPSK" w:eastAsia="Calibri" w:hAnsi="TH SarabunPSK" w:cs="TH SarabunPSK"/>
          <w:sz w:val="28"/>
          <w:cs/>
        </w:rPr>
        <w:t>รวม 10 เรื่อง</w:t>
      </w:r>
    </w:p>
    <w:bookmarkEnd w:id="2"/>
    <w:p w14:paraId="436E9102" w14:textId="7E09993B" w:rsidR="00CD0A30" w:rsidRPr="00DC1B25" w:rsidRDefault="00520EB1" w:rsidP="00DC1B25">
      <w:pPr>
        <w:widowControl w:val="0"/>
        <w:spacing w:after="0" w:line="240" w:lineRule="auto"/>
        <w:ind w:firstLine="709"/>
        <w:rPr>
          <w:rFonts w:ascii="TH SarabunPSK" w:eastAsia="Sarabun" w:hAnsi="TH SarabunPSK" w:cs="TH SarabunPSK"/>
          <w:sz w:val="28"/>
          <w:u w:val="single"/>
        </w:rPr>
      </w:pPr>
      <w:r w:rsidRPr="00DC1B25">
        <w:rPr>
          <w:rFonts w:ascii="TH SarabunPSK" w:eastAsia="Sarabun" w:hAnsi="TH SarabunPSK" w:cs="TH SarabunPSK"/>
          <w:b/>
          <w:bCs/>
          <w:sz w:val="28"/>
          <w:cs/>
        </w:rPr>
        <w:t>ตัวชี้วัดเป้าประสงค์</w:t>
      </w:r>
      <w:r w:rsidR="00CD0A30" w:rsidRPr="00DC1B25">
        <w:rPr>
          <w:rFonts w:ascii="TH SarabunPSK" w:eastAsia="Sarabun" w:hAnsi="TH SarabunPSK" w:cs="TH SarabunPSK"/>
          <w:b/>
          <w:bCs/>
          <w:sz w:val="28"/>
          <w:cs/>
        </w:rPr>
        <w:t>ที่</w:t>
      </w:r>
      <w:r w:rsidR="00CD0A30" w:rsidRPr="00DC1B25">
        <w:rPr>
          <w:rFonts w:ascii="TH SarabunPSK" w:eastAsia="Sarabun" w:hAnsi="TH SarabunPSK" w:cs="TH SarabunPSK"/>
          <w:b/>
          <w:sz w:val="28"/>
        </w:rPr>
        <w:t xml:space="preserve"> 1.8 </w:t>
      </w:r>
      <w:r w:rsidR="00CD0A30" w:rsidRPr="00DC1B25">
        <w:rPr>
          <w:rFonts w:ascii="TH SarabunPSK" w:eastAsia="Sarabun" w:hAnsi="TH SarabunPSK" w:cs="TH SarabunPSK"/>
          <w:b/>
          <w:bCs/>
          <w:sz w:val="28"/>
          <w:cs/>
        </w:rPr>
        <w:t xml:space="preserve">ร้อยละของนักศึกษาชั้นปีสุดท้ายที่มีผลการทดสอบตามเกณฑ์ความสามารถทางภาษาอังกฤษ </w:t>
      </w:r>
      <w:r w:rsidR="00CD0A30" w:rsidRPr="00DC1B25">
        <w:rPr>
          <w:rFonts w:ascii="TH SarabunPSK" w:eastAsia="Sarabun" w:hAnsi="TH SarabunPSK" w:cs="TH SarabunPSK"/>
          <w:b/>
          <w:sz w:val="28"/>
        </w:rPr>
        <w:t>(CEFR)</w:t>
      </w:r>
      <w:r w:rsidR="00CD0A30" w:rsidRPr="00DC1B25">
        <w:rPr>
          <w:rFonts w:ascii="TH SarabunPSK" w:eastAsia="Sarabun" w:hAnsi="TH SarabunPSK" w:cs="TH SarabunPSK"/>
          <w:b/>
          <w:sz w:val="28"/>
          <w:vertAlign w:val="superscript"/>
        </w:rPr>
        <w:t xml:space="preserve">3 </w:t>
      </w:r>
      <w:r w:rsidR="00CD0A30" w:rsidRPr="00DC1B25">
        <w:rPr>
          <w:rFonts w:ascii="TH SarabunPSK" w:eastAsia="Sarabun" w:hAnsi="TH SarabunPSK" w:cs="TH SarabunPSK"/>
          <w:b/>
          <w:bCs/>
          <w:sz w:val="28"/>
          <w:cs/>
        </w:rPr>
        <w:t>หรือเทียบเท่า</w:t>
      </w:r>
    </w:p>
    <w:p w14:paraId="03BDC34F" w14:textId="77777777" w:rsidR="00CD0A30" w:rsidRPr="00DC1B25" w:rsidRDefault="00CD0A30" w:rsidP="00DC1B25">
      <w:pPr>
        <w:widowControl w:val="0"/>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rPr>
        <w:t xml:space="preserve">1.8.1 </w:t>
      </w:r>
      <w:r w:rsidRPr="00DC1B25">
        <w:rPr>
          <w:rFonts w:ascii="TH SarabunPSK" w:eastAsia="Sarabun" w:hAnsi="TH SarabunPSK" w:cs="TH SarabunPSK"/>
          <w:sz w:val="28"/>
          <w:cs/>
        </w:rPr>
        <w:t xml:space="preserve">ระดับปริญญาตรี ตั้งแต่ระดับ </w:t>
      </w:r>
      <w:r w:rsidRPr="00DC1B25">
        <w:rPr>
          <w:rFonts w:ascii="TH SarabunPSK" w:eastAsia="Sarabun" w:hAnsi="TH SarabunPSK" w:cs="TH SarabunPSK"/>
          <w:sz w:val="28"/>
        </w:rPr>
        <w:t xml:space="preserve">B1 </w:t>
      </w:r>
      <w:r w:rsidRPr="00DC1B25">
        <w:rPr>
          <w:rFonts w:ascii="TH SarabunPSK" w:eastAsia="Sarabun" w:hAnsi="TH SarabunPSK" w:cs="TH SarabunPSK"/>
          <w:sz w:val="28"/>
          <w:cs/>
        </w:rPr>
        <w:t>ขึ้นไป</w:t>
      </w:r>
    </w:p>
    <w:p w14:paraId="21FA6F6A" w14:textId="77777777" w:rsidR="00CD0A30" w:rsidRPr="00DC1B25" w:rsidRDefault="00CD0A30" w:rsidP="00DC1B25">
      <w:pPr>
        <w:widowControl w:val="0"/>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rPr>
        <w:t xml:space="preserve">1.8.2 </w:t>
      </w:r>
      <w:r w:rsidRPr="00DC1B25">
        <w:rPr>
          <w:rFonts w:ascii="TH SarabunPSK" w:eastAsia="Sarabun" w:hAnsi="TH SarabunPSK" w:cs="TH SarabunPSK"/>
          <w:sz w:val="28"/>
          <w:cs/>
        </w:rPr>
        <w:t xml:space="preserve">ระดับบัณฑิตศึกษา ตั้งแต่ระดับ </w:t>
      </w:r>
      <w:r w:rsidRPr="00DC1B25">
        <w:rPr>
          <w:rFonts w:ascii="TH SarabunPSK" w:eastAsia="Sarabun" w:hAnsi="TH SarabunPSK" w:cs="TH SarabunPSK"/>
          <w:sz w:val="28"/>
        </w:rPr>
        <w:t xml:space="preserve">B2 </w:t>
      </w:r>
      <w:r w:rsidRPr="00DC1B25">
        <w:rPr>
          <w:rFonts w:ascii="TH SarabunPSK" w:eastAsia="Sarabun" w:hAnsi="TH SarabunPSK" w:cs="TH SarabunPSK"/>
          <w:sz w:val="28"/>
          <w:cs/>
        </w:rPr>
        <w:t>ขึ้นไป</w:t>
      </w:r>
    </w:p>
    <w:p w14:paraId="1F90F473" w14:textId="77777777" w:rsidR="00CD0A30" w:rsidRPr="00DC1B25" w:rsidRDefault="00CD0A30" w:rsidP="00DC1B25">
      <w:pPr>
        <w:widowControl w:val="0"/>
        <w:spacing w:after="0" w:line="240" w:lineRule="auto"/>
        <w:ind w:firstLine="1800"/>
        <w:jc w:val="thaiDistribute"/>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16FEA96F" w14:textId="77777777" w:rsidR="00CD0A30" w:rsidRPr="00DC1B25" w:rsidRDefault="00CD0A30" w:rsidP="00DC1B25">
      <w:pPr>
        <w:widowControl w:val="0"/>
        <w:numPr>
          <w:ilvl w:val="0"/>
          <w:numId w:val="6"/>
        </w:numPr>
        <w:tabs>
          <w:tab w:val="left" w:pos="2070"/>
        </w:tabs>
        <w:spacing w:after="0" w:line="240" w:lineRule="auto"/>
        <w:ind w:left="0" w:firstLine="1843"/>
        <w:jc w:val="thaiDistribute"/>
        <w:rPr>
          <w:rFonts w:ascii="TH SarabunPSK" w:eastAsia="Calibri" w:hAnsi="TH SarabunPSK" w:cs="TH SarabunPSK"/>
          <w:sz w:val="28"/>
        </w:rPr>
      </w:pPr>
      <w:r w:rsidRPr="00DC1B25">
        <w:rPr>
          <w:rFonts w:ascii="TH SarabunPSK" w:eastAsia="Sarabun" w:hAnsi="TH SarabunPSK" w:cs="TH SarabunPSK"/>
          <w:sz w:val="28"/>
          <w:cs/>
        </w:rPr>
        <w:t xml:space="preserve">นักศึกษาชั้นปีสุดท้าย หมายถึงนักศึกษาระดับปริญญาตรีกำลังศึกษาอยู่ชั้นปีที่ </w:t>
      </w: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 xml:space="preserve">ของทุกคณะวิทยาลัย และนักศึกษาระดับปริญญาตรีกำลังศึกษาอยู่ชั้นปีที่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 xml:space="preserve">ของคณะครุศาสตร์ ระหว่างวันที่ </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 xml:space="preserve">ตุลาคม </w:t>
      </w:r>
      <w:r w:rsidRPr="00DC1B25">
        <w:rPr>
          <w:rFonts w:ascii="TH SarabunPSK" w:eastAsia="Sarabun" w:hAnsi="TH SarabunPSK" w:cs="TH SarabunPSK"/>
          <w:sz w:val="28"/>
        </w:rPr>
        <w:t xml:space="preserve">2562 – 30 </w:t>
      </w:r>
      <w:r w:rsidRPr="00DC1B25">
        <w:rPr>
          <w:rFonts w:ascii="TH SarabunPSK" w:eastAsia="Sarabun" w:hAnsi="TH SarabunPSK" w:cs="TH SarabunPSK"/>
          <w:sz w:val="28"/>
          <w:cs/>
        </w:rPr>
        <w:t xml:space="preserve">กันยายน </w:t>
      </w:r>
      <w:r w:rsidRPr="00DC1B25">
        <w:rPr>
          <w:rFonts w:ascii="TH SarabunPSK" w:eastAsia="Sarabun" w:hAnsi="TH SarabunPSK" w:cs="TH SarabunPSK"/>
          <w:sz w:val="28"/>
        </w:rPr>
        <w:t xml:space="preserve">2563  </w:t>
      </w:r>
      <w:r w:rsidRPr="00DC1B25">
        <w:rPr>
          <w:rFonts w:ascii="TH SarabunPSK" w:eastAsia="Sarabun" w:hAnsi="TH SarabunPSK" w:cs="TH SarabunPSK"/>
          <w:sz w:val="28"/>
          <w:cs/>
        </w:rPr>
        <w:t xml:space="preserve">นักศึกษาระดับบัณฑิตกำลังศึกษาชั้นปีสุดท้าย ระหว่างวันที่ </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 xml:space="preserve">ตุลาคม </w:t>
      </w:r>
      <w:r w:rsidRPr="00DC1B25">
        <w:rPr>
          <w:rFonts w:ascii="TH SarabunPSK" w:eastAsia="Sarabun" w:hAnsi="TH SarabunPSK" w:cs="TH SarabunPSK"/>
          <w:sz w:val="28"/>
        </w:rPr>
        <w:t xml:space="preserve">2562 – 30 </w:t>
      </w:r>
      <w:r w:rsidRPr="00DC1B25">
        <w:rPr>
          <w:rFonts w:ascii="TH SarabunPSK" w:eastAsia="Sarabun" w:hAnsi="TH SarabunPSK" w:cs="TH SarabunPSK"/>
          <w:sz w:val="28"/>
          <w:cs/>
        </w:rPr>
        <w:t xml:space="preserve">กันยายน </w:t>
      </w:r>
      <w:r w:rsidRPr="00DC1B25">
        <w:rPr>
          <w:rFonts w:ascii="TH SarabunPSK" w:eastAsia="Sarabun" w:hAnsi="TH SarabunPSK" w:cs="TH SarabunPSK"/>
          <w:sz w:val="28"/>
        </w:rPr>
        <w:t>2563</w:t>
      </w:r>
    </w:p>
    <w:p w14:paraId="42B6D001" w14:textId="77777777" w:rsidR="00CD0A30" w:rsidRPr="00DC1B25" w:rsidRDefault="00CD0A30" w:rsidP="00DC1B25">
      <w:pPr>
        <w:widowControl w:val="0"/>
        <w:numPr>
          <w:ilvl w:val="0"/>
          <w:numId w:val="6"/>
        </w:numPr>
        <w:tabs>
          <w:tab w:val="left" w:pos="2070"/>
        </w:tabs>
        <w:spacing w:after="0" w:line="240" w:lineRule="auto"/>
        <w:ind w:left="0" w:firstLine="1843"/>
        <w:jc w:val="thaiDistribute"/>
        <w:rPr>
          <w:rFonts w:ascii="TH SarabunPSK" w:eastAsia="Calibri" w:hAnsi="TH SarabunPSK" w:cs="TH SarabunPSK"/>
          <w:sz w:val="28"/>
        </w:rPr>
      </w:pPr>
      <w:r w:rsidRPr="00DC1B25">
        <w:rPr>
          <w:rFonts w:ascii="TH SarabunPSK" w:eastAsia="Sarabun" w:hAnsi="TH SarabunPSK" w:cs="TH SarabunPSK"/>
          <w:sz w:val="28"/>
          <w:cs/>
        </w:rPr>
        <w:t xml:space="preserve">กรอบอ้างอิงความสามารถทางภาษาอังกฤษที่เป็นสากล </w:t>
      </w:r>
      <w:r w:rsidRPr="00DC1B25">
        <w:rPr>
          <w:rFonts w:ascii="TH SarabunPSK" w:eastAsia="Sarabun" w:hAnsi="TH SarabunPSK" w:cs="TH SarabunPSK"/>
          <w:sz w:val="28"/>
        </w:rPr>
        <w:t xml:space="preserve">(The Common European Framework of Reference for Languages : CEFR) </w:t>
      </w:r>
      <w:r w:rsidRPr="00DC1B25">
        <w:rPr>
          <w:rFonts w:ascii="TH SarabunPSK" w:eastAsia="Sarabun" w:hAnsi="TH SarabunPSK" w:cs="TH SarabunPSK"/>
          <w:sz w:val="28"/>
          <w:cs/>
        </w:rPr>
        <w:t xml:space="preserve">กรอบมาตรฐานความสามารถทางภาษาอังกฤษของประเทศในกลุ่มสหภาพยุโรป ได้แบ่งความสามารถทางภาษาอังกฤษเป็น </w:t>
      </w:r>
      <w:r w:rsidRPr="00DC1B25">
        <w:rPr>
          <w:rFonts w:ascii="TH SarabunPSK" w:eastAsia="Sarabun" w:hAnsi="TH SarabunPSK" w:cs="TH SarabunPSK"/>
          <w:sz w:val="28"/>
        </w:rPr>
        <w:t xml:space="preserve">6 </w:t>
      </w:r>
      <w:r w:rsidRPr="00DC1B25">
        <w:rPr>
          <w:rFonts w:ascii="TH SarabunPSK" w:eastAsia="Sarabun" w:hAnsi="TH SarabunPSK" w:cs="TH SarabunPSK"/>
          <w:sz w:val="28"/>
          <w:cs/>
        </w:rPr>
        <w:t>ระดับ ดังต่อไปนี้</w:t>
      </w:r>
    </w:p>
    <w:p w14:paraId="640CD87C" w14:textId="77777777" w:rsidR="00520EB1" w:rsidRPr="00DC1B25" w:rsidRDefault="00520EB1" w:rsidP="00DC1B25">
      <w:pPr>
        <w:widowControl w:val="0"/>
        <w:tabs>
          <w:tab w:val="left" w:pos="2552"/>
        </w:tabs>
        <w:spacing w:after="0" w:line="240" w:lineRule="auto"/>
        <w:ind w:firstLine="1843"/>
        <w:jc w:val="thaiDistribute"/>
        <w:rPr>
          <w:rFonts w:ascii="TH SarabunPSK" w:eastAsia="Sarabun" w:hAnsi="TH SarabunPSK" w:cs="TH SarabunPSK"/>
          <w:b/>
          <w:sz w:val="28"/>
        </w:rPr>
      </w:pPr>
    </w:p>
    <w:p w14:paraId="7A56978B" w14:textId="20E3F3CE"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b/>
          <w:sz w:val="28"/>
        </w:rPr>
        <w:t>Proficient User:</w:t>
      </w:r>
    </w:p>
    <w:p w14:paraId="67009FE3" w14:textId="77777777"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pacing w:val="-4"/>
          <w:sz w:val="28"/>
        </w:rPr>
      </w:pPr>
      <w:r w:rsidRPr="00DC1B25">
        <w:rPr>
          <w:rFonts w:ascii="TH SarabunPSK" w:eastAsia="Sarabun" w:hAnsi="TH SarabunPSK" w:cs="TH SarabunPSK"/>
          <w:spacing w:val="-4"/>
          <w:sz w:val="28"/>
        </w:rPr>
        <w:t xml:space="preserve">C1 (Mastery) : </w:t>
      </w:r>
      <w:r w:rsidRPr="00DC1B25">
        <w:rPr>
          <w:rFonts w:ascii="TH SarabunPSK" w:eastAsia="Sarabun" w:hAnsi="TH SarabunPSK" w:cs="TH SarabunPSK"/>
          <w:spacing w:val="-4"/>
          <w:sz w:val="28"/>
          <w:cs/>
        </w:rPr>
        <w:t>ผู้เรียนสามารถเข้าใจข้อความยาวๆ ที่ซับซ้อนในหัวข้อที่หลากหลาย และเข้าใจความแฝงได้สามารถแสดงความคิดเห็นความรู้สึกของตนได้อย่างเป็นธรรมชาติ โดยไม่ต้องหยุดคิดหาคำศัพท์ สามารถใช้ภาษาด้านสังคมการทำงาน หรือด้านการศึกษาได้อย่างมีประสิทธิภาพ สามารถพูดและเขียนข้อความที่ซับซ้อนได้อย่างชัดเจนและถูกต้องตามโครงสร้างไวยากรณ์ พร้อมทั้งสารถใช้คำเชื่อมประโยคได้อย่างถูกต้อง</w:t>
      </w:r>
    </w:p>
    <w:p w14:paraId="1E02B2FD" w14:textId="77777777"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rPr>
        <w:t xml:space="preserve">C2 EOP (Efficient Operational Proficiency) : </w:t>
      </w:r>
      <w:r w:rsidRPr="00DC1B25">
        <w:rPr>
          <w:rFonts w:ascii="TH SarabunPSK" w:eastAsia="Sarabun" w:hAnsi="TH SarabunPSK" w:cs="TH SarabunPSK"/>
          <w:sz w:val="28"/>
          <w:cs/>
        </w:rPr>
        <w:t>ผู้เรียนมีความสามารถในการใช้ภาษาได้อย่างดีเยี่ยมใกล้เคียงเจ้าของภาษา สามารถใช้ภาษามาตรฐานได้อย่างสละสลวย ถูกต้องตามจุดประสงค์ที่จะสื่อสารได้ดี สามารถอ่าน บทความที่เป็นภาษาต้นฉบับ</w:t>
      </w:r>
      <w:r w:rsidRPr="00DC1B25">
        <w:rPr>
          <w:rFonts w:ascii="TH SarabunPSK" w:eastAsia="Sarabun" w:hAnsi="TH SarabunPSK" w:cs="TH SarabunPSK"/>
          <w:sz w:val="28"/>
        </w:rPr>
        <w:t>(</w:t>
      </w:r>
      <w:r w:rsidRPr="00DC1B25">
        <w:rPr>
          <w:rFonts w:ascii="TH SarabunPSK" w:eastAsia="Sarabun" w:hAnsi="TH SarabunPSK" w:cs="TH SarabunPSK"/>
          <w:sz w:val="28"/>
          <w:cs/>
        </w:rPr>
        <w:t>โดยเฉพาะอย่างยิ่งด้านวรรณกรรม</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ได้เข้าใจ สามารถและเลือกใช้ภาษาสำหรับพูดและเขียนได้อย่างเหมาะสม</w:t>
      </w:r>
    </w:p>
    <w:p w14:paraId="6899607C" w14:textId="77777777"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b/>
          <w:sz w:val="28"/>
        </w:rPr>
        <w:t>Independent User:</w:t>
      </w:r>
    </w:p>
    <w:p w14:paraId="5F176750" w14:textId="77777777"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rPr>
        <w:t xml:space="preserve">B2 (Vantage) : </w:t>
      </w:r>
      <w:r w:rsidRPr="00DC1B25">
        <w:rPr>
          <w:rFonts w:ascii="TH SarabunPSK" w:eastAsia="Sarabun" w:hAnsi="TH SarabunPSK" w:cs="TH SarabunPSK"/>
          <w:sz w:val="28"/>
          <w:cs/>
        </w:rPr>
        <w:t>ผู้เรียนสามารถในการใช้ภาษาในระดับดี สามารถใช้ภาษา พูด และเขียนได้แทบทุกเรื่อง อย่างถูกต้องและคล่องแคล่วขึ้น  รวมทั้งอ่านและทำความเข้าใจบทความที่มีเนื้อหายากขึ้นได้</w:t>
      </w:r>
    </w:p>
    <w:p w14:paraId="1FE341FB" w14:textId="77777777" w:rsidR="00CD0A30" w:rsidRPr="00DC1B25" w:rsidRDefault="00CD0A30" w:rsidP="00DC1B25">
      <w:pPr>
        <w:widowControl w:val="0"/>
        <w:tabs>
          <w:tab w:val="left" w:pos="2552"/>
        </w:tabs>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rPr>
        <w:t xml:space="preserve">B1 (Threshold) : </w:t>
      </w:r>
      <w:r w:rsidRPr="00DC1B25">
        <w:rPr>
          <w:rFonts w:ascii="TH SarabunPSK" w:eastAsia="Sarabun" w:hAnsi="TH SarabunPSK" w:cs="TH SarabunPSK"/>
          <w:sz w:val="28"/>
          <w:cs/>
        </w:rPr>
        <w:t>ผู้เรียนสามารถพูด เขียน จับใจความสำคัญขอข้อความทั่ว ๆ ไปได้เมื่อเป็นหัวข้อที่คุ้นเคย หรือสนใจ เช่น การทำงาน โรงเรียน เวลาว่าง ฯลฯ สามารถจัดการกับสถานการณ์ต่าง ๆ ที่เกิดขึ้นระหว่างการเดินทางในประเทศที่ใช้ภาษาได้สามารถบรรยายประสบการณ์ เหตุการณ์ ความฝัน ความหวัง พร้อมให้เหตุผลสั้นๆ ได้</w:t>
      </w:r>
    </w:p>
    <w:p w14:paraId="6C66EC75" w14:textId="77777777" w:rsidR="00CD0A30" w:rsidRPr="00DC1B25" w:rsidRDefault="00CD0A30" w:rsidP="00DC1B25">
      <w:pPr>
        <w:widowControl w:val="0"/>
        <w:tabs>
          <w:tab w:val="left" w:pos="2552"/>
        </w:tabs>
        <w:spacing w:after="0" w:line="240" w:lineRule="auto"/>
        <w:jc w:val="thaiDistribute"/>
        <w:rPr>
          <w:rFonts w:ascii="TH SarabunPSK" w:eastAsia="Sarabun" w:hAnsi="TH SarabunPSK" w:cs="TH SarabunPSK"/>
          <w:sz w:val="28"/>
        </w:rPr>
      </w:pPr>
    </w:p>
    <w:p w14:paraId="438A4023" w14:textId="77777777" w:rsidR="00CD0A30" w:rsidRPr="00DC1B25" w:rsidRDefault="00CD0A30" w:rsidP="00DC1B25">
      <w:pPr>
        <w:widowControl w:val="0"/>
        <w:tabs>
          <w:tab w:val="left" w:pos="2552"/>
        </w:tabs>
        <w:spacing w:after="0" w:line="240" w:lineRule="auto"/>
        <w:ind w:firstLine="1843"/>
        <w:jc w:val="both"/>
        <w:rPr>
          <w:rFonts w:ascii="TH SarabunPSK" w:eastAsia="Sarabun" w:hAnsi="TH SarabunPSK" w:cs="TH SarabunPSK"/>
          <w:sz w:val="28"/>
        </w:rPr>
      </w:pPr>
      <w:r w:rsidRPr="00DC1B25">
        <w:rPr>
          <w:rFonts w:ascii="TH SarabunPSK" w:eastAsia="Sarabun" w:hAnsi="TH SarabunPSK" w:cs="TH SarabunPSK"/>
          <w:b/>
          <w:sz w:val="28"/>
        </w:rPr>
        <w:t>Basic User:</w:t>
      </w:r>
    </w:p>
    <w:p w14:paraId="29CB4D77" w14:textId="77777777" w:rsidR="00CD0A30" w:rsidRPr="00DC1B25" w:rsidRDefault="00CD0A30" w:rsidP="00DC1B25">
      <w:pPr>
        <w:widowControl w:val="0"/>
        <w:tabs>
          <w:tab w:val="left" w:pos="2552"/>
        </w:tabs>
        <w:spacing w:after="0" w:line="240" w:lineRule="auto"/>
        <w:ind w:firstLine="1843"/>
        <w:jc w:val="both"/>
        <w:rPr>
          <w:rFonts w:ascii="TH SarabunPSK" w:eastAsia="Sarabun" w:hAnsi="TH SarabunPSK" w:cs="TH SarabunPSK"/>
          <w:sz w:val="28"/>
        </w:rPr>
      </w:pPr>
      <w:r w:rsidRPr="00DC1B25">
        <w:rPr>
          <w:rFonts w:ascii="TH SarabunPSK" w:eastAsia="Sarabun" w:hAnsi="TH SarabunPSK" w:cs="TH SarabunPSK"/>
          <w:sz w:val="28"/>
        </w:rPr>
        <w:t>A2 (</w:t>
      </w:r>
      <w:proofErr w:type="spellStart"/>
      <w:r w:rsidRPr="00DC1B25">
        <w:rPr>
          <w:rFonts w:ascii="TH SarabunPSK" w:eastAsia="Sarabun" w:hAnsi="TH SarabunPSK" w:cs="TH SarabunPSK"/>
          <w:sz w:val="28"/>
        </w:rPr>
        <w:t>Waystage</w:t>
      </w:r>
      <w:proofErr w:type="spellEnd"/>
      <w:r w:rsidRPr="00DC1B25">
        <w:rPr>
          <w:rFonts w:ascii="TH SarabunPSK" w:eastAsia="Sarabun" w:hAnsi="TH SarabunPSK" w:cs="TH SarabunPSK"/>
          <w:sz w:val="28"/>
        </w:rPr>
        <w:t xml:space="preserve">) : </w:t>
      </w:r>
      <w:r w:rsidRPr="00DC1B25">
        <w:rPr>
          <w:rFonts w:ascii="TH SarabunPSK" w:eastAsia="Sarabun" w:hAnsi="TH SarabunPSK" w:cs="TH SarabunPSK"/>
          <w:sz w:val="28"/>
          <w:cs/>
        </w:rPr>
        <w:t xml:space="preserve">ผู้เรียนสามารถใช้และเข้าใจประโยคในชีวิตประจำวันในระดับกลาง เช่น ข้อมูลเกี่ยวกับครอบครัว การจับจ่ายใช้สอย สถานที่ ภูมิศาสตร์ การทำงาน และสามารถสื่อสารในประโยค การแลกเปลี่ยนข้อมูลทั่วไป และการใช้ชีวิตประจำวัน สามารถบรรยายความฝัน ความคาดหวัง ประวัติ สิ่งแวดล้อม และสิ่งอื่นๆ ที่จำเป็นต้องใช้  </w:t>
      </w:r>
    </w:p>
    <w:p w14:paraId="7767A465" w14:textId="77777777" w:rsidR="00CD0A30" w:rsidRPr="00DC1B25" w:rsidRDefault="00CD0A30" w:rsidP="00DC1B25">
      <w:pPr>
        <w:widowControl w:val="0"/>
        <w:tabs>
          <w:tab w:val="left" w:pos="185"/>
          <w:tab w:val="left" w:pos="2552"/>
        </w:tabs>
        <w:spacing w:after="0" w:line="240" w:lineRule="auto"/>
        <w:ind w:firstLine="1843"/>
        <w:jc w:val="both"/>
        <w:rPr>
          <w:rFonts w:ascii="TH SarabunPSK" w:eastAsia="Sarabun" w:hAnsi="TH SarabunPSK" w:cs="TH SarabunPSK"/>
          <w:sz w:val="28"/>
        </w:rPr>
      </w:pPr>
      <w:r w:rsidRPr="00DC1B25">
        <w:rPr>
          <w:rFonts w:ascii="TH SarabunPSK" w:eastAsia="Sarabun" w:hAnsi="TH SarabunPSK" w:cs="TH SarabunPSK"/>
          <w:sz w:val="28"/>
        </w:rPr>
        <w:t xml:space="preserve">A1 (Breakthrough) : </w:t>
      </w:r>
      <w:r w:rsidRPr="00DC1B25">
        <w:rPr>
          <w:rFonts w:ascii="TH SarabunPSK" w:eastAsia="Sarabun" w:hAnsi="TH SarabunPSK" w:cs="TH SarabunPSK"/>
          <w:sz w:val="28"/>
          <w:cs/>
        </w:rPr>
        <w:t xml:space="preserve">ผู้เรียนสามารถเข้าใจประโยคง่ายๆ ในชีวิตประจำวัน สามารถแนะนำตนเอง และผู้อื่นได้ สามารถตั้งคำถามเกี่ยวกับบุคคลอื่นได้ เช่น </w:t>
      </w:r>
      <w:r w:rsidRPr="00DC1B25">
        <w:rPr>
          <w:rFonts w:ascii="TH SarabunPSK" w:eastAsia="Sarabun" w:hAnsi="TH SarabunPSK" w:cs="TH SarabunPSK"/>
          <w:sz w:val="28"/>
          <w:cs/>
        </w:rPr>
        <w:lastRenderedPageBreak/>
        <w:t>เขาอยู่ที่ไหน รู้จักใครบ้าง มีอะไรบ้าง และตอบคำถามเหล่านี้ได้ ทั้งยังสามารถเข้าใจบทสนทนาเมื่อคู่สนทนนาพูดช้าและชัดเจน</w:t>
      </w:r>
      <w:r w:rsidRPr="00DC1B25">
        <w:rPr>
          <w:rFonts w:ascii="TH SarabunPSK" w:eastAsia="Sarabun" w:hAnsi="TH SarabunPSK" w:cs="TH SarabunPSK"/>
          <w:sz w:val="28"/>
        </w:rPr>
        <w:t xml:space="preserve"> </w:t>
      </w:r>
    </w:p>
    <w:p w14:paraId="5E1AB28C" w14:textId="77777777" w:rsidR="00CD0A30" w:rsidRPr="00DC1B25" w:rsidRDefault="00CD0A30" w:rsidP="00DC1B25">
      <w:pPr>
        <w:widowControl w:val="0"/>
        <w:spacing w:after="0" w:line="240" w:lineRule="auto"/>
        <w:ind w:firstLine="1843"/>
        <w:jc w:val="thaiDistribute"/>
        <w:rPr>
          <w:rFonts w:ascii="TH SarabunPSK" w:eastAsia="Sarabun" w:hAnsi="TH SarabunPSK" w:cs="TH SarabunPSK"/>
          <w:sz w:val="28"/>
        </w:rPr>
      </w:pPr>
      <w:r w:rsidRPr="00DC1B25">
        <w:rPr>
          <w:rFonts w:ascii="TH SarabunPSK" w:eastAsia="Sarabun" w:hAnsi="TH SarabunPSK" w:cs="TH SarabunPSK"/>
          <w:sz w:val="28"/>
          <w:cs/>
        </w:rPr>
        <w:t xml:space="preserve">ทั้งนี้สามารถสรุปเป็นตารางเปรียบเทียบกรอบความสามารถทางภาษาอังกฤษที่เป็นภาษาสากล </w:t>
      </w:r>
      <w:r w:rsidRPr="00DC1B25">
        <w:rPr>
          <w:rFonts w:ascii="TH SarabunPSK" w:eastAsia="Sarabun" w:hAnsi="TH SarabunPSK" w:cs="TH SarabunPSK"/>
          <w:b/>
          <w:sz w:val="28"/>
        </w:rPr>
        <w:t xml:space="preserve">(The Common European Framework of Reference for Languages : CEFR) </w:t>
      </w:r>
      <w:r w:rsidRPr="00DC1B25">
        <w:rPr>
          <w:rFonts w:ascii="TH SarabunPSK" w:eastAsia="Sarabun" w:hAnsi="TH SarabunPSK" w:cs="TH SarabunPSK"/>
          <w:sz w:val="28"/>
          <w:cs/>
        </w:rPr>
        <w:t xml:space="preserve">ตามประกาศกระทรวงศึกษาธิการ ตามระดับการศึกษาได้ดังนี้ </w:t>
      </w:r>
    </w:p>
    <w:p w14:paraId="41408870" w14:textId="77777777" w:rsidR="00CD0A30" w:rsidRPr="00DC1B25" w:rsidRDefault="00CD0A30" w:rsidP="00DC1B25">
      <w:pPr>
        <w:spacing w:after="0" w:line="240" w:lineRule="auto"/>
        <w:ind w:firstLine="720"/>
        <w:rPr>
          <w:rFonts w:ascii="TH SarabunPSK" w:eastAsia="Sarabun" w:hAnsi="TH SarabunPSK" w:cs="TH SarabunPSK"/>
          <w:b/>
          <w:bCs/>
          <w:sz w:val="28"/>
        </w:rPr>
      </w:pPr>
      <w:r w:rsidRPr="00DC1B25">
        <w:rPr>
          <w:rFonts w:ascii="TH SarabunPSK" w:eastAsia="Calibri" w:hAnsi="TH SarabunPSK" w:cs="TH SarabunPSK"/>
          <w:noProof/>
          <w:sz w:val="28"/>
        </w:rPr>
        <w:drawing>
          <wp:anchor distT="0" distB="0" distL="114300" distR="114300" simplePos="0" relativeHeight="251659264" behindDoc="0" locked="0" layoutInCell="1" allowOverlap="1" wp14:anchorId="33A0E606" wp14:editId="3EA53A03">
            <wp:simplePos x="0" y="0"/>
            <wp:positionH relativeFrom="margin">
              <wp:posOffset>1371504</wp:posOffset>
            </wp:positionH>
            <wp:positionV relativeFrom="paragraph">
              <wp:posOffset>-7</wp:posOffset>
            </wp:positionV>
            <wp:extent cx="3456305" cy="1784350"/>
            <wp:effectExtent l="0" t="0" r="0" b="6350"/>
            <wp:wrapTopAndBottom/>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l="31561" t="26170" r="35062" b="39494"/>
                    <a:stretch>
                      <a:fillRect/>
                    </a:stretch>
                  </pic:blipFill>
                  <pic:spPr bwMode="auto">
                    <a:xfrm>
                      <a:off x="0" y="0"/>
                      <a:ext cx="3456305" cy="1784350"/>
                    </a:xfrm>
                    <a:prstGeom prst="rect">
                      <a:avLst/>
                    </a:prstGeom>
                    <a:noFill/>
                  </pic:spPr>
                </pic:pic>
              </a:graphicData>
            </a:graphic>
            <wp14:sizeRelH relativeFrom="page">
              <wp14:pctWidth>0</wp14:pctWidth>
            </wp14:sizeRelH>
            <wp14:sizeRelV relativeFrom="page">
              <wp14:pctHeight>0</wp14:pctHeight>
            </wp14:sizeRelV>
          </wp:anchor>
        </w:drawing>
      </w:r>
    </w:p>
    <w:p w14:paraId="699C4BAD" w14:textId="416A2782" w:rsidR="00CD0A30" w:rsidRPr="00DC1B25" w:rsidRDefault="00520EB1" w:rsidP="00DC1B25">
      <w:pPr>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ตัวชี้วัดเป้าประสงค์</w:t>
      </w:r>
      <w:r w:rsidR="00CD0A30" w:rsidRPr="00DC1B25">
        <w:rPr>
          <w:rFonts w:ascii="TH SarabunPSK" w:eastAsia="Sarabun" w:hAnsi="TH SarabunPSK" w:cs="TH SarabunPSK"/>
          <w:b/>
          <w:bCs/>
          <w:sz w:val="28"/>
          <w:cs/>
        </w:rPr>
        <w:t xml:space="preserve">ที่ </w:t>
      </w:r>
      <w:r w:rsidR="00CD0A30" w:rsidRPr="00DC1B25">
        <w:rPr>
          <w:rFonts w:ascii="TH SarabunPSK" w:eastAsia="Sarabun" w:hAnsi="TH SarabunPSK" w:cs="TH SarabunPSK"/>
          <w:b/>
          <w:sz w:val="28"/>
        </w:rPr>
        <w:t>1.</w:t>
      </w:r>
      <w:r w:rsidR="00CD0A30" w:rsidRPr="00DC1B25">
        <w:rPr>
          <w:rFonts w:ascii="TH SarabunPSK" w:eastAsia="Sarabun" w:hAnsi="TH SarabunPSK" w:cs="TH SarabunPSK"/>
          <w:bCs/>
          <w:sz w:val="28"/>
          <w:cs/>
        </w:rPr>
        <w:t>9</w:t>
      </w:r>
      <w:r w:rsidR="00CD0A30" w:rsidRPr="00DC1B25">
        <w:rPr>
          <w:rFonts w:ascii="TH SarabunPSK" w:eastAsia="Sarabun" w:hAnsi="TH SarabunPSK" w:cs="TH SarabunPSK"/>
          <w:b/>
          <w:sz w:val="28"/>
        </w:rPr>
        <w:t xml:space="preserve"> </w:t>
      </w:r>
      <w:r w:rsidR="00CD0A30" w:rsidRPr="00DC1B25">
        <w:rPr>
          <w:rFonts w:ascii="TH SarabunPSK" w:eastAsia="Sarabun" w:hAnsi="TH SarabunPSK" w:cs="TH SarabunPSK"/>
          <w:b/>
          <w:bCs/>
          <w:sz w:val="28"/>
          <w:cs/>
        </w:rPr>
        <w:t xml:space="preserve">จำนวน </w:t>
      </w:r>
      <w:r w:rsidR="00CD0A30" w:rsidRPr="00DC1B25">
        <w:rPr>
          <w:rFonts w:ascii="TH SarabunPSK" w:eastAsia="Sarabun" w:hAnsi="TH SarabunPSK" w:cs="TH SarabunPSK"/>
          <w:b/>
          <w:sz w:val="28"/>
        </w:rPr>
        <w:t xml:space="preserve">Startup </w:t>
      </w:r>
      <w:r w:rsidR="00CD0A30" w:rsidRPr="00DC1B25">
        <w:rPr>
          <w:rFonts w:ascii="TH SarabunPSK" w:eastAsia="Sarabun" w:hAnsi="TH SarabunPSK" w:cs="TH SarabunPSK"/>
          <w:b/>
          <w:bCs/>
          <w:sz w:val="28"/>
          <w:cs/>
        </w:rPr>
        <w:t>ที่เกิดจากการบ่มเพาะของมหาวิทยาลัย</w:t>
      </w:r>
    </w:p>
    <w:p w14:paraId="2C1008FC" w14:textId="77777777" w:rsidR="00CD0A30" w:rsidRPr="00DC1B25" w:rsidRDefault="00CD0A30" w:rsidP="00DC1B25">
      <w:pPr>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ab/>
      </w:r>
      <w:r w:rsidRPr="00DC1B25">
        <w:rPr>
          <w:rFonts w:ascii="TH SarabunPSK" w:eastAsia="Sarabun" w:hAnsi="TH SarabunPSK" w:cs="TH SarabunPSK"/>
          <w:b/>
          <w:bCs/>
          <w:sz w:val="28"/>
          <w:cs/>
        </w:rPr>
        <w:t>นิยามศัพท์</w:t>
      </w:r>
    </w:p>
    <w:p w14:paraId="7E357CEA" w14:textId="77777777" w:rsidR="00CD0A30" w:rsidRPr="00DC1B25" w:rsidRDefault="00CD0A30"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ab/>
      </w:r>
      <w:r w:rsidRPr="00DC1B25">
        <w:rPr>
          <w:rFonts w:ascii="TH SarabunPSK" w:eastAsia="Sarabun" w:hAnsi="TH SarabunPSK" w:cs="TH SarabunPSK"/>
          <w:sz w:val="28"/>
        </w:rPr>
        <w:tab/>
        <w:t xml:space="preserve">Startup </w:t>
      </w:r>
      <w:r w:rsidRPr="00DC1B25">
        <w:rPr>
          <w:rFonts w:ascii="TH SarabunPSK" w:eastAsia="Sarabun" w:hAnsi="TH SarabunPSK" w:cs="TH SarabunPSK"/>
          <w:sz w:val="28"/>
          <w:cs/>
        </w:rPr>
        <w:t>หมายถึง องค์กรธุรกิจที่ตั้งเพื่อค้นหาหรือสร้างนวัตกรรมใหม่ๆ ที่ยังไม่มีใครคิดมาก่อน และรูปแบบการทำธุรกิจที่ยังไม่มี  ใครทำมาก่อนไม่จำเป็นต้องเป็นที่เกิดจากการบ่มเพาะของมหาวิทยาลัยเท่านั้นการได้ทำเอาความรู้ที่จากการเรียนนำไปต่อยอดเพื่อการเป็นผู้ประกอบการรายใหม่</w:t>
      </w:r>
    </w:p>
    <w:p w14:paraId="65062740" w14:textId="77777777" w:rsidR="00CD0A30" w:rsidRPr="00DC1B25" w:rsidRDefault="00CD0A30" w:rsidP="00DC1B25">
      <w:pPr>
        <w:widowControl w:val="0"/>
        <w:spacing w:after="0" w:line="240" w:lineRule="auto"/>
        <w:rPr>
          <w:rFonts w:ascii="TH SarabunPSK" w:eastAsia="Sarabun" w:hAnsi="TH SarabunPSK" w:cs="TH SarabunPSK"/>
          <w:b/>
          <w:bCs/>
          <w:sz w:val="28"/>
        </w:rPr>
      </w:pPr>
      <w:r w:rsidRPr="00DC1B25">
        <w:rPr>
          <w:rFonts w:ascii="TH SarabunPSK" w:eastAsia="Sarabun" w:hAnsi="TH SarabunPSK" w:cs="TH SarabunPSK"/>
          <w:b/>
          <w:bCs/>
          <w:sz w:val="28"/>
          <w:cs/>
        </w:rPr>
        <w:tab/>
      </w:r>
      <w:r w:rsidRPr="00DC1B25">
        <w:rPr>
          <w:rFonts w:ascii="TH SarabunPSK" w:eastAsia="Sarabun" w:hAnsi="TH SarabunPSK" w:cs="TH SarabunPSK"/>
          <w:b/>
          <w:bCs/>
          <w:sz w:val="28"/>
          <w:cs/>
        </w:rPr>
        <w:tab/>
        <w:t>ค่าเป้าหมาย</w:t>
      </w:r>
    </w:p>
    <w:p w14:paraId="381CA109" w14:textId="77777777" w:rsidR="00CD0A30" w:rsidRPr="00DC1B25" w:rsidRDefault="00CD0A30" w:rsidP="00DC1B25">
      <w:pPr>
        <w:widowControl w:val="0"/>
        <w:spacing w:after="0" w:line="240" w:lineRule="auto"/>
        <w:ind w:firstLine="1560"/>
        <w:rPr>
          <w:rFonts w:ascii="TH SarabunPSK" w:eastAsia="Sarabun" w:hAnsi="TH SarabunPSK" w:cs="TH SarabunPSK"/>
          <w:sz w:val="28"/>
          <w:cs/>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คณะเทคโนโลยีการเกษตร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3D5AA77E"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คณะวิทยาศาสตร์และเทคโนโลยี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59D862B7"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คณะครุศาสตร์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5D4FED6E"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คณะมนุษยศาสตร์และสังคมศาสตร์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5E5484D4"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คณะเทคโนโลยีอุตสาหกรรม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6B789A1F"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6.</w:t>
      </w:r>
      <w:r w:rsidRPr="00DC1B25">
        <w:rPr>
          <w:rFonts w:ascii="TH SarabunPSK" w:eastAsia="Sarabun" w:hAnsi="TH SarabunPSK" w:cs="TH SarabunPSK"/>
          <w:sz w:val="28"/>
          <w:cs/>
        </w:rPr>
        <w:t xml:space="preserve">คณะวิทยาการจัดการ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0CBD80B0"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 xml:space="preserve">คณะสาธารณสุขศาสตร์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5CFEA94A"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วิทยาลัยนวัตกรรมการจัดการ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30B1756B"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 xml:space="preserve">ไลยอลงกรณ์ ในพระบรมราชูปถัมภ์ สระแก้ว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ราย</w:t>
      </w:r>
    </w:p>
    <w:p w14:paraId="22F2552D"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งานบ่มเพาะผู้ประกอบการรายใหม่ 10 ราย</w:t>
      </w:r>
    </w:p>
    <w:p w14:paraId="45BA67E1" w14:textId="239B41CD" w:rsidR="00CD0A30" w:rsidRPr="00DC1B25" w:rsidRDefault="00CD0A30" w:rsidP="00DC1B25">
      <w:pPr>
        <w:widowControl w:val="0"/>
        <w:spacing w:after="0" w:line="240" w:lineRule="auto"/>
        <w:ind w:firstLine="1560"/>
        <w:rPr>
          <w:rFonts w:ascii="TH SarabunPSK" w:eastAsia="Sarabun" w:hAnsi="TH SarabunPSK" w:cs="TH SarabunPSK"/>
          <w:b/>
          <w:bCs/>
          <w:sz w:val="28"/>
        </w:rPr>
      </w:pPr>
      <w:r w:rsidRPr="00DC1B25">
        <w:rPr>
          <w:rFonts w:ascii="TH SarabunPSK" w:eastAsia="Sarabun" w:hAnsi="TH SarabunPSK" w:cs="TH SarabunPSK"/>
          <w:sz w:val="28"/>
          <w:cs/>
        </w:rPr>
        <w:t>รวม 28 ราย</w:t>
      </w:r>
    </w:p>
    <w:p w14:paraId="163818E9" w14:textId="01206868" w:rsidR="00520EB1" w:rsidRPr="00DC1B25" w:rsidRDefault="00520EB1" w:rsidP="00DC1B25">
      <w:pPr>
        <w:widowControl w:val="0"/>
        <w:spacing w:after="0" w:line="240" w:lineRule="auto"/>
        <w:ind w:firstLine="1560"/>
        <w:rPr>
          <w:rFonts w:ascii="TH SarabunPSK" w:eastAsia="Sarabun" w:hAnsi="TH SarabunPSK" w:cs="TH SarabunPSK"/>
          <w:b/>
          <w:bCs/>
          <w:sz w:val="28"/>
        </w:rPr>
      </w:pPr>
    </w:p>
    <w:p w14:paraId="53521561" w14:textId="0F0AFB8A" w:rsidR="00520EB1" w:rsidRPr="00DC1B25" w:rsidRDefault="00520EB1" w:rsidP="00DC1B25">
      <w:pPr>
        <w:widowControl w:val="0"/>
        <w:spacing w:after="0" w:line="240" w:lineRule="auto"/>
        <w:ind w:firstLine="1560"/>
        <w:rPr>
          <w:rFonts w:ascii="TH SarabunPSK" w:eastAsia="Sarabun" w:hAnsi="TH SarabunPSK" w:cs="TH SarabunPSK"/>
          <w:b/>
          <w:bCs/>
          <w:sz w:val="28"/>
        </w:rPr>
      </w:pPr>
    </w:p>
    <w:p w14:paraId="33609F25" w14:textId="77777777" w:rsidR="00520EB1" w:rsidRPr="00DC1B25" w:rsidRDefault="00520EB1" w:rsidP="00DC1B25">
      <w:pPr>
        <w:widowControl w:val="0"/>
        <w:spacing w:after="0" w:line="240" w:lineRule="auto"/>
        <w:ind w:firstLine="1560"/>
        <w:rPr>
          <w:rFonts w:ascii="TH SarabunPSK" w:eastAsia="Sarabun" w:hAnsi="TH SarabunPSK" w:cs="TH SarabunPSK"/>
          <w:b/>
          <w:bCs/>
          <w:sz w:val="28"/>
        </w:rPr>
      </w:pPr>
    </w:p>
    <w:p w14:paraId="1B2FF5FC" w14:textId="17FCED6D" w:rsidR="00CD0A30" w:rsidRPr="00DC1B25" w:rsidRDefault="00520EB1" w:rsidP="00DC1B25">
      <w:pPr>
        <w:tabs>
          <w:tab w:val="left" w:pos="720"/>
          <w:tab w:val="left" w:pos="864"/>
        </w:tabs>
        <w:spacing w:after="0" w:line="240" w:lineRule="auto"/>
        <w:ind w:firstLine="720"/>
        <w:contextualSpacing/>
        <w:rPr>
          <w:rFonts w:ascii="TH SarabunPSK" w:eastAsia="TH SarabunPSK" w:hAnsi="TH SarabunPSK" w:cs="TH SarabunPSK"/>
          <w:sz w:val="28"/>
        </w:rPr>
      </w:pPr>
      <w:r w:rsidRPr="00DC1B25">
        <w:rPr>
          <w:rFonts w:ascii="TH SarabunPSK" w:eastAsia="Sarabun" w:hAnsi="TH SarabunPSK" w:cs="TH SarabunPSK"/>
          <w:b/>
          <w:bCs/>
          <w:sz w:val="28"/>
          <w:cs/>
        </w:rPr>
        <w:t>ตัวชี้วัดเป้าประสงค์</w:t>
      </w:r>
      <w:r w:rsidR="00CD0A30" w:rsidRPr="00DC1B25">
        <w:rPr>
          <w:rFonts w:ascii="TH SarabunPSK" w:eastAsia="TH SarabunPSK" w:hAnsi="TH SarabunPSK" w:cs="TH SarabunPSK"/>
          <w:b/>
          <w:bCs/>
          <w:spacing w:val="-10"/>
          <w:sz w:val="28"/>
          <w:cs/>
        </w:rPr>
        <w:t>ที่ 1.</w:t>
      </w:r>
      <w:r w:rsidR="00CD0A30" w:rsidRPr="00DC1B25">
        <w:rPr>
          <w:rFonts w:ascii="TH SarabunPSK" w:eastAsia="TH SarabunPSK" w:hAnsi="TH SarabunPSK" w:cs="TH SarabunPSK"/>
          <w:b/>
          <w:bCs/>
          <w:spacing w:val="-10"/>
          <w:sz w:val="28"/>
        </w:rPr>
        <w:t>10</w:t>
      </w:r>
      <w:r w:rsidR="00CD0A30" w:rsidRPr="00DC1B25">
        <w:rPr>
          <w:rFonts w:ascii="TH SarabunPSK" w:eastAsia="TH SarabunPSK" w:hAnsi="TH SarabunPSK" w:cs="TH SarabunPSK"/>
          <w:b/>
          <w:bCs/>
          <w:spacing w:val="-10"/>
          <w:sz w:val="28"/>
          <w:cs/>
        </w:rPr>
        <w:t xml:space="preserve"> ร้อยละของบัณฑิตระดับปริญญาตรีที่มีงานทำหรือประกอบอาชีพอิสระ </w:t>
      </w:r>
    </w:p>
    <w:p w14:paraId="19FC96D2" w14:textId="77777777" w:rsidR="00CD0A30" w:rsidRPr="00DC1B25" w:rsidRDefault="00CD0A30" w:rsidP="00DC1B25">
      <w:pPr>
        <w:widowControl w:val="0"/>
        <w:tabs>
          <w:tab w:val="left" w:pos="720"/>
          <w:tab w:val="left" w:pos="864"/>
        </w:tabs>
        <w:spacing w:after="0" w:line="240" w:lineRule="auto"/>
        <w:ind w:firstLine="720"/>
        <w:rPr>
          <w:rFonts w:ascii="TH SarabunPSK" w:eastAsia="TH SarabunPSK" w:hAnsi="TH SarabunPSK" w:cs="TH SarabunPSK"/>
          <w:b/>
          <w:bCs/>
          <w:sz w:val="28"/>
          <w:cs/>
        </w:rPr>
      </w:pPr>
      <w:r w:rsidRPr="00DC1B25">
        <w:rPr>
          <w:rFonts w:ascii="TH SarabunPSK" w:eastAsia="TH SarabunPSK" w:hAnsi="TH SarabunPSK" w:cs="TH SarabunPSK"/>
          <w:b/>
          <w:bCs/>
          <w:sz w:val="28"/>
          <w:cs/>
        </w:rPr>
        <w:t>เกณฑ์การคำนวณ</w:t>
      </w:r>
    </w:p>
    <w:tbl>
      <w:tblPr>
        <w:tblStyle w:val="25"/>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0"/>
        <w:gridCol w:w="565"/>
      </w:tblGrid>
      <w:tr w:rsidR="00CD0A30" w:rsidRPr="00DC1B25" w14:paraId="23B67A41" w14:textId="77777777" w:rsidTr="00520EB1">
        <w:tc>
          <w:tcPr>
            <w:tcW w:w="6521" w:type="dxa"/>
            <w:tcBorders>
              <w:bottom w:val="single" w:sz="4" w:space="0" w:color="auto"/>
            </w:tcBorders>
            <w:vAlign w:val="center"/>
          </w:tcPr>
          <w:p w14:paraId="0A32BAB4"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t>จำนวนบัณฑิตระดับปริญญาตรีที่มีงานทำหรือประกอบอาชีพอิสระ</w:t>
            </w:r>
          </w:p>
        </w:tc>
        <w:tc>
          <w:tcPr>
            <w:tcW w:w="350" w:type="dxa"/>
            <w:vMerge w:val="restart"/>
            <w:vAlign w:val="center"/>
          </w:tcPr>
          <w:p w14:paraId="573138A5"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565" w:type="dxa"/>
            <w:vMerge w:val="restart"/>
            <w:vAlign w:val="center"/>
          </w:tcPr>
          <w:p w14:paraId="1657070F"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5C523F1B" w14:textId="77777777" w:rsidTr="00520EB1">
        <w:tc>
          <w:tcPr>
            <w:tcW w:w="6521" w:type="dxa"/>
            <w:tcBorders>
              <w:top w:val="single" w:sz="4" w:space="0" w:color="auto"/>
            </w:tcBorders>
            <w:vAlign w:val="center"/>
          </w:tcPr>
          <w:p w14:paraId="2A7CE51C"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t>จำนวนบัณฑิตระดับปริญญาตรีที่ตอบแบบสอบถาม</w:t>
            </w:r>
          </w:p>
        </w:tc>
        <w:tc>
          <w:tcPr>
            <w:tcW w:w="350" w:type="dxa"/>
            <w:vMerge/>
            <w:vAlign w:val="center"/>
          </w:tcPr>
          <w:p w14:paraId="146E2051"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p>
        </w:tc>
        <w:tc>
          <w:tcPr>
            <w:tcW w:w="565" w:type="dxa"/>
            <w:vMerge/>
            <w:vAlign w:val="center"/>
          </w:tcPr>
          <w:p w14:paraId="5FDA7F4B" w14:textId="77777777" w:rsidR="00CD0A30" w:rsidRPr="00DC1B25" w:rsidRDefault="00CD0A30" w:rsidP="00DC1B25">
            <w:pPr>
              <w:tabs>
                <w:tab w:val="left" w:pos="185"/>
                <w:tab w:val="left" w:pos="720"/>
                <w:tab w:val="left" w:pos="864"/>
                <w:tab w:val="left" w:pos="2694"/>
              </w:tabs>
              <w:jc w:val="center"/>
              <w:rPr>
                <w:rFonts w:ascii="TH SarabunPSK" w:eastAsia="TH SarabunPSK" w:hAnsi="TH SarabunPSK" w:cs="TH SarabunPSK"/>
                <w:sz w:val="28"/>
                <w:szCs w:val="28"/>
              </w:rPr>
            </w:pPr>
          </w:p>
        </w:tc>
      </w:tr>
    </w:tbl>
    <w:p w14:paraId="5A4BC6FF" w14:textId="77777777"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sz w:val="28"/>
        </w:rPr>
      </w:pPr>
      <w:r w:rsidRPr="00DC1B25">
        <w:rPr>
          <w:rFonts w:ascii="TH SarabunPSK" w:eastAsia="TH SarabunPSK" w:hAnsi="TH SarabunPSK" w:cs="TH SarabunPSK"/>
          <w:b/>
          <w:bCs/>
          <w:sz w:val="28"/>
          <w:cs/>
        </w:rPr>
        <w:tab/>
      </w:r>
      <w:r w:rsidRPr="00DC1B25">
        <w:rPr>
          <w:rFonts w:ascii="TH SarabunPSK" w:eastAsia="TH SarabunPSK" w:hAnsi="TH SarabunPSK" w:cs="TH SarabunPSK"/>
          <w:b/>
          <w:bCs/>
          <w:sz w:val="28"/>
          <w:cs/>
        </w:rPr>
        <w:tab/>
      </w:r>
    </w:p>
    <w:p w14:paraId="2EACF262" w14:textId="73BC57CA"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sz w:val="28"/>
        </w:rPr>
      </w:pPr>
      <w:r w:rsidRPr="00DC1B25">
        <w:rPr>
          <w:rFonts w:ascii="TH SarabunPSK" w:eastAsia="TH SarabunPSK" w:hAnsi="TH SarabunPSK" w:cs="TH SarabunPSK"/>
          <w:b/>
          <w:bCs/>
          <w:sz w:val="28"/>
          <w:cs/>
        </w:rPr>
        <w:tab/>
      </w:r>
      <w:r w:rsidR="00520EB1" w:rsidRPr="00DC1B25">
        <w:rPr>
          <w:rFonts w:ascii="TH SarabunPSK" w:eastAsia="Sarabun" w:hAnsi="TH SarabunPSK" w:cs="TH SarabunPSK"/>
          <w:b/>
          <w:bCs/>
          <w:sz w:val="28"/>
          <w:cs/>
        </w:rPr>
        <w:t>ตัวชี้วัดเป้าประสงค์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iCs/>
          <w:sz w:val="28"/>
        </w:rPr>
        <w:t>1.11</w:t>
      </w:r>
      <w:r w:rsidRPr="00DC1B25">
        <w:rPr>
          <w:rFonts w:ascii="TH SarabunPSK" w:eastAsia="TH SarabunPSK" w:hAnsi="TH SarabunPSK" w:cs="TH SarabunPSK"/>
          <w:b/>
          <w:bCs/>
          <w:i/>
          <w:sz w:val="28"/>
        </w:rPr>
        <w:t xml:space="preserve"> </w:t>
      </w:r>
      <w:r w:rsidRPr="00DC1B25">
        <w:rPr>
          <w:rFonts w:ascii="TH SarabunPSK" w:eastAsia="TH SarabunPSK" w:hAnsi="TH SarabunPSK" w:cs="TH SarabunPSK"/>
          <w:b/>
          <w:bCs/>
          <w:sz w:val="28"/>
          <w:bdr w:val="nil"/>
          <w:cs/>
        </w:rPr>
        <w:t xml:space="preserve">อัตราการได้งานทำในพื้นที่หรือประกอบอาชีพอิสระหลังจากสำเร็จการศึกษาภายในระยะเวลา </w:t>
      </w:r>
      <w:r w:rsidRPr="00DC1B25">
        <w:rPr>
          <w:rFonts w:ascii="TH SarabunPSK" w:eastAsia="TH SarabunPSK" w:hAnsi="TH SarabunPSK" w:cs="TH SarabunPSK"/>
          <w:b/>
          <w:bCs/>
          <w:sz w:val="28"/>
          <w:bdr w:val="nil"/>
        </w:rPr>
        <w:t xml:space="preserve">1 </w:t>
      </w:r>
      <w:r w:rsidRPr="00DC1B25">
        <w:rPr>
          <w:rFonts w:ascii="TH SarabunPSK" w:eastAsia="TH SarabunPSK" w:hAnsi="TH SarabunPSK" w:cs="TH SarabunPSK"/>
          <w:b/>
          <w:bCs/>
          <w:sz w:val="28"/>
          <w:bdr w:val="nil"/>
          <w:cs/>
        </w:rPr>
        <w:t>ปี</w:t>
      </w:r>
      <w:r w:rsidRPr="00DC1B25">
        <w:rPr>
          <w:rFonts w:ascii="TH SarabunPSK" w:eastAsia="TH SarabunPSK" w:hAnsi="TH SarabunPSK" w:cs="TH SarabunPSK"/>
          <w:b/>
          <w:bCs/>
          <w:sz w:val="28"/>
          <w:bdr w:val="nil"/>
        </w:rPr>
        <w:t xml:space="preserve"> </w:t>
      </w:r>
      <w:r w:rsidRPr="00DC1B25">
        <w:rPr>
          <w:rFonts w:ascii="TH SarabunPSK" w:eastAsia="TH SarabunPSK" w:hAnsi="TH SarabunPSK" w:cs="TH SarabunPSK"/>
          <w:b/>
          <w:bCs/>
          <w:sz w:val="28"/>
          <w:bdr w:val="nil"/>
          <w:cs/>
        </w:rPr>
        <w:t>ในพื้นที่ที่มหาวิทยาลัยรับผิดชอบดูแล (</w:t>
      </w:r>
      <w:r w:rsidRPr="00DC1B25">
        <w:rPr>
          <w:rFonts w:ascii="TH SarabunPSK" w:eastAsia="TH SarabunPSK" w:hAnsi="TH SarabunPSK" w:cs="TH SarabunPSK"/>
          <w:b/>
          <w:bCs/>
          <w:sz w:val="28"/>
          <w:bdr w:val="nil"/>
        </w:rPr>
        <w:t xml:space="preserve">350 </w:t>
      </w:r>
      <w:r w:rsidRPr="00DC1B25">
        <w:rPr>
          <w:rFonts w:ascii="TH SarabunPSK" w:eastAsia="TH SarabunPSK" w:hAnsi="TH SarabunPSK" w:cs="TH SarabunPSK"/>
          <w:b/>
          <w:bCs/>
          <w:sz w:val="28"/>
          <w:bdr w:val="nil"/>
          <w:cs/>
        </w:rPr>
        <w:t>กิโลเมตร)</w:t>
      </w:r>
      <w:r w:rsidRPr="00DC1B25">
        <w:rPr>
          <w:rFonts w:ascii="TH SarabunPSK" w:eastAsia="TH SarabunPSK" w:hAnsi="TH SarabunPSK" w:cs="TH SarabunPSK"/>
          <w:b/>
          <w:bCs/>
          <w:i/>
          <w:sz w:val="28"/>
          <w:cs/>
        </w:rPr>
        <w:tab/>
      </w:r>
    </w:p>
    <w:p w14:paraId="3BDB661B" w14:textId="77777777"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DC1B25">
        <w:rPr>
          <w:rFonts w:ascii="TH SarabunPSK" w:eastAsia="TH SarabunPSK" w:hAnsi="TH SarabunPSK" w:cs="TH SarabunPSK"/>
          <w:b/>
          <w:bCs/>
          <w:sz w:val="28"/>
          <w:cs/>
        </w:rPr>
        <w:tab/>
      </w:r>
      <w:r w:rsidRPr="00DC1B25">
        <w:rPr>
          <w:rFonts w:ascii="TH SarabunPSK" w:eastAsia="TH SarabunPSK" w:hAnsi="TH SarabunPSK" w:cs="TH SarabunPSK"/>
          <w:b/>
          <w:bCs/>
          <w:sz w:val="28"/>
          <w:cs/>
        </w:rPr>
        <w:tab/>
        <w:t>นิยามศัพท์</w:t>
      </w:r>
    </w:p>
    <w:p w14:paraId="6AE8DEBE" w14:textId="77777777"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sz w:val="28"/>
          <w:cs/>
        </w:rPr>
      </w:pPr>
      <w:r w:rsidRPr="00DC1B25">
        <w:rPr>
          <w:rFonts w:ascii="TH SarabunPSK" w:eastAsia="TH SarabunPSK" w:hAnsi="TH SarabunPSK" w:cs="TH SarabunPSK"/>
          <w:i/>
          <w:sz w:val="28"/>
          <w:cs/>
        </w:rPr>
        <w:tab/>
      </w:r>
      <w:r w:rsidRPr="00DC1B25">
        <w:rPr>
          <w:rFonts w:ascii="TH SarabunPSK" w:eastAsia="TH SarabunPSK" w:hAnsi="TH SarabunPSK" w:cs="TH SarabunPSK"/>
          <w:i/>
          <w:sz w:val="28"/>
          <w:cs/>
        </w:rPr>
        <w:tab/>
      </w:r>
      <w:r w:rsidRPr="00DC1B25">
        <w:rPr>
          <w:rFonts w:ascii="TH SarabunPSK" w:eastAsia="TH SarabunPSK" w:hAnsi="TH SarabunPSK" w:cs="TH SarabunPSK"/>
          <w:i/>
          <w:sz w:val="28"/>
          <w:cs/>
        </w:rPr>
        <w:tab/>
      </w:r>
      <w:r w:rsidRPr="00DC1B25">
        <w:rPr>
          <w:rFonts w:ascii="TH SarabunPSK" w:eastAsia="TH SarabunPSK" w:hAnsi="TH SarabunPSK" w:cs="TH SarabunPSK"/>
          <w:sz w:val="28"/>
          <w:bdr w:val="nil"/>
          <w:cs/>
        </w:rPr>
        <w:t>พื้นที่ที่มหาวิทยาลัยรับผิดชอบดูแล (</w:t>
      </w:r>
      <w:r w:rsidRPr="00DC1B25">
        <w:rPr>
          <w:rFonts w:ascii="TH SarabunPSK" w:eastAsia="TH SarabunPSK" w:hAnsi="TH SarabunPSK" w:cs="TH SarabunPSK"/>
          <w:sz w:val="28"/>
          <w:cs/>
        </w:rPr>
        <w:t>350 กิโลเมตร) หมายถึง กทม. จ.นนทบุรี จ.ปทุมธานี จ.พิจิตร จ.พิษณุโลก จ.สระบุรี จ. ลพบุรี จ.ปราจีนบุรี จ.นครราชสีมา จ.ชลบุรี จ. สระแก้ว จ.จันทบุรี จ.ประจวบคีรีขันธ์ จ.ฉะเชิงเทรา จ.ตราด จ.เพชรบุรี จ.ราชบุรี จ.ชัยนาท จ.สมุทรปราการ จ.สิงห์บุรี จ.สมุทรสาคร จ.กาญจนบุรี จ.สุพรรณบุรี จ.อ่างทอง จ.กำแพงเพชร จ.อุทัยธานี จ.นครสวรรค์ จ.พระนครศรีอยุธยา</w:t>
      </w:r>
    </w:p>
    <w:p w14:paraId="45CBAB4C" w14:textId="77777777" w:rsidR="00520EB1"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ab/>
      </w:r>
    </w:p>
    <w:p w14:paraId="02B5FD10" w14:textId="3177510F" w:rsidR="00CD0A30" w:rsidRPr="00DC1B25" w:rsidRDefault="00520EB1"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DC1B25">
        <w:rPr>
          <w:rFonts w:ascii="TH SarabunPSK" w:eastAsia="TH SarabunPSK" w:hAnsi="TH SarabunPSK" w:cs="TH SarabunPSK"/>
          <w:sz w:val="28"/>
          <w:cs/>
        </w:rPr>
        <w:tab/>
      </w:r>
      <w:r w:rsidRPr="00DC1B25">
        <w:rPr>
          <w:rFonts w:ascii="TH SarabunPSK" w:eastAsia="Sarabun" w:hAnsi="TH SarabunPSK" w:cs="TH SarabunPSK"/>
          <w:b/>
          <w:bCs/>
          <w:sz w:val="28"/>
          <w:cs/>
        </w:rPr>
        <w:t>ตัวชี้วัดเป้าประสงค์</w:t>
      </w:r>
      <w:r w:rsidR="00CD0A30" w:rsidRPr="00DC1B25">
        <w:rPr>
          <w:rFonts w:ascii="TH SarabunPSK" w:eastAsia="TH SarabunPSK" w:hAnsi="TH SarabunPSK" w:cs="TH SarabunPSK"/>
          <w:b/>
          <w:bCs/>
          <w:sz w:val="28"/>
          <w:cs/>
        </w:rPr>
        <w:t xml:space="preserve">ที่ </w:t>
      </w:r>
      <w:r w:rsidR="00CD0A30" w:rsidRPr="00DC1B25">
        <w:rPr>
          <w:rFonts w:ascii="TH SarabunPSK" w:eastAsia="TH SarabunPSK" w:hAnsi="TH SarabunPSK" w:cs="TH SarabunPSK"/>
          <w:b/>
          <w:bCs/>
          <w:iCs/>
          <w:sz w:val="28"/>
        </w:rPr>
        <w:t>1.13</w:t>
      </w:r>
      <w:r w:rsidR="00CD0A30" w:rsidRPr="00DC1B25">
        <w:rPr>
          <w:rFonts w:ascii="TH SarabunPSK" w:eastAsia="TH SarabunPSK" w:hAnsi="TH SarabunPSK" w:cs="TH SarabunPSK"/>
          <w:b/>
          <w:bCs/>
          <w:i/>
          <w:sz w:val="28"/>
        </w:rPr>
        <w:t xml:space="preserve"> </w:t>
      </w:r>
      <w:r w:rsidR="00CD0A30" w:rsidRPr="00DC1B25">
        <w:rPr>
          <w:rFonts w:ascii="TH SarabunPSK" w:eastAsia="TH SarabunPSK" w:hAnsi="TH SarabunPSK" w:cs="TH SarabunPSK"/>
          <w:b/>
          <w:bCs/>
          <w:i/>
          <w:sz w:val="28"/>
          <w:cs/>
        </w:rPr>
        <w:t>ร้อยละของบัณฑิตครูที่สอบบรรจุครูได้ในการสอบในปีแรกที่จบการศึกษา</w:t>
      </w:r>
    </w:p>
    <w:p w14:paraId="1ABA00CB" w14:textId="77777777"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DC1B25">
        <w:rPr>
          <w:rFonts w:ascii="TH SarabunPSK" w:eastAsia="TH SarabunPSK" w:hAnsi="TH SarabunPSK" w:cs="TH SarabunPSK"/>
          <w:b/>
          <w:bCs/>
          <w:i/>
          <w:sz w:val="28"/>
          <w:cs/>
        </w:rPr>
        <w:tab/>
      </w:r>
      <w:r w:rsidRPr="00DC1B25">
        <w:rPr>
          <w:rFonts w:ascii="TH SarabunPSK" w:eastAsia="TH SarabunPSK" w:hAnsi="TH SarabunPSK" w:cs="TH SarabunPSK"/>
          <w:b/>
          <w:bCs/>
          <w:sz w:val="28"/>
          <w:cs/>
        </w:rPr>
        <w:tab/>
        <w:t>นิยามศัพท์</w:t>
      </w:r>
    </w:p>
    <w:p w14:paraId="6CBD2524" w14:textId="77777777" w:rsidR="00CD0A30" w:rsidRPr="00DC1B25" w:rsidRDefault="00CD0A30" w:rsidP="00DC1B25">
      <w:pPr>
        <w:tabs>
          <w:tab w:val="left" w:pos="720"/>
          <w:tab w:val="left" w:pos="864"/>
        </w:tabs>
        <w:spacing w:after="0" w:line="240" w:lineRule="auto"/>
        <w:jc w:val="thaiDistribute"/>
        <w:rPr>
          <w:rFonts w:ascii="TH SarabunPSK" w:eastAsia="TH SarabunPSK" w:hAnsi="TH SarabunPSK" w:cs="TH SarabunPSK"/>
          <w:b/>
          <w:bCs/>
          <w:i/>
          <w:sz w:val="28"/>
        </w:rPr>
      </w:pPr>
      <w:r w:rsidRPr="00DC1B25">
        <w:rPr>
          <w:rFonts w:ascii="TH SarabunPSK" w:eastAsia="TH SarabunPSK" w:hAnsi="TH SarabunPSK" w:cs="TH SarabunPSK"/>
          <w:b/>
          <w:bCs/>
          <w:i/>
          <w:sz w:val="28"/>
          <w:cs/>
        </w:rPr>
        <w:tab/>
      </w:r>
      <w:r w:rsidRPr="00DC1B25">
        <w:rPr>
          <w:rFonts w:ascii="TH SarabunPSK" w:eastAsia="TH SarabunPSK" w:hAnsi="TH SarabunPSK" w:cs="TH SarabunPSK"/>
          <w:b/>
          <w:bCs/>
          <w:i/>
          <w:sz w:val="28"/>
          <w:cs/>
        </w:rPr>
        <w:tab/>
      </w:r>
      <w:r w:rsidRPr="00DC1B25">
        <w:rPr>
          <w:rFonts w:ascii="TH SarabunPSK" w:eastAsia="TH SarabunPSK" w:hAnsi="TH SarabunPSK" w:cs="TH SarabunPSK"/>
          <w:b/>
          <w:bCs/>
          <w:i/>
          <w:sz w:val="28"/>
          <w:cs/>
        </w:rPr>
        <w:tab/>
      </w:r>
      <w:r w:rsidRPr="00DC1B25">
        <w:rPr>
          <w:rFonts w:ascii="TH SarabunPSK" w:eastAsia="TH SarabunPSK" w:hAnsi="TH SarabunPSK" w:cs="TH SarabunPSK"/>
          <w:sz w:val="28"/>
          <w:cs/>
        </w:rPr>
        <w:t>บัณฑิตครูที่จบจากมหาวิทยาลัยราช</w:t>
      </w:r>
      <w:proofErr w:type="spellStart"/>
      <w:r w:rsidRPr="00DC1B25">
        <w:rPr>
          <w:rFonts w:ascii="TH SarabunPSK" w:eastAsia="TH SarabunPSK" w:hAnsi="TH SarabunPSK" w:cs="TH SarabunPSK"/>
          <w:sz w:val="28"/>
          <w:cs/>
        </w:rPr>
        <w:t>ภัฏว</w:t>
      </w:r>
      <w:proofErr w:type="spellEnd"/>
      <w:r w:rsidRPr="00DC1B25">
        <w:rPr>
          <w:rFonts w:ascii="TH SarabunPSK" w:eastAsia="TH SarabunPSK" w:hAnsi="TH SarabunPSK" w:cs="TH SarabunPSK"/>
          <w:sz w:val="28"/>
          <w:cs/>
        </w:rPr>
        <w:t xml:space="preserve">ไลยอลงกรณ์ ในพระบรมราชูปถัมภ์ ที่สอบบรรจุผ่านได้รับการบรรจุ หรือสอบคัดเลือกเป็นครูในโรงเรียนสถานศึกษาหลังสำเร็จการศึกษา </w:t>
      </w:r>
    </w:p>
    <w:p w14:paraId="2F46CC2B" w14:textId="77777777"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sz w:val="28"/>
        </w:rPr>
      </w:pPr>
      <w:r w:rsidRPr="00DC1B25">
        <w:rPr>
          <w:rFonts w:ascii="TH SarabunPSK" w:eastAsia="TH SarabunPSK" w:hAnsi="TH SarabunPSK" w:cs="TH SarabunPSK"/>
          <w:sz w:val="28"/>
          <w:cs/>
        </w:rPr>
        <w:tab/>
      </w:r>
      <w:r w:rsidRPr="00DC1B25">
        <w:rPr>
          <w:rFonts w:ascii="TH SarabunPSK" w:eastAsia="TH SarabunPSK" w:hAnsi="TH SarabunPSK" w:cs="TH SarabunPSK"/>
          <w:sz w:val="28"/>
          <w:cs/>
        </w:rPr>
        <w:tab/>
        <w:t>สอบบรรจุครู หมายถึง บัณฑิตสาขาครุศาสตร์จบการศึกษาในปีศึกษานั้นสามารถได้รับการบรรจุในปีนั้น</w:t>
      </w:r>
    </w:p>
    <w:p w14:paraId="4A134B49" w14:textId="77777777"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b/>
          <w:bCs/>
          <w:sz w:val="28"/>
        </w:rPr>
      </w:pPr>
      <w:r w:rsidRPr="00DC1B25">
        <w:rPr>
          <w:rFonts w:ascii="TH SarabunPSK" w:eastAsia="TH SarabunPSK" w:hAnsi="TH SarabunPSK" w:cs="TH SarabunPSK"/>
          <w:sz w:val="28"/>
          <w:cs/>
        </w:rPr>
        <w:t xml:space="preserve"> </w:t>
      </w:r>
      <w:r w:rsidRPr="00DC1B25">
        <w:rPr>
          <w:rFonts w:ascii="TH SarabunPSK" w:eastAsia="TH SarabunPSK" w:hAnsi="TH SarabunPSK" w:cs="TH SarabunPSK"/>
          <w:b/>
          <w:bCs/>
          <w:sz w:val="28"/>
          <w:cs/>
        </w:rPr>
        <w:t xml:space="preserve">เกณฑ์การคำนวณ </w:t>
      </w:r>
    </w:p>
    <w:tbl>
      <w:tblPr>
        <w:tblStyle w:val="30"/>
        <w:tblW w:w="0" w:type="auto"/>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423"/>
        <w:gridCol w:w="569"/>
      </w:tblGrid>
      <w:tr w:rsidR="00CD0A30" w:rsidRPr="00DC1B25" w14:paraId="664FED4A" w14:textId="77777777" w:rsidTr="00520EB1">
        <w:tc>
          <w:tcPr>
            <w:tcW w:w="6379" w:type="dxa"/>
            <w:vAlign w:val="center"/>
          </w:tcPr>
          <w:p w14:paraId="613C1C2A"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t>จำนวนบัณฑิตที่สอบบรรจุผ่านเกณฑ์การคัดเลือกเป็นครู ภายในเวลา 1 ปี</w:t>
            </w:r>
          </w:p>
        </w:tc>
        <w:tc>
          <w:tcPr>
            <w:tcW w:w="423" w:type="dxa"/>
            <w:vMerge w:val="restart"/>
            <w:vAlign w:val="center"/>
          </w:tcPr>
          <w:p w14:paraId="5A115FA2"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X</w:t>
            </w:r>
          </w:p>
        </w:tc>
        <w:tc>
          <w:tcPr>
            <w:tcW w:w="569" w:type="dxa"/>
            <w:vMerge w:val="restart"/>
            <w:vAlign w:val="center"/>
          </w:tcPr>
          <w:p w14:paraId="678EA4AA"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rPr>
              <w:t>100</w:t>
            </w:r>
          </w:p>
        </w:tc>
      </w:tr>
      <w:tr w:rsidR="00CD0A30" w:rsidRPr="00DC1B25" w14:paraId="5D1EE1A6" w14:textId="77777777" w:rsidTr="00520EB1">
        <w:tc>
          <w:tcPr>
            <w:tcW w:w="6379" w:type="dxa"/>
            <w:vAlign w:val="center"/>
          </w:tcPr>
          <w:p w14:paraId="234F206D"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t>จำนวนบัณฑิตครูทั้งหมดที่สำเร็จการศึกษาในปีการศึกษานั้น</w:t>
            </w:r>
          </w:p>
        </w:tc>
        <w:tc>
          <w:tcPr>
            <w:tcW w:w="423" w:type="dxa"/>
            <w:vMerge/>
            <w:vAlign w:val="center"/>
          </w:tcPr>
          <w:p w14:paraId="2D9BC8B2"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p>
        </w:tc>
        <w:tc>
          <w:tcPr>
            <w:tcW w:w="569" w:type="dxa"/>
            <w:vMerge/>
            <w:vAlign w:val="center"/>
          </w:tcPr>
          <w:p w14:paraId="4C6F1900" w14:textId="77777777" w:rsidR="00CD0A30" w:rsidRPr="00DC1B25" w:rsidRDefault="00CD0A30" w:rsidP="00DC1B25">
            <w:pPr>
              <w:tabs>
                <w:tab w:val="left" w:pos="720"/>
                <w:tab w:val="left" w:pos="864"/>
              </w:tabs>
              <w:jc w:val="center"/>
              <w:rPr>
                <w:rFonts w:ascii="TH SarabunPSK" w:eastAsia="TH SarabunPSK" w:hAnsi="TH SarabunPSK" w:cs="TH SarabunPSK"/>
                <w:sz w:val="28"/>
                <w:szCs w:val="28"/>
              </w:rPr>
            </w:pPr>
          </w:p>
        </w:tc>
      </w:tr>
    </w:tbl>
    <w:p w14:paraId="023840C0" w14:textId="77777777" w:rsidR="00520EB1" w:rsidRPr="00DC1B25" w:rsidRDefault="00520EB1" w:rsidP="00DC1B25">
      <w:pPr>
        <w:tabs>
          <w:tab w:val="left" w:pos="720"/>
          <w:tab w:val="left" w:pos="864"/>
        </w:tabs>
        <w:spacing w:after="0" w:line="240" w:lineRule="auto"/>
        <w:rPr>
          <w:rFonts w:ascii="TH SarabunPSK" w:eastAsia="TH SarabunPSK" w:hAnsi="TH SarabunPSK" w:cs="TH SarabunPSK"/>
          <w:b/>
          <w:bCs/>
          <w:i/>
          <w:sz w:val="28"/>
        </w:rPr>
      </w:pPr>
      <w:r w:rsidRPr="00DC1B25">
        <w:rPr>
          <w:rFonts w:ascii="TH SarabunPSK" w:eastAsia="TH SarabunPSK" w:hAnsi="TH SarabunPSK" w:cs="TH SarabunPSK"/>
          <w:b/>
          <w:bCs/>
          <w:i/>
          <w:sz w:val="28"/>
          <w:cs/>
        </w:rPr>
        <w:tab/>
      </w:r>
    </w:p>
    <w:p w14:paraId="5E7301ED" w14:textId="4318C1EB" w:rsidR="00CD0A30" w:rsidRPr="00DC1B25" w:rsidRDefault="00520EB1" w:rsidP="00DC1B25">
      <w:pPr>
        <w:tabs>
          <w:tab w:val="left" w:pos="720"/>
          <w:tab w:val="left" w:pos="864"/>
        </w:tabs>
        <w:spacing w:after="0" w:line="240" w:lineRule="auto"/>
        <w:rPr>
          <w:rFonts w:ascii="TH SarabunPSK" w:eastAsia="TH SarabunPSK" w:hAnsi="TH SarabunPSK" w:cs="TH SarabunPSK"/>
          <w:b/>
          <w:bCs/>
          <w:i/>
          <w:sz w:val="28"/>
        </w:rPr>
      </w:pPr>
      <w:r w:rsidRPr="00DC1B25">
        <w:rPr>
          <w:rFonts w:ascii="TH SarabunPSK" w:eastAsia="TH SarabunPSK" w:hAnsi="TH SarabunPSK" w:cs="TH SarabunPSK"/>
          <w:b/>
          <w:bCs/>
          <w:i/>
          <w:sz w:val="28"/>
          <w:cs/>
        </w:rPr>
        <w:tab/>
      </w:r>
      <w:r w:rsidRPr="00DC1B25">
        <w:rPr>
          <w:rFonts w:ascii="TH SarabunPSK" w:eastAsia="Sarabun" w:hAnsi="TH SarabunPSK" w:cs="TH SarabunPSK"/>
          <w:b/>
          <w:bCs/>
          <w:sz w:val="28"/>
          <w:cs/>
        </w:rPr>
        <w:t>ตัวชี้วัดเป้าประสงค์</w:t>
      </w:r>
      <w:r w:rsidRPr="00DC1B25">
        <w:rPr>
          <w:rFonts w:ascii="TH SarabunPSK" w:eastAsia="TH SarabunPSK" w:hAnsi="TH SarabunPSK" w:cs="TH SarabunPSK"/>
          <w:b/>
          <w:bCs/>
          <w:i/>
          <w:sz w:val="28"/>
          <w:cs/>
        </w:rPr>
        <w:t>ที่</w:t>
      </w:r>
      <w:r w:rsidR="00CD0A30" w:rsidRPr="00DC1B25">
        <w:rPr>
          <w:rFonts w:ascii="TH SarabunPSK" w:eastAsia="TH SarabunPSK" w:hAnsi="TH SarabunPSK" w:cs="TH SarabunPSK"/>
          <w:b/>
          <w:bCs/>
          <w:i/>
          <w:sz w:val="28"/>
          <w:cs/>
        </w:rPr>
        <w:t xml:space="preserve"> </w:t>
      </w:r>
      <w:r w:rsidR="00CD0A30" w:rsidRPr="00DC1B25">
        <w:rPr>
          <w:rFonts w:ascii="TH SarabunPSK" w:eastAsia="TH SarabunPSK" w:hAnsi="TH SarabunPSK" w:cs="TH SarabunPSK"/>
          <w:b/>
          <w:bCs/>
          <w:iCs/>
          <w:sz w:val="28"/>
        </w:rPr>
        <w:t>1.14</w:t>
      </w:r>
      <w:r w:rsidR="00CD0A30" w:rsidRPr="00DC1B25">
        <w:rPr>
          <w:rFonts w:ascii="TH SarabunPSK" w:eastAsia="TH SarabunPSK" w:hAnsi="TH SarabunPSK" w:cs="TH SarabunPSK"/>
          <w:b/>
          <w:bCs/>
          <w:i/>
          <w:sz w:val="28"/>
        </w:rPr>
        <w:t xml:space="preserve"> </w:t>
      </w:r>
      <w:r w:rsidR="00CD0A30" w:rsidRPr="00DC1B25">
        <w:rPr>
          <w:rFonts w:ascii="TH SarabunPSK" w:eastAsia="TH SarabunPSK" w:hAnsi="TH SarabunPSK" w:cs="TH SarabunPSK"/>
          <w:b/>
          <w:bCs/>
          <w:i/>
          <w:sz w:val="28"/>
          <w:cs/>
        </w:rPr>
        <w:t>ร้อยละของบัณฑิตครูที่สำเร็จการศึกษาในปีการศึกษานั้นๆ ที่ได้รับการบรรจุเข้าทำงานในพื้นที่ที่มหาวิทยาลัยรับผิดชอบดูแล (</w:t>
      </w:r>
      <w:r w:rsidR="00CD0A30" w:rsidRPr="00DC1B25">
        <w:rPr>
          <w:rFonts w:ascii="TH SarabunPSK" w:eastAsia="TH SarabunPSK" w:hAnsi="TH SarabunPSK" w:cs="TH SarabunPSK"/>
          <w:b/>
          <w:bCs/>
          <w:i/>
          <w:sz w:val="28"/>
        </w:rPr>
        <w:t xml:space="preserve">350 </w:t>
      </w:r>
      <w:r w:rsidR="00CD0A30" w:rsidRPr="00DC1B25">
        <w:rPr>
          <w:rFonts w:ascii="TH SarabunPSK" w:eastAsia="TH SarabunPSK" w:hAnsi="TH SarabunPSK" w:cs="TH SarabunPSK"/>
          <w:b/>
          <w:bCs/>
          <w:i/>
          <w:sz w:val="28"/>
          <w:cs/>
        </w:rPr>
        <w:t>กิโลเมตร)</w:t>
      </w:r>
    </w:p>
    <w:p w14:paraId="7D1DBA1C" w14:textId="77777777" w:rsidR="00CD0A30" w:rsidRPr="00DC1B25" w:rsidRDefault="00CD0A30" w:rsidP="00DC1B25">
      <w:pPr>
        <w:tabs>
          <w:tab w:val="left" w:pos="720"/>
          <w:tab w:val="left" w:pos="864"/>
        </w:tabs>
        <w:spacing w:after="0" w:line="240" w:lineRule="auto"/>
        <w:rPr>
          <w:rFonts w:ascii="TH SarabunPSK" w:eastAsia="TH SarabunPSK" w:hAnsi="TH SarabunPSK" w:cs="TH SarabunPSK"/>
          <w:b/>
          <w:bCs/>
          <w:i/>
          <w:sz w:val="28"/>
        </w:rPr>
      </w:pPr>
      <w:r w:rsidRPr="00DC1B25">
        <w:rPr>
          <w:rFonts w:ascii="TH SarabunPSK" w:eastAsia="TH SarabunPSK" w:hAnsi="TH SarabunPSK" w:cs="TH SarabunPSK"/>
          <w:b/>
          <w:bCs/>
          <w:sz w:val="28"/>
          <w:cs/>
        </w:rPr>
        <w:tab/>
        <w:t>นิยามศัพท์</w:t>
      </w:r>
    </w:p>
    <w:p w14:paraId="7879BC47" w14:textId="2A566614" w:rsidR="00CD0A30" w:rsidRPr="00DC1B25" w:rsidRDefault="00CD0A30" w:rsidP="00DC1B25">
      <w:pPr>
        <w:pBdr>
          <w:top w:val="nil"/>
          <w:left w:val="nil"/>
          <w:bottom w:val="nil"/>
          <w:right w:val="nil"/>
          <w:between w:val="nil"/>
          <w:bar w:val="nil"/>
        </w:pBdr>
        <w:tabs>
          <w:tab w:val="left" w:pos="720"/>
          <w:tab w:val="left" w:pos="864"/>
        </w:tabs>
        <w:spacing w:after="0" w:line="240" w:lineRule="auto"/>
        <w:contextualSpacing/>
        <w:jc w:val="thaiDistribute"/>
        <w:rPr>
          <w:rFonts w:ascii="TH SarabunPSK" w:eastAsia="TH SarabunPSK" w:hAnsi="TH SarabunPSK" w:cs="TH SarabunPSK"/>
          <w:sz w:val="28"/>
        </w:rPr>
      </w:pPr>
      <w:r w:rsidRPr="00DC1B25">
        <w:rPr>
          <w:rFonts w:ascii="TH SarabunPSK" w:eastAsia="TH SarabunPSK" w:hAnsi="TH SarabunPSK" w:cs="TH SarabunPSK"/>
          <w:i/>
          <w:sz w:val="28"/>
          <w:cs/>
        </w:rPr>
        <w:lastRenderedPageBreak/>
        <w:tab/>
      </w:r>
      <w:r w:rsidRPr="00DC1B25">
        <w:rPr>
          <w:rFonts w:ascii="TH SarabunPSK" w:eastAsia="TH SarabunPSK" w:hAnsi="TH SarabunPSK" w:cs="TH SarabunPSK"/>
          <w:sz w:val="28"/>
          <w:bdr w:val="nil"/>
          <w:cs/>
        </w:rPr>
        <w:t>พื้นที่ที่มหาวิทยาลัยรับผิดชอบดูแล (</w:t>
      </w:r>
      <w:r w:rsidRPr="00DC1B25">
        <w:rPr>
          <w:rFonts w:ascii="TH SarabunPSK" w:eastAsia="TH SarabunPSK" w:hAnsi="TH SarabunPSK" w:cs="TH SarabunPSK"/>
          <w:sz w:val="28"/>
          <w:cs/>
        </w:rPr>
        <w:t>350 กิโลเมตร) หมายถึง กทม. จ.นนทบุรี จ.ปทุมธานี จ.พิจิตร จ.พิษณุโลก จ.สระบุรี จ. ลพบุรี  จ.ปราจีนบุรี    จ.นครราชสีมา จ.ชลบุรี จ. สระแก้ว จ.จันทบุรี จ.ประจวบคีรีขันธ์ จ.ฉะเชิงเทรา จ.ตราด จ.เพชรบุรี จ.ราชบุรี จ.ชัยนาท จ.สมุทรปราการ จ.สิงห์บุรี                        จ.สมุทรสาคร จ.กาญจนบุรี จ.สุพรรณบุรี จ.อ่างทอง จ.กำแพงเพชร จ.อุทัยธานี จ.นครสวรรค์ จ.พระนครศรีอยุธยา</w:t>
      </w:r>
    </w:p>
    <w:p w14:paraId="7138F696" w14:textId="77777777" w:rsidR="00CD0A30" w:rsidRPr="00DC1B25" w:rsidRDefault="00CD0A30" w:rsidP="00DC1B25">
      <w:pPr>
        <w:tabs>
          <w:tab w:val="left" w:pos="720"/>
          <w:tab w:val="left" w:pos="864"/>
        </w:tabs>
        <w:spacing w:after="0" w:line="240" w:lineRule="auto"/>
        <w:ind w:firstLine="720"/>
        <w:rPr>
          <w:rFonts w:ascii="TH SarabunPSK" w:eastAsia="TH SarabunPSK" w:hAnsi="TH SarabunPSK" w:cs="TH SarabunPSK"/>
          <w:b/>
          <w:bCs/>
          <w:sz w:val="28"/>
        </w:rPr>
      </w:pPr>
    </w:p>
    <w:p w14:paraId="3158D001" w14:textId="77777777" w:rsidR="00CD0A30" w:rsidRPr="00DC1B25" w:rsidRDefault="00CD0A30" w:rsidP="00DC1B25">
      <w:pPr>
        <w:tabs>
          <w:tab w:val="left" w:pos="720"/>
          <w:tab w:val="left" w:pos="864"/>
        </w:tabs>
        <w:spacing w:after="0" w:line="240" w:lineRule="auto"/>
        <w:ind w:firstLine="720"/>
        <w:rPr>
          <w:rFonts w:ascii="TH SarabunPSK" w:eastAsia="TH SarabunPSK" w:hAnsi="TH SarabunPSK" w:cs="TH SarabunPSK"/>
          <w:b/>
          <w:bCs/>
          <w:sz w:val="28"/>
        </w:rPr>
      </w:pPr>
    </w:p>
    <w:p w14:paraId="3730856A" w14:textId="4D9C7049" w:rsidR="00CD0A30" w:rsidRPr="00DC1B25" w:rsidRDefault="00520EB1" w:rsidP="00DC1B25">
      <w:pPr>
        <w:tabs>
          <w:tab w:val="left" w:pos="720"/>
          <w:tab w:val="left" w:pos="864"/>
        </w:tabs>
        <w:spacing w:after="0" w:line="240" w:lineRule="auto"/>
        <w:ind w:firstLine="720"/>
        <w:rPr>
          <w:rFonts w:ascii="TH SarabunPSK" w:eastAsia="TH SarabunPSK" w:hAnsi="TH SarabunPSK" w:cs="TH SarabunPSK"/>
          <w:b/>
          <w:bCs/>
          <w:sz w:val="28"/>
          <w:cs/>
        </w:rPr>
      </w:pPr>
      <w:r w:rsidRPr="00DC1B25">
        <w:rPr>
          <w:rFonts w:ascii="TH SarabunPSK" w:eastAsia="Sarabun" w:hAnsi="TH SarabunPSK" w:cs="TH SarabunPSK"/>
          <w:b/>
          <w:bCs/>
          <w:sz w:val="28"/>
          <w:cs/>
        </w:rPr>
        <w:t>ตัวชี้วัดเป้าประสงค์</w:t>
      </w:r>
      <w:r w:rsidR="00CD0A30" w:rsidRPr="00DC1B25">
        <w:rPr>
          <w:rFonts w:ascii="TH SarabunPSK" w:eastAsia="TH SarabunPSK" w:hAnsi="TH SarabunPSK" w:cs="TH SarabunPSK"/>
          <w:b/>
          <w:bCs/>
          <w:sz w:val="28"/>
          <w:cs/>
        </w:rPr>
        <w:t>ที่ 1.15 ร้อยละของของนักเรียนโรงเรียนสาธิตมีคะแนนผลการทดสอบทางการศึกษาระดับชาติขั้นพื้นฐาน(</w:t>
      </w:r>
      <w:r w:rsidR="00CD0A30" w:rsidRPr="00DC1B25">
        <w:rPr>
          <w:rFonts w:ascii="TH SarabunPSK" w:eastAsia="TH SarabunPSK" w:hAnsi="TH SarabunPSK" w:cs="TH SarabunPSK"/>
          <w:b/>
          <w:bCs/>
          <w:sz w:val="28"/>
        </w:rPr>
        <w:t>O-NET</w:t>
      </w:r>
      <w:r w:rsidR="00CD0A30" w:rsidRPr="00DC1B25">
        <w:rPr>
          <w:rFonts w:ascii="TH SarabunPSK" w:eastAsia="TH SarabunPSK" w:hAnsi="TH SarabunPSK" w:cs="TH SarabunPSK"/>
          <w:b/>
          <w:bCs/>
          <w:sz w:val="28"/>
          <w:cs/>
        </w:rPr>
        <w:t>) แต่ละรายวิชาผ่านเกณฑ์คะแนนร้อยละ 50 ขึ้นไป</w:t>
      </w:r>
    </w:p>
    <w:p w14:paraId="5B7AFF2F" w14:textId="77777777" w:rsidR="00CD0A30" w:rsidRPr="00DC1B25" w:rsidRDefault="00CD0A30" w:rsidP="00DC1B25">
      <w:pPr>
        <w:tabs>
          <w:tab w:val="left" w:pos="720"/>
          <w:tab w:val="left" w:pos="864"/>
        </w:tabs>
        <w:spacing w:after="0" w:line="240" w:lineRule="auto"/>
        <w:rPr>
          <w:rFonts w:ascii="TH SarabunPSK" w:eastAsia="TH SarabunPSK" w:hAnsi="TH SarabunPSK" w:cs="TH SarabunPSK"/>
          <w:b/>
          <w:bCs/>
          <w:sz w:val="28"/>
        </w:rPr>
      </w:pPr>
      <w:r w:rsidRPr="00DC1B25">
        <w:rPr>
          <w:rFonts w:ascii="TH SarabunPSK" w:eastAsia="TH SarabunPSK" w:hAnsi="TH SarabunPSK" w:cs="TH SarabunPSK"/>
          <w:b/>
          <w:bCs/>
          <w:sz w:val="28"/>
          <w:cs/>
        </w:rPr>
        <w:tab/>
        <w:t>เกณฑ์การประเมิน</w:t>
      </w:r>
    </w:p>
    <w:p w14:paraId="189C9973" w14:textId="77777777" w:rsidR="00CD0A30" w:rsidRPr="00DC1B25" w:rsidRDefault="00CD0A30" w:rsidP="00DC1B25">
      <w:pPr>
        <w:tabs>
          <w:tab w:val="left" w:pos="720"/>
          <w:tab w:val="left" w:pos="864"/>
        </w:tabs>
        <w:spacing w:after="0" w:line="240" w:lineRule="auto"/>
        <w:jc w:val="thaiDistribute"/>
        <w:rPr>
          <w:rFonts w:ascii="TH SarabunPSK" w:eastAsia="TH SarabunPSK" w:hAnsi="TH SarabunPSK" w:cs="TH SarabunPSK"/>
          <w:sz w:val="28"/>
          <w:cs/>
        </w:rPr>
      </w:pPr>
      <w:r w:rsidRPr="00DC1B25">
        <w:rPr>
          <w:rFonts w:ascii="TH SarabunPSK" w:eastAsia="TH SarabunPSK" w:hAnsi="TH SarabunPSK" w:cs="TH SarabunPSK"/>
          <w:b/>
          <w:bCs/>
          <w:sz w:val="28"/>
          <w:cs/>
        </w:rPr>
        <w:tab/>
      </w:r>
      <w:r w:rsidRPr="00DC1B25">
        <w:rPr>
          <w:rFonts w:ascii="TH SarabunPSK" w:eastAsia="TH SarabunPSK" w:hAnsi="TH SarabunPSK" w:cs="TH SarabunPSK"/>
          <w:sz w:val="28"/>
          <w:cs/>
        </w:rPr>
        <w:t xml:space="preserve">ผลคะแนน </w:t>
      </w:r>
      <w:r w:rsidRPr="00DC1B25">
        <w:rPr>
          <w:rFonts w:ascii="TH SarabunPSK" w:eastAsia="TH SarabunPSK" w:hAnsi="TH SarabunPSK" w:cs="TH SarabunPSK"/>
          <w:sz w:val="28"/>
        </w:rPr>
        <w:t xml:space="preserve">O-Net </w:t>
      </w:r>
      <w:r w:rsidRPr="00DC1B25">
        <w:rPr>
          <w:rFonts w:ascii="TH SarabunPSK" w:eastAsia="TH SarabunPSK" w:hAnsi="TH SarabunPSK" w:cs="TH SarabunPSK"/>
          <w:sz w:val="28"/>
          <w:cs/>
        </w:rPr>
        <w:t>หรือผลสัมฤทธิ์ทางการเรียนที่เพิ่มขึ้น หมายถึง ผลการทดสอบมาตรฐาน หรือ ผลสัมฤทธิ์ทางการเรียนของนักเรียนโรงเรียนสาธิตมหาวิทยาลัยราช</w:t>
      </w:r>
      <w:proofErr w:type="spellStart"/>
      <w:r w:rsidRPr="00DC1B25">
        <w:rPr>
          <w:rFonts w:ascii="TH SarabunPSK" w:eastAsia="TH SarabunPSK" w:hAnsi="TH SarabunPSK" w:cs="TH SarabunPSK"/>
          <w:sz w:val="28"/>
          <w:cs/>
        </w:rPr>
        <w:t>ภัฏ</w:t>
      </w:r>
      <w:proofErr w:type="spellEnd"/>
    </w:p>
    <w:p w14:paraId="4AB78F6B" w14:textId="4F96C636"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sz w:val="28"/>
        </w:rPr>
      </w:pPr>
      <w:r w:rsidRPr="00DC1B25">
        <w:rPr>
          <w:rFonts w:ascii="TH SarabunPSK" w:eastAsia="TH SarabunPSK" w:hAnsi="TH SarabunPSK" w:cs="TH SarabunPSK"/>
          <w:sz w:val="28"/>
          <w:cs/>
        </w:rPr>
        <w:t>ผลการทดสอบการศึกษาระดับชาติขั้นพื้นฐาน (</w:t>
      </w:r>
      <w:r w:rsidRPr="00DC1B25">
        <w:rPr>
          <w:rFonts w:ascii="TH SarabunPSK" w:eastAsia="TH SarabunPSK" w:hAnsi="TH SarabunPSK" w:cs="TH SarabunPSK"/>
          <w:sz w:val="28"/>
        </w:rPr>
        <w:t xml:space="preserve">ONET) </w:t>
      </w:r>
      <w:r w:rsidRPr="00DC1B25">
        <w:rPr>
          <w:rFonts w:ascii="TH SarabunPSK" w:eastAsia="TH SarabunPSK" w:hAnsi="TH SarabunPSK" w:cs="TH SarabunPSK"/>
          <w:sz w:val="28"/>
          <w:cs/>
        </w:rPr>
        <w:t>อยู่ในระดับดี</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หมายถึง ระดับผลคะแนน</w:t>
      </w:r>
      <w:r w:rsidRPr="00DC1B25">
        <w:rPr>
          <w:rFonts w:ascii="TH SarabunPSK" w:eastAsia="TH SarabunPSK" w:hAnsi="TH SarabunPSK" w:cs="TH SarabunPSK"/>
          <w:sz w:val="28"/>
        </w:rPr>
        <w:t xml:space="preserve"> O-NET </w:t>
      </w:r>
      <w:r w:rsidRPr="00DC1B25">
        <w:rPr>
          <w:rFonts w:ascii="TH SarabunPSK" w:eastAsia="TH SarabunPSK" w:hAnsi="TH SarabunPSK" w:cs="TH SarabunPSK"/>
          <w:sz w:val="28"/>
          <w:cs/>
        </w:rPr>
        <w:t>แต่</w:t>
      </w:r>
      <w:proofErr w:type="spellStart"/>
      <w:r w:rsidRPr="00DC1B25">
        <w:rPr>
          <w:rFonts w:ascii="TH SarabunPSK" w:eastAsia="TH SarabunPSK" w:hAnsi="TH SarabunPSK" w:cs="TH SarabunPSK"/>
          <w:sz w:val="28"/>
          <w:cs/>
        </w:rPr>
        <w:t>ละกลุ</w:t>
      </w:r>
      <w:proofErr w:type="spellEnd"/>
      <w:r w:rsidRPr="00DC1B25">
        <w:rPr>
          <w:rFonts w:ascii="TH SarabunPSK" w:eastAsia="TH SarabunPSK" w:hAnsi="TH SarabunPSK" w:cs="TH SarabunPSK"/>
          <w:sz w:val="28"/>
          <w:cs/>
        </w:rPr>
        <w:t></w:t>
      </w:r>
      <w:proofErr w:type="spellStart"/>
      <w:r w:rsidRPr="00DC1B25">
        <w:rPr>
          <w:rFonts w:ascii="TH SarabunPSK" w:eastAsia="TH SarabunPSK" w:hAnsi="TH SarabunPSK" w:cs="TH SarabunPSK"/>
          <w:sz w:val="28"/>
          <w:cs/>
        </w:rPr>
        <w:t>มสาระ</w:t>
      </w:r>
      <w:proofErr w:type="spellEnd"/>
    </w:p>
    <w:p w14:paraId="7F05D003" w14:textId="77777777"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ระดับ 1 ปรับปรุง หมายถึง คะแนนเฉลี่ยของโรงเรียนต่ำ</w:t>
      </w:r>
      <w:proofErr w:type="spellStart"/>
      <w:r w:rsidRPr="00DC1B25">
        <w:rPr>
          <w:rFonts w:ascii="TH SarabunPSK" w:eastAsia="TH SarabunPSK" w:hAnsi="TH SarabunPSK" w:cs="TH SarabunPSK"/>
          <w:spacing w:val="-6"/>
          <w:sz w:val="28"/>
          <w:cs/>
        </w:rPr>
        <w:t>กว่าร้</w:t>
      </w:r>
      <w:proofErr w:type="spellEnd"/>
      <w:r w:rsidRPr="00DC1B25">
        <w:rPr>
          <w:rFonts w:ascii="TH SarabunPSK" w:eastAsia="TH SarabunPSK" w:hAnsi="TH SarabunPSK" w:cs="TH SarabunPSK"/>
          <w:spacing w:val="-6"/>
          <w:sz w:val="28"/>
          <w:cs/>
        </w:rPr>
        <w:t></w:t>
      </w:r>
      <w:proofErr w:type="spellStart"/>
      <w:r w:rsidRPr="00DC1B25">
        <w:rPr>
          <w:rFonts w:ascii="TH SarabunPSK" w:eastAsia="TH SarabunPSK" w:hAnsi="TH SarabunPSK" w:cs="TH SarabunPSK"/>
          <w:spacing w:val="-6"/>
          <w:sz w:val="28"/>
          <w:cs/>
        </w:rPr>
        <w:t>อย</w:t>
      </w:r>
      <w:proofErr w:type="spellEnd"/>
      <w:r w:rsidRPr="00DC1B25">
        <w:rPr>
          <w:rFonts w:ascii="TH SarabunPSK" w:eastAsia="TH SarabunPSK" w:hAnsi="TH SarabunPSK" w:cs="TH SarabunPSK"/>
          <w:spacing w:val="-6"/>
          <w:sz w:val="28"/>
          <w:cs/>
        </w:rPr>
        <w:t>ละ 50 และต่ำกว่าคะแนนเฉลี่ยระดับประเทศ</w:t>
      </w:r>
    </w:p>
    <w:p w14:paraId="1D0A029F" w14:textId="77777777"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 xml:space="preserve">ระดับ 2 พอใช้หมายถึง คะแนนเฉลี่ยของโรงเรียนต่ำกว่าร้อยละ 50 </w:t>
      </w:r>
      <w:proofErr w:type="spellStart"/>
      <w:r w:rsidRPr="00DC1B25">
        <w:rPr>
          <w:rFonts w:ascii="TH SarabunPSK" w:eastAsia="TH SarabunPSK" w:hAnsi="TH SarabunPSK" w:cs="TH SarabunPSK"/>
          <w:spacing w:val="-6"/>
          <w:sz w:val="28"/>
          <w:cs/>
        </w:rPr>
        <w:t>แต</w:t>
      </w:r>
      <w:proofErr w:type="spellEnd"/>
      <w:r w:rsidRPr="00DC1B25">
        <w:rPr>
          <w:rFonts w:ascii="TH SarabunPSK" w:eastAsia="TH SarabunPSK" w:hAnsi="TH SarabunPSK" w:cs="TH SarabunPSK"/>
          <w:spacing w:val="-6"/>
          <w:sz w:val="28"/>
          <w:cs/>
        </w:rPr>
        <w:t>สู</w:t>
      </w:r>
      <w:proofErr w:type="spellStart"/>
      <w:r w:rsidRPr="00DC1B25">
        <w:rPr>
          <w:rFonts w:ascii="TH SarabunPSK" w:eastAsia="TH SarabunPSK" w:hAnsi="TH SarabunPSK" w:cs="TH SarabunPSK"/>
          <w:spacing w:val="-6"/>
          <w:sz w:val="28"/>
          <w:cs/>
        </w:rPr>
        <w:t>งกว</w:t>
      </w:r>
      <w:proofErr w:type="spellEnd"/>
      <w:r w:rsidRPr="00DC1B25">
        <w:rPr>
          <w:rFonts w:ascii="TH SarabunPSK" w:eastAsia="TH SarabunPSK" w:hAnsi="TH SarabunPSK" w:cs="TH SarabunPSK"/>
          <w:spacing w:val="-6"/>
          <w:sz w:val="28"/>
          <w:cs/>
        </w:rPr>
        <w:t>าคะแนนเฉลี่ยระดับประเทศ</w:t>
      </w:r>
    </w:p>
    <w:p w14:paraId="2413473C" w14:textId="77777777" w:rsidR="00CD0A30" w:rsidRPr="00DC1B25" w:rsidRDefault="00CD0A30" w:rsidP="00DC1B2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ระดับ 3 ดี หมายถึง คะแนนเฉลี่ยของโรงเรียนสู</w:t>
      </w:r>
      <w:proofErr w:type="spellStart"/>
      <w:r w:rsidRPr="00DC1B25">
        <w:rPr>
          <w:rFonts w:ascii="TH SarabunPSK" w:eastAsia="TH SarabunPSK" w:hAnsi="TH SarabunPSK" w:cs="TH SarabunPSK"/>
          <w:spacing w:val="-6"/>
          <w:sz w:val="28"/>
          <w:cs/>
        </w:rPr>
        <w:t>งกว</w:t>
      </w:r>
      <w:proofErr w:type="spellEnd"/>
      <w:r w:rsidRPr="00DC1B25">
        <w:rPr>
          <w:rFonts w:ascii="TH SarabunPSK" w:eastAsia="TH SarabunPSK" w:hAnsi="TH SarabunPSK" w:cs="TH SarabunPSK"/>
          <w:spacing w:val="-6"/>
          <w:sz w:val="28"/>
          <w:cs/>
        </w:rPr>
        <w:t>า ร</w:t>
      </w:r>
      <w:proofErr w:type="spellStart"/>
      <w:r w:rsidRPr="00DC1B25">
        <w:rPr>
          <w:rFonts w:ascii="TH SarabunPSK" w:eastAsia="TH SarabunPSK" w:hAnsi="TH SarabunPSK" w:cs="TH SarabunPSK"/>
          <w:spacing w:val="-6"/>
          <w:sz w:val="28"/>
          <w:cs/>
        </w:rPr>
        <w:t>อย</w:t>
      </w:r>
      <w:proofErr w:type="spellEnd"/>
      <w:r w:rsidRPr="00DC1B25">
        <w:rPr>
          <w:rFonts w:ascii="TH SarabunPSK" w:eastAsia="TH SarabunPSK" w:hAnsi="TH SarabunPSK" w:cs="TH SarabunPSK"/>
          <w:spacing w:val="-6"/>
          <w:sz w:val="28"/>
          <w:cs/>
        </w:rPr>
        <w:t xml:space="preserve">ละ 50 </w:t>
      </w:r>
      <w:proofErr w:type="spellStart"/>
      <w:r w:rsidRPr="00DC1B25">
        <w:rPr>
          <w:rFonts w:ascii="TH SarabunPSK" w:eastAsia="TH SarabunPSK" w:hAnsi="TH SarabunPSK" w:cs="TH SarabunPSK"/>
          <w:spacing w:val="-6"/>
          <w:sz w:val="28"/>
          <w:cs/>
        </w:rPr>
        <w:t>แต</w:t>
      </w:r>
      <w:proofErr w:type="spellEnd"/>
      <w:r w:rsidRPr="00DC1B25">
        <w:rPr>
          <w:rFonts w:ascii="TH SarabunPSK" w:eastAsia="TH SarabunPSK" w:hAnsi="TH SarabunPSK" w:cs="TH SarabunPSK"/>
          <w:spacing w:val="-6"/>
          <w:sz w:val="28"/>
          <w:cs/>
        </w:rPr>
        <w:t>ต่ำ</w:t>
      </w:r>
      <w:proofErr w:type="spellStart"/>
      <w:r w:rsidRPr="00DC1B25">
        <w:rPr>
          <w:rFonts w:ascii="TH SarabunPSK" w:eastAsia="TH SarabunPSK" w:hAnsi="TH SarabunPSK" w:cs="TH SarabunPSK"/>
          <w:spacing w:val="-6"/>
          <w:sz w:val="28"/>
          <w:cs/>
        </w:rPr>
        <w:t>กว</w:t>
      </w:r>
      <w:proofErr w:type="spellEnd"/>
      <w:r w:rsidRPr="00DC1B25">
        <w:rPr>
          <w:rFonts w:ascii="TH SarabunPSK" w:eastAsia="TH SarabunPSK" w:hAnsi="TH SarabunPSK" w:cs="TH SarabunPSK"/>
          <w:spacing w:val="-6"/>
          <w:sz w:val="28"/>
          <w:cs/>
        </w:rPr>
        <w:t>าคะแนนเฉลี่ยระดับประเทศ</w:t>
      </w:r>
    </w:p>
    <w:p w14:paraId="03BB499A" w14:textId="12A0887D" w:rsidR="009A5892" w:rsidRPr="00DC1B25" w:rsidRDefault="00CD0A30" w:rsidP="00DC1B25">
      <w:pPr>
        <w:spacing w:after="0" w:line="240" w:lineRule="auto"/>
        <w:rPr>
          <w:rFonts w:ascii="TH SarabunPSK" w:hAnsi="TH SarabunPSK" w:cs="TH SarabunPSK"/>
          <w:b/>
          <w:bCs/>
          <w:sz w:val="28"/>
        </w:rPr>
      </w:pPr>
      <w:r w:rsidRPr="00DC1B25">
        <w:rPr>
          <w:rFonts w:ascii="TH SarabunPSK" w:eastAsia="TH SarabunPSK" w:hAnsi="TH SarabunPSK" w:cs="TH SarabunPSK"/>
          <w:spacing w:val="-6"/>
          <w:sz w:val="28"/>
          <w:cs/>
        </w:rPr>
        <w:t>ระดับ 4 ดีมาก หมายถึง คะแนนเฉลี่ยของโรงเรียนสู</w:t>
      </w:r>
      <w:proofErr w:type="spellStart"/>
      <w:r w:rsidRPr="00DC1B25">
        <w:rPr>
          <w:rFonts w:ascii="TH SarabunPSK" w:eastAsia="TH SarabunPSK" w:hAnsi="TH SarabunPSK" w:cs="TH SarabunPSK"/>
          <w:spacing w:val="-6"/>
          <w:sz w:val="28"/>
          <w:cs/>
        </w:rPr>
        <w:t>งกว</w:t>
      </w:r>
      <w:proofErr w:type="spellEnd"/>
      <w:r w:rsidRPr="00DC1B25">
        <w:rPr>
          <w:rFonts w:ascii="TH SarabunPSK" w:eastAsia="TH SarabunPSK" w:hAnsi="TH SarabunPSK" w:cs="TH SarabunPSK"/>
          <w:spacing w:val="-6"/>
          <w:sz w:val="28"/>
          <w:cs/>
        </w:rPr>
        <w:t></w:t>
      </w:r>
      <w:proofErr w:type="spellStart"/>
      <w:r w:rsidRPr="00DC1B25">
        <w:rPr>
          <w:rFonts w:ascii="TH SarabunPSK" w:eastAsia="TH SarabunPSK" w:hAnsi="TH SarabunPSK" w:cs="TH SarabunPSK"/>
          <w:spacing w:val="-6"/>
          <w:sz w:val="28"/>
          <w:cs/>
        </w:rPr>
        <w:t>าร</w:t>
      </w:r>
      <w:proofErr w:type="spellEnd"/>
      <w:r w:rsidRPr="00DC1B25">
        <w:rPr>
          <w:rFonts w:ascii="TH SarabunPSK" w:eastAsia="TH SarabunPSK" w:hAnsi="TH SarabunPSK" w:cs="TH SarabunPSK"/>
          <w:spacing w:val="-6"/>
          <w:sz w:val="28"/>
          <w:cs/>
        </w:rPr>
        <w:t></w:t>
      </w:r>
      <w:proofErr w:type="spellStart"/>
      <w:r w:rsidRPr="00DC1B25">
        <w:rPr>
          <w:rFonts w:ascii="TH SarabunPSK" w:eastAsia="TH SarabunPSK" w:hAnsi="TH SarabunPSK" w:cs="TH SarabunPSK"/>
          <w:spacing w:val="-6"/>
          <w:sz w:val="28"/>
          <w:cs/>
        </w:rPr>
        <w:t>อย</w:t>
      </w:r>
      <w:proofErr w:type="spellEnd"/>
      <w:r w:rsidRPr="00DC1B25">
        <w:rPr>
          <w:rFonts w:ascii="TH SarabunPSK" w:eastAsia="TH SarabunPSK" w:hAnsi="TH SarabunPSK" w:cs="TH SarabunPSK"/>
          <w:spacing w:val="-6"/>
          <w:sz w:val="28"/>
          <w:cs/>
        </w:rPr>
        <w:t>ละ 50 และสู</w:t>
      </w:r>
      <w:proofErr w:type="spellStart"/>
      <w:r w:rsidRPr="00DC1B25">
        <w:rPr>
          <w:rFonts w:ascii="TH SarabunPSK" w:eastAsia="TH SarabunPSK" w:hAnsi="TH SarabunPSK" w:cs="TH SarabunPSK"/>
          <w:spacing w:val="-6"/>
          <w:sz w:val="28"/>
          <w:cs/>
        </w:rPr>
        <w:t>งกว</w:t>
      </w:r>
      <w:proofErr w:type="spellEnd"/>
      <w:r w:rsidRPr="00DC1B25">
        <w:rPr>
          <w:rFonts w:ascii="TH SarabunPSK" w:eastAsia="TH SarabunPSK" w:hAnsi="TH SarabunPSK" w:cs="TH SarabunPSK"/>
          <w:spacing w:val="-6"/>
          <w:sz w:val="28"/>
          <w:cs/>
        </w:rPr>
        <w:t>าคะแนนเฉลี่ยระดับประเทศ</w:t>
      </w:r>
    </w:p>
    <w:p w14:paraId="6F446C2A" w14:textId="2EF67A93" w:rsidR="009A5892" w:rsidRPr="00DC1B25" w:rsidRDefault="009A5892" w:rsidP="00DC1B25">
      <w:pPr>
        <w:spacing w:after="0" w:line="240" w:lineRule="auto"/>
        <w:jc w:val="center"/>
        <w:rPr>
          <w:rFonts w:ascii="TH SarabunPSK" w:hAnsi="TH SarabunPSK" w:cs="TH SarabunPSK"/>
          <w:b/>
          <w:bCs/>
          <w:sz w:val="28"/>
        </w:rPr>
      </w:pPr>
    </w:p>
    <w:p w14:paraId="40C921DC" w14:textId="7F24C132" w:rsidR="009A5892" w:rsidRPr="00DC1B25" w:rsidRDefault="009A5892" w:rsidP="00DC1B25">
      <w:pPr>
        <w:spacing w:after="0" w:line="240" w:lineRule="auto"/>
        <w:jc w:val="center"/>
        <w:rPr>
          <w:rFonts w:ascii="TH SarabunPSK" w:hAnsi="TH SarabunPSK" w:cs="TH SarabunPSK"/>
          <w:b/>
          <w:bCs/>
          <w:sz w:val="28"/>
        </w:rPr>
      </w:pPr>
    </w:p>
    <w:p w14:paraId="401497EC" w14:textId="7114FCD7" w:rsidR="009A5892" w:rsidRPr="00DC1B25" w:rsidRDefault="009A5892" w:rsidP="00DC1B25">
      <w:pPr>
        <w:spacing w:after="0" w:line="240" w:lineRule="auto"/>
        <w:jc w:val="center"/>
        <w:rPr>
          <w:rFonts w:ascii="TH SarabunPSK" w:hAnsi="TH SarabunPSK" w:cs="TH SarabunPSK"/>
          <w:b/>
          <w:bCs/>
          <w:sz w:val="28"/>
        </w:rPr>
      </w:pPr>
    </w:p>
    <w:p w14:paraId="4D34C894" w14:textId="7CFFB4FF" w:rsidR="009A5892" w:rsidRPr="00DC1B25" w:rsidRDefault="009A5892" w:rsidP="00DC1B25">
      <w:pPr>
        <w:spacing w:after="0" w:line="240" w:lineRule="auto"/>
        <w:rPr>
          <w:rFonts w:ascii="TH SarabunPSK" w:hAnsi="TH SarabunPSK" w:cs="TH SarabunPSK"/>
          <w:b/>
          <w:bCs/>
          <w:sz w:val="28"/>
          <w:cs/>
        </w:rPr>
      </w:pPr>
      <w:r w:rsidRPr="00DC1B25">
        <w:rPr>
          <w:rFonts w:ascii="TH SarabunPSK" w:hAnsi="TH SarabunPSK" w:cs="TH SarabunPSK"/>
          <w:b/>
          <w:bCs/>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9A5892" w:rsidRPr="00DC1B25" w14:paraId="32FD3D8C"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4EADA4D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69A100A" w14:textId="77777777" w:rsidR="009A5892" w:rsidRPr="00DC1B25" w:rsidRDefault="009A5892" w:rsidP="00DC1B25">
            <w:pPr>
              <w:widowControl w:val="0"/>
              <w:spacing w:after="0" w:line="240" w:lineRule="auto"/>
              <w:jc w:val="center"/>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0F664F7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63033735" w14:textId="77777777" w:rsidR="009A5892" w:rsidRPr="00DC1B25" w:rsidRDefault="009A5892" w:rsidP="00DC1B25">
            <w:pPr>
              <w:widowControl w:val="0"/>
              <w:spacing w:after="0" w:line="240" w:lineRule="auto"/>
              <w:jc w:val="center"/>
              <w:rPr>
                <w:rFonts w:ascii="TH SarabunPSK" w:eastAsia="Sarabun" w:hAnsi="TH SarabunPSK" w:cs="TH SarabunPSK"/>
                <w:b/>
                <w:bCs/>
                <w:sz w:val="28"/>
                <w:cs/>
              </w:rPr>
            </w:pPr>
            <w:r w:rsidRPr="00DC1B25">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0D69E830" w14:textId="77777777" w:rsidR="009A5892" w:rsidRPr="00DC1B25" w:rsidRDefault="009A5892" w:rsidP="00DC1B25">
            <w:pPr>
              <w:widowControl w:val="0"/>
              <w:spacing w:after="0" w:line="240" w:lineRule="auto"/>
              <w:ind w:left="72"/>
              <w:jc w:val="center"/>
              <w:rPr>
                <w:rFonts w:ascii="TH SarabunPSK" w:eastAsia="Sarabun" w:hAnsi="TH SarabunPSK" w:cs="TH SarabunPSK"/>
                <w:sz w:val="28"/>
              </w:rPr>
            </w:pPr>
            <w:r w:rsidRPr="00DC1B25">
              <w:rPr>
                <w:rFonts w:ascii="TH SarabunPSK" w:eastAsia="Sarabun" w:hAnsi="TH SarabunPSK" w:cs="TH SarabunPSK"/>
                <w:b/>
                <w:bCs/>
                <w:sz w:val="28"/>
                <w:cs/>
              </w:rPr>
              <w:t>รายละเอียดผลการดำเนินงาน</w:t>
            </w:r>
          </w:p>
        </w:tc>
      </w:tr>
      <w:tr w:rsidR="009A5892" w:rsidRPr="00DC1B25" w14:paraId="74E74D4C"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3896311F" w14:textId="77777777" w:rsidR="009A5892" w:rsidRPr="00DC1B25" w:rsidRDefault="009A5892" w:rsidP="00DC1B25">
            <w:pPr>
              <w:widowControl w:val="0"/>
              <w:spacing w:after="0" w:line="240" w:lineRule="auto"/>
              <w:ind w:left="72"/>
              <w:rPr>
                <w:rFonts w:ascii="TH SarabunPSK" w:eastAsia="Sarabun" w:hAnsi="TH SarabunPSK" w:cs="TH SarabunPSK"/>
                <w:b/>
                <w:bCs/>
                <w:sz w:val="28"/>
              </w:rPr>
            </w:pPr>
            <w:r w:rsidRPr="00DC1B25">
              <w:rPr>
                <w:rFonts w:ascii="TH SarabunPSK" w:eastAsia="Sarabun" w:hAnsi="TH SarabunPSK" w:cs="TH SarabunPSK"/>
                <w:b/>
                <w:bCs/>
                <w:sz w:val="28"/>
                <w:cs/>
              </w:rPr>
              <w:t xml:space="preserve">เป้าประสงค์ </w:t>
            </w:r>
            <w:r w:rsidRPr="00DC1B25">
              <w:rPr>
                <w:rFonts w:ascii="TH SarabunPSK" w:eastAsia="Sarabun" w:hAnsi="TH SarabunPSK" w:cs="TH SarabunPSK"/>
                <w:b/>
                <w:bCs/>
                <w:sz w:val="28"/>
              </w:rPr>
              <w:t>2</w:t>
            </w:r>
            <w:r w:rsidRPr="00DC1B25">
              <w:rPr>
                <w:rFonts w:ascii="TH SarabunPSK" w:eastAsia="Sarabun" w:hAnsi="TH SarabunPSK" w:cs="TH SarabunPSK"/>
                <w:b/>
                <w:bCs/>
                <w:sz w:val="28"/>
                <w:cs/>
              </w:rPr>
              <w:t xml:space="preserve"> วิจัยและนวัตกรรมสามารถแก้ไขปัญหาหรือเสริมสร้างความเข้มแข็งของท้องถิ่น เพื่อความมั่นคง มั่งคั่ง ยั่งยืนของประเทศ</w:t>
            </w:r>
          </w:p>
        </w:tc>
      </w:tr>
      <w:tr w:rsidR="009A5892" w:rsidRPr="00DC1B25" w14:paraId="0D991E6A"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88D510C" w14:textId="08A990EE"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2.1 </w:t>
            </w:r>
            <w:r w:rsidR="00520EB1" w:rsidRPr="00DC1B25">
              <w:rPr>
                <w:rFonts w:ascii="TH SarabunPSK" w:eastAsia="Sarabun" w:hAnsi="TH SarabunPSK" w:cs="TH SarabunPSK"/>
                <w:sz w:val="28"/>
                <w:cs/>
              </w:rPr>
              <w:t>ร้อยละของผลงานวิจัยหรืองานสร้างสรรค์ของอาจารย์ที่สร้างนวัตกรรมที่สอดคล้องกับการพัฒนาท้องถิ่นและโจทย์การพัฒนาประเทศหรือแก้ไขปัญหาของท้องถิ่นหรือปัญหาระดับประเทศ</w:t>
            </w:r>
          </w:p>
        </w:tc>
        <w:tc>
          <w:tcPr>
            <w:tcW w:w="990" w:type="dxa"/>
            <w:tcBorders>
              <w:top w:val="single" w:sz="4" w:space="0" w:color="000000"/>
              <w:left w:val="single" w:sz="4" w:space="0" w:color="000000"/>
              <w:bottom w:val="single" w:sz="4" w:space="0" w:color="000000"/>
              <w:right w:val="single" w:sz="4" w:space="0" w:color="000000"/>
            </w:tcBorders>
            <w:hideMark/>
          </w:tcPr>
          <w:p w14:paraId="106B1DB1"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785ECB17" w14:textId="6F53686C" w:rsidR="009A5892" w:rsidRPr="00DC1B25" w:rsidRDefault="00520EB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70</w:t>
            </w:r>
          </w:p>
        </w:tc>
        <w:tc>
          <w:tcPr>
            <w:tcW w:w="900" w:type="dxa"/>
            <w:tcBorders>
              <w:top w:val="single" w:sz="4" w:space="0" w:color="000000"/>
              <w:left w:val="single" w:sz="4" w:space="0" w:color="000000"/>
              <w:bottom w:val="single" w:sz="4" w:space="0" w:color="000000"/>
              <w:right w:val="single" w:sz="4" w:space="0" w:color="000000"/>
            </w:tcBorders>
          </w:tcPr>
          <w:p w14:paraId="67A22F9C" w14:textId="77777777" w:rsidR="009A5892" w:rsidRPr="00DC1B25" w:rsidRDefault="009A5892" w:rsidP="00DC1B25">
            <w:pPr>
              <w:spacing w:after="0" w:line="240" w:lineRule="auto"/>
              <w:ind w:right="-109" w:hanging="108"/>
              <w:jc w:val="center"/>
              <w:rPr>
                <w:rFonts w:ascii="TH SarabunPSK" w:eastAsia="Calibri" w:hAnsi="TH SarabunPSK" w:cs="TH SarabunPSK"/>
                <w:sz w:val="28"/>
              </w:rPr>
            </w:pPr>
            <w:r w:rsidRPr="00DC1B25">
              <w:rPr>
                <w:rFonts w:ascii="TH SarabunPSK" w:eastAsia="Calibri" w:hAnsi="TH SarabunPSK" w:cs="TH SarabunPSK"/>
                <w:sz w:val="28"/>
                <w:cs/>
              </w:rPr>
              <w:t>ร้อยละ</w:t>
            </w:r>
          </w:p>
          <w:p w14:paraId="5409500F"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rPr>
            </w:pPr>
            <w:r w:rsidRPr="00DC1B25">
              <w:rPr>
                <w:rFonts w:ascii="TH SarabunPSK" w:eastAsia="Calibri" w:hAnsi="TH SarabunPSK" w:cs="TH SarabunPSK"/>
                <w:sz w:val="28"/>
                <w:cs/>
              </w:rPr>
              <w:t>.....</w:t>
            </w:r>
          </w:p>
          <w:p w14:paraId="045127DE" w14:textId="77777777" w:rsidR="009A5892" w:rsidRPr="00DC1B25" w:rsidRDefault="009A5892" w:rsidP="00DC1B2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38733003"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r w:rsidRPr="00DC1B25">
              <w:rPr>
                <w:rFonts w:ascii="TH SarabunPSK" w:hAnsi="TH SarabunPSK" w:cs="TH SarabunPSK"/>
                <w:sz w:val="28"/>
                <w:cs/>
              </w:rPr>
              <w:t>ผลงานวิจัย หรืองานสร้างสรรค์ของอาจารย์ทั้งหมด  ............</w:t>
            </w:r>
            <w:r w:rsidRPr="00DC1B25">
              <w:rPr>
                <w:rFonts w:ascii="TH SarabunPSK" w:hAnsi="TH SarabunPSK" w:cs="TH SarabunPSK"/>
                <w:sz w:val="28"/>
              </w:rPr>
              <w:t xml:space="preserve">  </w:t>
            </w:r>
            <w:r w:rsidRPr="00DC1B25">
              <w:rPr>
                <w:rFonts w:ascii="TH SarabunPSK" w:hAnsi="TH SarabunPSK" w:cs="TH SarabunPSK"/>
                <w:sz w:val="28"/>
                <w:cs/>
              </w:rPr>
              <w:t>ผลงาน ที่สร้างนวัตกรรมที่สอดคล้องกับการพัฒนาท้องถิ่น และโจทย์การพัฒนาประเทศหรือแก้ไขปัญหาของท้องถิ่น หรือ ปัญหาระดับประเทศ จำนวน  ........</w:t>
            </w:r>
            <w:r w:rsidRPr="00DC1B25">
              <w:rPr>
                <w:rFonts w:ascii="TH SarabunPSK" w:hAnsi="TH SarabunPSK" w:cs="TH SarabunPSK"/>
                <w:sz w:val="28"/>
              </w:rPr>
              <w:t xml:space="preserve">  </w:t>
            </w:r>
            <w:r w:rsidRPr="00DC1B25">
              <w:rPr>
                <w:rFonts w:ascii="TH SarabunPSK" w:hAnsi="TH SarabunPSK" w:cs="TH SarabunPSK"/>
                <w:sz w:val="28"/>
                <w:cs/>
              </w:rPr>
              <w:t>ผลงาน คิดเป็นร้อยละ ...........</w:t>
            </w:r>
          </w:p>
          <w:tbl>
            <w:tblPr>
              <w:tblStyle w:val="a5"/>
              <w:tblW w:w="9988" w:type="dxa"/>
              <w:tblLayout w:type="fixed"/>
              <w:tblLook w:val="04A0" w:firstRow="1" w:lastRow="0" w:firstColumn="1" w:lastColumn="0" w:noHBand="0" w:noVBand="1"/>
            </w:tblPr>
            <w:tblGrid>
              <w:gridCol w:w="335"/>
              <w:gridCol w:w="2160"/>
              <w:gridCol w:w="1620"/>
              <w:gridCol w:w="1170"/>
              <w:gridCol w:w="4703"/>
            </w:tblGrid>
            <w:tr w:rsidR="009A5892" w:rsidRPr="00DC1B25" w14:paraId="2D2C9117" w14:textId="77777777" w:rsidTr="00646C65">
              <w:tc>
                <w:tcPr>
                  <w:tcW w:w="335" w:type="dxa"/>
                </w:tcPr>
                <w:p w14:paraId="3605BE0E"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160" w:type="dxa"/>
                </w:tcPr>
                <w:p w14:paraId="1558E63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1620" w:type="dxa"/>
                </w:tcPr>
                <w:p w14:paraId="0E83CE1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170" w:type="dxa"/>
                </w:tcPr>
                <w:p w14:paraId="71868F4A"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งานวิจัย/งานสร้างสรรค์</w:t>
                  </w:r>
                </w:p>
              </w:tc>
              <w:tc>
                <w:tcPr>
                  <w:tcW w:w="4703" w:type="dxa"/>
                </w:tcPr>
                <w:p w14:paraId="5233ED89"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นวัตกรรมที่สอดคล้องกับการพัฒนาท้องถิ่น และโจทย์การพัฒนาประเทศหรือแก้ไขปัญหาของท้องถิ่น หรือ ปัญหาระดับประเทศ</w:t>
                  </w:r>
                </w:p>
              </w:tc>
            </w:tr>
            <w:tr w:rsidR="009A5892" w:rsidRPr="00DC1B25" w14:paraId="7826EFF7" w14:textId="77777777" w:rsidTr="00646C65">
              <w:tc>
                <w:tcPr>
                  <w:tcW w:w="335" w:type="dxa"/>
                </w:tcPr>
                <w:p w14:paraId="21C6DD8C"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160" w:type="dxa"/>
                </w:tcPr>
                <w:p w14:paraId="652E148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620" w:type="dxa"/>
                </w:tcPr>
                <w:p w14:paraId="33D77D7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170" w:type="dxa"/>
                </w:tcPr>
                <w:p w14:paraId="6CF58EC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4703" w:type="dxa"/>
                </w:tcPr>
                <w:p w14:paraId="23726F5C"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0EF9268E" w14:textId="77777777" w:rsidTr="00646C65">
              <w:tc>
                <w:tcPr>
                  <w:tcW w:w="335" w:type="dxa"/>
                </w:tcPr>
                <w:p w14:paraId="08D0C4E1"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160" w:type="dxa"/>
                </w:tcPr>
                <w:p w14:paraId="4C1D9FD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620" w:type="dxa"/>
                </w:tcPr>
                <w:p w14:paraId="2788D19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170" w:type="dxa"/>
                </w:tcPr>
                <w:p w14:paraId="46DE792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4703" w:type="dxa"/>
                </w:tcPr>
                <w:p w14:paraId="5FDBD14B"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0748D62E"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p w14:paraId="11087C66"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tc>
      </w:tr>
      <w:tr w:rsidR="009A5892" w:rsidRPr="00DC1B25" w14:paraId="065FFAB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6307551" w14:textId="3A175767"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Sarabun" w:hAnsi="TH SarabunPSK" w:cs="TH SarabunPSK"/>
                <w:sz w:val="28"/>
              </w:rPr>
              <w:t xml:space="preserve">2.2 </w:t>
            </w:r>
            <w:r w:rsidR="00520EB1" w:rsidRPr="00DC1B25">
              <w:rPr>
                <w:rFonts w:ascii="TH SarabunPSK" w:eastAsia="Sarabun" w:hAnsi="TH SarabunPSK" w:cs="TH SarabunPSK"/>
                <w:sz w:val="28"/>
                <w:cs/>
              </w:rPr>
              <w:t>จำนวนโครงการวิจัยรับใช้สังคมที่เกิดจากความร่วมมือองค์กรภาคีเครือข่าย</w:t>
            </w:r>
          </w:p>
        </w:tc>
        <w:tc>
          <w:tcPr>
            <w:tcW w:w="990" w:type="dxa"/>
            <w:tcBorders>
              <w:top w:val="single" w:sz="4" w:space="0" w:color="000000"/>
              <w:left w:val="single" w:sz="4" w:space="0" w:color="000000"/>
              <w:bottom w:val="single" w:sz="4" w:space="0" w:color="000000"/>
              <w:right w:val="single" w:sz="4" w:space="0" w:color="000000"/>
            </w:tcBorders>
          </w:tcPr>
          <w:p w14:paraId="4C116FBA"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 xml:space="preserve">10 </w:t>
            </w:r>
            <w:r w:rsidRPr="00DC1B25">
              <w:rPr>
                <w:rFonts w:ascii="TH SarabunPSK" w:eastAsia="Sarabun" w:hAnsi="TH SarabunPSK" w:cs="TH SarabunPSK"/>
                <w:sz w:val="28"/>
                <w:cs/>
              </w:rPr>
              <w:t>โครงการ</w:t>
            </w:r>
          </w:p>
        </w:tc>
        <w:tc>
          <w:tcPr>
            <w:tcW w:w="900" w:type="dxa"/>
            <w:tcBorders>
              <w:top w:val="single" w:sz="4" w:space="0" w:color="000000"/>
              <w:left w:val="single" w:sz="4" w:space="0" w:color="000000"/>
              <w:bottom w:val="single" w:sz="4" w:space="0" w:color="000000"/>
              <w:right w:val="single" w:sz="4" w:space="0" w:color="000000"/>
            </w:tcBorders>
          </w:tcPr>
          <w:p w14:paraId="53F8217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7128A579" w14:textId="77777777" w:rsidR="009A5892" w:rsidRPr="00DC1B25" w:rsidRDefault="009A5892" w:rsidP="00DC1B25">
            <w:pPr>
              <w:spacing w:after="0" w:line="240" w:lineRule="auto"/>
              <w:ind w:right="-109" w:hanging="108"/>
              <w:jc w:val="center"/>
              <w:rPr>
                <w:rFonts w:ascii="TH SarabunPSK" w:eastAsia="Calibri" w:hAnsi="TH SarabunPSK" w:cs="TH SarabunPSK"/>
                <w:sz w:val="28"/>
                <w:cs/>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โครงการ</w:t>
            </w:r>
          </w:p>
        </w:tc>
        <w:tc>
          <w:tcPr>
            <w:tcW w:w="10350" w:type="dxa"/>
            <w:tcBorders>
              <w:top w:val="single" w:sz="4" w:space="0" w:color="000000"/>
              <w:left w:val="single" w:sz="4" w:space="0" w:color="000000"/>
              <w:bottom w:val="single" w:sz="4" w:space="0" w:color="000000"/>
              <w:right w:val="single" w:sz="4" w:space="0" w:color="000000"/>
            </w:tcBorders>
          </w:tcPr>
          <w:p w14:paraId="3F610B98" w14:textId="77777777" w:rsidR="009A5892" w:rsidRPr="00DC1B25" w:rsidRDefault="009A5892" w:rsidP="00DC1B25">
            <w:pPr>
              <w:widowControl w:val="0"/>
              <w:tabs>
                <w:tab w:val="left" w:pos="64"/>
              </w:tabs>
              <w:spacing w:after="0" w:line="240" w:lineRule="auto"/>
              <w:ind w:right="-108"/>
              <w:rPr>
                <w:rFonts w:ascii="TH SarabunPSK" w:hAnsi="TH SarabunPSK" w:cs="TH SarabunPSK"/>
                <w:sz w:val="28"/>
              </w:rPr>
            </w:pPr>
            <w:r w:rsidRPr="00DC1B25">
              <w:rPr>
                <w:rFonts w:ascii="TH SarabunPSK" w:hAnsi="TH SarabunPSK" w:cs="TH SarabunPSK"/>
                <w:sz w:val="28"/>
                <w:cs/>
              </w:rPr>
              <w:t>จำนวนโครงการวิจัยรับใช้สังคมที่เกิดจากความร่วมมือองค์กรภาคีเครือข่าย</w:t>
            </w:r>
            <w:r w:rsidRPr="00DC1B25">
              <w:rPr>
                <w:rFonts w:ascii="TH SarabunPSK" w:hAnsi="TH SarabunPSK" w:cs="TH SarabunPSK"/>
                <w:sz w:val="28"/>
              </w:rPr>
              <w:t xml:space="preserve"> </w:t>
            </w:r>
            <w:r w:rsidRPr="00DC1B25">
              <w:rPr>
                <w:rFonts w:ascii="TH SarabunPSK" w:hAnsi="TH SarabunPSK" w:cs="TH SarabunPSK"/>
                <w:sz w:val="28"/>
                <w:cs/>
              </w:rPr>
              <w:t>.........</w:t>
            </w:r>
            <w:r w:rsidRPr="00DC1B25">
              <w:rPr>
                <w:rFonts w:ascii="TH SarabunPSK" w:hAnsi="TH SarabunPSK" w:cs="TH SarabunPSK"/>
                <w:sz w:val="28"/>
              </w:rPr>
              <w:t xml:space="preserve"> </w:t>
            </w:r>
            <w:r w:rsidRPr="00DC1B25">
              <w:rPr>
                <w:rFonts w:ascii="TH SarabunPSK" w:hAnsi="TH SarabunPSK" w:cs="TH SarabunPSK"/>
                <w:sz w:val="28"/>
                <w:cs/>
              </w:rPr>
              <w:t>โครงการ</w:t>
            </w:r>
          </w:p>
          <w:tbl>
            <w:tblPr>
              <w:tblStyle w:val="GridTable6Colorful-Accent4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620"/>
              <w:gridCol w:w="4770"/>
            </w:tblGrid>
            <w:tr w:rsidR="009A5892" w:rsidRPr="00DC1B25" w14:paraId="3046D2B4" w14:textId="77777777" w:rsidTr="00646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val="restart"/>
                  <w:tcBorders>
                    <w:bottom w:val="none" w:sz="0" w:space="0" w:color="auto"/>
                  </w:tcBorders>
                  <w:shd w:val="clear" w:color="auto" w:fill="auto"/>
                  <w:vAlign w:val="center"/>
                </w:tcPr>
                <w:p w14:paraId="09068AC8" w14:textId="77777777" w:rsidR="009A5892" w:rsidRPr="00DC1B25" w:rsidRDefault="009A5892" w:rsidP="00DC1B25">
                  <w:pPr>
                    <w:tabs>
                      <w:tab w:val="left" w:pos="256"/>
                    </w:tabs>
                    <w:contextualSpacing/>
                    <w:jc w:val="center"/>
                    <w:rPr>
                      <w:rFonts w:ascii="TH SarabunPSK" w:eastAsia="TH SarabunPSK" w:hAnsi="TH SarabunPSK" w:cs="TH SarabunPSK"/>
                      <w:color w:val="auto"/>
                      <w:sz w:val="28"/>
                      <w:cs/>
                    </w:rPr>
                  </w:pPr>
                  <w:r w:rsidRPr="00DC1B25">
                    <w:rPr>
                      <w:rFonts w:ascii="TH SarabunPSK" w:eastAsia="TH SarabunPSK" w:hAnsi="TH SarabunPSK" w:cs="TH SarabunPSK"/>
                      <w:color w:val="auto"/>
                      <w:sz w:val="28"/>
                      <w:cs/>
                    </w:rPr>
                    <w:t>คณะ</w:t>
                  </w:r>
                </w:p>
              </w:tc>
              <w:tc>
                <w:tcPr>
                  <w:tcW w:w="6390" w:type="dxa"/>
                  <w:gridSpan w:val="2"/>
                  <w:tcBorders>
                    <w:bottom w:val="none" w:sz="0" w:space="0" w:color="auto"/>
                  </w:tcBorders>
                  <w:shd w:val="clear" w:color="auto" w:fill="auto"/>
                </w:tcPr>
                <w:p w14:paraId="5B06D5D9" w14:textId="77777777" w:rsidR="009A5892" w:rsidRPr="00DC1B25" w:rsidRDefault="009A5892" w:rsidP="00DC1B25">
                  <w:pPr>
                    <w:widowControl w:val="0"/>
                    <w:tabs>
                      <w:tab w:val="left" w:pos="64"/>
                    </w:tabs>
                    <w:ind w:right="-108"/>
                    <w:jc w:val="center"/>
                    <w:cnfStyle w:val="100000000000" w:firstRow="1"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cs/>
                    </w:rPr>
                  </w:pPr>
                  <w:r w:rsidRPr="00DC1B25">
                    <w:rPr>
                      <w:rFonts w:ascii="TH SarabunPSK" w:hAnsi="TH SarabunPSK" w:cs="TH SarabunPSK"/>
                      <w:color w:val="auto"/>
                      <w:sz w:val="28"/>
                      <w:cs/>
                    </w:rPr>
                    <w:t>โครงการวิจัยรับใช้สังคมที่เกิดจากความร่วมมือองค์กรภาคีเครือข่าย</w:t>
                  </w:r>
                </w:p>
              </w:tc>
            </w:tr>
            <w:tr w:rsidR="009A5892" w:rsidRPr="00DC1B25" w14:paraId="4BFC1979"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shd w:val="clear" w:color="auto" w:fill="auto"/>
                </w:tcPr>
                <w:p w14:paraId="280E1A4F" w14:textId="77777777" w:rsidR="009A5892" w:rsidRPr="00DC1B25" w:rsidRDefault="009A5892" w:rsidP="00DC1B25">
                  <w:pPr>
                    <w:tabs>
                      <w:tab w:val="left" w:pos="256"/>
                    </w:tabs>
                    <w:contextualSpacing/>
                    <w:jc w:val="center"/>
                    <w:rPr>
                      <w:rFonts w:ascii="TH SarabunPSK" w:eastAsia="TH SarabunPSK" w:hAnsi="TH SarabunPSK" w:cs="TH SarabunPSK"/>
                      <w:color w:val="auto"/>
                      <w:sz w:val="28"/>
                      <w:cs/>
                    </w:rPr>
                  </w:pPr>
                </w:p>
              </w:tc>
              <w:tc>
                <w:tcPr>
                  <w:tcW w:w="1620" w:type="dxa"/>
                  <w:shd w:val="clear" w:color="auto" w:fill="auto"/>
                </w:tcPr>
                <w:p w14:paraId="40141726"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r w:rsidRPr="00DC1B25">
                    <w:rPr>
                      <w:rFonts w:ascii="TH SarabunPSK" w:eastAsia="TH SarabunPSK" w:hAnsi="TH SarabunPSK" w:cs="TH SarabunPSK"/>
                      <w:b/>
                      <w:bCs/>
                      <w:color w:val="auto"/>
                      <w:spacing w:val="-4"/>
                      <w:sz w:val="28"/>
                      <w:cs/>
                    </w:rPr>
                    <w:t>โครงการ</w:t>
                  </w:r>
                </w:p>
                <w:p w14:paraId="5DC8ED76"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cs/>
                    </w:rPr>
                  </w:pPr>
                  <w:r w:rsidRPr="00DC1B25">
                    <w:rPr>
                      <w:rFonts w:ascii="TH SarabunPSK" w:eastAsia="TH SarabunPSK" w:hAnsi="TH SarabunPSK" w:cs="TH SarabunPSK"/>
                      <w:b/>
                      <w:bCs/>
                      <w:color w:val="auto"/>
                      <w:spacing w:val="-4"/>
                      <w:sz w:val="28"/>
                      <w:cs/>
                    </w:rPr>
                    <w:t>(จำนวน)</w:t>
                  </w:r>
                </w:p>
              </w:tc>
              <w:tc>
                <w:tcPr>
                  <w:tcW w:w="4770" w:type="dxa"/>
                  <w:shd w:val="clear" w:color="auto" w:fill="auto"/>
                  <w:vAlign w:val="center"/>
                </w:tcPr>
                <w:p w14:paraId="004AADD9"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r w:rsidRPr="00DC1B25">
                    <w:rPr>
                      <w:rFonts w:ascii="TH SarabunPSK" w:eastAsia="TH SarabunPSK" w:hAnsi="TH SarabunPSK" w:cs="TH SarabunPSK"/>
                      <w:b/>
                      <w:bCs/>
                      <w:color w:val="auto"/>
                      <w:spacing w:val="-4"/>
                      <w:sz w:val="28"/>
                      <w:cs/>
                    </w:rPr>
                    <w:t>ภาคีเครือข่าย</w:t>
                  </w:r>
                </w:p>
              </w:tc>
            </w:tr>
            <w:tr w:rsidR="009A5892" w:rsidRPr="00DC1B25" w14:paraId="54C0576C"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216A2747"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rPr>
                  </w:pPr>
                  <w:r w:rsidRPr="00DC1B25">
                    <w:rPr>
                      <w:rFonts w:ascii="TH SarabunPSK" w:hAnsi="TH SarabunPSK" w:cs="TH SarabunPSK"/>
                      <w:b w:val="0"/>
                      <w:bCs w:val="0"/>
                      <w:color w:val="auto"/>
                      <w:sz w:val="28"/>
                      <w:cs/>
                    </w:rPr>
                    <w:t>ครุศาสตร์</w:t>
                  </w:r>
                </w:p>
              </w:tc>
              <w:tc>
                <w:tcPr>
                  <w:tcW w:w="1620" w:type="dxa"/>
                  <w:shd w:val="clear" w:color="auto" w:fill="auto"/>
                </w:tcPr>
                <w:p w14:paraId="00719B60" w14:textId="77777777" w:rsidR="009A5892" w:rsidRPr="00DC1B25" w:rsidRDefault="009A5892" w:rsidP="00DC1B2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2162576B" w14:textId="77777777" w:rsidR="009A5892" w:rsidRPr="00DC1B25" w:rsidRDefault="009A5892" w:rsidP="00DC1B2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1C2C508A"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71E6AE60"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วิทยาศาสตร์และเทคโนโลยี</w:t>
                  </w:r>
                </w:p>
              </w:tc>
              <w:tc>
                <w:tcPr>
                  <w:tcW w:w="1620" w:type="dxa"/>
                  <w:shd w:val="clear" w:color="auto" w:fill="auto"/>
                </w:tcPr>
                <w:p w14:paraId="39BC7CD4"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0F0DB6D9" w14:textId="77777777" w:rsidR="009A5892" w:rsidRPr="00DC1B25" w:rsidRDefault="009A5892" w:rsidP="00DC1B25">
                  <w:pPr>
                    <w:widowControl w:val="0"/>
                    <w:tabs>
                      <w:tab w:val="left" w:pos="64"/>
                    </w:tabs>
                    <w:ind w:right="-108"/>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523FC6DB"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6B1A9054"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มนุษยศาสตร์และสังคมศาสตร์</w:t>
                  </w:r>
                </w:p>
              </w:tc>
              <w:tc>
                <w:tcPr>
                  <w:tcW w:w="1620" w:type="dxa"/>
                  <w:shd w:val="clear" w:color="auto" w:fill="auto"/>
                </w:tcPr>
                <w:p w14:paraId="751FCA51" w14:textId="77777777" w:rsidR="009A5892" w:rsidRPr="00DC1B25" w:rsidRDefault="009A5892" w:rsidP="00DC1B2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5FA18387" w14:textId="77777777" w:rsidR="009A5892" w:rsidRPr="00DC1B25" w:rsidRDefault="009A5892" w:rsidP="00DC1B2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53E94CEA"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73BCA037"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เทคโนโลยีการเกษตร</w:t>
                  </w:r>
                </w:p>
              </w:tc>
              <w:tc>
                <w:tcPr>
                  <w:tcW w:w="1620" w:type="dxa"/>
                  <w:shd w:val="clear" w:color="auto" w:fill="auto"/>
                </w:tcPr>
                <w:p w14:paraId="265B43F6"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164AF017" w14:textId="77777777" w:rsidR="009A5892" w:rsidRPr="00DC1B25" w:rsidRDefault="009A5892" w:rsidP="00DC1B25">
                  <w:pPr>
                    <w:widowControl w:val="0"/>
                    <w:tabs>
                      <w:tab w:val="left" w:pos="64"/>
                    </w:tabs>
                    <w:ind w:right="-108"/>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0BB7F7C3"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38388D71"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เทคโนโลยีอุตสาหกรรม</w:t>
                  </w:r>
                </w:p>
              </w:tc>
              <w:tc>
                <w:tcPr>
                  <w:tcW w:w="1620" w:type="dxa"/>
                  <w:shd w:val="clear" w:color="auto" w:fill="auto"/>
                </w:tcPr>
                <w:p w14:paraId="6C96F91F" w14:textId="77777777" w:rsidR="009A5892" w:rsidRPr="00DC1B25" w:rsidRDefault="009A5892" w:rsidP="00DC1B2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76E008A1" w14:textId="77777777" w:rsidR="009A5892" w:rsidRPr="00DC1B25" w:rsidRDefault="009A5892" w:rsidP="00DC1B2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6D00CD15"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2BA89D47"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วิทยาการจัดการ</w:t>
                  </w:r>
                </w:p>
              </w:tc>
              <w:tc>
                <w:tcPr>
                  <w:tcW w:w="1620" w:type="dxa"/>
                  <w:shd w:val="clear" w:color="auto" w:fill="auto"/>
                </w:tcPr>
                <w:p w14:paraId="7EA6716C"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525A4B1F" w14:textId="77777777" w:rsidR="009A5892" w:rsidRPr="00DC1B25" w:rsidRDefault="009A5892" w:rsidP="00DC1B25">
                  <w:pPr>
                    <w:widowControl w:val="0"/>
                    <w:tabs>
                      <w:tab w:val="left" w:pos="64"/>
                    </w:tabs>
                    <w:ind w:right="-108"/>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34E10DA8"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52C8A340"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สาธารณสุขศาสตร์</w:t>
                  </w:r>
                </w:p>
              </w:tc>
              <w:tc>
                <w:tcPr>
                  <w:tcW w:w="1620" w:type="dxa"/>
                  <w:shd w:val="clear" w:color="auto" w:fill="auto"/>
                </w:tcPr>
                <w:p w14:paraId="762BBB91" w14:textId="77777777" w:rsidR="009A5892" w:rsidRPr="00DC1B25" w:rsidRDefault="009A5892" w:rsidP="00DC1B2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06C7AA68" w14:textId="77777777" w:rsidR="009A5892" w:rsidRPr="00DC1B25" w:rsidRDefault="009A5892" w:rsidP="00DC1B2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64F0F963"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38D5B083" w14:textId="77777777" w:rsidR="009A5892" w:rsidRPr="00DC1B25" w:rsidRDefault="009A5892" w:rsidP="00DC1B25">
                  <w:pPr>
                    <w:tabs>
                      <w:tab w:val="left" w:pos="256"/>
                    </w:tabs>
                    <w:contextualSpacing/>
                    <w:rPr>
                      <w:rFonts w:ascii="TH SarabunPSK" w:eastAsia="TH SarabunPSK" w:hAnsi="TH SarabunPSK" w:cs="TH SarabunPSK"/>
                      <w:b w:val="0"/>
                      <w:bCs w:val="0"/>
                      <w:color w:val="auto"/>
                      <w:sz w:val="28"/>
                      <w:cs/>
                    </w:rPr>
                  </w:pPr>
                  <w:r w:rsidRPr="00DC1B25">
                    <w:rPr>
                      <w:rFonts w:ascii="TH SarabunPSK" w:hAnsi="TH SarabunPSK" w:cs="TH SarabunPSK"/>
                      <w:b w:val="0"/>
                      <w:bCs w:val="0"/>
                      <w:color w:val="auto"/>
                      <w:sz w:val="28"/>
                      <w:cs/>
                    </w:rPr>
                    <w:t>วิทยาลัยนวัตกรรมการจัดการ</w:t>
                  </w:r>
                </w:p>
              </w:tc>
              <w:tc>
                <w:tcPr>
                  <w:tcW w:w="1620" w:type="dxa"/>
                  <w:shd w:val="clear" w:color="auto" w:fill="auto"/>
                </w:tcPr>
                <w:p w14:paraId="78E15A31"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784E0A60" w14:textId="77777777" w:rsidR="009A5892" w:rsidRPr="00DC1B25" w:rsidRDefault="009A5892" w:rsidP="00DC1B25">
                  <w:pPr>
                    <w:widowControl w:val="0"/>
                    <w:tabs>
                      <w:tab w:val="left" w:pos="64"/>
                    </w:tabs>
                    <w:ind w:right="-108"/>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07ED92AC"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0B9C3631" w14:textId="77777777" w:rsidR="009A5892" w:rsidRPr="00DC1B25" w:rsidRDefault="009A5892" w:rsidP="00DC1B25">
                  <w:pPr>
                    <w:tabs>
                      <w:tab w:val="left" w:pos="256"/>
                    </w:tabs>
                    <w:contextualSpacing/>
                    <w:rPr>
                      <w:rFonts w:ascii="TH SarabunPSK" w:hAnsi="TH SarabunPSK" w:cs="TH SarabunPSK"/>
                      <w:color w:val="auto"/>
                      <w:sz w:val="28"/>
                      <w:cs/>
                    </w:rPr>
                  </w:pPr>
                  <w:r w:rsidRPr="00DC1B25">
                    <w:rPr>
                      <w:rFonts w:ascii="TH SarabunPSK" w:eastAsia="TH SarabunPSK" w:hAnsi="TH SarabunPSK" w:cs="TH SarabunPSK"/>
                      <w:b w:val="0"/>
                      <w:bCs w:val="0"/>
                      <w:color w:val="auto"/>
                      <w:sz w:val="28"/>
                      <w:cs/>
                    </w:rPr>
                    <w:t>สถาบันวิจัยและพัฒนา</w:t>
                  </w:r>
                </w:p>
              </w:tc>
              <w:tc>
                <w:tcPr>
                  <w:tcW w:w="1620" w:type="dxa"/>
                  <w:shd w:val="clear" w:color="auto" w:fill="auto"/>
                </w:tcPr>
                <w:p w14:paraId="02D7A682" w14:textId="77777777" w:rsidR="009A5892" w:rsidRPr="00DC1B25" w:rsidRDefault="009A5892" w:rsidP="00DC1B2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261B7F40" w14:textId="77777777" w:rsidR="009A5892" w:rsidRPr="00DC1B25" w:rsidRDefault="009A5892" w:rsidP="00DC1B2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9A5892" w:rsidRPr="00DC1B25" w14:paraId="5CD3A8B6"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4020817D" w14:textId="77777777" w:rsidR="009A5892" w:rsidRPr="00DC1B25" w:rsidRDefault="009A5892" w:rsidP="00DC1B25">
                  <w:pPr>
                    <w:tabs>
                      <w:tab w:val="left" w:pos="256"/>
                    </w:tabs>
                    <w:contextualSpacing/>
                    <w:jc w:val="center"/>
                    <w:rPr>
                      <w:rFonts w:ascii="TH SarabunPSK" w:eastAsia="TH SarabunPSK" w:hAnsi="TH SarabunPSK" w:cs="TH SarabunPSK"/>
                      <w:color w:val="auto"/>
                      <w:sz w:val="28"/>
                      <w:cs/>
                    </w:rPr>
                  </w:pPr>
                  <w:r w:rsidRPr="00DC1B25">
                    <w:rPr>
                      <w:rFonts w:ascii="TH SarabunPSK" w:eastAsia="TH SarabunPSK" w:hAnsi="TH SarabunPSK" w:cs="TH SarabunPSK"/>
                      <w:color w:val="auto"/>
                      <w:sz w:val="28"/>
                      <w:cs/>
                    </w:rPr>
                    <w:t>รวมทั้งสิ้น</w:t>
                  </w:r>
                </w:p>
              </w:tc>
              <w:tc>
                <w:tcPr>
                  <w:tcW w:w="1620" w:type="dxa"/>
                  <w:shd w:val="clear" w:color="auto" w:fill="auto"/>
                </w:tcPr>
                <w:p w14:paraId="3A146A4F"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r w:rsidRPr="00DC1B25">
                    <w:rPr>
                      <w:rFonts w:ascii="TH SarabunPSK" w:eastAsia="TH SarabunPSK" w:hAnsi="TH SarabunPSK" w:cs="TH SarabunPSK"/>
                      <w:b/>
                      <w:bCs/>
                      <w:color w:val="auto"/>
                      <w:spacing w:val="-4"/>
                      <w:sz w:val="28"/>
                      <w:cs/>
                    </w:rPr>
                    <w:t>16</w:t>
                  </w:r>
                </w:p>
              </w:tc>
              <w:tc>
                <w:tcPr>
                  <w:tcW w:w="4770" w:type="dxa"/>
                  <w:shd w:val="clear" w:color="auto" w:fill="auto"/>
                </w:tcPr>
                <w:p w14:paraId="3C3F20A2" w14:textId="77777777" w:rsidR="009A5892" w:rsidRPr="00DC1B25" w:rsidRDefault="009A5892" w:rsidP="00DC1B2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bl>
          <w:p w14:paraId="3EFC415B" w14:textId="6BC27C3E" w:rsidR="009A5892" w:rsidRPr="00DC1B25" w:rsidRDefault="009A5892" w:rsidP="00DC1B25">
            <w:pPr>
              <w:widowControl w:val="0"/>
              <w:tabs>
                <w:tab w:val="left" w:pos="64"/>
              </w:tabs>
              <w:spacing w:after="0" w:line="240" w:lineRule="auto"/>
              <w:ind w:right="-108"/>
              <w:rPr>
                <w:rFonts w:ascii="TH SarabunPSK" w:eastAsia="TH SarabunPSK" w:hAnsi="TH SarabunPSK" w:cs="TH SarabunPSK"/>
                <w:spacing w:val="-4"/>
                <w:sz w:val="28"/>
              </w:rPr>
            </w:pPr>
          </w:p>
          <w:p w14:paraId="1F25402D" w14:textId="77777777" w:rsidR="00A73F65" w:rsidRPr="00DC1B25" w:rsidRDefault="00A73F65" w:rsidP="00DC1B25">
            <w:pPr>
              <w:widowControl w:val="0"/>
              <w:tabs>
                <w:tab w:val="left" w:pos="64"/>
              </w:tabs>
              <w:spacing w:after="0" w:line="240" w:lineRule="auto"/>
              <w:ind w:right="-108"/>
              <w:rPr>
                <w:rFonts w:ascii="TH SarabunPSK" w:eastAsia="TH SarabunPSK" w:hAnsi="TH SarabunPSK" w:cs="TH SarabunPSK"/>
                <w:spacing w:val="-4"/>
                <w:sz w:val="28"/>
              </w:rPr>
            </w:pPr>
          </w:p>
          <w:p w14:paraId="6E6427D5" w14:textId="77777777" w:rsidR="009A5892" w:rsidRPr="00DC1B25" w:rsidRDefault="009A5892" w:rsidP="00DC1B25">
            <w:pPr>
              <w:widowControl w:val="0"/>
              <w:tabs>
                <w:tab w:val="left" w:pos="64"/>
              </w:tabs>
              <w:spacing w:after="0" w:line="240" w:lineRule="auto"/>
              <w:ind w:right="-108"/>
              <w:rPr>
                <w:rFonts w:ascii="TH SarabunPSK" w:eastAsia="TH SarabunPSK" w:hAnsi="TH SarabunPSK" w:cs="TH SarabunPSK"/>
                <w:spacing w:val="-4"/>
                <w:sz w:val="28"/>
                <w:cs/>
              </w:rPr>
            </w:pPr>
            <w:r w:rsidRPr="00DC1B25">
              <w:rPr>
                <w:rFonts w:ascii="TH SarabunPSK" w:eastAsia="TH SarabunPSK" w:hAnsi="TH SarabunPSK" w:cs="TH SarabunPSK"/>
                <w:spacing w:val="-4"/>
                <w:sz w:val="28"/>
                <w:cs/>
              </w:rPr>
              <w:lastRenderedPageBreak/>
              <w:t>จำแนกตามโครงการ</w:t>
            </w:r>
          </w:p>
          <w:tbl>
            <w:tblPr>
              <w:tblStyle w:val="a5"/>
              <w:tblW w:w="9988" w:type="dxa"/>
              <w:tblLayout w:type="fixed"/>
              <w:tblLook w:val="04A0" w:firstRow="1" w:lastRow="0" w:firstColumn="1" w:lastColumn="0" w:noHBand="0" w:noVBand="1"/>
            </w:tblPr>
            <w:tblGrid>
              <w:gridCol w:w="335"/>
              <w:gridCol w:w="2160"/>
              <w:gridCol w:w="1620"/>
              <w:gridCol w:w="1479"/>
              <w:gridCol w:w="4394"/>
            </w:tblGrid>
            <w:tr w:rsidR="009A5892" w:rsidRPr="00DC1B25" w14:paraId="72360C6F" w14:textId="77777777" w:rsidTr="00646C65">
              <w:tc>
                <w:tcPr>
                  <w:tcW w:w="335" w:type="dxa"/>
                </w:tcPr>
                <w:p w14:paraId="1359062D"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160" w:type="dxa"/>
                </w:tcPr>
                <w:p w14:paraId="594EA01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ชื่อโครงการวิจัย</w:t>
                  </w:r>
                </w:p>
              </w:tc>
              <w:tc>
                <w:tcPr>
                  <w:tcW w:w="1620" w:type="dxa"/>
                </w:tcPr>
                <w:p w14:paraId="3861B2C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ชื่อภาคีเครือข่าย</w:t>
                  </w:r>
                </w:p>
              </w:tc>
              <w:tc>
                <w:tcPr>
                  <w:tcW w:w="1479" w:type="dxa"/>
                </w:tcPr>
                <w:p w14:paraId="1715781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รับใช้สังคมด้าน</w:t>
                  </w:r>
                </w:p>
              </w:tc>
              <w:tc>
                <w:tcPr>
                  <w:tcW w:w="4394" w:type="dxa"/>
                </w:tcPr>
                <w:p w14:paraId="2DAD7389"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ผลที่ได้จากการดำเนินการ</w:t>
                  </w:r>
                </w:p>
              </w:tc>
            </w:tr>
            <w:tr w:rsidR="009A5892" w:rsidRPr="00DC1B25" w14:paraId="03EF3425" w14:textId="77777777" w:rsidTr="00646C65">
              <w:tc>
                <w:tcPr>
                  <w:tcW w:w="335" w:type="dxa"/>
                </w:tcPr>
                <w:p w14:paraId="1E87EAF9"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160" w:type="dxa"/>
                </w:tcPr>
                <w:p w14:paraId="5F4E149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620" w:type="dxa"/>
                </w:tcPr>
                <w:p w14:paraId="5179DA26"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79" w:type="dxa"/>
                </w:tcPr>
                <w:p w14:paraId="4AB2BB1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4394" w:type="dxa"/>
                </w:tcPr>
                <w:p w14:paraId="45C07903"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65809BF0" w14:textId="77777777" w:rsidTr="00646C65">
              <w:tc>
                <w:tcPr>
                  <w:tcW w:w="335" w:type="dxa"/>
                </w:tcPr>
                <w:p w14:paraId="0AB030EF"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160" w:type="dxa"/>
                </w:tcPr>
                <w:p w14:paraId="2451EAD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620" w:type="dxa"/>
                </w:tcPr>
                <w:p w14:paraId="75ABCFF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79" w:type="dxa"/>
                </w:tcPr>
                <w:p w14:paraId="5B55181B"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4394" w:type="dxa"/>
                </w:tcPr>
                <w:p w14:paraId="6A8AAFA1"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25A773A5" w14:textId="77777777" w:rsidR="009A5892" w:rsidRPr="00DC1B25" w:rsidRDefault="009A5892" w:rsidP="00DC1B25">
            <w:pPr>
              <w:widowControl w:val="0"/>
              <w:tabs>
                <w:tab w:val="left" w:pos="64"/>
              </w:tabs>
              <w:spacing w:after="0" w:line="240" w:lineRule="auto"/>
              <w:ind w:right="-108"/>
              <w:rPr>
                <w:rFonts w:ascii="TH SarabunPSK" w:hAnsi="TH SarabunPSK" w:cs="TH SarabunPSK"/>
                <w:sz w:val="28"/>
              </w:rPr>
            </w:pPr>
          </w:p>
          <w:p w14:paraId="240C492D"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tc>
      </w:tr>
      <w:tr w:rsidR="009A5892" w:rsidRPr="00DC1B25" w14:paraId="1678D65B"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B22479A"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 xml:space="preserve">2.3 </w:t>
            </w:r>
            <w:r w:rsidRPr="00DC1B25">
              <w:rPr>
                <w:rFonts w:ascii="TH SarabunPSK" w:eastAsia="Sarabun" w:hAnsi="TH SarabunPSK" w:cs="TH SarabunPSK"/>
                <w:sz w:val="28"/>
                <w:cs/>
              </w:rPr>
              <w:t>จำนวนผลงานวิจัยของอาจารย์และนักวิจัยที่ได้รับการเผยแพร่ในระดับชาติหรือนานาชาติ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tcPr>
          <w:p w14:paraId="5D21A1DB" w14:textId="694E37CD" w:rsidR="009A5892" w:rsidRPr="00DC1B25" w:rsidRDefault="00520EB1"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4</w:t>
            </w:r>
            <w:r w:rsidR="009A5892" w:rsidRPr="00DC1B25">
              <w:rPr>
                <w:rFonts w:ascii="TH SarabunPSK" w:eastAsia="Sarabun" w:hAnsi="TH SarabunPSK" w:cs="TH SarabunPSK"/>
                <w:sz w:val="28"/>
              </w:rPr>
              <w:t xml:space="preserve">50 </w:t>
            </w:r>
            <w:r w:rsidR="009A5892" w:rsidRPr="00DC1B25">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6E4B304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55877525" w14:textId="77777777" w:rsidR="009A5892" w:rsidRPr="00DC1B25" w:rsidRDefault="009A5892" w:rsidP="00DC1B25">
            <w:pPr>
              <w:spacing w:after="0" w:line="240" w:lineRule="auto"/>
              <w:ind w:right="-109" w:hanging="108"/>
              <w:jc w:val="center"/>
              <w:rPr>
                <w:rFonts w:ascii="TH SarabunPSK" w:eastAsia="Calibri" w:hAnsi="TH SarabunPSK" w:cs="TH SarabunPSK"/>
                <w:sz w:val="28"/>
                <w:cs/>
              </w:rPr>
            </w:pPr>
            <w:r w:rsidRPr="00DC1B25">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48A6018E"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r w:rsidRPr="00DC1B25">
              <w:rPr>
                <w:rFonts w:ascii="TH SarabunPSK" w:hAnsi="TH SarabunPSK" w:cs="TH SarabunPSK"/>
                <w:sz w:val="28"/>
                <w:cs/>
              </w:rPr>
              <w:t>ผลงานวิจัยของอาจารย์ และนักวิจัยที่ได้รับการเผยแพร่ในระดับชาติหรือนานาชาติ จำนวน....................ผลงาน</w:t>
            </w:r>
          </w:p>
          <w:p w14:paraId="23967AC1"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r w:rsidRPr="00DC1B25">
              <w:rPr>
                <w:rFonts w:ascii="TH SarabunPSK" w:hAnsi="TH SarabunPSK" w:cs="TH SarabunPSK"/>
                <w:sz w:val="28"/>
                <w:cs/>
              </w:rPr>
              <w:t>ระดับชาติ............ผลงาน</w:t>
            </w:r>
          </w:p>
          <w:p w14:paraId="5EF0139B"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r w:rsidRPr="00DC1B25">
              <w:rPr>
                <w:rFonts w:ascii="TH SarabunPSK" w:hAnsi="TH SarabunPSK" w:cs="TH SarabunPSK"/>
                <w:sz w:val="28"/>
                <w:cs/>
              </w:rPr>
              <w:t>ระดับนานาชาติ............ผลงาน</w:t>
            </w:r>
          </w:p>
          <w:p w14:paraId="3B2D04D0"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tbl>
            <w:tblPr>
              <w:tblStyle w:val="a5"/>
              <w:tblW w:w="9988" w:type="dxa"/>
              <w:tblLayout w:type="fixed"/>
              <w:tblLook w:val="04A0" w:firstRow="1" w:lastRow="0" w:firstColumn="1" w:lastColumn="0" w:noHBand="0" w:noVBand="1"/>
            </w:tblPr>
            <w:tblGrid>
              <w:gridCol w:w="335"/>
              <w:gridCol w:w="2790"/>
              <w:gridCol w:w="2044"/>
              <w:gridCol w:w="1701"/>
              <w:gridCol w:w="1276"/>
              <w:gridCol w:w="1842"/>
            </w:tblGrid>
            <w:tr w:rsidR="009A5892" w:rsidRPr="00DC1B25" w14:paraId="1207A49B" w14:textId="77777777" w:rsidTr="00646C65">
              <w:tc>
                <w:tcPr>
                  <w:tcW w:w="335" w:type="dxa"/>
                </w:tcPr>
                <w:p w14:paraId="491E81C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790" w:type="dxa"/>
                </w:tcPr>
                <w:p w14:paraId="3266279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2044" w:type="dxa"/>
                </w:tcPr>
                <w:p w14:paraId="140A3D81"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ชื่อเจ้าของผลงาน/ชื่อหลักสูตร</w:t>
                  </w:r>
                </w:p>
              </w:tc>
              <w:tc>
                <w:tcPr>
                  <w:tcW w:w="1701" w:type="dxa"/>
                </w:tcPr>
                <w:p w14:paraId="67E6295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eastAsia="TH SarabunPSK" w:hAnsi="TH SarabunPSK" w:cs="TH SarabunPSK"/>
                      <w:b/>
                      <w:bCs/>
                      <w:sz w:val="28"/>
                      <w:szCs w:val="28"/>
                      <w:cs/>
                    </w:rPr>
                    <w:t>เผยแพร่ในระดับชาติ/นานาชาติ</w:t>
                  </w:r>
                </w:p>
              </w:tc>
              <w:tc>
                <w:tcPr>
                  <w:tcW w:w="1276" w:type="dxa"/>
                </w:tcPr>
                <w:p w14:paraId="03CC161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ว/ด/ป</w:t>
                  </w:r>
                </w:p>
              </w:tc>
              <w:tc>
                <w:tcPr>
                  <w:tcW w:w="1842" w:type="dxa"/>
                </w:tcPr>
                <w:p w14:paraId="477942E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เผยแพร่ที่สถานที่/วารสาร หน้าที่</w:t>
                  </w:r>
                </w:p>
              </w:tc>
            </w:tr>
            <w:tr w:rsidR="009A5892" w:rsidRPr="00DC1B25" w14:paraId="1BAD8946" w14:textId="77777777" w:rsidTr="00646C65">
              <w:tc>
                <w:tcPr>
                  <w:tcW w:w="335" w:type="dxa"/>
                </w:tcPr>
                <w:p w14:paraId="4A42933E"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790" w:type="dxa"/>
                </w:tcPr>
                <w:p w14:paraId="77178F8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044" w:type="dxa"/>
                </w:tcPr>
                <w:p w14:paraId="5DEB3937"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23FECBE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00E1E78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757B7111"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6EA61EA0" w14:textId="77777777" w:rsidTr="00646C65">
              <w:tc>
                <w:tcPr>
                  <w:tcW w:w="335" w:type="dxa"/>
                </w:tcPr>
                <w:p w14:paraId="6B77F740"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790" w:type="dxa"/>
                </w:tcPr>
                <w:p w14:paraId="7455549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044" w:type="dxa"/>
                </w:tcPr>
                <w:p w14:paraId="089C5A1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7137ECD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09866D9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05281B25"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75F1C533"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p w14:paraId="57273714"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tc>
      </w:tr>
      <w:tr w:rsidR="009A5892" w:rsidRPr="00DC1B25" w14:paraId="370FCCEC"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34C41D9A"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2.4 </w:t>
            </w:r>
            <w:r w:rsidRPr="00DC1B25">
              <w:rPr>
                <w:rFonts w:ascii="TH SarabunPSK" w:eastAsia="Sarabun" w:hAnsi="TH SarabunPSK" w:cs="TH SarabunPSK"/>
                <w:sz w:val="28"/>
                <w:cs/>
              </w:rPr>
              <w:t xml:space="preserve">จำนวนบทความของอาจารย์ประจำ ที่ได้รับการอ้างอิงในฐานข้อมูล </w:t>
            </w:r>
            <w:r w:rsidRPr="00DC1B25">
              <w:rPr>
                <w:rFonts w:ascii="TH SarabunPSK" w:eastAsia="Sarabun" w:hAnsi="TH SarabunPSK" w:cs="TH SarabunPSK"/>
                <w:sz w:val="28"/>
              </w:rPr>
              <w:t xml:space="preserve">TCI ISI SJR </w:t>
            </w:r>
            <w:r w:rsidRPr="00DC1B25">
              <w:rPr>
                <w:rFonts w:ascii="TH SarabunPSK" w:eastAsia="Sarabun" w:hAnsi="TH SarabunPSK" w:cs="TH SarabunPSK"/>
                <w:sz w:val="28"/>
                <w:cs/>
              </w:rPr>
              <w:t>และ</w:t>
            </w:r>
            <w:r w:rsidRPr="00DC1B25">
              <w:rPr>
                <w:rFonts w:ascii="TH SarabunPSK" w:eastAsia="Sarabun" w:hAnsi="TH SarabunPSK" w:cs="TH SarabunPSK"/>
                <w:sz w:val="28"/>
              </w:rPr>
              <w:t>Scopus (</w:t>
            </w:r>
            <w:r w:rsidRPr="00DC1B25">
              <w:rPr>
                <w:rFonts w:ascii="TH SarabunPSK" w:eastAsia="Sarabun" w:hAnsi="TH SarabunPSK" w:cs="TH SarabunPSK"/>
                <w:sz w:val="28"/>
                <w:cs/>
              </w:rPr>
              <w:t xml:space="preserve">พิจารณาผลงานย้อนหลัง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 xml:space="preserve">ปีปฏิทิน ที่ได้รับการอ้างอิง ณ ปีปัจจุบัน </w:t>
            </w:r>
            <w:r w:rsidRPr="00DC1B25">
              <w:rPr>
                <w:rFonts w:ascii="TH SarabunPSK" w:eastAsia="Sarabun" w:hAnsi="TH SarabunPSK" w:cs="TH SarabunPSK"/>
                <w:sz w:val="28"/>
              </w:rPr>
              <w:t>)</w:t>
            </w:r>
          </w:p>
        </w:tc>
        <w:tc>
          <w:tcPr>
            <w:tcW w:w="990" w:type="dxa"/>
            <w:tcBorders>
              <w:top w:val="single" w:sz="4" w:space="0" w:color="000000"/>
              <w:left w:val="single" w:sz="4" w:space="0" w:color="000000"/>
              <w:bottom w:val="single" w:sz="4" w:space="0" w:color="000000"/>
              <w:right w:val="single" w:sz="4" w:space="0" w:color="000000"/>
            </w:tcBorders>
          </w:tcPr>
          <w:p w14:paraId="62B06DCB"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 xml:space="preserve">70 </w:t>
            </w:r>
            <w:r w:rsidRPr="00DC1B25">
              <w:rPr>
                <w:rFonts w:ascii="TH SarabunPSK" w:eastAsia="Sarabun" w:hAnsi="TH SarabunPSK" w:cs="TH SarabunPSK"/>
                <w:sz w:val="28"/>
                <w:cs/>
              </w:rPr>
              <w:t>บทความ</w:t>
            </w:r>
          </w:p>
        </w:tc>
        <w:tc>
          <w:tcPr>
            <w:tcW w:w="900" w:type="dxa"/>
            <w:tcBorders>
              <w:top w:val="single" w:sz="4" w:space="0" w:color="000000"/>
              <w:left w:val="single" w:sz="4" w:space="0" w:color="000000"/>
              <w:bottom w:val="single" w:sz="4" w:space="0" w:color="000000"/>
              <w:right w:val="single" w:sz="4" w:space="0" w:color="000000"/>
            </w:tcBorders>
          </w:tcPr>
          <w:p w14:paraId="2570DE36"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760992CF" w14:textId="77777777" w:rsidR="009A5892" w:rsidRPr="00DC1B25" w:rsidRDefault="009A5892" w:rsidP="00DC1B25">
            <w:pPr>
              <w:spacing w:after="0" w:line="240" w:lineRule="auto"/>
              <w:ind w:right="-109" w:hanging="108"/>
              <w:jc w:val="center"/>
              <w:rPr>
                <w:rFonts w:ascii="TH SarabunPSK" w:eastAsia="Calibri" w:hAnsi="TH SarabunPSK" w:cs="TH SarabunPSK"/>
                <w:sz w:val="28"/>
                <w:cs/>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บทความ</w:t>
            </w:r>
          </w:p>
        </w:tc>
        <w:tc>
          <w:tcPr>
            <w:tcW w:w="10350" w:type="dxa"/>
            <w:tcBorders>
              <w:top w:val="single" w:sz="4" w:space="0" w:color="000000"/>
              <w:left w:val="single" w:sz="4" w:space="0" w:color="000000"/>
              <w:bottom w:val="single" w:sz="4" w:space="0" w:color="000000"/>
              <w:right w:val="single" w:sz="4" w:space="0" w:color="000000"/>
            </w:tcBorders>
          </w:tcPr>
          <w:p w14:paraId="6851FD31" w14:textId="77777777" w:rsidR="009A5892" w:rsidRPr="00DC1B25" w:rsidRDefault="009A5892" w:rsidP="00DC1B25">
            <w:pPr>
              <w:tabs>
                <w:tab w:val="left" w:pos="175"/>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 xml:space="preserve">บทความของอาจารย์ประจำที่ได้รับการอ้างอิงในฐานข้อมูล </w:t>
            </w:r>
            <w:r w:rsidRPr="00DC1B25">
              <w:rPr>
                <w:rFonts w:ascii="TH SarabunPSK" w:eastAsia="TH SarabunPSK" w:hAnsi="TH SarabunPSK" w:cs="TH SarabunPSK"/>
                <w:sz w:val="28"/>
              </w:rPr>
              <w:t xml:space="preserve">TCI </w:t>
            </w:r>
            <w:r w:rsidRPr="00DC1B25">
              <w:rPr>
                <w:rFonts w:ascii="TH SarabunPSK" w:eastAsia="TH SarabunPSK" w:hAnsi="TH SarabunPSK" w:cs="TH SarabunPSK"/>
                <w:sz w:val="28"/>
                <w:cs/>
              </w:rPr>
              <w:t xml:space="preserve">และ </w:t>
            </w:r>
            <w:r w:rsidRPr="00DC1B25">
              <w:rPr>
                <w:rFonts w:ascii="TH SarabunPSK" w:eastAsia="TH SarabunPSK" w:hAnsi="TH SarabunPSK" w:cs="TH SarabunPSK"/>
                <w:sz w:val="28"/>
              </w:rPr>
              <w:t>Scopus (</w:t>
            </w:r>
            <w:r w:rsidRPr="00DC1B25">
              <w:rPr>
                <w:rFonts w:ascii="TH SarabunPSK" w:eastAsia="TH SarabunPSK" w:hAnsi="TH SarabunPSK" w:cs="TH SarabunPSK"/>
                <w:sz w:val="28"/>
                <w:cs/>
              </w:rPr>
              <w:t xml:space="preserve">พิจารณาผลงานย้อนหลัง </w:t>
            </w:r>
            <w:r w:rsidRPr="00DC1B25">
              <w:rPr>
                <w:rFonts w:ascii="TH SarabunPSK" w:eastAsia="TH SarabunPSK" w:hAnsi="TH SarabunPSK" w:cs="TH SarabunPSK"/>
                <w:sz w:val="28"/>
              </w:rPr>
              <w:t xml:space="preserve">5 </w:t>
            </w:r>
            <w:r w:rsidRPr="00DC1B25">
              <w:rPr>
                <w:rFonts w:ascii="TH SarabunPSK" w:eastAsia="TH SarabunPSK" w:hAnsi="TH SarabunPSK" w:cs="TH SarabunPSK"/>
                <w:sz w:val="28"/>
                <w:cs/>
              </w:rPr>
              <w:t>ปีปฏิทิน ที่ได้รับการอ้างอิง ณ ปีปัจจุบัน )</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จำนวน</w:t>
            </w:r>
            <w:r w:rsidRPr="00DC1B25">
              <w:rPr>
                <w:rFonts w:ascii="TH SarabunPSK" w:eastAsia="TH SarabunPSK" w:hAnsi="TH SarabunPSK" w:cs="TH SarabunPSK"/>
                <w:sz w:val="28"/>
              </w:rPr>
              <w:t xml:space="preserve"> 3</w:t>
            </w:r>
            <w:r w:rsidRPr="00DC1B25">
              <w:rPr>
                <w:rFonts w:ascii="TH SarabunPSK" w:eastAsia="TH SarabunPSK" w:hAnsi="TH SarabunPSK" w:cs="TH SarabunPSK"/>
                <w:sz w:val="28"/>
                <w:cs/>
              </w:rPr>
              <w:t>2</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บทความ</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แยกตามฐานข้อมูล ได้แก่</w:t>
            </w:r>
          </w:p>
          <w:p w14:paraId="2C6B3384" w14:textId="77777777" w:rsidR="009A5892" w:rsidRPr="00DC1B25" w:rsidRDefault="009A5892" w:rsidP="00DC1B25">
            <w:pPr>
              <w:tabs>
                <w:tab w:val="left" w:pos="175"/>
              </w:tabs>
              <w:spacing w:after="0" w:line="240" w:lineRule="auto"/>
              <w:contextualSpacing/>
              <w:rPr>
                <w:rFonts w:ascii="TH SarabunPSK" w:eastAsia="TH SarabunPSK" w:hAnsi="TH SarabunPSK" w:cs="TH SarabunPSK"/>
                <w:sz w:val="28"/>
                <w:cs/>
              </w:rPr>
            </w:pPr>
            <w:r w:rsidRPr="00DC1B25">
              <w:rPr>
                <w:rFonts w:ascii="TH SarabunPSK" w:eastAsia="TH SarabunPSK" w:hAnsi="TH SarabunPSK" w:cs="TH SarabunPSK"/>
                <w:sz w:val="28"/>
                <w:cs/>
              </w:rPr>
              <w:t xml:space="preserve">1. </w:t>
            </w:r>
            <w:r w:rsidRPr="00DC1B25">
              <w:rPr>
                <w:rFonts w:ascii="TH SarabunPSK" w:eastAsia="TH SarabunPSK" w:hAnsi="TH SarabunPSK" w:cs="TH SarabunPSK"/>
                <w:sz w:val="28"/>
              </w:rPr>
              <w:t xml:space="preserve">TCI </w:t>
            </w:r>
            <w:r w:rsidRPr="00DC1B25">
              <w:rPr>
                <w:rFonts w:ascii="TH SarabunPSK" w:eastAsia="TH SarabunPSK" w:hAnsi="TH SarabunPSK" w:cs="TH SarabunPSK"/>
                <w:sz w:val="28"/>
                <w:cs/>
              </w:rPr>
              <w:t>จำนวน ............ บทความ</w:t>
            </w:r>
          </w:p>
          <w:p w14:paraId="27A42C51" w14:textId="77777777" w:rsidR="009A5892" w:rsidRPr="00DC1B25" w:rsidRDefault="009A5892" w:rsidP="00DC1B25">
            <w:pPr>
              <w:tabs>
                <w:tab w:val="left" w:pos="175"/>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rPr>
              <w:t xml:space="preserve">2. ISI </w:t>
            </w:r>
            <w:r w:rsidRPr="00DC1B25">
              <w:rPr>
                <w:rFonts w:ascii="TH SarabunPSK" w:eastAsia="TH SarabunPSK" w:hAnsi="TH SarabunPSK" w:cs="TH SarabunPSK"/>
                <w:sz w:val="28"/>
                <w:cs/>
              </w:rPr>
              <w:t>จำนวน ............ บทความ</w:t>
            </w:r>
          </w:p>
          <w:p w14:paraId="6044DF57" w14:textId="77777777" w:rsidR="009A5892" w:rsidRPr="00DC1B25" w:rsidRDefault="009A5892" w:rsidP="00DC1B25">
            <w:pPr>
              <w:tabs>
                <w:tab w:val="left" w:pos="175"/>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rPr>
              <w:t xml:space="preserve">3. SJR </w:t>
            </w:r>
            <w:r w:rsidRPr="00DC1B25">
              <w:rPr>
                <w:rFonts w:ascii="TH SarabunPSK" w:eastAsia="TH SarabunPSK" w:hAnsi="TH SarabunPSK" w:cs="TH SarabunPSK"/>
                <w:sz w:val="28"/>
                <w:cs/>
              </w:rPr>
              <w:t>จำนวน ............ บทความ</w:t>
            </w:r>
          </w:p>
          <w:p w14:paraId="4D38E41F" w14:textId="77777777" w:rsidR="009A5892" w:rsidRPr="00DC1B25" w:rsidRDefault="009A5892" w:rsidP="00DC1B25">
            <w:pPr>
              <w:tabs>
                <w:tab w:val="left" w:pos="175"/>
              </w:tabs>
              <w:spacing w:after="0" w:line="240" w:lineRule="auto"/>
              <w:contextualSpacing/>
              <w:rPr>
                <w:rFonts w:ascii="TH SarabunPSK" w:hAnsi="TH SarabunPSK" w:cs="TH SarabunPSK"/>
                <w:sz w:val="28"/>
              </w:rPr>
            </w:pPr>
            <w:r w:rsidRPr="00DC1B25">
              <w:rPr>
                <w:rFonts w:ascii="TH SarabunPSK" w:eastAsia="TH SarabunPSK" w:hAnsi="TH SarabunPSK" w:cs="TH SarabunPSK"/>
                <w:sz w:val="28"/>
              </w:rPr>
              <w:t>4. Scopus</w:t>
            </w:r>
            <w:r w:rsidRPr="00DC1B25">
              <w:rPr>
                <w:rFonts w:ascii="TH SarabunPSK" w:eastAsia="TH SarabunPSK" w:hAnsi="TH SarabunPSK" w:cs="TH SarabunPSK"/>
                <w:sz w:val="28"/>
                <w:cs/>
              </w:rPr>
              <w:t xml:space="preserve"> จำนวน ............ บทความ</w:t>
            </w:r>
          </w:p>
          <w:tbl>
            <w:tblPr>
              <w:tblStyle w:val="a5"/>
              <w:tblW w:w="9988" w:type="dxa"/>
              <w:tblLayout w:type="fixed"/>
              <w:tblLook w:val="04A0" w:firstRow="1" w:lastRow="0" w:firstColumn="1" w:lastColumn="0" w:noHBand="0" w:noVBand="1"/>
            </w:tblPr>
            <w:tblGrid>
              <w:gridCol w:w="335"/>
              <w:gridCol w:w="1715"/>
              <w:gridCol w:w="1418"/>
              <w:gridCol w:w="1843"/>
              <w:gridCol w:w="992"/>
              <w:gridCol w:w="1417"/>
              <w:gridCol w:w="993"/>
              <w:gridCol w:w="1275"/>
            </w:tblGrid>
            <w:tr w:rsidR="009A5892" w:rsidRPr="00DC1B25" w14:paraId="281D65FA" w14:textId="77777777" w:rsidTr="00646C65">
              <w:tc>
                <w:tcPr>
                  <w:tcW w:w="335" w:type="dxa"/>
                </w:tcPr>
                <w:p w14:paraId="1A945919"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1715" w:type="dxa"/>
                </w:tcPr>
                <w:p w14:paraId="482AD3C5"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ชื่อบทความ</w:t>
                  </w:r>
                </w:p>
              </w:tc>
              <w:tc>
                <w:tcPr>
                  <w:tcW w:w="1418" w:type="dxa"/>
                </w:tcPr>
                <w:p w14:paraId="2E0B158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ชื่อเจ้าของบทความ</w:t>
                  </w:r>
                </w:p>
              </w:tc>
              <w:tc>
                <w:tcPr>
                  <w:tcW w:w="1843" w:type="dxa"/>
                </w:tcPr>
                <w:p w14:paraId="7A463B53"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eastAsia="TH SarabunPSK" w:hAnsi="TH SarabunPSK" w:cs="TH SarabunPSK"/>
                      <w:b/>
                      <w:bCs/>
                      <w:sz w:val="28"/>
                      <w:szCs w:val="28"/>
                      <w:cs/>
                    </w:rPr>
                    <w:t xml:space="preserve">ฐานข้อมูล </w:t>
                  </w:r>
                  <w:r w:rsidRPr="00DC1B25">
                    <w:rPr>
                      <w:rFonts w:ascii="TH SarabunPSK" w:eastAsia="TH SarabunPSK" w:hAnsi="TH SarabunPSK" w:cs="TH SarabunPSK"/>
                      <w:b/>
                      <w:bCs/>
                      <w:sz w:val="28"/>
                      <w:szCs w:val="28"/>
                    </w:rPr>
                    <w:t xml:space="preserve">TCI / ISI / SJR </w:t>
                  </w:r>
                  <w:r w:rsidRPr="00DC1B25">
                    <w:rPr>
                      <w:rFonts w:ascii="TH SarabunPSK" w:eastAsia="TH SarabunPSK" w:hAnsi="TH SarabunPSK" w:cs="TH SarabunPSK"/>
                      <w:b/>
                      <w:bCs/>
                      <w:sz w:val="28"/>
                      <w:szCs w:val="28"/>
                      <w:cs/>
                    </w:rPr>
                    <w:t>/</w:t>
                  </w:r>
                  <w:r w:rsidRPr="00DC1B25">
                    <w:rPr>
                      <w:rFonts w:ascii="TH SarabunPSK" w:eastAsia="TH SarabunPSK" w:hAnsi="TH SarabunPSK" w:cs="TH SarabunPSK"/>
                      <w:b/>
                      <w:bCs/>
                      <w:sz w:val="28"/>
                      <w:szCs w:val="28"/>
                    </w:rPr>
                    <w:t>Scopus</w:t>
                  </w:r>
                </w:p>
              </w:tc>
              <w:tc>
                <w:tcPr>
                  <w:tcW w:w="992" w:type="dxa"/>
                </w:tcPr>
                <w:p w14:paraId="735EEA71"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sz w:val="28"/>
                      <w:szCs w:val="28"/>
                      <w:cs/>
                    </w:rPr>
                    <w:t>ปี พ.ศ.</w:t>
                  </w:r>
                  <w:r w:rsidRPr="00DC1B25">
                    <w:rPr>
                      <w:rFonts w:ascii="TH SarabunPSK" w:hAnsi="TH SarabunPSK" w:cs="TH SarabunPSK"/>
                      <w:b/>
                      <w:bCs/>
                      <w:sz w:val="28"/>
                      <w:szCs w:val="28"/>
                      <w:cs/>
                    </w:rPr>
                    <w:t xml:space="preserve"> (2558-2564)</w:t>
                  </w:r>
                </w:p>
              </w:tc>
              <w:tc>
                <w:tcPr>
                  <w:tcW w:w="1417" w:type="dxa"/>
                </w:tcPr>
                <w:p w14:paraId="1B54E4A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ชื่อวารสาร</w:t>
                  </w:r>
                  <w:r w:rsidRPr="00DC1B25">
                    <w:rPr>
                      <w:rFonts w:ascii="TH SarabunPSK" w:hAnsi="TH SarabunPSK" w:cs="TH SarabunPSK"/>
                      <w:b/>
                      <w:bCs/>
                      <w:sz w:val="28"/>
                      <w:szCs w:val="28"/>
                    </w:rPr>
                    <w:t xml:space="preserve"> </w:t>
                  </w:r>
                  <w:r w:rsidRPr="00DC1B25">
                    <w:rPr>
                      <w:rFonts w:ascii="TH SarabunPSK" w:hAnsi="TH SarabunPSK" w:cs="TH SarabunPSK"/>
                      <w:b/>
                      <w:bCs/>
                      <w:sz w:val="28"/>
                      <w:szCs w:val="28"/>
                      <w:cs/>
                    </w:rPr>
                    <w:t>หน้าที่</w:t>
                  </w:r>
                </w:p>
              </w:tc>
              <w:tc>
                <w:tcPr>
                  <w:tcW w:w="993" w:type="dxa"/>
                </w:tcPr>
                <w:p w14:paraId="22D53217"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จำนวนครั้งอ้างอิง</w:t>
                  </w:r>
                </w:p>
              </w:tc>
              <w:tc>
                <w:tcPr>
                  <w:tcW w:w="1275" w:type="dxa"/>
                </w:tcPr>
                <w:p w14:paraId="67EF5825"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อ้างอิงโดยและ</w:t>
                  </w:r>
                </w:p>
                <w:p w14:paraId="641581B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 ว/ด/ป</w:t>
                  </w:r>
                  <w:r w:rsidRPr="00DC1B25">
                    <w:rPr>
                      <w:rFonts w:ascii="TH SarabunPSK" w:hAnsi="TH SarabunPSK" w:cs="TH SarabunPSK"/>
                      <w:b/>
                      <w:bCs/>
                      <w:sz w:val="28"/>
                      <w:szCs w:val="28"/>
                    </w:rPr>
                    <w:t xml:space="preserve"> </w:t>
                  </w:r>
                  <w:r w:rsidRPr="00DC1B25">
                    <w:rPr>
                      <w:rFonts w:ascii="TH SarabunPSK" w:hAnsi="TH SarabunPSK" w:cs="TH SarabunPSK"/>
                      <w:b/>
                      <w:bCs/>
                      <w:sz w:val="28"/>
                      <w:szCs w:val="28"/>
                      <w:cs/>
                    </w:rPr>
                    <w:t>อ้างอิง(1 ต.ค.62-30 ก.ย. 63)</w:t>
                  </w:r>
                </w:p>
              </w:tc>
            </w:tr>
            <w:tr w:rsidR="009A5892" w:rsidRPr="00DC1B25" w14:paraId="32442999" w14:textId="77777777" w:rsidTr="00646C65">
              <w:tc>
                <w:tcPr>
                  <w:tcW w:w="335" w:type="dxa"/>
                </w:tcPr>
                <w:p w14:paraId="0ADDF945"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1715" w:type="dxa"/>
                </w:tcPr>
                <w:p w14:paraId="00B0908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10A64BD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3" w:type="dxa"/>
                </w:tcPr>
                <w:p w14:paraId="56B7353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992" w:type="dxa"/>
                </w:tcPr>
                <w:p w14:paraId="4D807AD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54F5912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993" w:type="dxa"/>
                </w:tcPr>
                <w:p w14:paraId="6BCD5E9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40B31BF4"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7C2AB8F8" w14:textId="77777777" w:rsidTr="00646C65">
              <w:tc>
                <w:tcPr>
                  <w:tcW w:w="335" w:type="dxa"/>
                </w:tcPr>
                <w:p w14:paraId="7BFC90C5"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lastRenderedPageBreak/>
                    <w:t>2</w:t>
                  </w:r>
                </w:p>
              </w:tc>
              <w:tc>
                <w:tcPr>
                  <w:tcW w:w="1715" w:type="dxa"/>
                </w:tcPr>
                <w:p w14:paraId="234ACCA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0799081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3" w:type="dxa"/>
                </w:tcPr>
                <w:p w14:paraId="14D83EC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992" w:type="dxa"/>
                </w:tcPr>
                <w:p w14:paraId="46EC819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7A34C4B6"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993" w:type="dxa"/>
                </w:tcPr>
                <w:p w14:paraId="556B7D2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17ADA8A0"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0E0700CD" w14:textId="77777777" w:rsidR="009A5892" w:rsidRPr="00DC1B25" w:rsidRDefault="009A5892" w:rsidP="00DC1B25">
            <w:pPr>
              <w:pStyle w:val="a3"/>
              <w:tabs>
                <w:tab w:val="left" w:pos="44"/>
              </w:tabs>
              <w:spacing w:after="0" w:line="240" w:lineRule="auto"/>
              <w:ind w:left="72" w:right="-114"/>
              <w:rPr>
                <w:rFonts w:ascii="TH SarabunPSK" w:hAnsi="TH SarabunPSK" w:cs="TH SarabunPSK"/>
                <w:sz w:val="28"/>
              </w:rPr>
            </w:pPr>
          </w:p>
          <w:p w14:paraId="1B3E109B" w14:textId="77777777" w:rsidR="009A5892" w:rsidRPr="00DC1B25" w:rsidRDefault="009A5892" w:rsidP="00DC1B25">
            <w:pPr>
              <w:tabs>
                <w:tab w:val="left" w:pos="44"/>
              </w:tabs>
              <w:spacing w:after="0" w:line="240" w:lineRule="auto"/>
              <w:ind w:right="-114"/>
              <w:rPr>
                <w:rFonts w:ascii="TH SarabunPSK" w:hAnsi="TH SarabunPSK" w:cs="TH SarabunPSK"/>
                <w:sz w:val="28"/>
              </w:rPr>
            </w:pPr>
          </w:p>
        </w:tc>
      </w:tr>
      <w:tr w:rsidR="009A5892" w:rsidRPr="00DC1B25" w14:paraId="27904B7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4353F91"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2.5</w:t>
            </w:r>
            <w:r w:rsidRPr="00DC1B25">
              <w:rPr>
                <w:rFonts w:ascii="TH SarabunPSK" w:eastAsia="Sarabun" w:hAnsi="TH SarabunPSK" w:cs="TH SarabunPSK"/>
                <w:sz w:val="28"/>
                <w:cs/>
              </w:rPr>
              <w:t xml:space="preserve"> จำนวนผลงานวิจัยเชิงประยุกต์และ พัฒนานวัตกรรม</w:t>
            </w:r>
          </w:p>
          <w:p w14:paraId="39D4829B"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cs/>
              </w:rPr>
              <w:t xml:space="preserve">   </w:t>
            </w:r>
            <w:r w:rsidRPr="00DC1B25">
              <w:rPr>
                <w:rFonts w:ascii="TH SarabunPSK" w:eastAsia="Sarabun" w:hAnsi="TH SarabunPSK" w:cs="TH SarabunPSK"/>
                <w:sz w:val="28"/>
              </w:rPr>
              <w:t xml:space="preserve">2.5.1 </w:t>
            </w:r>
            <w:r w:rsidRPr="00DC1B25">
              <w:rPr>
                <w:rFonts w:ascii="TH SarabunPSK" w:eastAsia="Sarabun"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เป็นต้น</w:t>
            </w:r>
          </w:p>
          <w:p w14:paraId="28A34190"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      2.5.2 </w:t>
            </w:r>
            <w:r w:rsidRPr="00DC1B25">
              <w:rPr>
                <w:rFonts w:ascii="TH SarabunPSK" w:eastAsia="Sarabun" w:hAnsi="TH SarabunPSK" w:cs="TH SarabunPSK"/>
                <w:sz w:val="28"/>
                <w:cs/>
              </w:rPr>
              <w:t>จำนวนนวัตกรรมหรือผลงานบริการวิชาการที่สามารถสร้างคุณค่าแก่ผู้รับบริการ ชุมชน และสังคมได้โดยสามารถนำผลงานบริการวิชาการไปใช้ประโยชน์ด้านเศรษฐกิจ สังคม สิ่งแวดล้อม และการศึกษา</w:t>
            </w:r>
          </w:p>
        </w:tc>
        <w:tc>
          <w:tcPr>
            <w:tcW w:w="990" w:type="dxa"/>
            <w:tcBorders>
              <w:top w:val="single" w:sz="4" w:space="0" w:color="000000"/>
              <w:left w:val="single" w:sz="4" w:space="0" w:color="000000"/>
              <w:bottom w:val="single" w:sz="4" w:space="0" w:color="000000"/>
              <w:right w:val="single" w:sz="4" w:space="0" w:color="000000"/>
            </w:tcBorders>
          </w:tcPr>
          <w:p w14:paraId="1A16EF35"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7CE37913"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3DA8D047"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104B0FBC"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30 </w:t>
            </w:r>
          </w:p>
          <w:p w14:paraId="2AA74DE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ชิ้น</w:t>
            </w:r>
          </w:p>
          <w:p w14:paraId="6F647001"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7B29D570"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0EEE2C4A"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6225DD6F"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61ACE142" w14:textId="3D594FA7" w:rsidR="009A5892" w:rsidRPr="00DC1B25" w:rsidRDefault="00520EB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20</w:t>
            </w:r>
            <w:r w:rsidR="009A5892" w:rsidRPr="00DC1B25">
              <w:rPr>
                <w:rFonts w:ascii="TH SarabunPSK" w:eastAsia="Sarabun" w:hAnsi="TH SarabunPSK" w:cs="TH SarabunPSK"/>
                <w:sz w:val="28"/>
              </w:rPr>
              <w:t xml:space="preserve"> </w:t>
            </w:r>
          </w:p>
          <w:p w14:paraId="404A9D6F"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098679DA"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06FD6176"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4190A75C"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657156CD"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481BE345"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ชิ้น</w:t>
            </w:r>
          </w:p>
          <w:p w14:paraId="70EA9E03"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73BCD205"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2DD2109D"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6ED4282E"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5C16620C"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61BC5194" w14:textId="77777777" w:rsidR="009A5892" w:rsidRPr="00DC1B25" w:rsidRDefault="009A5892" w:rsidP="00DC1B25">
            <w:pPr>
              <w:tabs>
                <w:tab w:val="left" w:pos="157"/>
              </w:tabs>
              <w:spacing w:after="0" w:line="240" w:lineRule="auto"/>
              <w:ind w:hanging="127"/>
              <w:jc w:val="center"/>
              <w:rPr>
                <w:rFonts w:ascii="TH SarabunPSK" w:eastAsia="Arial" w:hAnsi="TH SarabunPSK" w:cs="TH SarabunPSK"/>
                <w:sz w:val="28"/>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0F8D6360" w14:textId="77777777" w:rsidR="00A73F65" w:rsidRPr="00DC1B25" w:rsidRDefault="00A73F65" w:rsidP="00DC1B25">
            <w:pPr>
              <w:tabs>
                <w:tab w:val="left" w:pos="157"/>
              </w:tabs>
              <w:spacing w:after="0" w:line="240" w:lineRule="auto"/>
              <w:rPr>
                <w:rFonts w:ascii="TH SarabunPSK" w:eastAsia="Sarabun" w:hAnsi="TH SarabunPSK" w:cs="TH SarabunPSK"/>
                <w:sz w:val="28"/>
              </w:rPr>
            </w:pPr>
          </w:p>
          <w:p w14:paraId="716E2369" w14:textId="77777777" w:rsidR="00A73F65" w:rsidRPr="00DC1B25" w:rsidRDefault="00A73F65" w:rsidP="00DC1B25">
            <w:pPr>
              <w:tabs>
                <w:tab w:val="left" w:pos="157"/>
              </w:tabs>
              <w:spacing w:after="0" w:line="240" w:lineRule="auto"/>
              <w:rPr>
                <w:rFonts w:ascii="TH SarabunPSK" w:eastAsia="Sarabun" w:hAnsi="TH SarabunPSK" w:cs="TH SarabunPSK"/>
                <w:sz w:val="28"/>
              </w:rPr>
            </w:pPr>
          </w:p>
          <w:p w14:paraId="10929833" w14:textId="3E2A222E" w:rsidR="009A5892" w:rsidRPr="00DC1B25" w:rsidRDefault="009A5892" w:rsidP="00DC1B25">
            <w:pPr>
              <w:tabs>
                <w:tab w:val="left" w:pos="157"/>
              </w:tabs>
              <w:spacing w:after="0" w:line="240" w:lineRule="auto"/>
              <w:rPr>
                <w:rFonts w:ascii="TH SarabunPSK" w:eastAsia="Sarabun" w:hAnsi="TH SarabunPSK" w:cs="TH SarabunPSK"/>
                <w:sz w:val="28"/>
              </w:rPr>
            </w:pPr>
            <w:r w:rsidRPr="00DC1B25">
              <w:rPr>
                <w:rFonts w:ascii="TH SarabunPSK" w:eastAsia="Sarabun" w:hAnsi="TH SarabunPSK" w:cs="TH SarabunPSK"/>
                <w:sz w:val="28"/>
                <w:cs/>
              </w:rPr>
              <w:t xml:space="preserve">2.5.1 </w:t>
            </w:r>
            <w:r w:rsidRPr="00DC1B25">
              <w:rPr>
                <w:rFonts w:ascii="TH SarabunPSK"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จำนวน .............ชิ้น</w:t>
            </w:r>
          </w:p>
          <w:p w14:paraId="62E5928D"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cs/>
              </w:rPr>
            </w:pPr>
            <w:r w:rsidRPr="00DC1B25">
              <w:rPr>
                <w:rFonts w:ascii="TH SarabunPSK" w:hAnsi="TH SarabunPSK" w:cs="TH SarabunPSK"/>
                <w:sz w:val="28"/>
              </w:rPr>
              <w:t>1.</w:t>
            </w:r>
            <w:r w:rsidRPr="00DC1B25">
              <w:rPr>
                <w:rFonts w:ascii="TH SarabunPSK" w:hAnsi="TH SarabunPSK" w:cs="TH SarabunPSK"/>
                <w:sz w:val="28"/>
                <w:cs/>
              </w:rPr>
              <w:t>ผลงาน.......................ชื่อเจ้าของผลงาน.................ว/ด/</w:t>
            </w:r>
            <w:proofErr w:type="spellStart"/>
            <w:r w:rsidRPr="00DC1B25">
              <w:rPr>
                <w:rFonts w:ascii="TH SarabunPSK" w:hAnsi="TH SarabunPSK" w:cs="TH SarabunPSK"/>
                <w:sz w:val="28"/>
                <w:cs/>
              </w:rPr>
              <w:t>ปที่</w:t>
            </w:r>
            <w:proofErr w:type="spellEnd"/>
            <w:r w:rsidRPr="00DC1B25">
              <w:rPr>
                <w:rFonts w:ascii="TH SarabunPSK" w:hAnsi="TH SarabunPSK" w:cs="TH SarabunPSK"/>
                <w:sz w:val="28"/>
                <w:cs/>
              </w:rPr>
              <w:t>จดสิทธิบัตร/เลขที่อนุสิทธิบัตร..................................</w:t>
            </w:r>
          </w:p>
          <w:p w14:paraId="1C3403A4"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rPr>
              <w:t>2.</w:t>
            </w:r>
            <w:r w:rsidRPr="00DC1B25">
              <w:rPr>
                <w:rFonts w:ascii="TH SarabunPSK" w:hAnsi="TH SarabunPSK" w:cs="TH SarabunPSK"/>
                <w:sz w:val="28"/>
                <w:cs/>
              </w:rPr>
              <w:t>ผลงาน.......................ชื่อเจ้าของผลงาน.................ว/ด/</w:t>
            </w:r>
            <w:proofErr w:type="spellStart"/>
            <w:r w:rsidRPr="00DC1B25">
              <w:rPr>
                <w:rFonts w:ascii="TH SarabunPSK" w:hAnsi="TH SarabunPSK" w:cs="TH SarabunPSK"/>
                <w:sz w:val="28"/>
                <w:cs/>
              </w:rPr>
              <w:t>ปที่</w:t>
            </w:r>
            <w:proofErr w:type="spellEnd"/>
            <w:r w:rsidRPr="00DC1B25">
              <w:rPr>
                <w:rFonts w:ascii="TH SarabunPSK" w:hAnsi="TH SarabunPSK" w:cs="TH SarabunPSK"/>
                <w:sz w:val="28"/>
                <w:cs/>
              </w:rPr>
              <w:t>จดสิทธิบัตร/เลขที่อนุสิทธิบัตร..................................</w:t>
            </w:r>
          </w:p>
          <w:p w14:paraId="127C6AF2" w14:textId="77777777" w:rsidR="009A5892" w:rsidRPr="00DC1B25" w:rsidRDefault="009A5892" w:rsidP="00DC1B25">
            <w:pPr>
              <w:tabs>
                <w:tab w:val="left" w:pos="157"/>
              </w:tabs>
              <w:spacing w:after="0" w:line="240" w:lineRule="auto"/>
              <w:rPr>
                <w:rFonts w:ascii="TH SarabunPSK" w:eastAsia="Sarabun" w:hAnsi="TH SarabunPSK" w:cs="TH SarabunPSK"/>
                <w:sz w:val="28"/>
              </w:rPr>
            </w:pPr>
          </w:p>
          <w:p w14:paraId="4A1F7A83" w14:textId="77777777" w:rsidR="009A5892" w:rsidRPr="00DC1B25" w:rsidRDefault="009A5892" w:rsidP="00DC1B25">
            <w:pPr>
              <w:tabs>
                <w:tab w:val="left" w:pos="157"/>
              </w:tabs>
              <w:spacing w:after="0" w:line="240" w:lineRule="auto"/>
              <w:rPr>
                <w:rFonts w:ascii="TH SarabunPSK" w:eastAsia="Sarabun" w:hAnsi="TH SarabunPSK" w:cs="TH SarabunPSK"/>
                <w:sz w:val="28"/>
              </w:rPr>
            </w:pPr>
          </w:p>
          <w:p w14:paraId="57FF2D8D" w14:textId="77777777" w:rsidR="00A73F65" w:rsidRPr="00DC1B25" w:rsidRDefault="00A73F65" w:rsidP="00DC1B25">
            <w:pPr>
              <w:tabs>
                <w:tab w:val="left" w:pos="157"/>
              </w:tabs>
              <w:spacing w:after="0" w:line="240" w:lineRule="auto"/>
              <w:rPr>
                <w:rFonts w:ascii="TH SarabunPSK" w:eastAsia="Sarabun" w:hAnsi="TH SarabunPSK" w:cs="TH SarabunPSK"/>
                <w:sz w:val="28"/>
              </w:rPr>
            </w:pPr>
          </w:p>
          <w:p w14:paraId="40E5E4C0"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rPr>
            </w:pPr>
            <w:r w:rsidRPr="00DC1B25">
              <w:rPr>
                <w:rFonts w:ascii="TH SarabunPSK" w:eastAsia="Sarabun" w:hAnsi="TH SarabunPSK" w:cs="TH SarabunPSK"/>
                <w:sz w:val="28"/>
              </w:rPr>
              <w:t xml:space="preserve">2.5.2 </w:t>
            </w:r>
            <w:r w:rsidRPr="00DC1B25">
              <w:rPr>
                <w:rFonts w:ascii="TH SarabunPSK" w:hAnsi="TH SarabunPSK" w:cs="TH SarabunPSK"/>
                <w:sz w:val="28"/>
                <w:cs/>
              </w:rPr>
              <w:t>จำนวนนวัตกรรมหรือผลงานบริการวิชาการที่สามารถสร้างคุณค่าแก่ผู้รับบริการ ชุมชน และสังคม ได้โดยสามารถนำผลงานบริการวิชาการไปใช้ประโยชน์ด้านเศรษฐกิจ สังคม สิ่งแวดล้อม และการศึกษา.............ผลงาน</w:t>
            </w:r>
          </w:p>
          <w:p w14:paraId="4E856D98" w14:textId="77777777" w:rsidR="009A5892" w:rsidRPr="00DC1B25" w:rsidRDefault="009A5892" w:rsidP="00DC1B25">
            <w:pPr>
              <w:tabs>
                <w:tab w:val="left" w:pos="157"/>
              </w:tabs>
              <w:spacing w:after="0" w:line="240" w:lineRule="auto"/>
              <w:rPr>
                <w:rFonts w:ascii="TH SarabunPSK" w:eastAsia="Sarabun" w:hAnsi="TH SarabunPSK" w:cs="TH SarabunPSK"/>
                <w:sz w:val="28"/>
              </w:rPr>
            </w:pPr>
          </w:p>
          <w:tbl>
            <w:tblPr>
              <w:tblStyle w:val="a5"/>
              <w:tblW w:w="9988" w:type="dxa"/>
              <w:tblLayout w:type="fixed"/>
              <w:tblLook w:val="04A0" w:firstRow="1" w:lastRow="0" w:firstColumn="1" w:lastColumn="0" w:noHBand="0" w:noVBand="1"/>
            </w:tblPr>
            <w:tblGrid>
              <w:gridCol w:w="335"/>
              <w:gridCol w:w="2790"/>
              <w:gridCol w:w="2044"/>
              <w:gridCol w:w="1701"/>
              <w:gridCol w:w="1276"/>
              <w:gridCol w:w="1842"/>
            </w:tblGrid>
            <w:tr w:rsidR="009A5892" w:rsidRPr="00DC1B25" w14:paraId="500B4787" w14:textId="77777777" w:rsidTr="00646C65">
              <w:tc>
                <w:tcPr>
                  <w:tcW w:w="335" w:type="dxa"/>
                </w:tcPr>
                <w:p w14:paraId="6FCA43D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790" w:type="dxa"/>
                </w:tcPr>
                <w:p w14:paraId="3D9AB22E"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นวัตกรรม/</w:t>
                  </w:r>
                </w:p>
                <w:p w14:paraId="72B26566"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ผลงานบริการวิชาการ</w:t>
                  </w:r>
                </w:p>
              </w:tc>
              <w:tc>
                <w:tcPr>
                  <w:tcW w:w="2044" w:type="dxa"/>
                </w:tcPr>
                <w:p w14:paraId="40E90054"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ชื่อนวัตกรรม/</w:t>
                  </w:r>
                </w:p>
                <w:p w14:paraId="45BE5D2C"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ผลงานบริการวิชาการ</w:t>
                  </w:r>
                </w:p>
              </w:tc>
              <w:tc>
                <w:tcPr>
                  <w:tcW w:w="1701" w:type="dxa"/>
                </w:tcPr>
                <w:p w14:paraId="330945D7" w14:textId="35CB2AAC" w:rsidR="009A5892" w:rsidRPr="00DC1B25" w:rsidRDefault="00BC4E04" w:rsidP="00DC1B25">
                  <w:pPr>
                    <w:widowControl w:val="0"/>
                    <w:tabs>
                      <w:tab w:val="left" w:pos="64"/>
                    </w:tabs>
                    <w:ind w:right="-108"/>
                    <w:jc w:val="center"/>
                    <w:rPr>
                      <w:rFonts w:ascii="TH SarabunPSK" w:hAnsi="TH SarabunPSK" w:cs="TH SarabunPSK"/>
                      <w:b/>
                      <w:bCs/>
                      <w:sz w:val="28"/>
                      <w:szCs w:val="28"/>
                      <w:cs/>
                    </w:rPr>
                  </w:pPr>
                  <w:r w:rsidRPr="00DC1B25">
                    <w:rPr>
                      <w:rFonts w:ascii="TH SarabunPSK" w:eastAsia="TH SarabunPSK" w:hAnsi="TH SarabunPSK" w:cs="TH SarabunPSK"/>
                      <w:b/>
                      <w:bCs/>
                      <w:sz w:val="28"/>
                      <w:szCs w:val="28"/>
                      <w:cs/>
                    </w:rPr>
                    <w:t>ชื่อชุมชน พื้นที่ที่นำผลงานไปใช้ประโยชน์และ/ให้บริการ</w:t>
                  </w:r>
                </w:p>
              </w:tc>
              <w:tc>
                <w:tcPr>
                  <w:tcW w:w="1276" w:type="dxa"/>
                </w:tcPr>
                <w:p w14:paraId="16191CD3" w14:textId="77777777" w:rsidR="00BC4E04" w:rsidRPr="00DC1B25" w:rsidRDefault="00BC4E04"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วัน เดือน ปี</w:t>
                  </w:r>
                </w:p>
                <w:p w14:paraId="05C90F51" w14:textId="5C738266" w:rsidR="009A5892" w:rsidRPr="00DC1B25" w:rsidRDefault="00BC4E04"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ที่ใช้ประโยชน์และ/ให้บริการ</w:t>
                  </w:r>
                </w:p>
              </w:tc>
              <w:tc>
                <w:tcPr>
                  <w:tcW w:w="1842" w:type="dxa"/>
                </w:tcPr>
                <w:p w14:paraId="00A79114" w14:textId="77777777" w:rsidR="00BC4E04" w:rsidRPr="00DC1B25" w:rsidRDefault="00BC4E04"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รายละเอียด</w:t>
                  </w:r>
                </w:p>
                <w:p w14:paraId="0D5D5179" w14:textId="377555DA" w:rsidR="009A5892" w:rsidRPr="00DC1B25" w:rsidRDefault="00BC4E04"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การไปใช้ประโยชน์ด้านเศรษฐกิจ /สังคม สิ่งแวดล้อม /และการศึกษา</w:t>
                  </w:r>
                </w:p>
              </w:tc>
            </w:tr>
            <w:tr w:rsidR="009A5892" w:rsidRPr="00DC1B25" w14:paraId="5306D048" w14:textId="77777777" w:rsidTr="00646C65">
              <w:tc>
                <w:tcPr>
                  <w:tcW w:w="335" w:type="dxa"/>
                </w:tcPr>
                <w:p w14:paraId="5BC3E533"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790" w:type="dxa"/>
                </w:tcPr>
                <w:p w14:paraId="053CC99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044" w:type="dxa"/>
                </w:tcPr>
                <w:p w14:paraId="080E8D8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3159696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4E2DBF67"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4C14BF97"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26F461C6" w14:textId="77777777" w:rsidTr="00646C65">
              <w:tc>
                <w:tcPr>
                  <w:tcW w:w="335" w:type="dxa"/>
                </w:tcPr>
                <w:p w14:paraId="47713E7C"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790" w:type="dxa"/>
                </w:tcPr>
                <w:p w14:paraId="5E76FD3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044" w:type="dxa"/>
                </w:tcPr>
                <w:p w14:paraId="15DC8BC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48EB53F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0701228B"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5196F2FB"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0857B390" w14:textId="77777777" w:rsidR="009A5892" w:rsidRPr="00DC1B25" w:rsidRDefault="009A5892" w:rsidP="00DC1B25">
            <w:pPr>
              <w:tabs>
                <w:tab w:val="left" w:pos="157"/>
              </w:tabs>
              <w:spacing w:after="0" w:line="240" w:lineRule="auto"/>
              <w:rPr>
                <w:rFonts w:ascii="TH SarabunPSK" w:eastAsia="Sarabun" w:hAnsi="TH SarabunPSK" w:cs="TH SarabunPSK"/>
                <w:sz w:val="28"/>
              </w:rPr>
            </w:pPr>
          </w:p>
        </w:tc>
      </w:tr>
      <w:tr w:rsidR="009A5892" w:rsidRPr="00DC1B25" w14:paraId="6C7E174A"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65ACF2BE"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2.6</w:t>
            </w:r>
            <w:r w:rsidRPr="00DC1B25">
              <w:rPr>
                <w:rFonts w:ascii="TH SarabunPSK" w:eastAsia="Sarabun" w:hAnsi="TH SarabunPSK" w:cs="TH SarabunPSK"/>
                <w:i/>
                <w:sz w:val="28"/>
              </w:rPr>
              <w:t xml:space="preserve"> </w:t>
            </w:r>
            <w:r w:rsidRPr="00DC1B25">
              <w:rPr>
                <w:rFonts w:ascii="TH SarabunPSK" w:eastAsia="Sarabun" w:hAnsi="TH SarabunPSK" w:cs="TH SarabunPSK"/>
                <w:sz w:val="28"/>
                <w:cs/>
              </w:rPr>
              <w:t>จำนวนอาจารย์ หรือบุคลากรที่ได้รับรางวัลจากงานวิจัยหรืองานสร้างสรรค์ทั้งในระดับชาติหรือนานาชาติ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tcPr>
          <w:p w14:paraId="36E95849" w14:textId="76FF1C9C" w:rsidR="009A5892" w:rsidRPr="00DC1B25" w:rsidRDefault="00520EB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20</w:t>
            </w:r>
          </w:p>
          <w:p w14:paraId="30ECCCA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รางวัล</w:t>
            </w:r>
          </w:p>
        </w:tc>
        <w:tc>
          <w:tcPr>
            <w:tcW w:w="900" w:type="dxa"/>
            <w:tcBorders>
              <w:top w:val="single" w:sz="4" w:space="0" w:color="000000"/>
              <w:left w:val="single" w:sz="4" w:space="0" w:color="000000"/>
              <w:bottom w:val="single" w:sz="4" w:space="0" w:color="000000"/>
              <w:right w:val="single" w:sz="4" w:space="0" w:color="000000"/>
            </w:tcBorders>
          </w:tcPr>
          <w:p w14:paraId="0772E361"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w:t>
            </w:r>
          </w:p>
          <w:p w14:paraId="5D89BE21"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รางวัล</w:t>
            </w:r>
          </w:p>
        </w:tc>
        <w:tc>
          <w:tcPr>
            <w:tcW w:w="10350" w:type="dxa"/>
            <w:tcBorders>
              <w:top w:val="single" w:sz="4" w:space="0" w:color="000000"/>
              <w:left w:val="single" w:sz="4" w:space="0" w:color="000000"/>
              <w:bottom w:val="single" w:sz="4" w:space="0" w:color="000000"/>
              <w:right w:val="single" w:sz="4" w:space="0" w:color="000000"/>
            </w:tcBorders>
          </w:tcPr>
          <w:p w14:paraId="084FD32E" w14:textId="77777777" w:rsidR="009A5892" w:rsidRPr="00DC1B25" w:rsidRDefault="009A5892" w:rsidP="00DC1B25">
            <w:pPr>
              <w:tabs>
                <w:tab w:val="left" w:pos="283"/>
              </w:tabs>
              <w:spacing w:after="0" w:line="240" w:lineRule="auto"/>
              <w:ind w:left="34"/>
              <w:contextualSpacing/>
              <w:rPr>
                <w:rFonts w:ascii="TH SarabunPSK" w:eastAsia="Sarabun" w:hAnsi="TH SarabunPSK" w:cs="TH SarabunPSK"/>
                <w:sz w:val="28"/>
              </w:rPr>
            </w:pPr>
            <w:r w:rsidRPr="00DC1B25">
              <w:rPr>
                <w:rFonts w:ascii="TH SarabunPSK" w:hAnsi="TH SarabunPSK" w:cs="TH SarabunPSK"/>
                <w:sz w:val="28"/>
                <w:cs/>
              </w:rPr>
              <w:t>จำนวนอาจารย์หรือบุคลากรที่ได้รับรางวัลจากงานวิจัยหรืองานสร้างสรรค์ทั้งในระดับชาติ หรือนานาชาติ</w:t>
            </w:r>
            <w:r w:rsidRPr="00DC1B25">
              <w:rPr>
                <w:rFonts w:ascii="TH SarabunPSK" w:eastAsia="TH SarabunPSK" w:hAnsi="TH SarabunPSK" w:cs="TH SarabunPSK"/>
                <w:sz w:val="28"/>
                <w:cs/>
              </w:rPr>
              <w:t xml:space="preserve"> จำนวน.....รางวัล เป็นผลงานของอาจารย์</w:t>
            </w:r>
            <w:r w:rsidRPr="00DC1B25">
              <w:rPr>
                <w:rFonts w:ascii="TH SarabunPSK" w:eastAsia="Sarabun" w:hAnsi="TH SarabunPSK" w:cs="TH SarabunPSK"/>
                <w:sz w:val="28"/>
                <w:cs/>
              </w:rPr>
              <w:t>จำนวน.......คน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9A5892" w:rsidRPr="00DC1B25" w14:paraId="28F61EB9" w14:textId="77777777" w:rsidTr="00646C65">
              <w:tc>
                <w:tcPr>
                  <w:tcW w:w="335" w:type="dxa"/>
                </w:tcPr>
                <w:p w14:paraId="7965415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6" w:type="dxa"/>
                </w:tcPr>
                <w:p w14:paraId="3C89425C"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276" w:type="dxa"/>
                </w:tcPr>
                <w:p w14:paraId="78C39876"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ชื่อผลงาน</w:t>
                  </w:r>
                </w:p>
              </w:tc>
              <w:tc>
                <w:tcPr>
                  <w:tcW w:w="1417" w:type="dxa"/>
                </w:tcPr>
                <w:p w14:paraId="02BCED4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ชื่อรางวัล</w:t>
                  </w:r>
                </w:p>
              </w:tc>
              <w:tc>
                <w:tcPr>
                  <w:tcW w:w="1418" w:type="dxa"/>
                </w:tcPr>
                <w:p w14:paraId="24E804A1"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งานวิจัย/งานสร้างสรรค์</w:t>
                  </w:r>
                </w:p>
              </w:tc>
              <w:tc>
                <w:tcPr>
                  <w:tcW w:w="1275" w:type="dxa"/>
                </w:tcPr>
                <w:p w14:paraId="740658AC"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1701" w:type="dxa"/>
                </w:tcPr>
                <w:p w14:paraId="3284BA91" w14:textId="77777777" w:rsidR="009A5892" w:rsidRPr="00DC1B25" w:rsidRDefault="009A5892"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สถานที่ </w:t>
                  </w:r>
                  <w:proofErr w:type="spellStart"/>
                  <w:r w:rsidRPr="00DC1B25">
                    <w:rPr>
                      <w:rFonts w:ascii="TH SarabunPSK" w:hAnsi="TH SarabunPSK" w:cs="TH SarabunPSK"/>
                      <w:b/>
                      <w:bCs/>
                      <w:sz w:val="28"/>
                      <w:szCs w:val="28"/>
                      <w:cs/>
                    </w:rPr>
                    <w:t>และว</w:t>
                  </w:r>
                  <w:proofErr w:type="spellEnd"/>
                  <w:r w:rsidRPr="00DC1B25">
                    <w:rPr>
                      <w:rFonts w:ascii="TH SarabunPSK" w:hAnsi="TH SarabunPSK" w:cs="TH SarabunPSK"/>
                      <w:b/>
                      <w:bCs/>
                      <w:sz w:val="28"/>
                      <w:szCs w:val="28"/>
                      <w:cs/>
                    </w:rPr>
                    <w:t xml:space="preserve">/ด/ป ที่จัดหรือได้รับ </w:t>
                  </w:r>
                </w:p>
              </w:tc>
            </w:tr>
            <w:tr w:rsidR="009A5892" w:rsidRPr="00DC1B25" w14:paraId="5B7F0277" w14:textId="77777777" w:rsidTr="00646C65">
              <w:tc>
                <w:tcPr>
                  <w:tcW w:w="335" w:type="dxa"/>
                </w:tcPr>
                <w:p w14:paraId="05057514"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6" w:type="dxa"/>
                </w:tcPr>
                <w:p w14:paraId="3D6939E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08DE871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5BF15E16"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55B35EF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5D4DFB12"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13A5D23C"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1BD47488" w14:textId="77777777" w:rsidTr="00646C65">
              <w:tc>
                <w:tcPr>
                  <w:tcW w:w="335" w:type="dxa"/>
                </w:tcPr>
                <w:p w14:paraId="328E71B0"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6" w:type="dxa"/>
                </w:tcPr>
                <w:p w14:paraId="1DAC3A57"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7346E76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02296046"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085F13E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428B60C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780CBDA6"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4087362F" w14:textId="77777777" w:rsidR="009A5892" w:rsidRPr="00DC1B25" w:rsidRDefault="009A5892" w:rsidP="00DC1B25">
            <w:pPr>
              <w:tabs>
                <w:tab w:val="left" w:pos="283"/>
              </w:tabs>
              <w:spacing w:after="0" w:line="240" w:lineRule="auto"/>
              <w:ind w:left="34"/>
              <w:contextualSpacing/>
              <w:rPr>
                <w:rFonts w:ascii="TH SarabunPSK" w:eastAsia="TH SarabunPSK" w:hAnsi="TH SarabunPSK" w:cs="TH SarabunPSK"/>
                <w:sz w:val="28"/>
              </w:rPr>
            </w:pPr>
          </w:p>
          <w:p w14:paraId="1E368C6E" w14:textId="77777777" w:rsidR="009A5892" w:rsidRPr="00DC1B25" w:rsidRDefault="009A5892" w:rsidP="00DC1B25">
            <w:pPr>
              <w:tabs>
                <w:tab w:val="left" w:pos="283"/>
              </w:tabs>
              <w:spacing w:after="0" w:line="240" w:lineRule="auto"/>
              <w:ind w:left="34"/>
              <w:contextualSpacing/>
              <w:rPr>
                <w:rFonts w:ascii="TH SarabunPSK" w:eastAsia="Sarabun" w:hAnsi="TH SarabunPSK" w:cs="TH SarabunPSK"/>
                <w:sz w:val="28"/>
              </w:rPr>
            </w:pPr>
            <w:r w:rsidRPr="00DC1B25">
              <w:rPr>
                <w:rFonts w:ascii="TH SarabunPSK" w:eastAsia="TH SarabunPSK" w:hAnsi="TH SarabunPSK" w:cs="TH SarabunPSK"/>
                <w:sz w:val="28"/>
                <w:cs/>
              </w:rPr>
              <w:t>บุคลากร</w:t>
            </w:r>
            <w:r w:rsidRPr="00DC1B25">
              <w:rPr>
                <w:rFonts w:ascii="TH SarabunPSK" w:eastAsia="Sarabun" w:hAnsi="TH SarabunPSK" w:cs="TH SarabunPSK"/>
                <w:sz w:val="28"/>
                <w:cs/>
              </w:rPr>
              <w:t>จำนวน.......คน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9A5892" w:rsidRPr="00DC1B25" w14:paraId="5C3889FC" w14:textId="77777777" w:rsidTr="00646C65">
              <w:tc>
                <w:tcPr>
                  <w:tcW w:w="335" w:type="dxa"/>
                </w:tcPr>
                <w:p w14:paraId="2DB62C4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6" w:type="dxa"/>
                </w:tcPr>
                <w:p w14:paraId="40CCA0B7"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276" w:type="dxa"/>
                </w:tcPr>
                <w:p w14:paraId="053E63ED"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ชื่อผลงาน</w:t>
                  </w:r>
                </w:p>
              </w:tc>
              <w:tc>
                <w:tcPr>
                  <w:tcW w:w="1417" w:type="dxa"/>
                </w:tcPr>
                <w:p w14:paraId="458C2D99"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ชื่อรางวัล</w:t>
                  </w:r>
                </w:p>
              </w:tc>
              <w:tc>
                <w:tcPr>
                  <w:tcW w:w="1418" w:type="dxa"/>
                </w:tcPr>
                <w:p w14:paraId="2DBE30C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งานวิจัย/งานสร้างสรรค์</w:t>
                  </w:r>
                </w:p>
              </w:tc>
              <w:tc>
                <w:tcPr>
                  <w:tcW w:w="1275" w:type="dxa"/>
                </w:tcPr>
                <w:p w14:paraId="746144B6"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1701" w:type="dxa"/>
                </w:tcPr>
                <w:p w14:paraId="5295E9D6" w14:textId="77777777" w:rsidR="009A5892" w:rsidRPr="00DC1B25" w:rsidRDefault="009A5892"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สถานที่ </w:t>
                  </w:r>
                  <w:proofErr w:type="spellStart"/>
                  <w:r w:rsidRPr="00DC1B25">
                    <w:rPr>
                      <w:rFonts w:ascii="TH SarabunPSK" w:hAnsi="TH SarabunPSK" w:cs="TH SarabunPSK"/>
                      <w:b/>
                      <w:bCs/>
                      <w:sz w:val="28"/>
                      <w:szCs w:val="28"/>
                      <w:cs/>
                    </w:rPr>
                    <w:t>และว</w:t>
                  </w:r>
                  <w:proofErr w:type="spellEnd"/>
                  <w:r w:rsidRPr="00DC1B25">
                    <w:rPr>
                      <w:rFonts w:ascii="TH SarabunPSK" w:hAnsi="TH SarabunPSK" w:cs="TH SarabunPSK"/>
                      <w:b/>
                      <w:bCs/>
                      <w:sz w:val="28"/>
                      <w:szCs w:val="28"/>
                      <w:cs/>
                    </w:rPr>
                    <w:t xml:space="preserve">/ด/ป ที่จัดหรือได้รับ </w:t>
                  </w:r>
                </w:p>
              </w:tc>
            </w:tr>
            <w:tr w:rsidR="009A5892" w:rsidRPr="00DC1B25" w14:paraId="4CD29495" w14:textId="77777777" w:rsidTr="00646C65">
              <w:tc>
                <w:tcPr>
                  <w:tcW w:w="335" w:type="dxa"/>
                </w:tcPr>
                <w:p w14:paraId="00128130"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6" w:type="dxa"/>
                </w:tcPr>
                <w:p w14:paraId="60F2AC7B"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58CFE4AB"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3A845082"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011163A5"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1328714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118F984E"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60B742AB" w14:textId="77777777" w:rsidTr="00646C65">
              <w:tc>
                <w:tcPr>
                  <w:tcW w:w="335" w:type="dxa"/>
                </w:tcPr>
                <w:p w14:paraId="459AE8B7"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6" w:type="dxa"/>
                </w:tcPr>
                <w:p w14:paraId="62DE88B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0E2F1B2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4031CF75"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51F093F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156A64F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2DB054F0"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71857EE6" w14:textId="77777777" w:rsidR="009A5892" w:rsidRPr="00DC1B25" w:rsidRDefault="009A5892" w:rsidP="00DC1B25">
            <w:pPr>
              <w:tabs>
                <w:tab w:val="left" w:pos="283"/>
              </w:tabs>
              <w:spacing w:after="0" w:line="240" w:lineRule="auto"/>
              <w:ind w:left="34"/>
              <w:contextualSpacing/>
              <w:rPr>
                <w:rFonts w:ascii="TH SarabunPSK" w:eastAsia="Sarabun" w:hAnsi="TH SarabunPSK" w:cs="TH SarabunPSK"/>
                <w:sz w:val="28"/>
                <w:cs/>
              </w:rPr>
            </w:pPr>
          </w:p>
          <w:p w14:paraId="29622329" w14:textId="77777777" w:rsidR="009A5892" w:rsidRPr="00DC1B25" w:rsidRDefault="009A5892" w:rsidP="00DC1B25">
            <w:pPr>
              <w:tabs>
                <w:tab w:val="left" w:pos="283"/>
              </w:tabs>
              <w:spacing w:after="0" w:line="240" w:lineRule="auto"/>
              <w:ind w:left="34"/>
              <w:contextualSpacing/>
              <w:rPr>
                <w:rFonts w:ascii="TH SarabunPSK" w:eastAsia="Sarabun" w:hAnsi="TH SarabunPSK" w:cs="TH SarabunPSK"/>
                <w:sz w:val="28"/>
              </w:rPr>
            </w:pPr>
            <w:r w:rsidRPr="00DC1B25">
              <w:rPr>
                <w:rFonts w:ascii="TH SarabunPSK" w:eastAsia="TH SarabunPSK" w:hAnsi="TH SarabunPSK" w:cs="TH SarabunPSK"/>
                <w:sz w:val="28"/>
                <w:cs/>
              </w:rPr>
              <w:t>นักศึกษา</w:t>
            </w:r>
            <w:r w:rsidRPr="00DC1B25">
              <w:rPr>
                <w:rFonts w:ascii="TH SarabunPSK" w:eastAsia="Sarabun" w:hAnsi="TH SarabunPSK" w:cs="TH SarabunPSK"/>
                <w:sz w:val="28"/>
                <w:cs/>
              </w:rPr>
              <w:t>จำนวน.......คน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9A5892" w:rsidRPr="00DC1B25" w14:paraId="068EA135" w14:textId="77777777" w:rsidTr="00646C65">
              <w:tc>
                <w:tcPr>
                  <w:tcW w:w="335" w:type="dxa"/>
                </w:tcPr>
                <w:p w14:paraId="34EB9B0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6" w:type="dxa"/>
                </w:tcPr>
                <w:p w14:paraId="4DA86D0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ชื่อเจ้าของผลงาน</w:t>
                  </w:r>
                </w:p>
              </w:tc>
              <w:tc>
                <w:tcPr>
                  <w:tcW w:w="1276" w:type="dxa"/>
                </w:tcPr>
                <w:p w14:paraId="516AC868"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ชื่อผลงาน</w:t>
                  </w:r>
                </w:p>
              </w:tc>
              <w:tc>
                <w:tcPr>
                  <w:tcW w:w="1417" w:type="dxa"/>
                </w:tcPr>
                <w:p w14:paraId="08972017"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ชื่อรางวัล</w:t>
                  </w:r>
                </w:p>
              </w:tc>
              <w:tc>
                <w:tcPr>
                  <w:tcW w:w="1418" w:type="dxa"/>
                </w:tcPr>
                <w:p w14:paraId="28B6D1D2"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งานวิจัย/งานสร้างสรรค์</w:t>
                  </w:r>
                </w:p>
              </w:tc>
              <w:tc>
                <w:tcPr>
                  <w:tcW w:w="1275" w:type="dxa"/>
                </w:tcPr>
                <w:p w14:paraId="089C395D"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1701" w:type="dxa"/>
                </w:tcPr>
                <w:p w14:paraId="6C51509E" w14:textId="77777777" w:rsidR="009A5892" w:rsidRPr="00DC1B25" w:rsidRDefault="009A5892"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สถานที่ </w:t>
                  </w:r>
                  <w:proofErr w:type="spellStart"/>
                  <w:r w:rsidRPr="00DC1B25">
                    <w:rPr>
                      <w:rFonts w:ascii="TH SarabunPSK" w:hAnsi="TH SarabunPSK" w:cs="TH SarabunPSK"/>
                      <w:b/>
                      <w:bCs/>
                      <w:sz w:val="28"/>
                      <w:szCs w:val="28"/>
                      <w:cs/>
                    </w:rPr>
                    <w:t>และว</w:t>
                  </w:r>
                  <w:proofErr w:type="spellEnd"/>
                  <w:r w:rsidRPr="00DC1B25">
                    <w:rPr>
                      <w:rFonts w:ascii="TH SarabunPSK" w:hAnsi="TH SarabunPSK" w:cs="TH SarabunPSK"/>
                      <w:b/>
                      <w:bCs/>
                      <w:sz w:val="28"/>
                      <w:szCs w:val="28"/>
                      <w:cs/>
                    </w:rPr>
                    <w:t xml:space="preserve">/ด/ป ที่จัดหรือได้รับ </w:t>
                  </w:r>
                </w:p>
              </w:tc>
            </w:tr>
            <w:tr w:rsidR="009A5892" w:rsidRPr="00DC1B25" w14:paraId="7CCBBCE5" w14:textId="77777777" w:rsidTr="00646C65">
              <w:tc>
                <w:tcPr>
                  <w:tcW w:w="335" w:type="dxa"/>
                </w:tcPr>
                <w:p w14:paraId="28CB1FA2"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6" w:type="dxa"/>
                </w:tcPr>
                <w:p w14:paraId="1389583B"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170A82C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0947369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0C05870A"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4B1A31B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46F33F2F"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326A32C3" w14:textId="77777777" w:rsidTr="00646C65">
              <w:tc>
                <w:tcPr>
                  <w:tcW w:w="335" w:type="dxa"/>
                </w:tcPr>
                <w:p w14:paraId="2F1AA0B1"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6" w:type="dxa"/>
                </w:tcPr>
                <w:p w14:paraId="2B9377C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5365C53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7" w:type="dxa"/>
                </w:tcPr>
                <w:p w14:paraId="024C696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418" w:type="dxa"/>
                </w:tcPr>
                <w:p w14:paraId="4873C598"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1C702EC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16BED7D1"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2F2A2168" w14:textId="77777777" w:rsidR="009A5892" w:rsidRPr="00DC1B25" w:rsidRDefault="009A5892" w:rsidP="00DC1B25">
            <w:pPr>
              <w:tabs>
                <w:tab w:val="left" w:pos="157"/>
              </w:tabs>
              <w:spacing w:after="0" w:line="240" w:lineRule="auto"/>
              <w:rPr>
                <w:rFonts w:ascii="TH SarabunPSK" w:eastAsia="Sarabun" w:hAnsi="TH SarabunPSK" w:cs="TH SarabunPSK"/>
                <w:sz w:val="28"/>
              </w:rPr>
            </w:pPr>
          </w:p>
          <w:p w14:paraId="7E505FF4" w14:textId="77777777" w:rsidR="009A5892" w:rsidRPr="00DC1B25" w:rsidRDefault="009A5892" w:rsidP="00DC1B25">
            <w:pPr>
              <w:tabs>
                <w:tab w:val="left" w:pos="157"/>
              </w:tabs>
              <w:spacing w:after="0" w:line="240" w:lineRule="auto"/>
              <w:rPr>
                <w:rFonts w:ascii="TH SarabunPSK" w:eastAsia="Sarabun" w:hAnsi="TH SarabunPSK" w:cs="TH SarabunPSK"/>
                <w:sz w:val="28"/>
              </w:rPr>
            </w:pPr>
          </w:p>
        </w:tc>
      </w:tr>
      <w:tr w:rsidR="009A5892" w:rsidRPr="00DC1B25" w14:paraId="52D6A3A2"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3C505144" w14:textId="5C46FD65"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 xml:space="preserve">2.7 </w:t>
            </w:r>
            <w:r w:rsidR="00520EB1" w:rsidRPr="00DC1B25">
              <w:rPr>
                <w:rFonts w:ascii="TH SarabunPSK" w:eastAsia="Sarabun" w:hAnsi="TH SarabunPSK" w:cs="TH SarabunPSK"/>
                <w:sz w:val="28"/>
                <w:cs/>
              </w:rPr>
              <w:t>จำนวนผลการวิจัยของอาจารย์ด้านการผลิตหรือพัฒนาครูที่ได้รับการตีพิมพ์เผยแพร่ทั้งในระดับชาติและนานาชาติ หรือนำไปใช้ให้เกิดประโยชน์ต่อการผลิตหรือพัฒนาครู</w:t>
            </w:r>
          </w:p>
          <w:p w14:paraId="704A8062" w14:textId="77777777" w:rsidR="009A5892" w:rsidRPr="00DC1B25" w:rsidRDefault="009A5892" w:rsidP="00DC1B2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752C11E8" w14:textId="0D7F1FC8" w:rsidR="009A5892" w:rsidRPr="00DC1B25" w:rsidRDefault="00520EB1"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14</w:t>
            </w:r>
            <w:r w:rsidR="009A5892" w:rsidRPr="00DC1B25">
              <w:rPr>
                <w:rFonts w:ascii="TH SarabunPSK" w:eastAsia="Sarabun" w:hAnsi="TH SarabunPSK" w:cs="TH SarabunPSK"/>
                <w:sz w:val="28"/>
              </w:rPr>
              <w:t xml:space="preserve">0 </w:t>
            </w:r>
          </w:p>
          <w:p w14:paraId="36B7D71C"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45C42151" w14:textId="314149C8" w:rsidR="009A5892" w:rsidRPr="00DC1B25" w:rsidRDefault="001B3F3B"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24</w:t>
            </w:r>
          </w:p>
          <w:p w14:paraId="103EF998"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18B1D3FD" w14:textId="063862A7" w:rsidR="001B3F3B" w:rsidRPr="00DC1B25" w:rsidRDefault="001B3F3B" w:rsidP="00DC1B25">
            <w:pPr>
              <w:tabs>
                <w:tab w:val="left" w:pos="313"/>
              </w:tabs>
              <w:spacing w:after="0" w:line="240" w:lineRule="auto"/>
              <w:contextualSpacing/>
              <w:rPr>
                <w:rFonts w:ascii="TH SarabunPSK" w:eastAsia="TH SarabunPSK" w:hAnsi="TH SarabunPSK" w:cs="TH SarabunPSK"/>
                <w:sz w:val="28"/>
              </w:rPr>
            </w:pPr>
            <w:r w:rsidRPr="00DC1B25">
              <w:rPr>
                <w:rFonts w:ascii="TH SarabunPSK" w:hAnsi="TH SarabunPSK" w:cs="TH SarabunPSK"/>
                <w:sz w:val="28"/>
                <w:cs/>
              </w:rPr>
              <w:t>ผลการวิจัยของอาจารย์ด้านการผลิตหรือพัฒนาครูที่ได้รับการตีพิมพ์ เผยแพร่ทั้งในระดับชาติและนานาชาติ หรือนำไปใช้ให้เกิดประโยชน์ต่อการผลิตหรือพัฒนาครู</w:t>
            </w:r>
            <w:r w:rsidRPr="00DC1B25">
              <w:rPr>
                <w:rFonts w:ascii="TH SarabunPSK" w:eastAsia="TH SarabunPSK" w:hAnsi="TH SarabunPSK" w:cs="TH SarabunPSK"/>
                <w:sz w:val="28"/>
              </w:rPr>
              <w:t xml:space="preserve">  </w:t>
            </w:r>
            <w:r w:rsidRPr="00DC1B25">
              <w:rPr>
                <w:rFonts w:ascii="TH SarabunPSK" w:eastAsia="TH SarabunPSK" w:hAnsi="TH SarabunPSK" w:cs="TH SarabunPSK"/>
                <w:sz w:val="28"/>
                <w:cs/>
              </w:rPr>
              <w:t xml:space="preserve"> จำนวน 24 ผลงาน</w:t>
            </w:r>
          </w:p>
          <w:tbl>
            <w:tblPr>
              <w:tblStyle w:val="a5"/>
              <w:tblW w:w="9988" w:type="dxa"/>
              <w:tblLayout w:type="fixed"/>
              <w:tblLook w:val="04A0" w:firstRow="1" w:lastRow="0" w:firstColumn="1" w:lastColumn="0" w:noHBand="0" w:noVBand="1"/>
            </w:tblPr>
            <w:tblGrid>
              <w:gridCol w:w="335"/>
              <w:gridCol w:w="2563"/>
              <w:gridCol w:w="1279"/>
              <w:gridCol w:w="1275"/>
              <w:gridCol w:w="2410"/>
              <w:gridCol w:w="2126"/>
            </w:tblGrid>
            <w:tr w:rsidR="001B3F3B" w:rsidRPr="00DC1B25" w14:paraId="35AD3BE5" w14:textId="77777777" w:rsidTr="00FD1EBA">
              <w:tc>
                <w:tcPr>
                  <w:tcW w:w="335" w:type="dxa"/>
                </w:tcPr>
                <w:p w14:paraId="791E43B5" w14:textId="77777777" w:rsidR="001B3F3B" w:rsidRPr="00DC1B25" w:rsidRDefault="001B3F3B"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3" w:type="dxa"/>
                </w:tcPr>
                <w:p w14:paraId="19187CCE" w14:textId="77777777" w:rsidR="001B3F3B" w:rsidRPr="00DC1B25" w:rsidRDefault="001B3F3B"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ชื่องานวิจัย</w:t>
                  </w:r>
                </w:p>
              </w:tc>
              <w:tc>
                <w:tcPr>
                  <w:tcW w:w="1279" w:type="dxa"/>
                </w:tcPr>
                <w:p w14:paraId="5B789CA9" w14:textId="77777777" w:rsidR="001B3F3B" w:rsidRPr="00DC1B25" w:rsidRDefault="001B3F3B"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ชื่อเจ้าของผลงานวิจัย</w:t>
                  </w:r>
                </w:p>
              </w:tc>
              <w:tc>
                <w:tcPr>
                  <w:tcW w:w="1275" w:type="dxa"/>
                </w:tcPr>
                <w:p w14:paraId="3D1EF794" w14:textId="77777777" w:rsidR="001B3F3B" w:rsidRPr="00DC1B25" w:rsidRDefault="001B3F3B"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2410" w:type="dxa"/>
                </w:tcPr>
                <w:p w14:paraId="680CD017" w14:textId="77777777" w:rsidR="001B3F3B" w:rsidRPr="00DC1B25" w:rsidRDefault="001B3F3B"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ชื่อวารสารตีพิมพ์/ สถานที่เผยแพร่/ชื่อหน่วยงานหรือการนำไปใช้ให้เกิดประโยชน์</w:t>
                  </w:r>
                  <w:r w:rsidRPr="00DC1B25">
                    <w:rPr>
                      <w:rFonts w:ascii="TH SarabunPSK" w:hAnsi="TH SarabunPSK" w:cs="TH SarabunPSK"/>
                      <w:b/>
                      <w:bCs/>
                      <w:sz w:val="28"/>
                      <w:szCs w:val="28"/>
                    </w:rPr>
                    <w:t xml:space="preserve"> </w:t>
                  </w:r>
                </w:p>
              </w:tc>
              <w:tc>
                <w:tcPr>
                  <w:tcW w:w="2126" w:type="dxa"/>
                </w:tcPr>
                <w:p w14:paraId="4E97EEB4" w14:textId="77777777" w:rsidR="001B3F3B" w:rsidRPr="00DC1B25" w:rsidRDefault="001B3F3B"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ว/ด/ป ที่ได้รับการตีพิมพ์ เผยแพร่หรือนำไปใช้ให้เกิดประโยชน์ </w:t>
                  </w:r>
                </w:p>
              </w:tc>
            </w:tr>
            <w:tr w:rsidR="001B3F3B" w:rsidRPr="00DC1B25" w14:paraId="0FBAD285" w14:textId="77777777" w:rsidTr="00FD1EBA">
              <w:tc>
                <w:tcPr>
                  <w:tcW w:w="335" w:type="dxa"/>
                </w:tcPr>
                <w:p w14:paraId="51DF852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3" w:type="dxa"/>
                </w:tcPr>
                <w:p w14:paraId="0702FAAA"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การวิเคราะห์สมรรถนะเกี่ยวกับการจัดการเรียนรู้ของนักศึกษาปฏิบัติการสอนในสถานศึกษา สาขาวิชาการศึกษาปฐมวัย </w:t>
                  </w:r>
                  <w:r w:rsidRPr="00DC1B25">
                    <w:rPr>
                      <w:rFonts w:ascii="TH SarabunPSK" w:hAnsi="TH SarabunPSK" w:cs="TH SarabunPSK"/>
                      <w:sz w:val="28"/>
                      <w:szCs w:val="28"/>
                    </w:rPr>
                    <w:t xml:space="preserve">: </w:t>
                  </w:r>
                  <w:r w:rsidRPr="00DC1B25">
                    <w:rPr>
                      <w:rFonts w:ascii="TH SarabunPSK" w:hAnsi="TH SarabunPSK" w:cs="TH SarabunPSK"/>
                      <w:sz w:val="28"/>
                      <w:szCs w:val="28"/>
                      <w:cs/>
                    </w:rPr>
                    <w:t>กรณีศึกษากลุ่มมหาวิทยาลัย        ราช</w:t>
                  </w:r>
                  <w:proofErr w:type="spellStart"/>
                  <w:r w:rsidRPr="00DC1B25">
                    <w:rPr>
                      <w:rFonts w:ascii="TH SarabunPSK" w:hAnsi="TH SarabunPSK" w:cs="TH SarabunPSK"/>
                      <w:sz w:val="28"/>
                      <w:szCs w:val="28"/>
                      <w:cs/>
                    </w:rPr>
                    <w:t>ภัฏ</w:t>
                  </w:r>
                  <w:proofErr w:type="spellEnd"/>
                </w:p>
              </w:tc>
              <w:tc>
                <w:tcPr>
                  <w:tcW w:w="1279" w:type="dxa"/>
                </w:tcPr>
                <w:p w14:paraId="1856FDAA"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อ.กุลชาติ </w:t>
                  </w:r>
                  <w:proofErr w:type="spellStart"/>
                  <w:r w:rsidRPr="00DC1B25">
                    <w:rPr>
                      <w:rFonts w:ascii="TH SarabunPSK" w:hAnsi="TH SarabunPSK" w:cs="TH SarabunPSK"/>
                      <w:sz w:val="28"/>
                      <w:szCs w:val="28"/>
                      <w:cs/>
                    </w:rPr>
                    <w:t>พันธุวร</w:t>
                  </w:r>
                  <w:proofErr w:type="spellEnd"/>
                  <w:r w:rsidRPr="00DC1B25">
                    <w:rPr>
                      <w:rFonts w:ascii="TH SarabunPSK" w:hAnsi="TH SarabunPSK" w:cs="TH SarabunPSK"/>
                      <w:sz w:val="28"/>
                      <w:szCs w:val="28"/>
                      <w:cs/>
                    </w:rPr>
                    <w:t>กุล</w:t>
                  </w:r>
                </w:p>
              </w:tc>
              <w:tc>
                <w:tcPr>
                  <w:tcW w:w="1275" w:type="dxa"/>
                </w:tcPr>
                <w:p w14:paraId="5C4E152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3A8F8F4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w:t>
                  </w:r>
                </w:p>
                <w:p w14:paraId="3078838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 ปีที่ 14 ฉบับที่ 3</w:t>
                  </w:r>
                </w:p>
              </w:tc>
              <w:tc>
                <w:tcPr>
                  <w:tcW w:w="2126" w:type="dxa"/>
                </w:tcPr>
                <w:p w14:paraId="1A5A27F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55AEE0D4" w14:textId="77777777" w:rsidTr="00FD1EBA">
              <w:tc>
                <w:tcPr>
                  <w:tcW w:w="335" w:type="dxa"/>
                </w:tcPr>
                <w:p w14:paraId="0D2AF1DD"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3" w:type="dxa"/>
                </w:tcPr>
                <w:p w14:paraId="438D71F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การวิเคราะห์การอบรมเลี้ยงดูเด็กปฐมวัยตามวิถีชีวิตไทยของ</w:t>
                  </w:r>
                  <w:r w:rsidRPr="00DC1B25">
                    <w:rPr>
                      <w:rFonts w:ascii="TH SarabunPSK" w:hAnsi="TH SarabunPSK" w:cs="TH SarabunPSK"/>
                      <w:sz w:val="28"/>
                      <w:szCs w:val="28"/>
                      <w:cs/>
                    </w:rPr>
                    <w:lastRenderedPageBreak/>
                    <w:t xml:space="preserve">ผู้ปกครอง </w:t>
                  </w:r>
                  <w:r w:rsidRPr="00DC1B25">
                    <w:rPr>
                      <w:rFonts w:ascii="TH SarabunPSK" w:hAnsi="TH SarabunPSK" w:cs="TH SarabunPSK"/>
                      <w:sz w:val="28"/>
                      <w:szCs w:val="28"/>
                    </w:rPr>
                    <w:t xml:space="preserve">: </w:t>
                  </w:r>
                  <w:r w:rsidRPr="00DC1B25">
                    <w:rPr>
                      <w:rFonts w:ascii="TH SarabunPSK" w:hAnsi="TH SarabunPSK" w:cs="TH SarabunPSK"/>
                      <w:sz w:val="28"/>
                      <w:szCs w:val="28"/>
                      <w:cs/>
                    </w:rPr>
                    <w:t>กรณีศึกษาเขตพื้นที่ภาคกลาง</w:t>
                  </w:r>
                </w:p>
              </w:tc>
              <w:tc>
                <w:tcPr>
                  <w:tcW w:w="1279" w:type="dxa"/>
                </w:tcPr>
                <w:p w14:paraId="24590F6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ผศ.คันธรส          ภาผล</w:t>
                  </w:r>
                </w:p>
              </w:tc>
              <w:tc>
                <w:tcPr>
                  <w:tcW w:w="1275" w:type="dxa"/>
                </w:tcPr>
                <w:p w14:paraId="07B0CEFE" w14:textId="77777777" w:rsidR="001B3F3B" w:rsidRPr="00DC1B25" w:rsidRDefault="001B3F3B" w:rsidP="00DC1B25">
                  <w:pPr>
                    <w:widowControl w:val="0"/>
                    <w:tabs>
                      <w:tab w:val="left" w:pos="64"/>
                    </w:tabs>
                    <w:ind w:right="-108"/>
                    <w:rPr>
                      <w:rFonts w:ascii="TH SarabunPSK" w:hAnsi="TH SarabunPSK" w:cs="TH SarabunPSK"/>
                      <w:sz w:val="28"/>
                      <w:szCs w:val="28"/>
                    </w:rPr>
                  </w:pPr>
                </w:p>
              </w:tc>
              <w:tc>
                <w:tcPr>
                  <w:tcW w:w="2410" w:type="dxa"/>
                </w:tcPr>
                <w:p w14:paraId="2501A15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w:t>
                  </w:r>
                </w:p>
                <w:p w14:paraId="4A967F5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w:t>
                  </w:r>
                  <w:r w:rsidRPr="00DC1B25">
                    <w:rPr>
                      <w:rFonts w:ascii="TH SarabunPSK" w:hAnsi="TH SarabunPSK" w:cs="TH SarabunPSK"/>
                      <w:sz w:val="28"/>
                      <w:szCs w:val="28"/>
                      <w:cs/>
                    </w:rPr>
                    <w:lastRenderedPageBreak/>
                    <w:t>อลงกรณ์ ในพระบรมราชูปถัมภ์ ปีที่ 14 ฉบับที่ 3</w:t>
                  </w:r>
                </w:p>
              </w:tc>
              <w:tc>
                <w:tcPr>
                  <w:tcW w:w="2126" w:type="dxa"/>
                </w:tcPr>
                <w:p w14:paraId="0AA0CB9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ก.ย.-ธ.ค. 63</w:t>
                  </w:r>
                </w:p>
              </w:tc>
            </w:tr>
            <w:tr w:rsidR="001B3F3B" w:rsidRPr="00DC1B25" w14:paraId="39139190" w14:textId="77777777" w:rsidTr="00FD1EBA">
              <w:tc>
                <w:tcPr>
                  <w:tcW w:w="335" w:type="dxa"/>
                </w:tcPr>
                <w:p w14:paraId="30F40CB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3</w:t>
                  </w:r>
                </w:p>
              </w:tc>
              <w:tc>
                <w:tcPr>
                  <w:tcW w:w="2563" w:type="dxa"/>
                </w:tcPr>
                <w:p w14:paraId="1D98B14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9" w:type="dxa"/>
                </w:tcPr>
                <w:p w14:paraId="05D6DB99"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 xml:space="preserve">รศ.ดร.ฐิติพร </w:t>
                  </w:r>
                  <w:proofErr w:type="spellStart"/>
                  <w:r w:rsidRPr="00DC1B25">
                    <w:rPr>
                      <w:rFonts w:ascii="TH SarabunPSK" w:hAnsi="TH SarabunPSK" w:cs="TH SarabunPSK"/>
                      <w:sz w:val="28"/>
                      <w:szCs w:val="28"/>
                      <w:cs/>
                    </w:rPr>
                    <w:t>พิชญ</w:t>
                  </w:r>
                  <w:proofErr w:type="spellEnd"/>
                  <w:r w:rsidRPr="00DC1B25">
                    <w:rPr>
                      <w:rFonts w:ascii="TH SarabunPSK" w:hAnsi="TH SarabunPSK" w:cs="TH SarabunPSK"/>
                      <w:sz w:val="28"/>
                      <w:szCs w:val="28"/>
                      <w:cs/>
                    </w:rPr>
                    <w:t>กุล</w:t>
                  </w:r>
                </w:p>
                <w:p w14:paraId="1EB34364"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รศ.ดร.กันต์ฤทัย คลังพหล</w:t>
                  </w:r>
                </w:p>
                <w:p w14:paraId="5E2D1FC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ณัฏฐ์ร</w:t>
                  </w:r>
                  <w:proofErr w:type="spellEnd"/>
                  <w:r w:rsidRPr="00DC1B25">
                    <w:rPr>
                      <w:rFonts w:ascii="TH SarabunPSK" w:hAnsi="TH SarabunPSK" w:cs="TH SarabunPSK"/>
                      <w:sz w:val="28"/>
                      <w:szCs w:val="28"/>
                      <w:cs/>
                    </w:rPr>
                    <w:t>ดา ไชยอัครพงศ์</w:t>
                  </w:r>
                </w:p>
              </w:tc>
              <w:tc>
                <w:tcPr>
                  <w:tcW w:w="1275" w:type="dxa"/>
                </w:tcPr>
                <w:p w14:paraId="0428137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107EB83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w:t>
                  </w:r>
                </w:p>
                <w:p w14:paraId="686DA12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 ปีที่ 14 ฉบับที่ 3</w:t>
                  </w:r>
                </w:p>
              </w:tc>
              <w:tc>
                <w:tcPr>
                  <w:tcW w:w="2126" w:type="dxa"/>
                </w:tcPr>
                <w:p w14:paraId="50CBE4C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2036E6C3" w14:textId="77777777" w:rsidTr="00FD1EBA">
              <w:tc>
                <w:tcPr>
                  <w:tcW w:w="335" w:type="dxa"/>
                </w:tcPr>
                <w:p w14:paraId="3EC405C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4</w:t>
                  </w:r>
                </w:p>
              </w:tc>
              <w:tc>
                <w:tcPr>
                  <w:tcW w:w="2563" w:type="dxa"/>
                </w:tcPr>
                <w:p w14:paraId="011F3DB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การวิเคราะห์สมรรถนะด้านการวัดและประเมินผลของครู </w:t>
                  </w:r>
                  <w:r w:rsidRPr="00DC1B25">
                    <w:rPr>
                      <w:rFonts w:ascii="TH SarabunPSK" w:hAnsi="TH SarabunPSK" w:cs="TH SarabunPSK"/>
                      <w:sz w:val="28"/>
                      <w:szCs w:val="28"/>
                    </w:rPr>
                    <w:t xml:space="preserve">: </w:t>
                  </w:r>
                  <w:r w:rsidRPr="00DC1B25">
                    <w:rPr>
                      <w:rFonts w:ascii="TH SarabunPSK" w:hAnsi="TH SarabunPSK" w:cs="TH SarabunPSK"/>
                      <w:sz w:val="28"/>
                      <w:szCs w:val="28"/>
                      <w:cs/>
                    </w:rPr>
                    <w:t>กรณีศึกษาเขตพื้นที่ภาคกลาง</w:t>
                  </w:r>
                </w:p>
              </w:tc>
              <w:tc>
                <w:tcPr>
                  <w:tcW w:w="1279" w:type="dxa"/>
                </w:tcPr>
                <w:p w14:paraId="268EC6A8"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ผศ.ดร.เมษา นวลศรี</w:t>
                  </w:r>
                </w:p>
                <w:p w14:paraId="4E67F19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อ.กุลชาติ </w:t>
                  </w:r>
                  <w:proofErr w:type="spellStart"/>
                  <w:r w:rsidRPr="00DC1B25">
                    <w:rPr>
                      <w:rFonts w:ascii="TH SarabunPSK" w:hAnsi="TH SarabunPSK" w:cs="TH SarabunPSK"/>
                      <w:sz w:val="28"/>
                      <w:szCs w:val="28"/>
                      <w:cs/>
                    </w:rPr>
                    <w:t>พันธุวร</w:t>
                  </w:r>
                  <w:proofErr w:type="spellEnd"/>
                  <w:r w:rsidRPr="00DC1B25">
                    <w:rPr>
                      <w:rFonts w:ascii="TH SarabunPSK" w:hAnsi="TH SarabunPSK" w:cs="TH SarabunPSK"/>
                      <w:sz w:val="28"/>
                      <w:szCs w:val="28"/>
                      <w:cs/>
                    </w:rPr>
                    <w:t>กุล</w:t>
                  </w:r>
                </w:p>
              </w:tc>
              <w:tc>
                <w:tcPr>
                  <w:tcW w:w="1275" w:type="dxa"/>
                </w:tcPr>
                <w:p w14:paraId="04AB71E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403C7BE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w:t>
                  </w:r>
                </w:p>
                <w:p w14:paraId="6B69815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 ปีที่ 14 ฉบับที่ 3</w:t>
                  </w:r>
                </w:p>
              </w:tc>
              <w:tc>
                <w:tcPr>
                  <w:tcW w:w="2126" w:type="dxa"/>
                </w:tcPr>
                <w:p w14:paraId="4992CFB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2B7E83E6" w14:textId="77777777" w:rsidTr="00FD1EBA">
              <w:tc>
                <w:tcPr>
                  <w:tcW w:w="335" w:type="dxa"/>
                </w:tcPr>
                <w:p w14:paraId="753F8D6B"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5</w:t>
                  </w:r>
                </w:p>
              </w:tc>
              <w:tc>
                <w:tcPr>
                  <w:tcW w:w="2563" w:type="dxa"/>
                </w:tcPr>
                <w:p w14:paraId="2221461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การพัฒนาทักษะกระบวนการทางวิทยาศาสตร์ของนักเรียนระดับชั้นประถมศึกษาปีที่ 1 ด้วยวิธีการสอบ</w:t>
                  </w:r>
                  <w:proofErr w:type="spellStart"/>
                  <w:r w:rsidRPr="00DC1B25">
                    <w:rPr>
                      <w:rFonts w:ascii="TH SarabunPSK" w:hAnsi="TH SarabunPSK" w:cs="TH SarabunPSK"/>
                      <w:sz w:val="28"/>
                      <w:szCs w:val="28"/>
                      <w:cs/>
                    </w:rPr>
                    <w:t>แบบวัฏ</w:t>
                  </w:r>
                  <w:proofErr w:type="spellEnd"/>
                  <w:r w:rsidRPr="00DC1B25">
                    <w:rPr>
                      <w:rFonts w:ascii="TH SarabunPSK" w:hAnsi="TH SarabunPSK" w:cs="TH SarabunPSK"/>
                      <w:sz w:val="28"/>
                      <w:szCs w:val="28"/>
                      <w:cs/>
                    </w:rPr>
                    <w:t>จักรการสืบเสาะหาความรู้</w:t>
                  </w:r>
                </w:p>
              </w:tc>
              <w:tc>
                <w:tcPr>
                  <w:tcW w:w="1279" w:type="dxa"/>
                </w:tcPr>
                <w:p w14:paraId="718BDDAA"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อ.เกียรติศักดิ์ รักษาพล</w:t>
                  </w:r>
                </w:p>
                <w:p w14:paraId="1DC3AAC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นายธนกร แย้มประพาย</w:t>
                  </w:r>
                </w:p>
              </w:tc>
              <w:tc>
                <w:tcPr>
                  <w:tcW w:w="1275" w:type="dxa"/>
                </w:tcPr>
                <w:p w14:paraId="767AB2C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5C2AA35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วารสารการบริหารนิติบุคคลและนวัตกรรมท้องถิ่น</w:t>
                  </w:r>
                </w:p>
                <w:p w14:paraId="6AC9090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สถาบันนวัตกรรมการวิจัย</w:t>
                  </w:r>
                </w:p>
              </w:tc>
              <w:tc>
                <w:tcPr>
                  <w:tcW w:w="2126" w:type="dxa"/>
                </w:tcPr>
                <w:p w14:paraId="3D6D7717"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พ.ย.-ธ.ค.63</w:t>
                  </w:r>
                </w:p>
              </w:tc>
            </w:tr>
            <w:tr w:rsidR="001B3F3B" w:rsidRPr="00DC1B25" w14:paraId="691A7BC3" w14:textId="77777777" w:rsidTr="00FD1EBA">
              <w:tc>
                <w:tcPr>
                  <w:tcW w:w="335" w:type="dxa"/>
                </w:tcPr>
                <w:p w14:paraId="2F96E087"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6</w:t>
                  </w:r>
                </w:p>
              </w:tc>
              <w:tc>
                <w:tcPr>
                  <w:tcW w:w="2563" w:type="dxa"/>
                </w:tcPr>
                <w:p w14:paraId="4A3069F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การเปรียบเทียบพญานาคกับมังกรในมุมมอง ของศาสนาและความเชื่อ</w:t>
                  </w:r>
                </w:p>
              </w:tc>
              <w:tc>
                <w:tcPr>
                  <w:tcW w:w="1279" w:type="dxa"/>
                </w:tcPr>
                <w:p w14:paraId="3E5D26A8"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อ.นพพล จันทร์กระจ่างแจ้ง</w:t>
                  </w:r>
                </w:p>
                <w:p w14:paraId="16A0C84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w:t>
                  </w:r>
                  <w:proofErr w:type="spellStart"/>
                  <w:r w:rsidRPr="00DC1B25">
                    <w:rPr>
                      <w:rFonts w:ascii="TH SarabunPSK" w:hAnsi="TH SarabunPSK" w:cs="TH SarabunPSK"/>
                      <w:sz w:val="28"/>
                      <w:szCs w:val="28"/>
                      <w:cs/>
                    </w:rPr>
                    <w:t>ศิริวรรณ</w:t>
                  </w:r>
                  <w:proofErr w:type="spellEnd"/>
                  <w:r w:rsidRPr="00DC1B25">
                    <w:rPr>
                      <w:rFonts w:ascii="TH SarabunPSK" w:hAnsi="TH SarabunPSK" w:cs="TH SarabunPSK"/>
                      <w:sz w:val="28"/>
                      <w:szCs w:val="28"/>
                      <w:cs/>
                    </w:rPr>
                    <w:t xml:space="preserve"> เรืองศรี</w:t>
                  </w:r>
                </w:p>
              </w:tc>
              <w:tc>
                <w:tcPr>
                  <w:tcW w:w="1275" w:type="dxa"/>
                </w:tcPr>
                <w:p w14:paraId="3130566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266FD556" w14:textId="77777777" w:rsidR="001B3F3B" w:rsidRPr="00DC1B25" w:rsidRDefault="001B3F3B"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 xml:space="preserve">ไลยอลงกรณ์ปริทัศน์ ปีที่ 10 ฉบับที่ 3 </w:t>
                  </w:r>
                </w:p>
              </w:tc>
              <w:tc>
                <w:tcPr>
                  <w:tcW w:w="2126" w:type="dxa"/>
                </w:tcPr>
                <w:p w14:paraId="2B57F9E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31ECA27C" w14:textId="77777777" w:rsidTr="00FD1EBA">
              <w:tc>
                <w:tcPr>
                  <w:tcW w:w="335" w:type="dxa"/>
                </w:tcPr>
                <w:p w14:paraId="380AE32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7</w:t>
                  </w:r>
                </w:p>
              </w:tc>
              <w:tc>
                <w:tcPr>
                  <w:tcW w:w="2563" w:type="dxa"/>
                </w:tcPr>
                <w:p w14:paraId="14B9E81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9" w:type="dxa"/>
                </w:tcPr>
                <w:p w14:paraId="3B08F99E"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ณัฏฐ์ร</w:t>
                  </w:r>
                  <w:proofErr w:type="spellEnd"/>
                  <w:r w:rsidRPr="00DC1B25">
                    <w:rPr>
                      <w:rFonts w:ascii="TH SarabunPSK" w:hAnsi="TH SarabunPSK" w:cs="TH SarabunPSK"/>
                      <w:sz w:val="28"/>
                      <w:szCs w:val="28"/>
                      <w:cs/>
                    </w:rPr>
                    <w:t xml:space="preserve">ดา ไชยอัครพงศ์         รศ.ดร.ฐิติพร </w:t>
                  </w:r>
                  <w:proofErr w:type="spellStart"/>
                  <w:r w:rsidRPr="00DC1B25">
                    <w:rPr>
                      <w:rFonts w:ascii="TH SarabunPSK" w:hAnsi="TH SarabunPSK" w:cs="TH SarabunPSK"/>
                      <w:sz w:val="28"/>
                      <w:szCs w:val="28"/>
                      <w:cs/>
                    </w:rPr>
                    <w:t>พิชญ</w:t>
                  </w:r>
                  <w:proofErr w:type="spellEnd"/>
                  <w:r w:rsidRPr="00DC1B25">
                    <w:rPr>
                      <w:rFonts w:ascii="TH SarabunPSK" w:hAnsi="TH SarabunPSK" w:cs="TH SarabunPSK"/>
                      <w:sz w:val="28"/>
                      <w:szCs w:val="28"/>
                      <w:cs/>
                    </w:rPr>
                    <w:t>กุล</w:t>
                  </w:r>
                </w:p>
                <w:p w14:paraId="625CFEA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รศ.ดร.กันต์ฤทัย </w:t>
                  </w:r>
                  <w:r w:rsidRPr="00DC1B25">
                    <w:rPr>
                      <w:rFonts w:ascii="TH SarabunPSK" w:hAnsi="TH SarabunPSK" w:cs="TH SarabunPSK"/>
                      <w:sz w:val="28"/>
                      <w:szCs w:val="28"/>
                      <w:cs/>
                    </w:rPr>
                    <w:lastRenderedPageBreak/>
                    <w:t>คลังพหล</w:t>
                  </w:r>
                </w:p>
              </w:tc>
              <w:tc>
                <w:tcPr>
                  <w:tcW w:w="1275" w:type="dxa"/>
                </w:tcPr>
                <w:p w14:paraId="24A17DB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ระดับชาติ</w:t>
                  </w:r>
                </w:p>
              </w:tc>
              <w:tc>
                <w:tcPr>
                  <w:tcW w:w="2410" w:type="dxa"/>
                </w:tcPr>
                <w:p w14:paraId="625FDE4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วารสารบัณฑิตศึกษา</w:t>
                  </w:r>
                </w:p>
                <w:p w14:paraId="12DED74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 ปีที่ 14 ฉบับที่ 3</w:t>
                  </w:r>
                </w:p>
              </w:tc>
              <w:tc>
                <w:tcPr>
                  <w:tcW w:w="2126" w:type="dxa"/>
                </w:tcPr>
                <w:p w14:paraId="09F5B34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4BE7085B" w14:textId="77777777" w:rsidTr="00FD1EBA">
              <w:tc>
                <w:tcPr>
                  <w:tcW w:w="335" w:type="dxa"/>
                </w:tcPr>
                <w:p w14:paraId="5E223F2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8</w:t>
                  </w:r>
                </w:p>
              </w:tc>
              <w:tc>
                <w:tcPr>
                  <w:tcW w:w="2563" w:type="dxa"/>
                </w:tcPr>
                <w:p w14:paraId="62DD4EF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การวิเคราะห์องค์ประกอบเชิงยืนยันความฉลาดรู้ด้านการอ่าน สำหรับนักเรียนชั้นมัธยมศึกษาตอนต้น</w:t>
                  </w:r>
                </w:p>
              </w:tc>
              <w:tc>
                <w:tcPr>
                  <w:tcW w:w="1279" w:type="dxa"/>
                </w:tcPr>
                <w:p w14:paraId="5F2A9851"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นายปัญญา</w:t>
                  </w:r>
                  <w:proofErr w:type="spellStart"/>
                  <w:r w:rsidRPr="00DC1B25">
                    <w:rPr>
                      <w:rFonts w:ascii="TH SarabunPSK" w:hAnsi="TH SarabunPSK" w:cs="TH SarabunPSK"/>
                      <w:sz w:val="28"/>
                      <w:szCs w:val="28"/>
                      <w:cs/>
                    </w:rPr>
                    <w:t>วิทย์</w:t>
                  </w:r>
                  <w:proofErr w:type="spellEnd"/>
                  <w:r w:rsidRPr="00DC1B25">
                    <w:rPr>
                      <w:rFonts w:ascii="TH SarabunPSK" w:hAnsi="TH SarabunPSK" w:cs="TH SarabunPSK"/>
                      <w:sz w:val="28"/>
                      <w:szCs w:val="28"/>
                      <w:cs/>
                    </w:rPr>
                    <w:t xml:space="preserve"> </w:t>
                  </w:r>
                  <w:proofErr w:type="spellStart"/>
                  <w:r w:rsidRPr="00DC1B25">
                    <w:rPr>
                      <w:rFonts w:ascii="TH SarabunPSK" w:hAnsi="TH SarabunPSK" w:cs="TH SarabunPSK"/>
                      <w:sz w:val="28"/>
                      <w:szCs w:val="28"/>
                      <w:cs/>
                    </w:rPr>
                    <w:t>แจ่</w:t>
                  </w:r>
                  <w:proofErr w:type="spellEnd"/>
                  <w:r w:rsidRPr="00DC1B25">
                    <w:rPr>
                      <w:rFonts w:ascii="TH SarabunPSK" w:hAnsi="TH SarabunPSK" w:cs="TH SarabunPSK"/>
                      <w:sz w:val="28"/>
                      <w:szCs w:val="28"/>
                      <w:cs/>
                    </w:rPr>
                    <w:t>มกระจ่าง</w:t>
                  </w:r>
                </w:p>
                <w:p w14:paraId="002245AE"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ผศ.ดร.เรขา อรัญวงศ์</w:t>
                  </w:r>
                </w:p>
                <w:p w14:paraId="3DD7C70E"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ผศ.ดร.นิติกร อ่อนโยน</w:t>
                  </w:r>
                </w:p>
                <w:p w14:paraId="19FC2953" w14:textId="77777777" w:rsidR="001B3F3B" w:rsidRPr="00DC1B25" w:rsidRDefault="001B3F3B" w:rsidP="00DC1B25">
                  <w:pPr>
                    <w:widowControl w:val="0"/>
                    <w:tabs>
                      <w:tab w:val="left" w:pos="64"/>
                    </w:tabs>
                    <w:ind w:right="-108"/>
                    <w:rPr>
                      <w:rFonts w:ascii="TH SarabunPSK" w:hAnsi="TH SarabunPSK" w:cs="TH SarabunPSK"/>
                      <w:sz w:val="28"/>
                      <w:szCs w:val="28"/>
                    </w:rPr>
                  </w:pPr>
                </w:p>
                <w:p w14:paraId="79CA10B8" w14:textId="77777777" w:rsidR="001B3F3B" w:rsidRPr="00DC1B25" w:rsidRDefault="001B3F3B" w:rsidP="00DC1B25">
                  <w:pPr>
                    <w:widowControl w:val="0"/>
                    <w:tabs>
                      <w:tab w:val="left" w:pos="64"/>
                    </w:tabs>
                    <w:ind w:right="-108"/>
                    <w:rPr>
                      <w:rFonts w:ascii="TH SarabunPSK" w:hAnsi="TH SarabunPSK" w:cs="TH SarabunPSK"/>
                      <w:sz w:val="28"/>
                      <w:szCs w:val="28"/>
                    </w:rPr>
                  </w:pPr>
                </w:p>
              </w:tc>
              <w:tc>
                <w:tcPr>
                  <w:tcW w:w="1275" w:type="dxa"/>
                </w:tcPr>
                <w:p w14:paraId="57F04C3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38A7DCA0" w14:textId="77777777" w:rsidR="001B3F3B" w:rsidRPr="00DC1B25" w:rsidRDefault="001B3F3B"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w:t>
                  </w:r>
                </w:p>
                <w:p w14:paraId="1AC7C46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ปีที่ 10 ฉบับที่ 3</w:t>
                  </w:r>
                </w:p>
              </w:tc>
              <w:tc>
                <w:tcPr>
                  <w:tcW w:w="2126" w:type="dxa"/>
                </w:tcPr>
                <w:p w14:paraId="7CC5D0C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39C983A2" w14:textId="77777777" w:rsidTr="00FD1EBA">
              <w:tc>
                <w:tcPr>
                  <w:tcW w:w="335" w:type="dxa"/>
                </w:tcPr>
                <w:p w14:paraId="79386F6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9</w:t>
                  </w:r>
                </w:p>
              </w:tc>
              <w:tc>
                <w:tcPr>
                  <w:tcW w:w="2563" w:type="dxa"/>
                </w:tcPr>
                <w:p w14:paraId="05160B2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การพัฒนาตัวบ่งชี้สุขภาพองค์การของสถานศึกษา สังกัดสำนักงานเขตพื้นที่การศึกษาประถมศึกษา</w:t>
                  </w:r>
                </w:p>
              </w:tc>
              <w:tc>
                <w:tcPr>
                  <w:tcW w:w="1279" w:type="dxa"/>
                </w:tcPr>
                <w:p w14:paraId="39B57C4E"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นางสาวเนาวรัตน์ ช่างเครื่อง</w:t>
                  </w:r>
                </w:p>
                <w:p w14:paraId="026E803A"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ผศ.ดร.ชาญชัย วงศ์สิ</w:t>
                  </w:r>
                  <w:proofErr w:type="spellStart"/>
                  <w:r w:rsidRPr="00DC1B25">
                    <w:rPr>
                      <w:rFonts w:ascii="TH SarabunPSK" w:hAnsi="TH SarabunPSK" w:cs="TH SarabunPSK"/>
                      <w:sz w:val="28"/>
                      <w:szCs w:val="28"/>
                      <w:cs/>
                    </w:rPr>
                    <w:t>รสวัสดิ์</w:t>
                  </w:r>
                  <w:proofErr w:type="spellEnd"/>
                </w:p>
                <w:p w14:paraId="6439D3E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รศ.ดร.อรสา จรูญธรรม</w:t>
                  </w:r>
                </w:p>
              </w:tc>
              <w:tc>
                <w:tcPr>
                  <w:tcW w:w="1275" w:type="dxa"/>
                </w:tcPr>
                <w:p w14:paraId="19837D3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64689E12" w14:textId="77777777" w:rsidR="001B3F3B" w:rsidRPr="00DC1B25" w:rsidRDefault="001B3F3B" w:rsidP="00DC1B25">
                  <w:pPr>
                    <w:widowControl w:val="0"/>
                    <w:tabs>
                      <w:tab w:val="left" w:pos="64"/>
                    </w:tabs>
                    <w:ind w:right="-108"/>
                    <w:rPr>
                      <w:rFonts w:ascii="TH SarabunPSK" w:hAnsi="TH SarabunPSK" w:cs="TH SarabunPSK"/>
                      <w:sz w:val="28"/>
                      <w:szCs w:val="28"/>
                    </w:rPr>
                  </w:pPr>
                  <w:proofErr w:type="spellStart"/>
                  <w:r w:rsidRPr="00DC1B25">
                    <w:rPr>
                      <w:rFonts w:ascii="TH SarabunPSK" w:hAnsi="TH SarabunPSK" w:cs="TH SarabunPSK"/>
                      <w:sz w:val="28"/>
                      <w:szCs w:val="28"/>
                      <w:cs/>
                    </w:rPr>
                    <w:t>วารสารว</w:t>
                  </w:r>
                  <w:proofErr w:type="spellEnd"/>
                  <w:r w:rsidRPr="00DC1B25">
                    <w:rPr>
                      <w:rFonts w:ascii="TH SarabunPSK" w:hAnsi="TH SarabunPSK" w:cs="TH SarabunPSK"/>
                      <w:sz w:val="28"/>
                      <w:szCs w:val="28"/>
                      <w:cs/>
                    </w:rPr>
                    <w:t>ไลยอลงกรณ์ปริทัศน์</w:t>
                  </w:r>
                </w:p>
                <w:p w14:paraId="1C84FD9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ปีที่ 10 ฉบับที่ 3</w:t>
                  </w:r>
                </w:p>
              </w:tc>
              <w:tc>
                <w:tcPr>
                  <w:tcW w:w="2126" w:type="dxa"/>
                </w:tcPr>
                <w:p w14:paraId="35027183"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ก.ย.-ธ.ค. 63</w:t>
                  </w:r>
                </w:p>
              </w:tc>
            </w:tr>
            <w:tr w:rsidR="001B3F3B" w:rsidRPr="00DC1B25" w14:paraId="331BC035" w14:textId="77777777" w:rsidTr="00FD1EBA">
              <w:tc>
                <w:tcPr>
                  <w:tcW w:w="335" w:type="dxa"/>
                </w:tcPr>
                <w:p w14:paraId="02CBBDEA"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10</w:t>
                  </w:r>
                </w:p>
              </w:tc>
              <w:tc>
                <w:tcPr>
                  <w:tcW w:w="2563" w:type="dxa"/>
                </w:tcPr>
                <w:p w14:paraId="5D41683D"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การศึกษาสมรรถนะการเป็นผู้กำกับลูกเสือสามัญรุ่นใหญ่ขั้นความรู้เบื้องต้นเพื่อเสริมสร้างสมรรถนะการเป็นผู้กำกับลูกเสือสามัญรุ่นใหญ่ในศตวรรษที่ 21 </w:t>
                  </w:r>
                </w:p>
                <w:p w14:paraId="3148C8C6" w14:textId="77777777" w:rsidR="001B3F3B" w:rsidRPr="00DC1B25" w:rsidRDefault="001B3F3B" w:rsidP="00DC1B25">
                  <w:pPr>
                    <w:widowControl w:val="0"/>
                    <w:tabs>
                      <w:tab w:val="left" w:pos="64"/>
                    </w:tabs>
                    <w:ind w:right="-108"/>
                    <w:rPr>
                      <w:rFonts w:ascii="TH SarabunPSK" w:hAnsi="TH SarabunPSK" w:cs="TH SarabunPSK"/>
                      <w:sz w:val="28"/>
                      <w:szCs w:val="28"/>
                    </w:rPr>
                  </w:pPr>
                </w:p>
              </w:tc>
              <w:tc>
                <w:tcPr>
                  <w:tcW w:w="1279" w:type="dxa"/>
                </w:tcPr>
                <w:p w14:paraId="504B31E4"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นายชนะ ยาดี</w:t>
                  </w:r>
                </w:p>
                <w:p w14:paraId="6FC5C91F"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อ.ดร.พิทักษ์ นิลนพคุณ</w:t>
                  </w:r>
                </w:p>
                <w:p w14:paraId="11C1AD8A"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tc>
              <w:tc>
                <w:tcPr>
                  <w:tcW w:w="1275" w:type="dxa"/>
                </w:tcPr>
                <w:p w14:paraId="4E2B439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ระดับชาติ</w:t>
                  </w:r>
                </w:p>
              </w:tc>
              <w:tc>
                <w:tcPr>
                  <w:tcW w:w="2410" w:type="dxa"/>
                </w:tcPr>
                <w:p w14:paraId="6CCD34D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การประชุมนำเสนอผลงานวิจัยบัณฑิตศึกษา ระดับชาติ ครั้งที่ 13 ประจำปีการศึกษา 2563     </w:t>
                  </w:r>
                </w:p>
                <w:p w14:paraId="1770603E"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ณ มหาวิทยาลัยราช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t>อุดรธานี</w:t>
                  </w:r>
                </w:p>
              </w:tc>
              <w:tc>
                <w:tcPr>
                  <w:tcW w:w="2126" w:type="dxa"/>
                </w:tcPr>
                <w:p w14:paraId="4D28D90E"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31 ต.ค.63</w:t>
                  </w:r>
                </w:p>
              </w:tc>
            </w:tr>
            <w:tr w:rsidR="001B3F3B" w:rsidRPr="00DC1B25" w14:paraId="7A23DC4C" w14:textId="77777777" w:rsidTr="00FD1EBA">
              <w:tc>
                <w:tcPr>
                  <w:tcW w:w="335" w:type="dxa"/>
                </w:tcPr>
                <w:p w14:paraId="4AA98E17"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11</w:t>
                  </w:r>
                </w:p>
              </w:tc>
              <w:tc>
                <w:tcPr>
                  <w:tcW w:w="2563" w:type="dxa"/>
                </w:tcPr>
                <w:p w14:paraId="65BCE437"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การเรียนรู้ด้วยตนเองของนักเรียนในการศึกษาชั้นเรียนและวิธีการแบบเปิด</w:t>
                  </w:r>
                </w:p>
              </w:tc>
              <w:tc>
                <w:tcPr>
                  <w:tcW w:w="1279" w:type="dxa"/>
                </w:tcPr>
                <w:p w14:paraId="1A8C065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ดร.พิมพ์ลักษณ์</w:t>
                  </w:r>
                </w:p>
                <w:p w14:paraId="08DC3B2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มูลโพธิ์นายปาณิดล เพ็งพันธุ์</w:t>
                  </w:r>
                </w:p>
                <w:p w14:paraId="03D72C0E" w14:textId="77777777" w:rsidR="001B3F3B" w:rsidRPr="00DC1B25" w:rsidRDefault="001B3F3B" w:rsidP="00DC1B25">
                  <w:pPr>
                    <w:widowControl w:val="0"/>
                    <w:tabs>
                      <w:tab w:val="left" w:pos="64"/>
                    </w:tabs>
                    <w:ind w:right="-108"/>
                    <w:rPr>
                      <w:rFonts w:ascii="TH SarabunPSK" w:hAnsi="TH SarabunPSK" w:cs="TH SarabunPSK"/>
                      <w:sz w:val="28"/>
                      <w:szCs w:val="28"/>
                    </w:rPr>
                  </w:pPr>
                </w:p>
                <w:p w14:paraId="70C1CE7A" w14:textId="77777777" w:rsidR="001B3F3B" w:rsidRPr="00DC1B25" w:rsidRDefault="001B3F3B" w:rsidP="00DC1B25">
                  <w:pPr>
                    <w:widowControl w:val="0"/>
                    <w:ind w:right="-108"/>
                    <w:rPr>
                      <w:rFonts w:ascii="TH SarabunPSK" w:hAnsi="TH SarabunPSK" w:cs="TH SarabunPSK"/>
                      <w:sz w:val="28"/>
                      <w:szCs w:val="28"/>
                      <w:cs/>
                    </w:rPr>
                  </w:pPr>
                </w:p>
              </w:tc>
              <w:tc>
                <w:tcPr>
                  <w:tcW w:w="1275" w:type="dxa"/>
                </w:tcPr>
                <w:p w14:paraId="561B23C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ระดับชาติ</w:t>
                  </w:r>
                </w:p>
              </w:tc>
              <w:tc>
                <w:tcPr>
                  <w:tcW w:w="2410" w:type="dxa"/>
                </w:tcPr>
                <w:p w14:paraId="6A38035F"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การประชุมวิชาการระดับชาติด้านคณิตศาสตร์ ครั้งที่ 7 (รูปแบบออนไลน์)</w:t>
                  </w:r>
                </w:p>
              </w:tc>
              <w:tc>
                <w:tcPr>
                  <w:tcW w:w="2126" w:type="dxa"/>
                </w:tcPr>
                <w:p w14:paraId="01E6464E"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 64</w:t>
                  </w:r>
                </w:p>
              </w:tc>
            </w:tr>
            <w:tr w:rsidR="001B3F3B" w:rsidRPr="00DC1B25" w14:paraId="425B1CC2" w14:textId="77777777" w:rsidTr="00FD1EBA">
              <w:tc>
                <w:tcPr>
                  <w:tcW w:w="335" w:type="dxa"/>
                </w:tcPr>
                <w:p w14:paraId="4CC7582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lastRenderedPageBreak/>
                    <w:t>12</w:t>
                  </w:r>
                </w:p>
              </w:tc>
              <w:tc>
                <w:tcPr>
                  <w:tcW w:w="2563" w:type="dxa"/>
                </w:tcPr>
                <w:p w14:paraId="168CD8F6"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การศึกษาการออกแบบสถานการณ์ปัญหาทางคณิต</w:t>
                  </w:r>
                  <w:proofErr w:type="spellStart"/>
                  <w:r w:rsidRPr="00DC1B25">
                    <w:rPr>
                      <w:rFonts w:ascii="TH SarabunPSK" w:hAnsi="TH SarabunPSK" w:cs="TH SarabunPSK"/>
                      <w:sz w:val="28"/>
                      <w:szCs w:val="28"/>
                      <w:cs/>
                    </w:rPr>
                    <w:t>ศาตร์</w:t>
                  </w:r>
                  <w:proofErr w:type="spellEnd"/>
                  <w:r w:rsidRPr="00DC1B25">
                    <w:rPr>
                      <w:rFonts w:ascii="TH SarabunPSK" w:hAnsi="TH SarabunPSK" w:cs="TH SarabunPSK"/>
                      <w:sz w:val="28"/>
                      <w:szCs w:val="28"/>
                      <w:cs/>
                    </w:rPr>
                    <w:t>ตามแนวทางวิธีการแบบเปิดและการศึกษาชั้นเรียนโดยการใช้วิจัยศึกษาตนเอง</w:t>
                  </w:r>
                </w:p>
              </w:tc>
              <w:tc>
                <w:tcPr>
                  <w:tcW w:w="1279" w:type="dxa"/>
                </w:tcPr>
                <w:p w14:paraId="346C093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ดร.พิมพ์ลักษณ์ </w:t>
                  </w:r>
                </w:p>
                <w:p w14:paraId="2FAA777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มูลโพธิ์นางสาว</w:t>
                  </w:r>
                  <w:proofErr w:type="spellStart"/>
                  <w:r w:rsidRPr="00DC1B25">
                    <w:rPr>
                      <w:rFonts w:ascii="TH SarabunPSK" w:hAnsi="TH SarabunPSK" w:cs="TH SarabunPSK"/>
                      <w:sz w:val="28"/>
                      <w:szCs w:val="28"/>
                      <w:cs/>
                    </w:rPr>
                    <w:t>นัช</w:t>
                  </w:r>
                  <w:proofErr w:type="spellEnd"/>
                  <w:r w:rsidRPr="00DC1B25">
                    <w:rPr>
                      <w:rFonts w:ascii="TH SarabunPSK" w:hAnsi="TH SarabunPSK" w:cs="TH SarabunPSK"/>
                      <w:sz w:val="28"/>
                      <w:szCs w:val="28"/>
                      <w:cs/>
                    </w:rPr>
                    <w:t>ชา เล่าเขต</w:t>
                  </w:r>
                  <w:proofErr w:type="spellStart"/>
                  <w:r w:rsidRPr="00DC1B25">
                    <w:rPr>
                      <w:rFonts w:ascii="TH SarabunPSK" w:hAnsi="TH SarabunPSK" w:cs="TH SarabunPSK"/>
                      <w:sz w:val="28"/>
                      <w:szCs w:val="28"/>
                      <w:cs/>
                    </w:rPr>
                    <w:t>วิทย์</w:t>
                  </w:r>
                  <w:proofErr w:type="spellEnd"/>
                </w:p>
                <w:p w14:paraId="39B707E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w:t>
                  </w:r>
                  <w:proofErr w:type="spellStart"/>
                  <w:r w:rsidRPr="00DC1B25">
                    <w:rPr>
                      <w:rFonts w:ascii="TH SarabunPSK" w:hAnsi="TH SarabunPSK" w:cs="TH SarabunPSK"/>
                      <w:sz w:val="28"/>
                      <w:szCs w:val="28"/>
                      <w:cs/>
                    </w:rPr>
                    <w:t>ลัทธ</w:t>
                  </w:r>
                  <w:proofErr w:type="spellEnd"/>
                  <w:r w:rsidRPr="00DC1B25">
                    <w:rPr>
                      <w:rFonts w:ascii="TH SarabunPSK" w:hAnsi="TH SarabunPSK" w:cs="TH SarabunPSK"/>
                      <w:sz w:val="28"/>
                      <w:szCs w:val="28"/>
                      <w:cs/>
                    </w:rPr>
                    <w:t xml:space="preserve">พร </w:t>
                  </w:r>
                  <w:proofErr w:type="spellStart"/>
                  <w:r w:rsidRPr="00DC1B25">
                    <w:rPr>
                      <w:rFonts w:ascii="TH SarabunPSK" w:hAnsi="TH SarabunPSK" w:cs="TH SarabunPSK"/>
                      <w:sz w:val="28"/>
                      <w:szCs w:val="28"/>
                      <w:cs/>
                    </w:rPr>
                    <w:t>หัตถสินธุ์</w:t>
                  </w:r>
                  <w:proofErr w:type="spellEnd"/>
                </w:p>
                <w:p w14:paraId="3DB7B8D5" w14:textId="77777777" w:rsidR="001B3F3B" w:rsidRPr="00DC1B25" w:rsidRDefault="001B3F3B" w:rsidP="00DC1B25">
                  <w:pPr>
                    <w:widowControl w:val="0"/>
                    <w:tabs>
                      <w:tab w:val="left" w:pos="64"/>
                    </w:tabs>
                    <w:ind w:right="-108"/>
                    <w:rPr>
                      <w:rFonts w:ascii="TH SarabunPSK" w:hAnsi="TH SarabunPSK" w:cs="TH SarabunPSK"/>
                      <w:sz w:val="28"/>
                      <w:szCs w:val="28"/>
                    </w:rPr>
                  </w:pPr>
                </w:p>
                <w:p w14:paraId="4C3AA3E3" w14:textId="77777777" w:rsidR="001B3F3B" w:rsidRPr="00DC1B25" w:rsidRDefault="001B3F3B" w:rsidP="00DC1B25">
                  <w:pPr>
                    <w:widowControl w:val="0"/>
                    <w:ind w:right="-108"/>
                    <w:rPr>
                      <w:rFonts w:ascii="TH SarabunPSK" w:hAnsi="TH SarabunPSK" w:cs="TH SarabunPSK"/>
                      <w:sz w:val="28"/>
                      <w:szCs w:val="28"/>
                      <w:cs/>
                    </w:rPr>
                  </w:pPr>
                </w:p>
              </w:tc>
              <w:tc>
                <w:tcPr>
                  <w:tcW w:w="1275" w:type="dxa"/>
                </w:tcPr>
                <w:p w14:paraId="00AE138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312F261D"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การประชุมวิชาการระดับชาติด้านคณิตศาสตร์ ครั้งที่ 7 (รูปแบบออนไลน์)</w:t>
                  </w:r>
                </w:p>
              </w:tc>
              <w:tc>
                <w:tcPr>
                  <w:tcW w:w="2126" w:type="dxa"/>
                </w:tcPr>
                <w:p w14:paraId="78D5EFBD"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 64</w:t>
                  </w:r>
                </w:p>
              </w:tc>
            </w:tr>
            <w:tr w:rsidR="001B3F3B" w:rsidRPr="00DC1B25" w14:paraId="5A36A9CE" w14:textId="77777777" w:rsidTr="00FD1EBA">
              <w:tc>
                <w:tcPr>
                  <w:tcW w:w="335" w:type="dxa"/>
                </w:tcPr>
                <w:p w14:paraId="3C6B20B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13</w:t>
                  </w:r>
                </w:p>
              </w:tc>
              <w:tc>
                <w:tcPr>
                  <w:tcW w:w="2563" w:type="dxa"/>
                </w:tcPr>
                <w:p w14:paraId="74D29E9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การศึกษาองค์ประกอบในการจัดการเรียนรู้ สำหรับนักศึกษาวิชาชีพครู ระดับปริญญาตรี ให้มีเทคนิคการจัดกิจกรรมการเรียนรู้</w:t>
                  </w:r>
                </w:p>
                <w:p w14:paraId="4F1BC53A" w14:textId="77777777" w:rsidR="001B3F3B" w:rsidRPr="00DC1B25" w:rsidRDefault="001B3F3B" w:rsidP="00DC1B25">
                  <w:pPr>
                    <w:widowControl w:val="0"/>
                    <w:tabs>
                      <w:tab w:val="left" w:pos="64"/>
                    </w:tabs>
                    <w:ind w:right="-108"/>
                    <w:rPr>
                      <w:rFonts w:ascii="TH SarabunPSK" w:hAnsi="TH SarabunPSK" w:cs="TH SarabunPSK"/>
                      <w:sz w:val="28"/>
                      <w:szCs w:val="28"/>
                      <w:cs/>
                    </w:rPr>
                  </w:pPr>
                </w:p>
              </w:tc>
              <w:tc>
                <w:tcPr>
                  <w:tcW w:w="1279" w:type="dxa"/>
                </w:tcPr>
                <w:p w14:paraId="776A13F7"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tc>
              <w:tc>
                <w:tcPr>
                  <w:tcW w:w="1275" w:type="dxa"/>
                </w:tcPr>
                <w:p w14:paraId="3B8CD907"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256EA368"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วารสารบัณฑิตศึกษา มหาวิทยาลัยราช</w:t>
                  </w:r>
                  <w:proofErr w:type="spellStart"/>
                  <w:r w:rsidRPr="00DC1B25">
                    <w:rPr>
                      <w:rFonts w:ascii="TH SarabunPSK" w:hAnsi="TH SarabunPSK" w:cs="TH SarabunPSK"/>
                      <w:sz w:val="28"/>
                      <w:szCs w:val="28"/>
                      <w:cs/>
                    </w:rPr>
                    <w:t>ภัฏว</w:t>
                  </w:r>
                  <w:proofErr w:type="spellEnd"/>
                  <w:r w:rsidRPr="00DC1B25">
                    <w:rPr>
                      <w:rFonts w:ascii="TH SarabunPSK" w:hAnsi="TH SarabunPSK" w:cs="TH SarabunPSK"/>
                      <w:sz w:val="28"/>
                      <w:szCs w:val="28"/>
                      <w:cs/>
                    </w:rPr>
                    <w:t>ไลยอลงกรณ์ ในพระบรมราชูปถัมภ์</w:t>
                  </w:r>
                </w:p>
              </w:tc>
              <w:tc>
                <w:tcPr>
                  <w:tcW w:w="2126" w:type="dxa"/>
                </w:tcPr>
                <w:p w14:paraId="207F99A9"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ม.ค.-เม.ย.64</w:t>
                  </w:r>
                </w:p>
              </w:tc>
            </w:tr>
            <w:tr w:rsidR="001B3F3B" w:rsidRPr="00DC1B25" w14:paraId="5D0AA868" w14:textId="77777777" w:rsidTr="00FD1EBA">
              <w:tc>
                <w:tcPr>
                  <w:tcW w:w="335" w:type="dxa"/>
                </w:tcPr>
                <w:p w14:paraId="7E1D33A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14</w:t>
                  </w:r>
                </w:p>
              </w:tc>
              <w:tc>
                <w:tcPr>
                  <w:tcW w:w="2563" w:type="dxa"/>
                </w:tcPr>
                <w:p w14:paraId="415281A1"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การเรียนรู้ของครูในการดึงและใช้แนวคิดของนักเรียน</w:t>
                  </w:r>
                </w:p>
              </w:tc>
              <w:tc>
                <w:tcPr>
                  <w:tcW w:w="1279" w:type="dxa"/>
                </w:tcPr>
                <w:p w14:paraId="1543C4B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นางสาวชุติภา   </w:t>
                  </w:r>
                </w:p>
                <w:p w14:paraId="63DFA34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ผลาอิน  </w:t>
                  </w:r>
                </w:p>
                <w:p w14:paraId="15870CF2"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อ.ดร.พิมพ์ลักษณ์  </w:t>
                  </w:r>
                </w:p>
                <w:p w14:paraId="79085DF4"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มูลโพธิ์</w:t>
                  </w:r>
                </w:p>
              </w:tc>
              <w:tc>
                <w:tcPr>
                  <w:tcW w:w="1275" w:type="dxa"/>
                </w:tcPr>
                <w:p w14:paraId="510942C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6B532D0C"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2126" w:type="dxa"/>
                </w:tcPr>
                <w:p w14:paraId="70F4090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1B3F3B" w:rsidRPr="00DC1B25" w14:paraId="75272D85" w14:textId="77777777" w:rsidTr="00FD1EBA">
              <w:tc>
                <w:tcPr>
                  <w:tcW w:w="335" w:type="dxa"/>
                </w:tcPr>
                <w:p w14:paraId="7CEB826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15</w:t>
                  </w:r>
                </w:p>
              </w:tc>
              <w:tc>
                <w:tcPr>
                  <w:tcW w:w="2563" w:type="dxa"/>
                </w:tcPr>
                <w:p w14:paraId="71F6CDCF"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การสำรวจแนวคิดเรื่องการคูณของนักเรียนชั้นประถมศึกษาปีที่ 2</w:t>
                  </w:r>
                </w:p>
              </w:tc>
              <w:tc>
                <w:tcPr>
                  <w:tcW w:w="1279" w:type="dxa"/>
                </w:tcPr>
                <w:p w14:paraId="24426C1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นางสาววสุกัญญา  ทองเขียว</w:t>
                  </w:r>
                </w:p>
                <w:p w14:paraId="233AA6B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อ.ดร.พิมพ์ลักษณ์  </w:t>
                  </w:r>
                </w:p>
                <w:p w14:paraId="1C1AC94C"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 xml:space="preserve">มูลโพธิ์ </w:t>
                  </w:r>
                </w:p>
              </w:tc>
              <w:tc>
                <w:tcPr>
                  <w:tcW w:w="1275" w:type="dxa"/>
                </w:tcPr>
                <w:p w14:paraId="4AA92407"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55D7FBF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การประชุมวิชาการระดับชาติด้านคณิต</w:t>
                  </w:r>
                  <w:proofErr w:type="spellStart"/>
                  <w:r w:rsidRPr="00DC1B25">
                    <w:rPr>
                      <w:rFonts w:ascii="TH SarabunPSK" w:hAnsi="TH SarabunPSK" w:cs="TH SarabunPSK"/>
                      <w:sz w:val="28"/>
                      <w:szCs w:val="28"/>
                      <w:cs/>
                    </w:rPr>
                    <w:t>ศาสตร</w:t>
                  </w:r>
                  <w:proofErr w:type="spellEnd"/>
                  <w:r w:rsidRPr="00DC1B25">
                    <w:rPr>
                      <w:rFonts w:ascii="TH SarabunPSK" w:hAnsi="TH SarabunPSK" w:cs="TH SarabunPSK"/>
                      <w:sz w:val="28"/>
                      <w:szCs w:val="28"/>
                      <w:cs/>
                    </w:rPr>
                    <w:t xml:space="preserve">ศึกษา ครั้งที่ 7 มหาวิทยาลัยขอนแก่น </w:t>
                  </w:r>
                </w:p>
              </w:tc>
              <w:tc>
                <w:tcPr>
                  <w:tcW w:w="2126" w:type="dxa"/>
                </w:tcPr>
                <w:p w14:paraId="59E9B08E"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26-27 มี.ค.64</w:t>
                  </w:r>
                </w:p>
              </w:tc>
            </w:tr>
            <w:tr w:rsidR="001B3F3B" w:rsidRPr="00DC1B25" w14:paraId="47C55339" w14:textId="77777777" w:rsidTr="00FD1EBA">
              <w:tc>
                <w:tcPr>
                  <w:tcW w:w="335" w:type="dxa"/>
                </w:tcPr>
                <w:p w14:paraId="7B0A43C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16</w:t>
                  </w:r>
                </w:p>
              </w:tc>
              <w:tc>
                <w:tcPr>
                  <w:tcW w:w="2563" w:type="dxa"/>
                </w:tcPr>
                <w:p w14:paraId="53D6D187"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วิเคราะห์คุณลักษณะอันพึงประสงค์ 8 ประการ ที่ปรากฏใน</w:t>
                  </w:r>
                  <w:r w:rsidRPr="00DC1B25">
                    <w:rPr>
                      <w:rFonts w:ascii="TH SarabunPSK" w:hAnsi="TH SarabunPSK" w:cs="TH SarabunPSK"/>
                      <w:sz w:val="28"/>
                      <w:szCs w:val="28"/>
                      <w:cs/>
                    </w:rPr>
                    <w:lastRenderedPageBreak/>
                    <w:t>สุภาษิตสอนหญิง</w:t>
                  </w:r>
                </w:p>
              </w:tc>
              <w:tc>
                <w:tcPr>
                  <w:tcW w:w="1279" w:type="dxa"/>
                </w:tcPr>
                <w:p w14:paraId="733116B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ดร.สุ</w:t>
                  </w:r>
                  <w:proofErr w:type="spellStart"/>
                  <w:r w:rsidRPr="00DC1B25">
                    <w:rPr>
                      <w:rFonts w:ascii="TH SarabunPSK" w:hAnsi="TH SarabunPSK" w:cs="TH SarabunPSK"/>
                      <w:sz w:val="28"/>
                      <w:szCs w:val="28"/>
                      <w:cs/>
                    </w:rPr>
                    <w:t>ภัชฌาน์</w:t>
                  </w:r>
                  <w:proofErr w:type="spellEnd"/>
                  <w:r w:rsidRPr="00DC1B25">
                    <w:rPr>
                      <w:rFonts w:ascii="TH SarabunPSK" w:hAnsi="TH SarabunPSK" w:cs="TH SarabunPSK"/>
                      <w:sz w:val="28"/>
                      <w:szCs w:val="28"/>
                      <w:cs/>
                    </w:rPr>
                    <w:t xml:space="preserve"> ศรีเอี่ยม</w:t>
                  </w:r>
                </w:p>
                <w:p w14:paraId="3D4128D2"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lastRenderedPageBreak/>
                    <w:t>น.ส.จันทร์ฤดี ภาคตอน</w:t>
                  </w:r>
                </w:p>
              </w:tc>
              <w:tc>
                <w:tcPr>
                  <w:tcW w:w="1275" w:type="dxa"/>
                </w:tcPr>
                <w:p w14:paraId="07C7DEED"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ระดับชาติ</w:t>
                  </w:r>
                </w:p>
              </w:tc>
              <w:tc>
                <w:tcPr>
                  <w:tcW w:w="2410" w:type="dxa"/>
                </w:tcPr>
                <w:p w14:paraId="19BFED6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วารสารวิชาการคณะ</w:t>
                  </w:r>
                  <w:proofErr w:type="spellStart"/>
                  <w:r w:rsidRPr="00DC1B25">
                    <w:rPr>
                      <w:rFonts w:ascii="TH SarabunPSK" w:hAnsi="TH SarabunPSK" w:cs="TH SarabunPSK"/>
                      <w:sz w:val="28"/>
                      <w:szCs w:val="28"/>
                      <w:cs/>
                    </w:rPr>
                    <w:t>มนุษ</w:t>
                  </w:r>
                  <w:proofErr w:type="spellEnd"/>
                  <w:r w:rsidRPr="00DC1B25">
                    <w:rPr>
                      <w:rFonts w:ascii="TH SarabunPSK" w:hAnsi="TH SarabunPSK" w:cs="TH SarabunPSK"/>
                      <w:sz w:val="28"/>
                      <w:szCs w:val="28"/>
                      <w:cs/>
                    </w:rPr>
                    <w:t>ยศสตร์และสังคมศาสตร์ ม.ราช</w:t>
                  </w:r>
                  <w:proofErr w:type="spellStart"/>
                  <w:r w:rsidRPr="00DC1B25">
                    <w:rPr>
                      <w:rFonts w:ascii="TH SarabunPSK" w:hAnsi="TH SarabunPSK" w:cs="TH SarabunPSK"/>
                      <w:sz w:val="28"/>
                      <w:szCs w:val="28"/>
                      <w:cs/>
                    </w:rPr>
                    <w:t>ภัฏ</w:t>
                  </w:r>
                  <w:proofErr w:type="spellEnd"/>
                  <w:r w:rsidRPr="00DC1B25">
                    <w:rPr>
                      <w:rFonts w:ascii="TH SarabunPSK" w:hAnsi="TH SarabunPSK" w:cs="TH SarabunPSK"/>
                      <w:sz w:val="28"/>
                      <w:szCs w:val="28"/>
                      <w:cs/>
                    </w:rPr>
                    <w:lastRenderedPageBreak/>
                    <w:t>ลำปาง “มนุษยศาสตร์สังคมศาสตร์ปริทัศน์ ปีที่ 8 ฉบับที่ 2”</w:t>
                  </w:r>
                </w:p>
              </w:tc>
              <w:tc>
                <w:tcPr>
                  <w:tcW w:w="2126" w:type="dxa"/>
                </w:tcPr>
                <w:p w14:paraId="7302A6C9"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ก.ค.- ธ.ค. 63</w:t>
                  </w:r>
                </w:p>
              </w:tc>
            </w:tr>
            <w:tr w:rsidR="001B3F3B" w:rsidRPr="00DC1B25" w14:paraId="100E9751" w14:textId="77777777" w:rsidTr="00FD1EBA">
              <w:tc>
                <w:tcPr>
                  <w:tcW w:w="335" w:type="dxa"/>
                </w:tcPr>
                <w:p w14:paraId="7816824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17</w:t>
                  </w:r>
                </w:p>
              </w:tc>
              <w:tc>
                <w:tcPr>
                  <w:tcW w:w="2563" w:type="dxa"/>
                </w:tcPr>
                <w:p w14:paraId="128FDB92"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tc>
              <w:tc>
                <w:tcPr>
                  <w:tcW w:w="1279" w:type="dxa"/>
                </w:tcPr>
                <w:p w14:paraId="33E72F81"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อ.ยุภาพร นอกเมือง</w:t>
                  </w:r>
                </w:p>
                <w:p w14:paraId="47163BEF"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นายสันติ</w:t>
                  </w:r>
                  <w:proofErr w:type="spellStart"/>
                  <w:r w:rsidRPr="00DC1B25">
                    <w:rPr>
                      <w:rFonts w:ascii="TH SarabunPSK" w:hAnsi="TH SarabunPSK" w:cs="TH SarabunPSK"/>
                      <w:sz w:val="28"/>
                      <w:szCs w:val="28"/>
                      <w:cs/>
                    </w:rPr>
                    <w:t>พงษ์</w:t>
                  </w:r>
                  <w:proofErr w:type="spellEnd"/>
                  <w:r w:rsidRPr="00DC1B25">
                    <w:rPr>
                      <w:rFonts w:ascii="TH SarabunPSK" w:hAnsi="TH SarabunPSK" w:cs="TH SarabunPSK"/>
                      <w:sz w:val="28"/>
                      <w:szCs w:val="28"/>
                      <w:cs/>
                    </w:rPr>
                    <w:t xml:space="preserve"> ทองดี</w:t>
                  </w:r>
                </w:p>
              </w:tc>
              <w:tc>
                <w:tcPr>
                  <w:tcW w:w="1275" w:type="dxa"/>
                </w:tcPr>
                <w:p w14:paraId="3B061205"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72EE2D9E"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วารสารการบริหารนิติบุคคลและนวัตกรรมท้องถิ่น ปีที่ 6 ฉบับที่ 6 </w:t>
                  </w:r>
                </w:p>
              </w:tc>
              <w:tc>
                <w:tcPr>
                  <w:tcW w:w="2126" w:type="dxa"/>
                </w:tcPr>
                <w:p w14:paraId="36590481"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พ.ย.- ธ.ค. 63</w:t>
                  </w:r>
                </w:p>
              </w:tc>
            </w:tr>
            <w:tr w:rsidR="001B3F3B" w:rsidRPr="00DC1B25" w14:paraId="04193E4F" w14:textId="77777777" w:rsidTr="00FD1EBA">
              <w:tc>
                <w:tcPr>
                  <w:tcW w:w="335" w:type="dxa"/>
                </w:tcPr>
                <w:p w14:paraId="1ACFB8B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18</w:t>
                  </w:r>
                </w:p>
              </w:tc>
              <w:tc>
                <w:tcPr>
                  <w:tcW w:w="2563" w:type="dxa"/>
                </w:tcPr>
                <w:p w14:paraId="2DEE50D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การพัฒนาผลสัมฤทธิ์ทางการเรียนวิชาภาษาจีน โดยการจัดการเรียนรู้แบบร่วมมือร่วมใจ</w:t>
                  </w:r>
                </w:p>
              </w:tc>
              <w:tc>
                <w:tcPr>
                  <w:tcW w:w="1279" w:type="dxa"/>
                </w:tcPr>
                <w:p w14:paraId="2A9F6A4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อ.ยุภาพร นอกเมือง</w:t>
                  </w:r>
                </w:p>
                <w:p w14:paraId="40BDAF90"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น.ส.พรพิมล แวงกลาง</w:t>
                  </w:r>
                </w:p>
              </w:tc>
              <w:tc>
                <w:tcPr>
                  <w:tcW w:w="1275" w:type="dxa"/>
                </w:tcPr>
                <w:p w14:paraId="48050BDE"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04A5145A"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ครุศาสตร์สาร</w:t>
                  </w:r>
                </w:p>
                <w:p w14:paraId="4C0A65DC"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ปีที่ 14 ฉบับที่ 2</w:t>
                  </w:r>
                </w:p>
              </w:tc>
              <w:tc>
                <w:tcPr>
                  <w:tcW w:w="2126" w:type="dxa"/>
                </w:tcPr>
                <w:p w14:paraId="45F2865B"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ก.ค.- ธ.ค. 63</w:t>
                  </w:r>
                </w:p>
              </w:tc>
            </w:tr>
            <w:tr w:rsidR="001B3F3B" w:rsidRPr="00DC1B25" w14:paraId="28034CB6" w14:textId="77777777" w:rsidTr="00FD1EBA">
              <w:tc>
                <w:tcPr>
                  <w:tcW w:w="335" w:type="dxa"/>
                </w:tcPr>
                <w:p w14:paraId="577809BB"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19</w:t>
                  </w:r>
                </w:p>
              </w:tc>
              <w:tc>
                <w:tcPr>
                  <w:tcW w:w="2563" w:type="dxa"/>
                </w:tcPr>
                <w:p w14:paraId="331A2B25"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การพัฒนาบทเรียนคอมพิวเตอร์ช่วยสอนเรื่อง ภาษาถิ่น สำหรับนักเรียนชั้นประถมศึกษาปีที่ 5</w:t>
                  </w:r>
                </w:p>
              </w:tc>
              <w:tc>
                <w:tcPr>
                  <w:tcW w:w="1279" w:type="dxa"/>
                </w:tcPr>
                <w:p w14:paraId="0DF5E69D"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อ.มณฑา วิริยาง</w:t>
                  </w:r>
                  <w:proofErr w:type="spellStart"/>
                  <w:r w:rsidRPr="00DC1B25">
                    <w:rPr>
                      <w:rFonts w:ascii="TH SarabunPSK" w:hAnsi="TH SarabunPSK" w:cs="TH SarabunPSK"/>
                      <w:sz w:val="28"/>
                      <w:szCs w:val="28"/>
                      <w:cs/>
                    </w:rPr>
                    <w:t>กูร</w:t>
                  </w:r>
                  <w:proofErr w:type="spellEnd"/>
                </w:p>
                <w:p w14:paraId="2D9CC30B"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นายรัฐศาสตร์ ปลื้มใจ</w:t>
                  </w:r>
                </w:p>
              </w:tc>
              <w:tc>
                <w:tcPr>
                  <w:tcW w:w="1275" w:type="dxa"/>
                </w:tcPr>
                <w:p w14:paraId="71F344B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1C9F80B7"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2E199F5C"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1B3F3B" w:rsidRPr="00DC1B25" w14:paraId="27CEBEB8" w14:textId="77777777" w:rsidTr="00FD1EBA">
              <w:tc>
                <w:tcPr>
                  <w:tcW w:w="335" w:type="dxa"/>
                </w:tcPr>
                <w:p w14:paraId="21A2B61D"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20</w:t>
                  </w:r>
                </w:p>
              </w:tc>
              <w:tc>
                <w:tcPr>
                  <w:tcW w:w="2563" w:type="dxa"/>
                </w:tcPr>
                <w:p w14:paraId="7A3141C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การพัฒนาแบบฝึกเสริมทักษะการแต่งประโยคด้วยรูปแบบการสอน </w:t>
                  </w:r>
                  <w:r w:rsidRPr="00DC1B25">
                    <w:rPr>
                      <w:rFonts w:ascii="TH SarabunPSK" w:hAnsi="TH SarabunPSK" w:cs="TH SarabunPSK"/>
                      <w:sz w:val="28"/>
                      <w:szCs w:val="28"/>
                    </w:rPr>
                    <w:t xml:space="preserve">CIRC </w:t>
                  </w:r>
                  <w:r w:rsidRPr="00DC1B25">
                    <w:rPr>
                      <w:rFonts w:ascii="TH SarabunPSK" w:hAnsi="TH SarabunPSK" w:cs="TH SarabunPSK"/>
                      <w:sz w:val="28"/>
                      <w:szCs w:val="28"/>
                      <w:cs/>
                    </w:rPr>
                    <w:t>ของนักเรียนระดับชั้นประถมศึกษาปีที่ 5 โรงเรียนปราสาททองวิทยา</w:t>
                  </w:r>
                </w:p>
              </w:tc>
              <w:tc>
                <w:tcPr>
                  <w:tcW w:w="1279" w:type="dxa"/>
                </w:tcPr>
                <w:p w14:paraId="4EB4BDC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อ.มณฑา วิริยาง</w:t>
                  </w:r>
                  <w:proofErr w:type="spellStart"/>
                  <w:r w:rsidRPr="00DC1B25">
                    <w:rPr>
                      <w:rFonts w:ascii="TH SarabunPSK" w:hAnsi="TH SarabunPSK" w:cs="TH SarabunPSK"/>
                      <w:sz w:val="28"/>
                      <w:szCs w:val="28"/>
                      <w:cs/>
                    </w:rPr>
                    <w:t>กูร</w:t>
                  </w:r>
                  <w:proofErr w:type="spellEnd"/>
                </w:p>
                <w:p w14:paraId="06E0DFA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นาย</w:t>
                  </w:r>
                  <w:proofErr w:type="spellStart"/>
                  <w:r w:rsidRPr="00DC1B25">
                    <w:rPr>
                      <w:rFonts w:ascii="TH SarabunPSK" w:hAnsi="TH SarabunPSK" w:cs="TH SarabunPSK"/>
                      <w:sz w:val="28"/>
                      <w:szCs w:val="28"/>
                      <w:cs/>
                    </w:rPr>
                    <w:t>ธนินทร์</w:t>
                  </w:r>
                  <w:proofErr w:type="spellEnd"/>
                  <w:r w:rsidRPr="00DC1B25">
                    <w:rPr>
                      <w:rFonts w:ascii="TH SarabunPSK" w:hAnsi="TH SarabunPSK" w:cs="TH SarabunPSK"/>
                      <w:sz w:val="28"/>
                      <w:szCs w:val="28"/>
                      <w:cs/>
                    </w:rPr>
                    <w:t>ธร เทียนดำรง</w:t>
                  </w:r>
                </w:p>
                <w:p w14:paraId="7BF095CE" w14:textId="77777777" w:rsidR="001B3F3B" w:rsidRPr="00DC1B25" w:rsidRDefault="001B3F3B" w:rsidP="00DC1B25">
                  <w:pPr>
                    <w:widowControl w:val="0"/>
                    <w:ind w:right="-108"/>
                    <w:rPr>
                      <w:rFonts w:ascii="TH SarabunPSK" w:hAnsi="TH SarabunPSK" w:cs="TH SarabunPSK"/>
                      <w:sz w:val="28"/>
                      <w:szCs w:val="28"/>
                    </w:rPr>
                  </w:pPr>
                  <w:r w:rsidRPr="00DC1B25">
                    <w:rPr>
                      <w:rFonts w:ascii="TH SarabunPSK" w:hAnsi="TH SarabunPSK" w:cs="TH SarabunPSK"/>
                      <w:sz w:val="28"/>
                      <w:szCs w:val="28"/>
                      <w:cs/>
                    </w:rPr>
                    <w:t>นาย</w:t>
                  </w:r>
                  <w:proofErr w:type="spellStart"/>
                  <w:r w:rsidRPr="00DC1B25">
                    <w:rPr>
                      <w:rFonts w:ascii="TH SarabunPSK" w:hAnsi="TH SarabunPSK" w:cs="TH SarabunPSK"/>
                      <w:sz w:val="28"/>
                      <w:szCs w:val="28"/>
                      <w:cs/>
                    </w:rPr>
                    <w:t>ณัฐชนน</w:t>
                  </w:r>
                  <w:proofErr w:type="spellEnd"/>
                  <w:r w:rsidRPr="00DC1B25">
                    <w:rPr>
                      <w:rFonts w:ascii="TH SarabunPSK" w:hAnsi="TH SarabunPSK" w:cs="TH SarabunPSK"/>
                      <w:sz w:val="28"/>
                      <w:szCs w:val="28"/>
                      <w:cs/>
                    </w:rPr>
                    <w:t xml:space="preserve"> บุญมี</w:t>
                  </w:r>
                </w:p>
                <w:p w14:paraId="57AFEA02" w14:textId="77777777" w:rsidR="001B3F3B" w:rsidRPr="00DC1B25" w:rsidRDefault="001B3F3B" w:rsidP="00DC1B25">
                  <w:pPr>
                    <w:widowControl w:val="0"/>
                    <w:ind w:right="-108"/>
                    <w:rPr>
                      <w:rFonts w:ascii="TH SarabunPSK" w:hAnsi="TH SarabunPSK" w:cs="TH SarabunPSK"/>
                      <w:sz w:val="28"/>
                      <w:szCs w:val="28"/>
                    </w:rPr>
                  </w:pPr>
                </w:p>
                <w:p w14:paraId="12B13768" w14:textId="77777777" w:rsidR="001B3F3B" w:rsidRPr="00DC1B25" w:rsidRDefault="001B3F3B" w:rsidP="00DC1B25">
                  <w:pPr>
                    <w:widowControl w:val="0"/>
                    <w:ind w:right="-108"/>
                    <w:rPr>
                      <w:rFonts w:ascii="TH SarabunPSK" w:hAnsi="TH SarabunPSK" w:cs="TH SarabunPSK"/>
                      <w:sz w:val="28"/>
                      <w:szCs w:val="28"/>
                    </w:rPr>
                  </w:pPr>
                </w:p>
                <w:p w14:paraId="33A73ABE" w14:textId="77777777" w:rsidR="001B3F3B" w:rsidRPr="00DC1B25" w:rsidRDefault="001B3F3B" w:rsidP="00DC1B25">
                  <w:pPr>
                    <w:widowControl w:val="0"/>
                    <w:ind w:right="-108"/>
                    <w:rPr>
                      <w:rFonts w:ascii="TH SarabunPSK" w:hAnsi="TH SarabunPSK" w:cs="TH SarabunPSK"/>
                      <w:sz w:val="28"/>
                      <w:szCs w:val="28"/>
                      <w:cs/>
                    </w:rPr>
                  </w:pPr>
                </w:p>
              </w:tc>
              <w:tc>
                <w:tcPr>
                  <w:tcW w:w="1275" w:type="dxa"/>
                </w:tcPr>
                <w:p w14:paraId="31855A1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lastRenderedPageBreak/>
                    <w:t>ระดับชาติ</w:t>
                  </w:r>
                </w:p>
              </w:tc>
              <w:tc>
                <w:tcPr>
                  <w:tcW w:w="2410" w:type="dxa"/>
                </w:tcPr>
                <w:p w14:paraId="63DD569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3D4F5723"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1B3F3B" w:rsidRPr="00DC1B25" w14:paraId="373053D9" w14:textId="77777777" w:rsidTr="00FD1EBA">
              <w:tc>
                <w:tcPr>
                  <w:tcW w:w="335" w:type="dxa"/>
                </w:tcPr>
                <w:p w14:paraId="41776CFD"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lastRenderedPageBreak/>
                    <w:t>21</w:t>
                  </w:r>
                </w:p>
              </w:tc>
              <w:tc>
                <w:tcPr>
                  <w:tcW w:w="2563" w:type="dxa"/>
                </w:tcPr>
                <w:p w14:paraId="1D9CFF1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การพัฒนารูปแบบการเรียนการสอนเพื่อส่งเสริมระดับความลึกของความรู้ทางคณิตศาสตร์ สำหรับนักเรียนระดับมัธยมศึกษาปีที่ 2</w:t>
                  </w:r>
                </w:p>
              </w:tc>
              <w:tc>
                <w:tcPr>
                  <w:tcW w:w="1279" w:type="dxa"/>
                </w:tcPr>
                <w:p w14:paraId="2AF25B96"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p w14:paraId="2EB0619C"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รศ.ดร.อรสา จรูญธรรม</w:t>
                  </w:r>
                </w:p>
                <w:p w14:paraId="3F9D6887"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นายทศทัศน์ บุญตา</w:t>
                  </w:r>
                </w:p>
              </w:tc>
              <w:tc>
                <w:tcPr>
                  <w:tcW w:w="1275" w:type="dxa"/>
                </w:tcPr>
                <w:p w14:paraId="14BFC821"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1C6D5F99"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2AF9409B"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1B3F3B" w:rsidRPr="00DC1B25" w14:paraId="7360C953" w14:textId="77777777" w:rsidTr="00FD1EBA">
              <w:tc>
                <w:tcPr>
                  <w:tcW w:w="335" w:type="dxa"/>
                </w:tcPr>
                <w:p w14:paraId="540D87FE"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22</w:t>
                  </w:r>
                </w:p>
              </w:tc>
              <w:tc>
                <w:tcPr>
                  <w:tcW w:w="2563" w:type="dxa"/>
                </w:tcPr>
                <w:p w14:paraId="26270526"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ผลการจัดการเรียนรู้สะเต็มศึกษาร่วมกับทักษะปฏิบัติที่มีต่อความสามารถในการแก้ปัญหาทางวิทยาศาสตร์ของนักเรียนชั้นประถมศึกษาปีที่ 6</w:t>
                  </w:r>
                </w:p>
              </w:tc>
              <w:tc>
                <w:tcPr>
                  <w:tcW w:w="1279" w:type="dxa"/>
                </w:tcPr>
                <w:p w14:paraId="41FD4F88"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p w14:paraId="2DE0EE3F"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 xml:space="preserve">รศ.ดร.ฐิติพร </w:t>
                  </w:r>
                  <w:proofErr w:type="spellStart"/>
                  <w:r w:rsidRPr="00DC1B25">
                    <w:rPr>
                      <w:rFonts w:ascii="TH SarabunPSK" w:hAnsi="TH SarabunPSK" w:cs="TH SarabunPSK"/>
                      <w:sz w:val="28"/>
                      <w:szCs w:val="28"/>
                      <w:cs/>
                    </w:rPr>
                    <w:t>พิชญ</w:t>
                  </w:r>
                  <w:proofErr w:type="spellEnd"/>
                  <w:r w:rsidRPr="00DC1B25">
                    <w:rPr>
                      <w:rFonts w:ascii="TH SarabunPSK" w:hAnsi="TH SarabunPSK" w:cs="TH SarabunPSK"/>
                      <w:sz w:val="28"/>
                      <w:szCs w:val="28"/>
                      <w:cs/>
                    </w:rPr>
                    <w:t>กุล</w:t>
                  </w:r>
                </w:p>
                <w:p w14:paraId="2920B88F"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วรรณา</w:t>
                  </w:r>
                  <w:proofErr w:type="spellEnd"/>
                  <w:r w:rsidRPr="00DC1B25">
                    <w:rPr>
                      <w:rFonts w:ascii="TH SarabunPSK" w:hAnsi="TH SarabunPSK" w:cs="TH SarabunPSK"/>
                      <w:sz w:val="28"/>
                      <w:szCs w:val="28"/>
                      <w:cs/>
                    </w:rPr>
                    <w:t xml:space="preserve"> สายสว่าง</w:t>
                  </w:r>
                </w:p>
              </w:tc>
              <w:tc>
                <w:tcPr>
                  <w:tcW w:w="1275" w:type="dxa"/>
                </w:tcPr>
                <w:p w14:paraId="67551F56"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47A01AD5"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64322921"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1B3F3B" w:rsidRPr="00DC1B25" w14:paraId="72406892" w14:textId="77777777" w:rsidTr="00FD1EBA">
              <w:tc>
                <w:tcPr>
                  <w:tcW w:w="335" w:type="dxa"/>
                </w:tcPr>
                <w:p w14:paraId="63187C6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23</w:t>
                  </w:r>
                </w:p>
              </w:tc>
              <w:tc>
                <w:tcPr>
                  <w:tcW w:w="2563" w:type="dxa"/>
                </w:tcPr>
                <w:p w14:paraId="3D6929A6"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ผลการจัดการเรียนรู้แบบการสอนเขียนที่เน้นกระบวนการร่วมกับเทคนิค </w:t>
                  </w:r>
                  <w:r w:rsidRPr="00DC1B25">
                    <w:rPr>
                      <w:rFonts w:ascii="TH SarabunPSK" w:hAnsi="TH SarabunPSK" w:cs="TH SarabunPSK"/>
                      <w:sz w:val="28"/>
                      <w:szCs w:val="28"/>
                    </w:rPr>
                    <w:t>CIRC</w:t>
                  </w:r>
                  <w:r w:rsidRPr="00DC1B25">
                    <w:rPr>
                      <w:rFonts w:ascii="TH SarabunPSK" w:hAnsi="TH SarabunPSK" w:cs="TH SarabunPSK"/>
                      <w:sz w:val="28"/>
                      <w:szCs w:val="28"/>
                      <w:cs/>
                    </w:rPr>
                    <w:t xml:space="preserve"> ที่มีต่อผลสัมฤทธิ์ทางการเรียนวิชาภาษาไทย ของนักเรียนชั้นมัธยมศึกษาปีที่ 1</w:t>
                  </w:r>
                </w:p>
              </w:tc>
              <w:tc>
                <w:tcPr>
                  <w:tcW w:w="1279" w:type="dxa"/>
                </w:tcPr>
                <w:p w14:paraId="066FA1EB"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p w14:paraId="03A37B55"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ดร.สุ</w:t>
                  </w:r>
                  <w:proofErr w:type="spellStart"/>
                  <w:r w:rsidRPr="00DC1B25">
                    <w:rPr>
                      <w:rFonts w:ascii="TH SarabunPSK" w:hAnsi="TH SarabunPSK" w:cs="TH SarabunPSK"/>
                      <w:sz w:val="28"/>
                      <w:szCs w:val="28"/>
                      <w:cs/>
                    </w:rPr>
                    <w:t>ภัชฌาน์</w:t>
                  </w:r>
                  <w:proofErr w:type="spellEnd"/>
                  <w:r w:rsidRPr="00DC1B25">
                    <w:rPr>
                      <w:rFonts w:ascii="TH SarabunPSK" w:hAnsi="TH SarabunPSK" w:cs="TH SarabunPSK"/>
                      <w:sz w:val="28"/>
                      <w:szCs w:val="28"/>
                      <w:cs/>
                    </w:rPr>
                    <w:t xml:space="preserve"> ศรีเอี่ยม</w:t>
                  </w:r>
                </w:p>
                <w:p w14:paraId="31BF1FE1"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น.ส.ขวัญชนก อยู่ศรี</w:t>
                  </w:r>
                </w:p>
              </w:tc>
              <w:tc>
                <w:tcPr>
                  <w:tcW w:w="1275" w:type="dxa"/>
                </w:tcPr>
                <w:p w14:paraId="0C36D6D4"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2EDC3F8F"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527F21CC"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r w:rsidR="001B3F3B" w:rsidRPr="00DC1B25" w14:paraId="27F5EA06" w14:textId="77777777" w:rsidTr="00FD1EBA">
              <w:tc>
                <w:tcPr>
                  <w:tcW w:w="335" w:type="dxa"/>
                </w:tcPr>
                <w:p w14:paraId="2BF8A499"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24</w:t>
                  </w:r>
                </w:p>
              </w:tc>
              <w:tc>
                <w:tcPr>
                  <w:tcW w:w="2563" w:type="dxa"/>
                </w:tcPr>
                <w:p w14:paraId="7CCF4949"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 xml:space="preserve">การศึกษาผลสัมฤทธิ์ทางการเรียนคณิตศาสตร์ของนักเรียนชั้นประถมศึกษาปีที่ 6 ด้วยการจัดการเรียนรู้โดยใช้ปัญหาเป็นฐานร่วมกับเทคนิค </w:t>
                  </w:r>
                  <w:r w:rsidRPr="00DC1B25">
                    <w:rPr>
                      <w:rFonts w:ascii="TH SarabunPSK" w:hAnsi="TH SarabunPSK" w:cs="TH SarabunPSK"/>
                      <w:sz w:val="28"/>
                      <w:szCs w:val="28"/>
                    </w:rPr>
                    <w:t>STAD</w:t>
                  </w:r>
                </w:p>
              </w:tc>
              <w:tc>
                <w:tcPr>
                  <w:tcW w:w="1279" w:type="dxa"/>
                </w:tcPr>
                <w:p w14:paraId="373B6F34"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ผศ.ดร.</w:t>
                  </w:r>
                  <w:proofErr w:type="spellStart"/>
                  <w:r w:rsidRPr="00DC1B25">
                    <w:rPr>
                      <w:rFonts w:ascii="TH SarabunPSK" w:hAnsi="TH SarabunPSK" w:cs="TH SarabunPSK"/>
                      <w:sz w:val="28"/>
                      <w:szCs w:val="28"/>
                      <w:cs/>
                    </w:rPr>
                    <w:t>สุวรรณา</w:t>
                  </w:r>
                  <w:proofErr w:type="spellEnd"/>
                  <w:r w:rsidRPr="00DC1B25">
                    <w:rPr>
                      <w:rFonts w:ascii="TH SarabunPSK" w:hAnsi="TH SarabunPSK" w:cs="TH SarabunPSK"/>
                      <w:sz w:val="28"/>
                      <w:szCs w:val="28"/>
                      <w:cs/>
                    </w:rPr>
                    <w:t xml:space="preserve"> จุ้ยทอง</w:t>
                  </w:r>
                </w:p>
                <w:p w14:paraId="7E25F720" w14:textId="77777777" w:rsidR="001B3F3B" w:rsidRPr="00DC1B25" w:rsidRDefault="001B3F3B"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cs/>
                    </w:rPr>
                    <w:t>ดร.</w:t>
                  </w:r>
                  <w:proofErr w:type="spellStart"/>
                  <w:r w:rsidRPr="00DC1B25">
                    <w:rPr>
                      <w:rFonts w:ascii="TH SarabunPSK" w:hAnsi="TH SarabunPSK" w:cs="TH SarabunPSK"/>
                      <w:sz w:val="28"/>
                      <w:szCs w:val="28"/>
                      <w:cs/>
                    </w:rPr>
                    <w:t>วัสส์</w:t>
                  </w:r>
                  <w:proofErr w:type="spellEnd"/>
                  <w:r w:rsidRPr="00DC1B25">
                    <w:rPr>
                      <w:rFonts w:ascii="TH SarabunPSK" w:hAnsi="TH SarabunPSK" w:cs="TH SarabunPSK"/>
                      <w:sz w:val="28"/>
                      <w:szCs w:val="28"/>
                      <w:cs/>
                    </w:rPr>
                    <w:t>พร จิโรจพันธุ์</w:t>
                  </w:r>
                </w:p>
                <w:p w14:paraId="118693A5" w14:textId="77777777" w:rsidR="001B3F3B" w:rsidRPr="00DC1B25" w:rsidRDefault="001B3F3B" w:rsidP="00DC1B25">
                  <w:pPr>
                    <w:widowControl w:val="0"/>
                    <w:ind w:right="-108"/>
                    <w:rPr>
                      <w:rFonts w:ascii="TH SarabunPSK" w:hAnsi="TH SarabunPSK" w:cs="TH SarabunPSK"/>
                      <w:sz w:val="28"/>
                      <w:szCs w:val="28"/>
                      <w:cs/>
                    </w:rPr>
                  </w:pPr>
                  <w:r w:rsidRPr="00DC1B25">
                    <w:rPr>
                      <w:rFonts w:ascii="TH SarabunPSK" w:hAnsi="TH SarabunPSK" w:cs="TH SarabunPSK"/>
                      <w:sz w:val="28"/>
                      <w:szCs w:val="28"/>
                      <w:cs/>
                    </w:rPr>
                    <w:t>น.ส.</w:t>
                  </w:r>
                  <w:proofErr w:type="spellStart"/>
                  <w:r w:rsidRPr="00DC1B25">
                    <w:rPr>
                      <w:rFonts w:ascii="TH SarabunPSK" w:hAnsi="TH SarabunPSK" w:cs="TH SarabunPSK"/>
                      <w:sz w:val="28"/>
                      <w:szCs w:val="28"/>
                      <w:cs/>
                    </w:rPr>
                    <w:t>สุธิชา</w:t>
                  </w:r>
                  <w:proofErr w:type="spellEnd"/>
                  <w:r w:rsidRPr="00DC1B25">
                    <w:rPr>
                      <w:rFonts w:ascii="TH SarabunPSK" w:hAnsi="TH SarabunPSK" w:cs="TH SarabunPSK"/>
                      <w:sz w:val="28"/>
                      <w:szCs w:val="28"/>
                      <w:cs/>
                    </w:rPr>
                    <w:t xml:space="preserve"> อินแสน</w:t>
                  </w:r>
                </w:p>
              </w:tc>
              <w:tc>
                <w:tcPr>
                  <w:tcW w:w="1275" w:type="dxa"/>
                </w:tcPr>
                <w:p w14:paraId="72DACEB8"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ระดับชาติ</w:t>
                  </w:r>
                </w:p>
              </w:tc>
              <w:tc>
                <w:tcPr>
                  <w:tcW w:w="2410" w:type="dxa"/>
                </w:tcPr>
                <w:p w14:paraId="4F39685F"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DC1B25">
                    <w:rPr>
                      <w:rFonts w:ascii="TH SarabunPSK" w:hAnsi="TH SarabunPSK" w:cs="TH SarabunPSK"/>
                      <w:sz w:val="28"/>
                      <w:szCs w:val="28"/>
                    </w:rPr>
                    <w:t>:</w:t>
                  </w:r>
                  <w:r w:rsidRPr="00DC1B25">
                    <w:rPr>
                      <w:rFonts w:ascii="TH SarabunPSK" w:hAnsi="TH SarabunPSK" w:cs="TH SarabunPSK"/>
                      <w:sz w:val="28"/>
                      <w:szCs w:val="28"/>
                      <w:cs/>
                    </w:rPr>
                    <w:t>การวิจัยและพัฒนาเพื่อสร้างนวัตกรรมบนวิถีปกติใหม่</w:t>
                  </w:r>
                </w:p>
              </w:tc>
              <w:tc>
                <w:tcPr>
                  <w:tcW w:w="2126" w:type="dxa"/>
                </w:tcPr>
                <w:p w14:paraId="6865E458" w14:textId="77777777" w:rsidR="001B3F3B" w:rsidRPr="00DC1B25" w:rsidRDefault="001B3F3B"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cs/>
                    </w:rPr>
                    <w:t>7 พ.ค. 64</w:t>
                  </w:r>
                </w:p>
              </w:tc>
            </w:tr>
          </w:tbl>
          <w:p w14:paraId="7DC319A9" w14:textId="77777777" w:rsidR="001B3F3B" w:rsidRPr="00DC1B25" w:rsidRDefault="001B3F3B" w:rsidP="00DC1B25">
            <w:pPr>
              <w:tabs>
                <w:tab w:val="left" w:pos="313"/>
              </w:tabs>
              <w:spacing w:after="0" w:line="240" w:lineRule="auto"/>
              <w:contextualSpacing/>
              <w:rPr>
                <w:rFonts w:ascii="TH SarabunPSK" w:eastAsia="TH SarabunPSK" w:hAnsi="TH SarabunPSK" w:cs="TH SarabunPSK"/>
                <w:sz w:val="28"/>
              </w:rPr>
            </w:pPr>
          </w:p>
          <w:p w14:paraId="40BC73C3" w14:textId="77777777" w:rsidR="001B3F3B" w:rsidRPr="00DC1B25" w:rsidRDefault="001B3F3B" w:rsidP="00DC1B25">
            <w:pPr>
              <w:tabs>
                <w:tab w:val="left" w:pos="313"/>
              </w:tabs>
              <w:spacing w:after="0" w:line="240" w:lineRule="auto"/>
              <w:contextualSpacing/>
              <w:rPr>
                <w:rFonts w:ascii="TH SarabunPSK" w:eastAsia="TH SarabunPSK" w:hAnsi="TH SarabunPSK" w:cs="TH SarabunPSK"/>
                <w:sz w:val="28"/>
              </w:rPr>
            </w:pPr>
          </w:p>
          <w:tbl>
            <w:tblPr>
              <w:tblStyle w:val="a5"/>
              <w:tblW w:w="9988" w:type="dxa"/>
              <w:tblLayout w:type="fixed"/>
              <w:tblLook w:val="04A0" w:firstRow="1" w:lastRow="0" w:firstColumn="1" w:lastColumn="0" w:noHBand="0" w:noVBand="1"/>
            </w:tblPr>
            <w:tblGrid>
              <w:gridCol w:w="335"/>
              <w:gridCol w:w="2566"/>
              <w:gridCol w:w="1276"/>
              <w:gridCol w:w="1275"/>
              <w:gridCol w:w="2410"/>
              <w:gridCol w:w="2126"/>
            </w:tblGrid>
            <w:tr w:rsidR="00D576AF" w:rsidRPr="00DC1B25" w14:paraId="2B2F7503" w14:textId="77777777" w:rsidTr="00646C65">
              <w:tc>
                <w:tcPr>
                  <w:tcW w:w="335" w:type="dxa"/>
                </w:tcPr>
                <w:p w14:paraId="424D8740"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6" w:type="dxa"/>
                </w:tcPr>
                <w:p w14:paraId="334A6D1B"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ชื่องานวิจัย</w:t>
                  </w:r>
                </w:p>
              </w:tc>
              <w:tc>
                <w:tcPr>
                  <w:tcW w:w="1276" w:type="dxa"/>
                </w:tcPr>
                <w:p w14:paraId="494869E4"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ชื่อเจ้าของผลงานวิจัย</w:t>
                  </w:r>
                </w:p>
              </w:tc>
              <w:tc>
                <w:tcPr>
                  <w:tcW w:w="1275" w:type="dxa"/>
                </w:tcPr>
                <w:p w14:paraId="7A133BCC"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2410" w:type="dxa"/>
                </w:tcPr>
                <w:p w14:paraId="4EE9F77F"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ชื่อวารสารตีพิมพ์/ สถานที่เผยแพร่/ชื่อหน่วยงานหรือการนำไปใช้ให้เกิดประโยชน์</w:t>
                  </w:r>
                  <w:r w:rsidRPr="00DC1B25">
                    <w:rPr>
                      <w:rFonts w:ascii="TH SarabunPSK" w:hAnsi="TH SarabunPSK" w:cs="TH SarabunPSK"/>
                      <w:b/>
                      <w:bCs/>
                      <w:sz w:val="28"/>
                      <w:szCs w:val="28"/>
                    </w:rPr>
                    <w:t xml:space="preserve"> </w:t>
                  </w:r>
                </w:p>
              </w:tc>
              <w:tc>
                <w:tcPr>
                  <w:tcW w:w="2126" w:type="dxa"/>
                </w:tcPr>
                <w:p w14:paraId="00C89CAE" w14:textId="77777777" w:rsidR="009A5892" w:rsidRPr="00DC1B25" w:rsidRDefault="009A5892"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ว/ด/ป ที่ได้รับการตีพิมพ์ เผยแพร่หรือนำไปใช้ให้เกิดประโยชน์ </w:t>
                  </w:r>
                </w:p>
              </w:tc>
            </w:tr>
            <w:tr w:rsidR="00D576AF" w:rsidRPr="00DC1B25" w14:paraId="7C65F2CD" w14:textId="77777777" w:rsidTr="00646C65">
              <w:tc>
                <w:tcPr>
                  <w:tcW w:w="335" w:type="dxa"/>
                </w:tcPr>
                <w:p w14:paraId="56A8B79A"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6" w:type="dxa"/>
                </w:tcPr>
                <w:p w14:paraId="2198672D"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6EBAEB6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13E6E31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410" w:type="dxa"/>
                </w:tcPr>
                <w:p w14:paraId="1BA35E4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126" w:type="dxa"/>
                </w:tcPr>
                <w:p w14:paraId="65655B21"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D576AF" w:rsidRPr="00DC1B25" w14:paraId="492A2151" w14:textId="77777777" w:rsidTr="00646C65">
              <w:tc>
                <w:tcPr>
                  <w:tcW w:w="335" w:type="dxa"/>
                </w:tcPr>
                <w:p w14:paraId="6E209F4D"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6" w:type="dxa"/>
                </w:tcPr>
                <w:p w14:paraId="748C3E7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4346227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74A42B9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410" w:type="dxa"/>
                </w:tcPr>
                <w:p w14:paraId="5928C77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126" w:type="dxa"/>
                </w:tcPr>
                <w:p w14:paraId="0C7A415C"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704CF16C" w14:textId="77777777" w:rsidR="009A5892" w:rsidRPr="00DC1B25" w:rsidRDefault="009A5892" w:rsidP="00DC1B25">
            <w:pPr>
              <w:tabs>
                <w:tab w:val="left" w:pos="157"/>
              </w:tabs>
              <w:spacing w:after="0" w:line="240" w:lineRule="auto"/>
              <w:rPr>
                <w:rFonts w:ascii="TH SarabunPSK" w:eastAsia="Sarabun" w:hAnsi="TH SarabunPSK" w:cs="TH SarabunPSK"/>
                <w:sz w:val="28"/>
              </w:rPr>
            </w:pPr>
          </w:p>
        </w:tc>
      </w:tr>
    </w:tbl>
    <w:p w14:paraId="2CA32AB9" w14:textId="77777777" w:rsidR="00CD0A30" w:rsidRPr="00DC1B25" w:rsidRDefault="00CD0A30" w:rsidP="00DC1B25">
      <w:pPr>
        <w:tabs>
          <w:tab w:val="left" w:pos="720"/>
          <w:tab w:val="left" w:pos="864"/>
        </w:tabs>
        <w:spacing w:after="0" w:line="240" w:lineRule="auto"/>
        <w:jc w:val="thaiDistribute"/>
        <w:rPr>
          <w:rFonts w:ascii="TH SarabunPSK" w:hAnsi="TH SarabunPSK" w:cs="TH SarabunPSK"/>
          <w:b/>
          <w:bCs/>
          <w:sz w:val="28"/>
        </w:rPr>
      </w:pPr>
    </w:p>
    <w:p w14:paraId="5830158E" w14:textId="77777777" w:rsidR="00646C65" w:rsidRPr="00DC1B25" w:rsidRDefault="00646C65"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นิยามศัพท์ตัวชี้วัด</w:t>
      </w:r>
    </w:p>
    <w:p w14:paraId="15E1C132" w14:textId="5B1BEFAD" w:rsidR="00CD0A30" w:rsidRPr="00DC1B25" w:rsidRDefault="00CD0A30" w:rsidP="00DC1B25">
      <w:pPr>
        <w:tabs>
          <w:tab w:val="left" w:pos="720"/>
          <w:tab w:val="left" w:pos="864"/>
        </w:tabs>
        <w:spacing w:after="0" w:line="240" w:lineRule="auto"/>
        <w:jc w:val="thaiDistribute"/>
        <w:rPr>
          <w:rFonts w:ascii="TH SarabunPSK" w:eastAsia="TH SarabunPSK" w:hAnsi="TH SarabunPSK" w:cs="TH SarabunPSK"/>
          <w:spacing w:val="-6"/>
          <w:sz w:val="28"/>
        </w:rPr>
      </w:pPr>
      <w:r w:rsidRPr="00DC1B25">
        <w:rPr>
          <w:rFonts w:ascii="TH SarabunPSK" w:eastAsia="Sarabun" w:hAnsi="TH SarabunPSK" w:cs="TH SarabunPSK"/>
          <w:b/>
          <w:bCs/>
          <w:sz w:val="28"/>
          <w:cs/>
        </w:rPr>
        <w:t>เป้าประสงค์</w:t>
      </w:r>
      <w:r w:rsidR="001A5CF7" w:rsidRPr="00DC1B25">
        <w:rPr>
          <w:rFonts w:ascii="TH SarabunPSK" w:eastAsia="Sarabun" w:hAnsi="TH SarabunPSK" w:cs="TH SarabunPSK"/>
          <w:b/>
          <w:bCs/>
          <w:sz w:val="28"/>
          <w:cs/>
        </w:rPr>
        <w:t>ที่</w:t>
      </w:r>
      <w:r w:rsidRPr="00DC1B25">
        <w:rPr>
          <w:rFonts w:ascii="TH SarabunPSK" w:eastAsia="Sarabun" w:hAnsi="TH SarabunPSK" w:cs="TH SarabunPSK"/>
          <w:b/>
          <w:bCs/>
          <w:sz w:val="28"/>
          <w:cs/>
        </w:rPr>
        <w:t xml:space="preserve"> </w:t>
      </w:r>
      <w:r w:rsidRPr="00DC1B25">
        <w:rPr>
          <w:rFonts w:ascii="TH SarabunPSK" w:eastAsia="Sarabun" w:hAnsi="TH SarabunPSK" w:cs="TH SarabunPSK"/>
          <w:b/>
          <w:sz w:val="28"/>
        </w:rPr>
        <w:t xml:space="preserve">2 </w:t>
      </w:r>
      <w:r w:rsidRPr="00DC1B25">
        <w:rPr>
          <w:rFonts w:ascii="TH SarabunPSK" w:eastAsia="Sarabun" w:hAnsi="TH SarabunPSK" w:cs="TH SarabunPSK"/>
          <w:b/>
          <w:bCs/>
          <w:sz w:val="28"/>
          <w:cs/>
        </w:rPr>
        <w:t>วิจัยและนวัตกรรมสามารถแก้ไขปัญหาหรือเสริมสร้างความเข้มแข็งของท้องถิ่น เพื่อความมั่นคง มั่งคั่ง ยั่งยืนของท้องถิ่นและประเทศ</w:t>
      </w:r>
    </w:p>
    <w:p w14:paraId="10BD65F2" w14:textId="743A6B8E" w:rsidR="00CD0A30" w:rsidRPr="00DC1B25" w:rsidRDefault="00CD0A30" w:rsidP="00DC1B25">
      <w:pPr>
        <w:tabs>
          <w:tab w:val="left" w:pos="720"/>
          <w:tab w:val="left" w:pos="864"/>
        </w:tabs>
        <w:spacing w:after="0" w:line="240" w:lineRule="auto"/>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ab/>
      </w:r>
      <w:r w:rsidRPr="00DC1B25">
        <w:rPr>
          <w:rFonts w:ascii="TH SarabunPSK" w:eastAsia="Sarabun" w:hAnsi="TH SarabunPSK" w:cs="TH SarabunPSK"/>
          <w:b/>
          <w:bCs/>
          <w:sz w:val="28"/>
          <w:cs/>
        </w:rPr>
        <w:t>ตัวชี้วัด</w:t>
      </w:r>
      <w:r w:rsidR="00520EB1"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bCs/>
          <w:sz w:val="28"/>
          <w:cs/>
        </w:rPr>
        <w:t xml:space="preserve"> </w:t>
      </w:r>
      <w:r w:rsidRPr="00DC1B25">
        <w:rPr>
          <w:rFonts w:ascii="TH SarabunPSK" w:eastAsia="Sarabun" w:hAnsi="TH SarabunPSK" w:cs="TH SarabunPSK"/>
          <w:b/>
          <w:sz w:val="28"/>
        </w:rPr>
        <w:t xml:space="preserve">2.1 </w:t>
      </w:r>
      <w:r w:rsidRPr="00DC1B25">
        <w:rPr>
          <w:rFonts w:ascii="TH SarabunPSK" w:eastAsia="Sarabun" w:hAnsi="TH SarabunPSK" w:cs="TH SarabunPSK"/>
          <w:b/>
          <w:bCs/>
          <w:sz w:val="28"/>
          <w:cs/>
        </w:rPr>
        <w:t>ร้อยละของผลงานวิจัย หรืองานสร้างสรรค์ของอาจารย์ที่สร้างนวัตกรรมที่สอดคล้องกับการพัฒนาท้องถิ่น และโจทย์การพัฒนาประเทศหรือแก้ไขปัญหาของท้องถิ่น หรือ ปัญหาระดับประเทศ</w:t>
      </w:r>
    </w:p>
    <w:p w14:paraId="4CFCB307" w14:textId="77777777" w:rsidR="00CD0A30" w:rsidRPr="00DC1B25" w:rsidRDefault="00CD0A30" w:rsidP="00DC1B25">
      <w:pPr>
        <w:tabs>
          <w:tab w:val="left" w:pos="720"/>
          <w:tab w:val="left" w:pos="864"/>
        </w:tabs>
        <w:spacing w:after="0" w:line="240" w:lineRule="auto"/>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ab/>
      </w:r>
      <w:r w:rsidRPr="00DC1B25">
        <w:rPr>
          <w:rFonts w:ascii="TH SarabunPSK" w:eastAsia="Sarabun" w:hAnsi="TH SarabunPSK" w:cs="TH SarabunPSK"/>
          <w:b/>
          <w:bCs/>
          <w:sz w:val="28"/>
          <w:cs/>
        </w:rPr>
        <w:t>นิยามศัพท์</w:t>
      </w:r>
    </w:p>
    <w:p w14:paraId="156D03A3" w14:textId="77777777" w:rsidR="00CD0A30" w:rsidRPr="00DC1B25" w:rsidRDefault="00CD0A30" w:rsidP="00DC1B25">
      <w:pPr>
        <w:widowControl w:val="0"/>
        <w:numPr>
          <w:ilvl w:val="0"/>
          <w:numId w:val="7"/>
        </w:numPr>
        <w:tabs>
          <w:tab w:val="left" w:pos="1134"/>
          <w:tab w:val="left" w:pos="2410"/>
        </w:tabs>
        <w:spacing w:after="0" w:line="240" w:lineRule="auto"/>
        <w:ind w:left="26" w:firstLine="825"/>
        <w:rPr>
          <w:rFonts w:ascii="TH SarabunPSK" w:hAnsi="TH SarabunPSK" w:cs="TH SarabunPSK"/>
          <w:sz w:val="28"/>
        </w:rPr>
      </w:pPr>
      <w:r w:rsidRPr="00DC1B25">
        <w:rPr>
          <w:rFonts w:ascii="TH SarabunPSK" w:eastAsia="Sarabun" w:hAnsi="TH SarabunPSK" w:cs="TH SarabunPSK"/>
          <w:sz w:val="28"/>
          <w:cs/>
        </w:rPr>
        <w:t>งานวิจัย หมายถึง ผลงานทางวิชาการที่ได้รับการศึกษาค้นคว้าตามกระบวนการระเบียบวิธีการวิจัยที่เหมาะสม เพื่อให้เกิดองค์ความรู้ใหม่ หรือเป็นการต่อยอดความรู้เดิม</w:t>
      </w:r>
    </w:p>
    <w:p w14:paraId="123153DE" w14:textId="77777777" w:rsidR="00CD0A30" w:rsidRPr="00DC1B25" w:rsidRDefault="00CD0A30" w:rsidP="00DC1B25">
      <w:pPr>
        <w:widowControl w:val="0"/>
        <w:numPr>
          <w:ilvl w:val="0"/>
          <w:numId w:val="7"/>
        </w:numPr>
        <w:tabs>
          <w:tab w:val="left" w:pos="230"/>
          <w:tab w:val="left" w:pos="1134"/>
          <w:tab w:val="left" w:pos="2410"/>
        </w:tabs>
        <w:spacing w:after="0" w:line="240" w:lineRule="auto"/>
        <w:ind w:left="26" w:firstLine="825"/>
        <w:rPr>
          <w:rFonts w:ascii="TH SarabunPSK" w:hAnsi="TH SarabunPSK" w:cs="TH SarabunPSK"/>
          <w:sz w:val="28"/>
        </w:rPr>
      </w:pPr>
      <w:r w:rsidRPr="00DC1B25">
        <w:rPr>
          <w:rFonts w:ascii="TH SarabunPSK" w:eastAsia="Sarabun" w:hAnsi="TH SarabunPSK" w:cs="TH SarabunPSK"/>
          <w:sz w:val="28"/>
          <w:cs/>
        </w:rPr>
        <w:t>งานสร้างสรรค์ หมายถึง ผลงานศิลปะและสิ่งประดิษฐ์ประเภทต่างๆ ที่มีความเป็นนวัตกรรม โดยมีการศึกษาค้นคว้าอย่างเป็นระบบที่เหมาะสมตามประเภทของงานศิลปะ ซึ่งมีแนวทางการทดลองหรือการพัฒนาจากแนวความคิดสร้างสรรค์เดิม เพื่อเป็นต้นแบบหรือความสามารถในการบุกเบิกศาสตร์ ก่อให้เกิดคุณค่าทาง</w:t>
      </w:r>
      <w:proofErr w:type="spellStart"/>
      <w:r w:rsidRPr="00DC1B25">
        <w:rPr>
          <w:rFonts w:ascii="TH SarabunPSK" w:eastAsia="Sarabun" w:hAnsi="TH SarabunPSK" w:cs="TH SarabunPSK"/>
          <w:sz w:val="28"/>
          <w:cs/>
        </w:rPr>
        <w:t>สุนทรีย์</w:t>
      </w:r>
      <w:proofErr w:type="spellEnd"/>
      <w:r w:rsidRPr="00DC1B25">
        <w:rPr>
          <w:rFonts w:ascii="TH SarabunPSK" w:eastAsia="Sarabun" w:hAnsi="TH SarabunPSK" w:cs="TH SarabunPSK"/>
          <w:sz w:val="28"/>
          <w:cs/>
        </w:rPr>
        <w:t xml:space="preserve">และคุณประโยชน์ที่เป็นที่ยอมรับในวงการวิชาชีพตามการจัดกลุ่มศิลปะของอาเซียน งานสร้างสรรค์ศิลปะ ได้แก่ ทัศนศิลป์ </w:t>
      </w:r>
      <w:r w:rsidRPr="00DC1B25">
        <w:rPr>
          <w:rFonts w:ascii="TH SarabunPSK" w:eastAsia="Sarabun" w:hAnsi="TH SarabunPSK" w:cs="TH SarabunPSK"/>
          <w:sz w:val="28"/>
        </w:rPr>
        <w:t xml:space="preserve">(visual Arts) </w:t>
      </w:r>
      <w:r w:rsidRPr="00DC1B25">
        <w:rPr>
          <w:rFonts w:ascii="TH SarabunPSK" w:eastAsia="Sarabun" w:hAnsi="TH SarabunPSK" w:cs="TH SarabunPSK"/>
          <w:sz w:val="28"/>
          <w:cs/>
        </w:rPr>
        <w:t xml:space="preserve">ประกอบดัวย ผลงานจิตกรรม ประติมากรรม ภาพพิมพ์ ภาพถ่าย ภาพยนตร์ สื่อประสมสถาปัตยกรรมและงานออกแบบประเภทอื่นๆ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 xml:space="preserve">ศิลปะการแสดง </w:t>
      </w:r>
      <w:r w:rsidRPr="00DC1B25">
        <w:rPr>
          <w:rFonts w:ascii="TH SarabunPSK" w:eastAsia="Sarabun" w:hAnsi="TH SarabunPSK" w:cs="TH SarabunPSK"/>
          <w:sz w:val="28"/>
        </w:rPr>
        <w:t xml:space="preserve">(Performing Arts) </w:t>
      </w:r>
      <w:r w:rsidRPr="00DC1B25">
        <w:rPr>
          <w:rFonts w:ascii="TH SarabunPSK" w:eastAsia="Sarabun" w:hAnsi="TH SarabunPSK" w:cs="TH SarabunPSK"/>
          <w:sz w:val="28"/>
          <w:cs/>
        </w:rPr>
        <w:t>ประกอบด้วย ดุริ</w:t>
      </w:r>
      <w:proofErr w:type="spellStart"/>
      <w:r w:rsidRPr="00DC1B25">
        <w:rPr>
          <w:rFonts w:ascii="TH SarabunPSK" w:eastAsia="Sarabun" w:hAnsi="TH SarabunPSK" w:cs="TH SarabunPSK"/>
          <w:sz w:val="28"/>
          <w:cs/>
        </w:rPr>
        <w:t>ยางค</w:t>
      </w:r>
      <w:proofErr w:type="spellEnd"/>
      <w:r w:rsidRPr="00DC1B25">
        <w:rPr>
          <w:rFonts w:ascii="TH SarabunPSK" w:eastAsia="Sarabun" w:hAnsi="TH SarabunPSK" w:cs="TH SarabunPSK"/>
          <w:sz w:val="28"/>
          <w:cs/>
        </w:rPr>
        <w:t xml:space="preserve">ศิลป์ </w:t>
      </w:r>
      <w:proofErr w:type="spellStart"/>
      <w:r w:rsidRPr="00DC1B25">
        <w:rPr>
          <w:rFonts w:ascii="TH SarabunPSK" w:eastAsia="Sarabun" w:hAnsi="TH SarabunPSK" w:cs="TH SarabunPSK"/>
          <w:sz w:val="28"/>
          <w:cs/>
        </w:rPr>
        <w:t>นาฏยศิลป์</w:t>
      </w:r>
      <w:proofErr w:type="spellEnd"/>
      <w:r w:rsidRPr="00DC1B25">
        <w:rPr>
          <w:rFonts w:ascii="TH SarabunPSK" w:eastAsia="Sarabun" w:hAnsi="TH SarabunPSK" w:cs="TH SarabunPSK"/>
          <w:sz w:val="28"/>
          <w:cs/>
        </w:rPr>
        <w:t xml:space="preserve"> รวมถึงการแสดงรูปแบบต่างๆ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วรรณศิลป์ </w:t>
      </w:r>
      <w:r w:rsidRPr="00DC1B25">
        <w:rPr>
          <w:rFonts w:ascii="TH SarabunPSK" w:eastAsia="Sarabun" w:hAnsi="TH SarabunPSK" w:cs="TH SarabunPSK"/>
          <w:sz w:val="28"/>
        </w:rPr>
        <w:t xml:space="preserve">(Literature) </w:t>
      </w:r>
      <w:r w:rsidRPr="00DC1B25">
        <w:rPr>
          <w:rFonts w:ascii="TH SarabunPSK" w:eastAsia="Sarabun" w:hAnsi="TH SarabunPSK" w:cs="TH SarabunPSK"/>
          <w:sz w:val="28"/>
          <w:cs/>
        </w:rPr>
        <w:t xml:space="preserve">ซึ่งประกอบด้วยบทประพันธ์และกวีนิพนธ์รูปแบบต่างๆ  </w:t>
      </w:r>
    </w:p>
    <w:p w14:paraId="096B225A" w14:textId="77777777" w:rsidR="00CD0A30" w:rsidRPr="00DC1B25" w:rsidRDefault="00CD0A30" w:rsidP="00DC1B25">
      <w:pPr>
        <w:widowControl w:val="0"/>
        <w:numPr>
          <w:ilvl w:val="0"/>
          <w:numId w:val="7"/>
        </w:numPr>
        <w:tabs>
          <w:tab w:val="left" w:pos="1134"/>
          <w:tab w:val="left" w:pos="1276"/>
          <w:tab w:val="left" w:pos="2552"/>
        </w:tabs>
        <w:spacing w:after="0" w:line="240" w:lineRule="auto"/>
        <w:ind w:left="26" w:firstLine="967"/>
        <w:rPr>
          <w:rFonts w:ascii="TH SarabunPSK" w:hAnsi="TH SarabunPSK" w:cs="TH SarabunPSK"/>
          <w:sz w:val="28"/>
        </w:rPr>
      </w:pPr>
      <w:r w:rsidRPr="00DC1B25">
        <w:rPr>
          <w:rFonts w:ascii="TH SarabunPSK" w:eastAsia="Sarabun" w:hAnsi="TH SarabunPSK" w:cs="TH SarabunPSK"/>
          <w:sz w:val="28"/>
          <w:cs/>
        </w:rPr>
        <w:t xml:space="preserve">นวัตกรรม หมายถึง สิ่งใหม่ที่เกิดจากการใช้ความรู้และความคิดสร้างสรรค์ที่มีประโยชน์ต่อเศรษฐกิจสังคมและสังคม แบ่งออกเป็น </w:t>
      </w: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รูปแบบ</w:t>
      </w:r>
    </w:p>
    <w:p w14:paraId="6E117ABC" w14:textId="77777777" w:rsidR="00CD0A30" w:rsidRPr="00DC1B25" w:rsidRDefault="00CD0A30" w:rsidP="00DC1B25">
      <w:pPr>
        <w:widowControl w:val="0"/>
        <w:numPr>
          <w:ilvl w:val="0"/>
          <w:numId w:val="8"/>
        </w:numPr>
        <w:tabs>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DC1B25">
        <w:rPr>
          <w:rFonts w:ascii="TH SarabunPSK" w:eastAsia="Sarabun" w:hAnsi="TH SarabunPSK" w:cs="TH SarabunPSK"/>
          <w:sz w:val="28"/>
          <w:cs/>
        </w:rPr>
        <w:t xml:space="preserve">นวัตกรรมด้านผลิตภัณฑ์ </w:t>
      </w:r>
      <w:r w:rsidRPr="00DC1B25">
        <w:rPr>
          <w:rFonts w:ascii="TH SarabunPSK" w:eastAsia="Sarabun" w:hAnsi="TH SarabunPSK" w:cs="TH SarabunPSK"/>
          <w:sz w:val="28"/>
        </w:rPr>
        <w:t xml:space="preserve">(product innovation) </w:t>
      </w:r>
    </w:p>
    <w:p w14:paraId="2F9E664C" w14:textId="77777777" w:rsidR="00CD0A30" w:rsidRPr="00DC1B25" w:rsidRDefault="00CD0A30" w:rsidP="00DC1B2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DC1B25">
        <w:rPr>
          <w:rFonts w:ascii="TH SarabunPSK" w:eastAsia="Sarabun" w:hAnsi="TH SarabunPSK" w:cs="TH SarabunPSK"/>
          <w:sz w:val="28"/>
          <w:cs/>
        </w:rPr>
        <w:t>นวัตกรรมด้านบริการ</w:t>
      </w:r>
      <w:r w:rsidRPr="00DC1B25">
        <w:rPr>
          <w:rFonts w:ascii="TH SarabunPSK" w:eastAsia="Sarabun" w:hAnsi="TH SarabunPSK" w:cs="TH SarabunPSK"/>
          <w:sz w:val="28"/>
        </w:rPr>
        <w:t xml:space="preserve">(service innovation) </w:t>
      </w:r>
    </w:p>
    <w:p w14:paraId="6AC74FF1" w14:textId="77777777" w:rsidR="00CD0A30" w:rsidRPr="00DC1B25" w:rsidRDefault="00CD0A30" w:rsidP="00DC1B2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DC1B25">
        <w:rPr>
          <w:rFonts w:ascii="TH SarabunPSK" w:eastAsia="Sarabun" w:hAnsi="TH SarabunPSK" w:cs="TH SarabunPSK"/>
          <w:sz w:val="28"/>
          <w:cs/>
        </w:rPr>
        <w:t xml:space="preserve">นวัตกรรมด้านกระบวนการผลิต </w:t>
      </w:r>
      <w:r w:rsidRPr="00DC1B25">
        <w:rPr>
          <w:rFonts w:ascii="TH SarabunPSK" w:eastAsia="Sarabun" w:hAnsi="TH SarabunPSK" w:cs="TH SarabunPSK"/>
          <w:sz w:val="28"/>
        </w:rPr>
        <w:t xml:space="preserve">(business process) </w:t>
      </w:r>
    </w:p>
    <w:p w14:paraId="7B52C4B0" w14:textId="77777777" w:rsidR="00CD0A30" w:rsidRPr="00DC1B25" w:rsidRDefault="00CD0A30" w:rsidP="00DC1B2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DC1B25">
        <w:rPr>
          <w:rFonts w:ascii="TH SarabunPSK" w:eastAsia="Sarabun" w:hAnsi="TH SarabunPSK" w:cs="TH SarabunPSK"/>
          <w:sz w:val="28"/>
          <w:cs/>
        </w:rPr>
        <w:t>รูปแบบธุรกิจใหม่</w:t>
      </w:r>
      <w:r w:rsidRPr="00DC1B25">
        <w:rPr>
          <w:rFonts w:ascii="TH SarabunPSK" w:eastAsia="Sarabun" w:hAnsi="TH SarabunPSK" w:cs="TH SarabunPSK"/>
          <w:sz w:val="28"/>
        </w:rPr>
        <w:t xml:space="preserve">(business model innovation) </w:t>
      </w:r>
    </w:p>
    <w:p w14:paraId="315082C2" w14:textId="77777777" w:rsidR="00CD0A30" w:rsidRPr="00DC1B25" w:rsidRDefault="00CD0A30" w:rsidP="00DC1B25">
      <w:pPr>
        <w:widowControl w:val="0"/>
        <w:numPr>
          <w:ilvl w:val="0"/>
          <w:numId w:val="7"/>
        </w:numPr>
        <w:tabs>
          <w:tab w:val="left" w:pos="1134"/>
          <w:tab w:val="left" w:pos="1276"/>
          <w:tab w:val="left" w:pos="2552"/>
        </w:tabs>
        <w:spacing w:after="0" w:line="240" w:lineRule="auto"/>
        <w:ind w:left="26" w:firstLine="967"/>
        <w:rPr>
          <w:rFonts w:ascii="TH SarabunPSK" w:hAnsi="TH SarabunPSK" w:cs="TH SarabunPSK"/>
          <w:sz w:val="28"/>
        </w:rPr>
      </w:pPr>
      <w:r w:rsidRPr="00DC1B25">
        <w:rPr>
          <w:rFonts w:ascii="TH SarabunPSK" w:eastAsia="Sarabun" w:hAnsi="TH SarabunPSK" w:cs="TH SarabunPSK"/>
          <w:sz w:val="28"/>
          <w:cs/>
        </w:rPr>
        <w:t xml:space="preserve">ผลการดำเนินงานให้นับตามปีงบประมาณ </w:t>
      </w:r>
      <w:r w:rsidRPr="00DC1B25">
        <w:rPr>
          <w:rFonts w:ascii="TH SarabunPSK" w:eastAsia="Sarabun" w:hAnsi="TH SarabunPSK" w:cs="TH SarabunPSK"/>
          <w:sz w:val="28"/>
        </w:rPr>
        <w:t>256</w:t>
      </w:r>
      <w:r w:rsidRPr="00DC1B25">
        <w:rPr>
          <w:rFonts w:ascii="TH SarabunPSK" w:eastAsia="Sarabun" w:hAnsi="TH SarabunPSK" w:cs="TH SarabunPSK"/>
          <w:sz w:val="28"/>
          <w:cs/>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ตั้งแต่ </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ตุลาคม</w:t>
      </w:r>
      <w:r w:rsidRPr="00DC1B25">
        <w:rPr>
          <w:rFonts w:ascii="TH SarabunPSK" w:eastAsia="Sarabun" w:hAnsi="TH SarabunPSK" w:cs="TH SarabunPSK"/>
          <w:sz w:val="28"/>
        </w:rPr>
        <w:t xml:space="preserve"> 256</w:t>
      </w:r>
      <w:r w:rsidRPr="00DC1B25">
        <w:rPr>
          <w:rFonts w:ascii="TH SarabunPSK" w:eastAsia="Sarabun" w:hAnsi="TH SarabunPSK" w:cs="TH SarabunPSK"/>
          <w:sz w:val="28"/>
          <w:cs/>
        </w:rPr>
        <w:t>3</w:t>
      </w:r>
      <w:r w:rsidRPr="00DC1B25">
        <w:rPr>
          <w:rFonts w:ascii="TH SarabunPSK" w:eastAsia="Sarabun" w:hAnsi="TH SarabunPSK" w:cs="TH SarabunPSK"/>
          <w:sz w:val="28"/>
        </w:rPr>
        <w:t xml:space="preserve"> – 30 </w:t>
      </w:r>
      <w:r w:rsidRPr="00DC1B25">
        <w:rPr>
          <w:rFonts w:ascii="TH SarabunPSK" w:eastAsia="Sarabun" w:hAnsi="TH SarabunPSK" w:cs="TH SarabunPSK"/>
          <w:sz w:val="28"/>
          <w:cs/>
        </w:rPr>
        <w:t xml:space="preserve">กันยายน </w:t>
      </w:r>
      <w:r w:rsidRPr="00DC1B25">
        <w:rPr>
          <w:rFonts w:ascii="TH SarabunPSK" w:eastAsia="Sarabun" w:hAnsi="TH SarabunPSK" w:cs="TH SarabunPSK"/>
          <w:sz w:val="28"/>
        </w:rPr>
        <w:t>256</w:t>
      </w:r>
      <w:r w:rsidRPr="00DC1B25">
        <w:rPr>
          <w:rFonts w:ascii="TH SarabunPSK" w:eastAsia="Sarabun" w:hAnsi="TH SarabunPSK" w:cs="TH SarabunPSK"/>
          <w:sz w:val="28"/>
          <w:cs/>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โดยนับรวมงานที่อาจารย์กับนักศึกษาทำร่วมกัน</w:t>
      </w:r>
    </w:p>
    <w:p w14:paraId="78B518D3" w14:textId="77777777" w:rsidR="00CD0A30" w:rsidRPr="00DC1B25" w:rsidRDefault="00CD0A30" w:rsidP="00DC1B25">
      <w:pPr>
        <w:pStyle w:val="a3"/>
        <w:widowControl w:val="0"/>
        <w:spacing w:after="0" w:line="240" w:lineRule="auto"/>
        <w:ind w:left="993"/>
        <w:rPr>
          <w:rFonts w:ascii="TH SarabunPSK" w:eastAsia="TH SarabunPSK" w:hAnsi="TH SarabunPSK" w:cs="TH SarabunPSK"/>
          <w:b/>
          <w:bCs/>
          <w:sz w:val="28"/>
          <w:cs/>
        </w:rPr>
      </w:pPr>
      <w:r w:rsidRPr="00DC1B25">
        <w:rPr>
          <w:rFonts w:ascii="TH SarabunPSK" w:eastAsia="TH SarabunPSK" w:hAnsi="TH SarabunPSK" w:cs="TH SarabunPSK"/>
          <w:b/>
          <w:bCs/>
          <w:spacing w:val="-6"/>
          <w:sz w:val="28"/>
          <w:cs/>
        </w:rPr>
        <w:t>เกณฑ์การประเมิน</w:t>
      </w:r>
    </w:p>
    <w:tbl>
      <w:tblPr>
        <w:tblStyle w:val="26"/>
        <w:tblW w:w="8908" w:type="dxa"/>
        <w:tblInd w:w="21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7"/>
        <w:gridCol w:w="402"/>
        <w:gridCol w:w="709"/>
      </w:tblGrid>
      <w:tr w:rsidR="00CD0A30" w:rsidRPr="00DC1B25" w14:paraId="4CB89357" w14:textId="77777777" w:rsidTr="00646C65">
        <w:tc>
          <w:tcPr>
            <w:tcW w:w="7797" w:type="dxa"/>
            <w:vAlign w:val="center"/>
          </w:tcPr>
          <w:p w14:paraId="56865A60" w14:textId="77777777" w:rsidR="00CD0A30" w:rsidRPr="00DC1B25" w:rsidRDefault="00CD0A30" w:rsidP="00DC1B25">
            <w:pPr>
              <w:contextualSpacing/>
              <w:jc w:val="center"/>
              <w:rPr>
                <w:rFonts w:ascii="TH SarabunPSK" w:eastAsia="TH SarabunPSK" w:hAnsi="TH SarabunPSK" w:cs="TH SarabunPSK"/>
                <w:sz w:val="28"/>
                <w:szCs w:val="28"/>
              </w:rPr>
            </w:pPr>
            <w:r w:rsidRPr="00DC1B25">
              <w:rPr>
                <w:rFonts w:ascii="TH SarabunPSK" w:eastAsia="TH SarabunPSK" w:hAnsi="TH SarabunPSK" w:cs="TH SarabunPSK"/>
                <w:sz w:val="28"/>
                <w:szCs w:val="28"/>
                <w:cs/>
              </w:rPr>
              <w:lastRenderedPageBreak/>
              <w:t>จำนวนผลงานวิจัย หรืองานสร้างสรรค์ของอาจารย์ที่สร้างนวัตกรรมที่สอดคล้องกับการพัฒนาท้องถิ่น และโจทย์การพัฒนาประเทศหรือแก้ไขปัญหาของท้องถิ่น หรือ ปัญหาระดับประเทศ</w:t>
            </w:r>
          </w:p>
        </w:tc>
        <w:tc>
          <w:tcPr>
            <w:tcW w:w="402" w:type="dxa"/>
            <w:vMerge w:val="restart"/>
            <w:vAlign w:val="center"/>
          </w:tcPr>
          <w:p w14:paraId="7B45FB4C" w14:textId="77777777" w:rsidR="00CD0A30" w:rsidRPr="00DC1B25" w:rsidRDefault="00CD0A30" w:rsidP="00DC1B25">
            <w:pPr>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rPr>
              <w:t>X</w:t>
            </w:r>
          </w:p>
        </w:tc>
        <w:tc>
          <w:tcPr>
            <w:tcW w:w="709" w:type="dxa"/>
            <w:vMerge w:val="restart"/>
            <w:vAlign w:val="center"/>
          </w:tcPr>
          <w:p w14:paraId="46C69E6D" w14:textId="77777777" w:rsidR="00CD0A30" w:rsidRPr="00DC1B25" w:rsidRDefault="00CD0A30" w:rsidP="00DC1B25">
            <w:pPr>
              <w:contextualSpacing/>
              <w:jc w:val="center"/>
              <w:rPr>
                <w:rFonts w:ascii="TH SarabunPSK" w:eastAsia="TH SarabunPSK" w:hAnsi="TH SarabunPSK" w:cs="TH SarabunPSK"/>
                <w:b/>
                <w:bCs/>
                <w:sz w:val="28"/>
                <w:szCs w:val="28"/>
              </w:rPr>
            </w:pPr>
            <w:r w:rsidRPr="00DC1B25">
              <w:rPr>
                <w:rFonts w:ascii="TH SarabunPSK" w:eastAsia="TH SarabunPSK" w:hAnsi="TH SarabunPSK" w:cs="TH SarabunPSK"/>
                <w:b/>
                <w:bCs/>
                <w:sz w:val="28"/>
                <w:szCs w:val="28"/>
              </w:rPr>
              <w:t>100</w:t>
            </w:r>
          </w:p>
        </w:tc>
      </w:tr>
      <w:tr w:rsidR="00CD0A30" w:rsidRPr="00DC1B25" w14:paraId="338ED0CE" w14:textId="77777777" w:rsidTr="00646C65">
        <w:tc>
          <w:tcPr>
            <w:tcW w:w="7797" w:type="dxa"/>
            <w:vAlign w:val="center"/>
          </w:tcPr>
          <w:p w14:paraId="5FF93EFB" w14:textId="77777777" w:rsidR="00CD0A30" w:rsidRPr="00DC1B25" w:rsidRDefault="00CD0A30" w:rsidP="00DC1B25">
            <w:pPr>
              <w:contextualSpacing/>
              <w:jc w:val="center"/>
              <w:rPr>
                <w:rFonts w:ascii="TH SarabunPSK" w:eastAsia="TH SarabunPSK" w:hAnsi="TH SarabunPSK" w:cs="TH SarabunPSK"/>
                <w:sz w:val="28"/>
                <w:szCs w:val="28"/>
                <w:cs/>
              </w:rPr>
            </w:pPr>
            <w:r w:rsidRPr="00DC1B25">
              <w:rPr>
                <w:rFonts w:ascii="TH SarabunPSK" w:eastAsia="TH SarabunPSK" w:hAnsi="TH SarabunPSK" w:cs="TH SarabunPSK"/>
                <w:sz w:val="28"/>
                <w:szCs w:val="28"/>
                <w:cs/>
              </w:rPr>
              <w:t>จำนวนผลงานวิจัย หรืองานสร้างสรรค์ของอาจารย์ที่สร้างนวัตกรรมทั้งหมด</w:t>
            </w:r>
          </w:p>
        </w:tc>
        <w:tc>
          <w:tcPr>
            <w:tcW w:w="402" w:type="dxa"/>
            <w:vMerge/>
            <w:vAlign w:val="center"/>
          </w:tcPr>
          <w:p w14:paraId="77F1FCDF" w14:textId="77777777" w:rsidR="00CD0A30" w:rsidRPr="00DC1B25" w:rsidRDefault="00CD0A30" w:rsidP="00DC1B25">
            <w:pPr>
              <w:contextualSpacing/>
              <w:jc w:val="center"/>
              <w:rPr>
                <w:rFonts w:ascii="TH SarabunPSK" w:eastAsia="TH SarabunPSK" w:hAnsi="TH SarabunPSK" w:cs="TH SarabunPSK"/>
                <w:b/>
                <w:bCs/>
                <w:sz w:val="28"/>
                <w:szCs w:val="28"/>
              </w:rPr>
            </w:pPr>
          </w:p>
        </w:tc>
        <w:tc>
          <w:tcPr>
            <w:tcW w:w="709" w:type="dxa"/>
            <w:vMerge/>
            <w:vAlign w:val="center"/>
          </w:tcPr>
          <w:p w14:paraId="197EE11D" w14:textId="77777777" w:rsidR="00CD0A30" w:rsidRPr="00DC1B25" w:rsidRDefault="00CD0A30" w:rsidP="00DC1B25">
            <w:pPr>
              <w:contextualSpacing/>
              <w:jc w:val="center"/>
              <w:rPr>
                <w:rFonts w:ascii="TH SarabunPSK" w:eastAsia="TH SarabunPSK" w:hAnsi="TH SarabunPSK" w:cs="TH SarabunPSK"/>
                <w:b/>
                <w:bCs/>
                <w:sz w:val="28"/>
                <w:szCs w:val="28"/>
              </w:rPr>
            </w:pPr>
          </w:p>
        </w:tc>
      </w:tr>
    </w:tbl>
    <w:p w14:paraId="08ED3C51" w14:textId="77777777" w:rsidR="00CD0A30" w:rsidRPr="00DC1B25" w:rsidRDefault="00CD0A30" w:rsidP="00DC1B25">
      <w:pPr>
        <w:widowControl w:val="0"/>
        <w:spacing w:after="0" w:line="240" w:lineRule="auto"/>
        <w:ind w:firstLine="720"/>
        <w:rPr>
          <w:rFonts w:ascii="TH SarabunPSK" w:eastAsia="Sarabun" w:hAnsi="TH SarabunPSK" w:cs="TH SarabunPSK"/>
          <w:b/>
          <w:bCs/>
          <w:sz w:val="28"/>
        </w:rPr>
      </w:pPr>
    </w:p>
    <w:p w14:paraId="102F9BDD" w14:textId="3175A24A" w:rsidR="00CD0A30" w:rsidRPr="00DC1B25" w:rsidRDefault="00CD0A30" w:rsidP="00DC1B25">
      <w:pPr>
        <w:widowControl w:val="0"/>
        <w:spacing w:after="0" w:line="240" w:lineRule="auto"/>
        <w:ind w:firstLine="720"/>
        <w:rPr>
          <w:rFonts w:ascii="TH SarabunPSK" w:eastAsia="Sarabun" w:hAnsi="TH SarabunPSK" w:cs="TH SarabunPSK"/>
          <w:b/>
          <w:bCs/>
          <w:sz w:val="28"/>
        </w:rPr>
      </w:pPr>
      <w:r w:rsidRPr="00DC1B25">
        <w:rPr>
          <w:rFonts w:ascii="TH SarabunPSK" w:eastAsia="Sarabun" w:hAnsi="TH SarabunPSK" w:cs="TH SarabunPSK"/>
          <w:b/>
          <w:bCs/>
          <w:sz w:val="28"/>
          <w:cs/>
        </w:rPr>
        <w:t>ตัวชี้วัด</w:t>
      </w:r>
      <w:r w:rsidR="00520EB1"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i/>
          <w:sz w:val="28"/>
          <w:cs/>
        </w:rPr>
        <w:t xml:space="preserve"> </w:t>
      </w:r>
      <w:r w:rsidRPr="00DC1B25">
        <w:rPr>
          <w:rFonts w:ascii="TH SarabunPSK" w:eastAsia="Sarabun" w:hAnsi="TH SarabunPSK" w:cs="TH SarabunPSK"/>
          <w:b/>
          <w:sz w:val="28"/>
        </w:rPr>
        <w:t>2.2</w:t>
      </w:r>
      <w:r w:rsidRPr="00DC1B25">
        <w:rPr>
          <w:rFonts w:ascii="TH SarabunPSK" w:eastAsia="Sarabun" w:hAnsi="TH SarabunPSK" w:cs="TH SarabunPSK"/>
          <w:b/>
          <w:i/>
          <w:sz w:val="28"/>
        </w:rPr>
        <w:t xml:space="preserve"> </w:t>
      </w:r>
      <w:r w:rsidRPr="00DC1B25">
        <w:rPr>
          <w:rFonts w:ascii="TH SarabunPSK" w:eastAsia="Sarabun" w:hAnsi="TH SarabunPSK" w:cs="TH SarabunPSK"/>
          <w:b/>
          <w:bCs/>
          <w:sz w:val="28"/>
          <w:cs/>
        </w:rPr>
        <w:t xml:space="preserve">จำนวนโครงการวิจัยรับใช้สังคมที่เกิดจากความร่วมมือองค์กรภาคีเครือข่าย </w:t>
      </w:r>
    </w:p>
    <w:p w14:paraId="0D7B15C0" w14:textId="77777777" w:rsidR="00CD0A30" w:rsidRPr="00DC1B25" w:rsidRDefault="00CD0A30"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ab/>
        <w:t>นิยามศัพท์</w:t>
      </w:r>
    </w:p>
    <w:p w14:paraId="45FE1D86" w14:textId="77777777" w:rsidR="00CD0A30" w:rsidRPr="00DC1B25" w:rsidRDefault="00CD0A30" w:rsidP="00DC1B25">
      <w:pPr>
        <w:widowControl w:val="0"/>
        <w:spacing w:after="0" w:line="240" w:lineRule="auto"/>
        <w:ind w:firstLine="1560"/>
        <w:rPr>
          <w:rFonts w:ascii="TH SarabunPSK" w:eastAsia="Sarabun" w:hAnsi="TH SarabunPSK" w:cs="TH SarabunPSK"/>
          <w:sz w:val="28"/>
          <w:cs/>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คณะเทคโนโลยีการเกษตร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40BF6F0D"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คณะวิทยาศาสตร์และเทคโนโลยี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0B14299B"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คณะครุศาสตร์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1F8CD7A8"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คณะมนุษยศาสตร์และสังคมศาสตร์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793A1248"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คณะเทคโนโลยีอุตสาหกรรม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43DC5495"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6.</w:t>
      </w:r>
      <w:r w:rsidRPr="00DC1B25">
        <w:rPr>
          <w:rFonts w:ascii="TH SarabunPSK" w:eastAsia="Sarabun" w:hAnsi="TH SarabunPSK" w:cs="TH SarabunPSK"/>
          <w:sz w:val="28"/>
          <w:cs/>
        </w:rPr>
        <w:t xml:space="preserve">คณะวิทยาการจัดการ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76A5BEDA"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 xml:space="preserve">คณะสาธารณสุขศาสตร์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4F97B285"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วิทยาลัยนวัตกรรมการจัดการ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09A885F1"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 xml:space="preserve">ไลยอลงกรณ์ ในพระบรมราชูปถัมภ์ สระแก้ว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โครงการ</w:t>
      </w:r>
    </w:p>
    <w:p w14:paraId="21271810"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สถาบันวิจัยและพัฒนา 10 โครงการ</w:t>
      </w:r>
    </w:p>
    <w:p w14:paraId="73D2E96A"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cs/>
        </w:rPr>
        <w:tab/>
        <w:t>รวม 28 โครงการ</w:t>
      </w:r>
    </w:p>
    <w:p w14:paraId="2C5C2AA2" w14:textId="77777777" w:rsidR="001A5CF7" w:rsidRPr="00DC1B25" w:rsidRDefault="001A5CF7" w:rsidP="00DC1B25">
      <w:pPr>
        <w:widowControl w:val="0"/>
        <w:spacing w:after="0" w:line="240" w:lineRule="auto"/>
        <w:ind w:firstLine="720"/>
        <w:rPr>
          <w:rFonts w:ascii="TH SarabunPSK" w:eastAsia="Sarabun" w:hAnsi="TH SarabunPSK" w:cs="TH SarabunPSK"/>
          <w:b/>
          <w:bCs/>
          <w:sz w:val="28"/>
        </w:rPr>
      </w:pPr>
    </w:p>
    <w:p w14:paraId="7D516BE9" w14:textId="237DCE32" w:rsidR="00CD0A30" w:rsidRPr="00DC1B25" w:rsidRDefault="00CD0A30"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w:t>
      </w:r>
      <w:r w:rsidR="00520EB1"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i/>
          <w:sz w:val="28"/>
          <w:cs/>
        </w:rPr>
        <w:t xml:space="preserve"> </w:t>
      </w:r>
      <w:r w:rsidRPr="00DC1B25">
        <w:rPr>
          <w:rFonts w:ascii="TH SarabunPSK" w:eastAsia="Sarabun" w:hAnsi="TH SarabunPSK" w:cs="TH SarabunPSK"/>
          <w:b/>
          <w:sz w:val="28"/>
        </w:rPr>
        <w:t>2.3</w:t>
      </w:r>
      <w:r w:rsidRPr="00DC1B25">
        <w:rPr>
          <w:rFonts w:ascii="TH SarabunPSK" w:eastAsia="Sarabun" w:hAnsi="TH SarabunPSK" w:cs="TH SarabunPSK"/>
          <w:b/>
          <w:i/>
          <w:sz w:val="28"/>
        </w:rPr>
        <w:t xml:space="preserve"> </w:t>
      </w:r>
      <w:r w:rsidRPr="00DC1B25">
        <w:rPr>
          <w:rFonts w:ascii="TH SarabunPSK" w:eastAsia="Sarabun" w:hAnsi="TH SarabunPSK" w:cs="TH SarabunPSK"/>
          <w:b/>
          <w:bCs/>
          <w:sz w:val="28"/>
          <w:cs/>
        </w:rPr>
        <w:t>จำนวนผลงานวิจัยของอาจารย์และนักวิจัยที่ได้รับการเผยแพร่ในระดับชาติหรือนานาชาติ</w:t>
      </w:r>
    </w:p>
    <w:p w14:paraId="37A5B2C5" w14:textId="77777777" w:rsidR="00CD0A30" w:rsidRPr="00DC1B25" w:rsidRDefault="00CD0A30"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6AC80369" w14:textId="77777777" w:rsidR="00CD0A30" w:rsidRPr="00DC1B25" w:rsidRDefault="00CD0A30" w:rsidP="00DC1B25">
      <w:pPr>
        <w:widowControl w:val="0"/>
        <w:numPr>
          <w:ilvl w:val="0"/>
          <w:numId w:val="9"/>
        </w:numPr>
        <w:spacing w:after="0" w:line="240" w:lineRule="auto"/>
        <w:ind w:left="27" w:firstLine="1107"/>
        <w:rPr>
          <w:rFonts w:ascii="TH SarabunPSK" w:hAnsi="TH SarabunPSK" w:cs="TH SarabunPSK"/>
          <w:sz w:val="28"/>
        </w:rPr>
      </w:pPr>
      <w:r w:rsidRPr="00DC1B25">
        <w:rPr>
          <w:rFonts w:ascii="TH SarabunPSK" w:eastAsia="Sarabun" w:hAnsi="TH SarabunPSK" w:cs="TH SarabunPSK"/>
          <w:sz w:val="28"/>
          <w:cs/>
        </w:rPr>
        <w:t xml:space="preserve">การเผยแพร่ผลงานวิจัยในที่ประชุมระดับชาติหรือนานาชาติ หมายถึง การนำเสนอบทความวิจัยในที่ประชุมวิชาการ และบทความฉบับสมบูรณ์ </w:t>
      </w:r>
      <w:r w:rsidRPr="00DC1B25">
        <w:rPr>
          <w:rFonts w:ascii="TH SarabunPSK" w:eastAsia="Sarabun" w:hAnsi="TH SarabunPSK" w:cs="TH SarabunPSK"/>
          <w:sz w:val="28"/>
        </w:rPr>
        <w:t xml:space="preserve">(Full paper) </w:t>
      </w:r>
      <w:r w:rsidRPr="00DC1B25">
        <w:rPr>
          <w:rFonts w:ascii="TH SarabunPSK" w:eastAsia="Sarabun" w:hAnsi="TH SarabunPSK" w:cs="TH SarabunPSK"/>
          <w:sz w:val="28"/>
          <w:cs/>
        </w:rPr>
        <w:t xml:space="preserve">ได้รับการตีพิมพ์ในรายงานสืบเนื่องจากการประชุม </w:t>
      </w:r>
      <w:r w:rsidRPr="00DC1B25">
        <w:rPr>
          <w:rFonts w:ascii="TH SarabunPSK" w:eastAsia="Sarabun" w:hAnsi="TH SarabunPSK" w:cs="TH SarabunPSK"/>
          <w:sz w:val="28"/>
        </w:rPr>
        <w:t xml:space="preserve">(Proceedings) </w:t>
      </w:r>
      <w:r w:rsidRPr="00DC1B25">
        <w:rPr>
          <w:rFonts w:ascii="TH SarabunPSK" w:eastAsia="Sarabun" w:hAnsi="TH SarabunPSK" w:cs="TH SarabunPSK"/>
          <w:sz w:val="28"/>
          <w:cs/>
        </w:rPr>
        <w:t xml:space="preserve">โดยมี กองบรรณาธิการจัดทำรายงานการประชุม หรือคณะกรรมการจัดการประชุม ประกอบด้วยศาสตราจารย์ หรือผู้ทรงคุณวุฒิระดับปริญญาเอก หรือผู้ทรงคุณวุฒิที่มีผลงานเป็นที่ยอมรับในสาขาวิชานั้นๆ จากนอกสถาบันเจ้าภาพ อย่างน้อยร้อยละ </w:t>
      </w:r>
      <w:r w:rsidRPr="00DC1B25">
        <w:rPr>
          <w:rFonts w:ascii="TH SarabunPSK" w:eastAsia="Sarabun" w:hAnsi="TH SarabunPSK" w:cs="TH SarabunPSK"/>
          <w:sz w:val="28"/>
        </w:rPr>
        <w:t xml:space="preserve">25 </w:t>
      </w:r>
      <w:r w:rsidRPr="00DC1B25">
        <w:rPr>
          <w:rFonts w:ascii="TH SarabunPSK" w:eastAsia="Sarabun" w:hAnsi="TH SarabunPSK" w:cs="TH SarabunPSK"/>
          <w:sz w:val="28"/>
          <w:cs/>
        </w:rPr>
        <w:t xml:space="preserve">โดยต้องมีผู้ประเมินบทความที่เป็นผู้เชี่ยวชาญในสาขานั้นด้วย และมีบทความที่มาจากหน่วยงานภายนอกสถาบันอย่างน้อย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หน่วยงาน และรวมกันไม่น้อยกว่าร้อยละ </w:t>
      </w:r>
      <w:r w:rsidRPr="00DC1B25">
        <w:rPr>
          <w:rFonts w:ascii="TH SarabunPSK" w:eastAsia="Sarabun" w:hAnsi="TH SarabunPSK" w:cs="TH SarabunPSK"/>
          <w:sz w:val="28"/>
        </w:rPr>
        <w:t>25</w:t>
      </w:r>
    </w:p>
    <w:p w14:paraId="1637B6CD" w14:textId="77777777" w:rsidR="00CD0A30" w:rsidRPr="00DC1B25" w:rsidRDefault="00CD0A30" w:rsidP="00DC1B25">
      <w:pPr>
        <w:widowControl w:val="0"/>
        <w:numPr>
          <w:ilvl w:val="0"/>
          <w:numId w:val="9"/>
        </w:numPr>
        <w:spacing w:after="0" w:line="240" w:lineRule="auto"/>
        <w:ind w:left="27" w:firstLine="1107"/>
        <w:jc w:val="both"/>
        <w:rPr>
          <w:rFonts w:ascii="TH SarabunPSK" w:hAnsi="TH SarabunPSK" w:cs="TH SarabunPSK"/>
          <w:sz w:val="28"/>
        </w:rPr>
      </w:pPr>
      <w:r w:rsidRPr="00DC1B25">
        <w:rPr>
          <w:rFonts w:ascii="TH SarabunPSK" w:eastAsia="Sarabun" w:hAnsi="TH SarabunPSK" w:cs="TH SarabunPSK"/>
          <w:sz w:val="28"/>
          <w:cs/>
        </w:rPr>
        <w:t xml:space="preserve">การเผยแพร่ผลงานวิจัยในที่ประชุมวิชาการระดับนานาชาติ หมายถึง การนำเสนอบทความวิจัยในที่ประชุมวิชาการ และบทความฉบับสมบูรณ์ </w:t>
      </w:r>
      <w:r w:rsidRPr="00DC1B25">
        <w:rPr>
          <w:rFonts w:ascii="TH SarabunPSK" w:eastAsia="Sarabun" w:hAnsi="TH SarabunPSK" w:cs="TH SarabunPSK"/>
          <w:sz w:val="28"/>
        </w:rPr>
        <w:t xml:space="preserve">(Full paper) </w:t>
      </w:r>
      <w:r w:rsidRPr="00DC1B25">
        <w:rPr>
          <w:rFonts w:ascii="TH SarabunPSK" w:eastAsia="Sarabun" w:hAnsi="TH SarabunPSK" w:cs="TH SarabunPSK"/>
          <w:sz w:val="28"/>
          <w:cs/>
        </w:rPr>
        <w:t xml:space="preserve">ได้รับการตีพิมพ์ในรายงานสืบเนื่องจากการประชุม </w:t>
      </w:r>
      <w:r w:rsidRPr="00DC1B25">
        <w:rPr>
          <w:rFonts w:ascii="TH SarabunPSK" w:eastAsia="Sarabun" w:hAnsi="TH SarabunPSK" w:cs="TH SarabunPSK"/>
          <w:sz w:val="28"/>
        </w:rPr>
        <w:t xml:space="preserve">(Proceedings) </w:t>
      </w:r>
      <w:r w:rsidRPr="00DC1B25">
        <w:rPr>
          <w:rFonts w:ascii="TH SarabunPSK" w:eastAsia="Sarabun" w:hAnsi="TH SarabunPSK" w:cs="TH SarabunPSK"/>
          <w:sz w:val="28"/>
          <w:cs/>
        </w:rPr>
        <w:t xml:space="preserve">โดยมี กองบรรณาธิการจัดทำรายงานฯ หรือคณะกรรมการจัดการประชุม ประกอบด้วยศาสตราจารย์ หรือผู้ทรงคุณวุฒิระดับปริญญาเอก หรือผู้ทรงคุณวุฒิที่มีผลงานเป็นที่ยอมรับในสาขาวิชานั้นๆ จากหน่วยงานต่างประเทศ อย่างน้อยร้อยละ </w:t>
      </w:r>
      <w:r w:rsidRPr="00DC1B25">
        <w:rPr>
          <w:rFonts w:ascii="TH SarabunPSK" w:eastAsia="Sarabun" w:hAnsi="TH SarabunPSK" w:cs="TH SarabunPSK"/>
          <w:sz w:val="28"/>
        </w:rPr>
        <w:t xml:space="preserve">25 </w:t>
      </w:r>
      <w:r w:rsidRPr="00DC1B25">
        <w:rPr>
          <w:rFonts w:ascii="TH SarabunPSK" w:eastAsia="Sarabun" w:hAnsi="TH SarabunPSK" w:cs="TH SarabunPSK"/>
          <w:sz w:val="28"/>
          <w:cs/>
        </w:rPr>
        <w:t xml:space="preserve">และต้องมีผู้ประเมินบทความที่เป็นผู้เชี่ยวชาญในสาขานั้น และมีบทความที่มาจากต่างประเทศอย่างน้อย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ประเทศ และรวมกันไม่น้อยกว่าร้อยละ </w:t>
      </w:r>
      <w:r w:rsidRPr="00DC1B25">
        <w:rPr>
          <w:rFonts w:ascii="TH SarabunPSK" w:eastAsia="Sarabun" w:hAnsi="TH SarabunPSK" w:cs="TH SarabunPSK"/>
          <w:sz w:val="28"/>
        </w:rPr>
        <w:t>25</w:t>
      </w:r>
    </w:p>
    <w:p w14:paraId="726CA06D" w14:textId="77777777" w:rsidR="00CD0A30" w:rsidRPr="00DC1B25" w:rsidRDefault="00CD0A30" w:rsidP="00DC1B25">
      <w:pPr>
        <w:widowControl w:val="0"/>
        <w:numPr>
          <w:ilvl w:val="0"/>
          <w:numId w:val="9"/>
        </w:numPr>
        <w:spacing w:after="0" w:line="240" w:lineRule="auto"/>
        <w:ind w:left="27" w:firstLine="1107"/>
        <w:jc w:val="both"/>
        <w:rPr>
          <w:rFonts w:ascii="TH SarabunPSK" w:hAnsi="TH SarabunPSK" w:cs="TH SarabunPSK"/>
          <w:sz w:val="28"/>
        </w:rPr>
      </w:pPr>
      <w:r w:rsidRPr="00DC1B25">
        <w:rPr>
          <w:rFonts w:ascii="TH SarabunPSK" w:hAnsi="TH SarabunPSK" w:cs="TH SarabunPSK"/>
          <w:sz w:val="28"/>
          <w:cs/>
        </w:rPr>
        <w:t xml:space="preserve">สถาบันวิจัยและพัฒนาต้องแยกผลงานนั้นเป็นของคณะหรือของสถาบันวิจัย </w:t>
      </w:r>
    </w:p>
    <w:p w14:paraId="4C535A27" w14:textId="77777777" w:rsidR="00CD0A30" w:rsidRPr="00DC1B25" w:rsidRDefault="00CD0A30" w:rsidP="00DC1B25">
      <w:pPr>
        <w:widowControl w:val="0"/>
        <w:tabs>
          <w:tab w:val="left" w:pos="709"/>
        </w:tabs>
        <w:spacing w:after="0" w:line="240" w:lineRule="auto"/>
        <w:rPr>
          <w:rFonts w:ascii="TH SarabunPSK" w:hAnsi="TH SarabunPSK" w:cs="TH SarabunPSK"/>
          <w:b/>
          <w:bCs/>
          <w:sz w:val="28"/>
        </w:rPr>
      </w:pPr>
      <w:r w:rsidRPr="00DC1B25">
        <w:rPr>
          <w:rFonts w:ascii="TH SarabunPSK" w:hAnsi="TH SarabunPSK" w:cs="TH SarabunPSK"/>
          <w:b/>
          <w:bCs/>
          <w:sz w:val="28"/>
          <w:cs/>
        </w:rPr>
        <w:lastRenderedPageBreak/>
        <w:tab/>
        <w:t>ค่าเป้าหมาย</w:t>
      </w:r>
    </w:p>
    <w:p w14:paraId="34B65B04"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คณะเทคโนโลยีการเกษตร 16 ผลงาน </w:t>
      </w:r>
    </w:p>
    <w:p w14:paraId="52CE81EB" w14:textId="77777777" w:rsidR="00CD0A30" w:rsidRPr="00DC1B25" w:rsidRDefault="00CD0A30" w:rsidP="00DC1B25">
      <w:pPr>
        <w:widowControl w:val="0"/>
        <w:spacing w:after="0" w:line="240" w:lineRule="auto"/>
        <w:ind w:firstLine="1418"/>
        <w:rPr>
          <w:rFonts w:ascii="TH SarabunPSK" w:eastAsia="Sarabun" w:hAnsi="TH SarabunPSK" w:cs="TH SarabunPSK"/>
          <w:sz w:val="28"/>
          <w:cs/>
        </w:rPr>
      </w:pPr>
      <w:r w:rsidRPr="00DC1B25">
        <w:rPr>
          <w:rFonts w:ascii="TH SarabunPSK" w:eastAsia="Sarabun" w:hAnsi="TH SarabunPSK" w:cs="TH SarabunPSK"/>
          <w:sz w:val="28"/>
        </w:rPr>
        <w:t>2.</w:t>
      </w:r>
      <w:r w:rsidRPr="00DC1B25">
        <w:rPr>
          <w:rFonts w:ascii="TH SarabunPSK" w:eastAsia="Sarabun" w:hAnsi="TH SarabunPSK" w:cs="TH SarabunPSK"/>
          <w:sz w:val="28"/>
          <w:cs/>
        </w:rPr>
        <w:t>คณะวิทยาศาสตร์และเทคโนโลยี 78 ผลงาน</w:t>
      </w:r>
    </w:p>
    <w:p w14:paraId="575AE990"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คณะครุศาสตร์ 53 ผลงาน</w:t>
      </w:r>
    </w:p>
    <w:p w14:paraId="55BF274E"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คณะมนุษยศาสตร์และสังคมศาสตร์ 64 ผลงาน </w:t>
      </w:r>
    </w:p>
    <w:p w14:paraId="2153CE0E"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คณะเทคโนโลยีอุตสาหกรรม 33 ผลงาน</w:t>
      </w:r>
    </w:p>
    <w:p w14:paraId="2714A616"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6</w:t>
      </w:r>
      <w:r w:rsidRPr="00DC1B25">
        <w:rPr>
          <w:rFonts w:ascii="TH SarabunPSK" w:eastAsia="Sarabun" w:hAnsi="TH SarabunPSK" w:cs="TH SarabunPSK"/>
          <w:sz w:val="28"/>
          <w:cs/>
        </w:rPr>
        <w:t xml:space="preserve"> คณะวิทยาการจัดการ</w:t>
      </w:r>
      <w:r w:rsidRPr="00DC1B25">
        <w:rPr>
          <w:rFonts w:ascii="TH SarabunPSK" w:eastAsia="Sarabun" w:hAnsi="TH SarabunPSK" w:cs="TH SarabunPSK"/>
          <w:sz w:val="28"/>
        </w:rPr>
        <w:t xml:space="preserve"> 40 </w:t>
      </w:r>
      <w:r w:rsidRPr="00DC1B25">
        <w:rPr>
          <w:rFonts w:ascii="TH SarabunPSK" w:eastAsia="Sarabun" w:hAnsi="TH SarabunPSK" w:cs="TH SarabunPSK"/>
          <w:sz w:val="28"/>
          <w:cs/>
        </w:rPr>
        <w:t>ผลงาน</w:t>
      </w:r>
    </w:p>
    <w:p w14:paraId="5E3459E8"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คณะสาธารณสุขศาสตร์ 22 ผลงาน</w:t>
      </w:r>
    </w:p>
    <w:p w14:paraId="1969F0CD"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วิทยาลัยนวัตกรรมการจัดการ 23 ผลงาน</w:t>
      </w:r>
    </w:p>
    <w:p w14:paraId="1047A1F2"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15 ผลงาน</w:t>
      </w:r>
      <w:r w:rsidRPr="00DC1B25">
        <w:rPr>
          <w:rFonts w:ascii="TH SarabunPSK" w:eastAsia="Sarabun" w:hAnsi="TH SarabunPSK" w:cs="TH SarabunPSK"/>
          <w:sz w:val="28"/>
        </w:rPr>
        <w:t xml:space="preserve"> </w:t>
      </w:r>
    </w:p>
    <w:p w14:paraId="271C809B"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 xml:space="preserve">งานวิชาศึกษาทั่วไป </w:t>
      </w:r>
      <w:r w:rsidRPr="00DC1B25">
        <w:rPr>
          <w:rFonts w:ascii="TH SarabunPSK" w:eastAsia="Sarabun" w:hAnsi="TH SarabunPSK" w:cs="TH SarabunPSK"/>
          <w:sz w:val="28"/>
        </w:rPr>
        <w:t>1</w:t>
      </w:r>
      <w:r w:rsidRPr="00DC1B25">
        <w:rPr>
          <w:rFonts w:ascii="TH SarabunPSK" w:eastAsia="Sarabun" w:hAnsi="TH SarabunPSK" w:cs="TH SarabunPSK"/>
          <w:sz w:val="28"/>
          <w:cs/>
        </w:rPr>
        <w:t>0</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p w14:paraId="0B7E7CEC" w14:textId="77777777" w:rsidR="00CD0A30" w:rsidRPr="00DC1B25" w:rsidRDefault="00CD0A30" w:rsidP="00DC1B25">
      <w:pPr>
        <w:widowControl w:val="0"/>
        <w:spacing w:after="0" w:line="240" w:lineRule="auto"/>
        <w:ind w:firstLine="1418"/>
        <w:rPr>
          <w:rFonts w:ascii="TH SarabunPSK" w:eastAsia="Sarabun" w:hAnsi="TH SarabunPSK" w:cs="TH SarabunPSK"/>
          <w:sz w:val="28"/>
          <w:cs/>
        </w:rPr>
      </w:pPr>
      <w:r w:rsidRPr="00DC1B25">
        <w:rPr>
          <w:rFonts w:ascii="TH SarabunPSK" w:eastAsia="Sarabun" w:hAnsi="TH SarabunPSK" w:cs="TH SarabunPSK"/>
          <w:sz w:val="28"/>
        </w:rPr>
        <w:t>11.</w:t>
      </w:r>
      <w:r w:rsidRPr="00DC1B25">
        <w:rPr>
          <w:rFonts w:ascii="TH SarabunPSK" w:eastAsia="Sarabun" w:hAnsi="TH SarabunPSK" w:cs="TH SarabunPSK"/>
          <w:sz w:val="28"/>
          <w:cs/>
        </w:rPr>
        <w:t>สถาบันวิจัยและพัฒนา 1 ผลงาน</w:t>
      </w:r>
    </w:p>
    <w:p w14:paraId="0E8B2F92" w14:textId="77777777" w:rsidR="00CD0A30" w:rsidRPr="00DC1B25" w:rsidRDefault="00CD0A30" w:rsidP="00DC1B25">
      <w:pPr>
        <w:widowControl w:val="0"/>
        <w:tabs>
          <w:tab w:val="left" w:pos="2268"/>
        </w:tabs>
        <w:spacing w:after="0" w:line="240" w:lineRule="auto"/>
        <w:ind w:firstLine="1418"/>
        <w:jc w:val="both"/>
        <w:rPr>
          <w:rFonts w:ascii="TH SarabunPSK" w:hAnsi="TH SarabunPSK" w:cs="TH SarabunPSK"/>
          <w:sz w:val="28"/>
        </w:rPr>
      </w:pPr>
      <w:r w:rsidRPr="00DC1B25">
        <w:rPr>
          <w:rFonts w:ascii="TH SarabunPSK" w:eastAsia="Sarabun" w:hAnsi="TH SarabunPSK" w:cs="TH SarabunPSK"/>
          <w:sz w:val="28"/>
          <w:cs/>
        </w:rPr>
        <w:t>รวม 35</w:t>
      </w: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 ผลงาน</w:t>
      </w:r>
    </w:p>
    <w:p w14:paraId="2D89CB95" w14:textId="77777777" w:rsidR="001A5CF7" w:rsidRPr="00DC1B25" w:rsidRDefault="001A5CF7" w:rsidP="00DC1B25">
      <w:pPr>
        <w:widowControl w:val="0"/>
        <w:spacing w:after="0" w:line="240" w:lineRule="auto"/>
        <w:ind w:firstLine="709"/>
        <w:rPr>
          <w:rFonts w:ascii="TH SarabunPSK" w:eastAsia="Sarabun" w:hAnsi="TH SarabunPSK" w:cs="TH SarabunPSK"/>
          <w:b/>
          <w:bCs/>
          <w:sz w:val="28"/>
        </w:rPr>
      </w:pPr>
    </w:p>
    <w:p w14:paraId="357AE6CE" w14:textId="77777777" w:rsidR="00A73F65" w:rsidRPr="00DC1B25" w:rsidRDefault="00A73F65" w:rsidP="00DC1B25">
      <w:pPr>
        <w:widowControl w:val="0"/>
        <w:spacing w:after="0" w:line="240" w:lineRule="auto"/>
        <w:ind w:firstLine="709"/>
        <w:rPr>
          <w:rFonts w:ascii="TH SarabunPSK" w:eastAsia="Sarabun" w:hAnsi="TH SarabunPSK" w:cs="TH SarabunPSK"/>
          <w:b/>
          <w:bCs/>
          <w:sz w:val="28"/>
        </w:rPr>
      </w:pPr>
    </w:p>
    <w:p w14:paraId="0CACB29C" w14:textId="29517825" w:rsidR="00CD0A30" w:rsidRPr="00DC1B25" w:rsidRDefault="00CD0A30" w:rsidP="00DC1B25">
      <w:pPr>
        <w:widowControl w:val="0"/>
        <w:spacing w:after="0" w:line="240" w:lineRule="auto"/>
        <w:ind w:firstLine="709"/>
        <w:rPr>
          <w:rFonts w:ascii="TH SarabunPSK" w:eastAsia="Sarabun" w:hAnsi="TH SarabunPSK" w:cs="TH SarabunPSK"/>
          <w:sz w:val="28"/>
          <w:cs/>
        </w:rPr>
      </w:pPr>
      <w:r w:rsidRPr="00DC1B25">
        <w:rPr>
          <w:rFonts w:ascii="TH SarabunPSK" w:eastAsia="Sarabun" w:hAnsi="TH SarabunPSK" w:cs="TH SarabunPSK"/>
          <w:b/>
          <w:bCs/>
          <w:sz w:val="28"/>
          <w:cs/>
        </w:rPr>
        <w:t>ตัวชี้วัด</w:t>
      </w:r>
      <w:r w:rsidR="00520EB1" w:rsidRPr="00DC1B25">
        <w:rPr>
          <w:rFonts w:ascii="TH SarabunPSK" w:eastAsia="Sarabun" w:hAnsi="TH SarabunPSK" w:cs="TH SarabunPSK"/>
          <w:b/>
          <w:bCs/>
          <w:sz w:val="28"/>
          <w:cs/>
        </w:rPr>
        <w:t>เป้าประสงค์ที่</w:t>
      </w:r>
      <w:r w:rsidR="00520EB1" w:rsidRPr="00DC1B25">
        <w:rPr>
          <w:rFonts w:ascii="TH SarabunPSK" w:eastAsia="Sarabun" w:hAnsi="TH SarabunPSK" w:cs="TH SarabunPSK"/>
          <w:b/>
          <w:sz w:val="28"/>
          <w:cs/>
        </w:rPr>
        <w:t xml:space="preserve"> </w:t>
      </w:r>
      <w:r w:rsidRPr="00DC1B25">
        <w:rPr>
          <w:rFonts w:ascii="TH SarabunPSK" w:eastAsia="Sarabun" w:hAnsi="TH SarabunPSK" w:cs="TH SarabunPSK"/>
          <w:b/>
          <w:sz w:val="28"/>
        </w:rPr>
        <w:t xml:space="preserve">2.4 </w:t>
      </w:r>
      <w:r w:rsidRPr="00DC1B25">
        <w:rPr>
          <w:rFonts w:ascii="TH SarabunPSK" w:eastAsia="Sarabun" w:hAnsi="TH SarabunPSK" w:cs="TH SarabunPSK"/>
          <w:b/>
          <w:bCs/>
          <w:sz w:val="28"/>
          <w:cs/>
        </w:rPr>
        <w:t xml:space="preserve">จำนวนบทความของอาจารย์ประจำที่ได้รับการอ้างอิงในฐานข้อมูล </w:t>
      </w:r>
      <w:r w:rsidRPr="00DC1B25">
        <w:rPr>
          <w:rFonts w:ascii="TH SarabunPSK" w:eastAsia="Sarabun" w:hAnsi="TH SarabunPSK" w:cs="TH SarabunPSK"/>
          <w:b/>
          <w:sz w:val="28"/>
        </w:rPr>
        <w:t xml:space="preserve">TCI ISI SJR </w:t>
      </w:r>
      <w:r w:rsidRPr="00DC1B25">
        <w:rPr>
          <w:rFonts w:ascii="TH SarabunPSK" w:eastAsia="Sarabun" w:hAnsi="TH SarabunPSK" w:cs="TH SarabunPSK"/>
          <w:b/>
          <w:bCs/>
          <w:sz w:val="28"/>
          <w:cs/>
        </w:rPr>
        <w:t xml:space="preserve">และ </w:t>
      </w:r>
      <w:r w:rsidRPr="00DC1B25">
        <w:rPr>
          <w:rFonts w:ascii="TH SarabunPSK" w:eastAsia="Sarabun" w:hAnsi="TH SarabunPSK" w:cs="TH SarabunPSK"/>
          <w:b/>
          <w:sz w:val="28"/>
        </w:rPr>
        <w:t>Scopus (</w:t>
      </w:r>
      <w:r w:rsidRPr="00DC1B25">
        <w:rPr>
          <w:rFonts w:ascii="TH SarabunPSK" w:eastAsia="Sarabun" w:hAnsi="TH SarabunPSK" w:cs="TH SarabunPSK"/>
          <w:b/>
          <w:bCs/>
          <w:sz w:val="28"/>
          <w:cs/>
        </w:rPr>
        <w:t xml:space="preserve">พิจารณาผลงานย้อนหลัง </w:t>
      </w:r>
      <w:r w:rsidRPr="00DC1B25">
        <w:rPr>
          <w:rFonts w:ascii="TH SarabunPSK" w:eastAsia="Sarabun" w:hAnsi="TH SarabunPSK" w:cs="TH SarabunPSK"/>
          <w:b/>
          <w:sz w:val="28"/>
        </w:rPr>
        <w:t xml:space="preserve">5 </w:t>
      </w:r>
      <w:r w:rsidRPr="00DC1B25">
        <w:rPr>
          <w:rFonts w:ascii="TH SarabunPSK" w:eastAsia="Sarabun" w:hAnsi="TH SarabunPSK" w:cs="TH SarabunPSK"/>
          <w:b/>
          <w:bCs/>
          <w:sz w:val="28"/>
          <w:cs/>
        </w:rPr>
        <w:t xml:space="preserve">ปีปฏิทิน ที่ได้รับการอ้างอิง ณ ปีปัจจุบัน </w:t>
      </w:r>
      <w:r w:rsidRPr="00DC1B25">
        <w:rPr>
          <w:rFonts w:ascii="TH SarabunPSK" w:eastAsia="Sarabun" w:hAnsi="TH SarabunPSK" w:cs="TH SarabunPSK"/>
          <w:b/>
          <w:sz w:val="28"/>
        </w:rPr>
        <w:t>)</w:t>
      </w:r>
    </w:p>
    <w:p w14:paraId="584CB17C" w14:textId="77777777" w:rsidR="00CD0A30" w:rsidRPr="00DC1B25" w:rsidRDefault="00CD0A30" w:rsidP="00DC1B25">
      <w:pPr>
        <w:widowControl w:val="0"/>
        <w:spacing w:after="0" w:line="240" w:lineRule="auto"/>
        <w:ind w:firstLine="1980"/>
        <w:rPr>
          <w:rFonts w:ascii="TH SarabunPSK" w:eastAsia="Sarabun" w:hAnsi="TH SarabunPSK" w:cs="TH SarabunPSK"/>
          <w:sz w:val="28"/>
        </w:rPr>
      </w:pPr>
      <w:r w:rsidRPr="00DC1B25">
        <w:rPr>
          <w:rFonts w:ascii="TH SarabunPSK" w:eastAsia="Sarabun" w:hAnsi="TH SarabunPSK" w:cs="TH SarabunPSK"/>
          <w:b/>
          <w:bCs/>
          <w:sz w:val="28"/>
          <w:cs/>
        </w:rPr>
        <w:t>นิยามศัพท์</w:t>
      </w:r>
      <w:r w:rsidRPr="00DC1B25">
        <w:rPr>
          <w:rFonts w:ascii="TH SarabunPSK" w:eastAsia="Sarabun" w:hAnsi="TH SarabunPSK" w:cs="TH SarabunPSK"/>
          <w:sz w:val="28"/>
          <w:cs/>
        </w:rPr>
        <w:t xml:space="preserve"> </w:t>
      </w:r>
    </w:p>
    <w:p w14:paraId="1141BF56" w14:textId="77777777" w:rsidR="00CD0A30" w:rsidRPr="00DC1B25" w:rsidRDefault="00CD0A30" w:rsidP="00DC1B25">
      <w:pPr>
        <w:widowControl w:val="0"/>
        <w:spacing w:after="0" w:line="240" w:lineRule="auto"/>
        <w:ind w:firstLine="1985"/>
        <w:jc w:val="thaiDistribute"/>
        <w:rPr>
          <w:rFonts w:ascii="TH SarabunPSK" w:hAnsi="TH SarabunPSK" w:cs="TH SarabunPSK"/>
          <w:spacing w:val="-6"/>
          <w:sz w:val="28"/>
        </w:rPr>
      </w:pPr>
      <w:r w:rsidRPr="00DC1B25">
        <w:rPr>
          <w:rFonts w:ascii="TH SarabunPSK" w:eastAsia="Sarabun" w:hAnsi="TH SarabunPSK" w:cs="TH SarabunPSK"/>
          <w:spacing w:val="-6"/>
          <w:sz w:val="28"/>
          <w:cs/>
        </w:rPr>
        <w:t xml:space="preserve">จำนวนบทความของอาจารย์ประจำที่ได้รับการอ้างอิงในฐานข้อมูล </w:t>
      </w:r>
      <w:r w:rsidRPr="00DC1B25">
        <w:rPr>
          <w:rFonts w:ascii="TH SarabunPSK" w:eastAsia="Sarabun" w:hAnsi="TH SarabunPSK" w:cs="TH SarabunPSK"/>
          <w:spacing w:val="-6"/>
          <w:sz w:val="28"/>
        </w:rPr>
        <w:t xml:space="preserve">TCI ISI SJR </w:t>
      </w:r>
      <w:r w:rsidRPr="00DC1B25">
        <w:rPr>
          <w:rFonts w:ascii="TH SarabunPSK" w:eastAsia="Sarabun" w:hAnsi="TH SarabunPSK" w:cs="TH SarabunPSK"/>
          <w:spacing w:val="-6"/>
          <w:sz w:val="28"/>
          <w:cs/>
        </w:rPr>
        <w:t xml:space="preserve">และ </w:t>
      </w:r>
      <w:r w:rsidRPr="00DC1B25">
        <w:rPr>
          <w:rFonts w:ascii="TH SarabunPSK" w:eastAsia="Sarabun" w:hAnsi="TH SarabunPSK" w:cs="TH SarabunPSK"/>
          <w:spacing w:val="-6"/>
          <w:sz w:val="28"/>
        </w:rPr>
        <w:t xml:space="preserve">Scopus </w:t>
      </w:r>
      <w:r w:rsidRPr="00DC1B25">
        <w:rPr>
          <w:rFonts w:ascii="TH SarabunPSK" w:eastAsia="Sarabun" w:hAnsi="TH SarabunPSK" w:cs="TH SarabunPSK"/>
          <w:spacing w:val="-6"/>
          <w:sz w:val="28"/>
          <w:cs/>
        </w:rPr>
        <w:t xml:space="preserve">หมายถึง บทความจากผลงานวิจัยหรือบทความวิชาการที่ได้รับการตีพิมพ์ในวารสารวิชาการ </w:t>
      </w:r>
      <w:r w:rsidRPr="00DC1B25">
        <w:rPr>
          <w:rFonts w:ascii="TH SarabunPSK" w:eastAsia="Sarabun" w:hAnsi="TH SarabunPSK" w:cs="TH SarabunPSK"/>
          <w:spacing w:val="-6"/>
          <w:sz w:val="28"/>
        </w:rPr>
        <w:t xml:space="preserve">(Journal) </w:t>
      </w:r>
      <w:r w:rsidRPr="00DC1B25">
        <w:rPr>
          <w:rFonts w:ascii="TH SarabunPSK" w:eastAsia="Sarabun" w:hAnsi="TH SarabunPSK" w:cs="TH SarabunPSK"/>
          <w:spacing w:val="-6"/>
          <w:sz w:val="28"/>
          <w:cs/>
        </w:rPr>
        <w:t>ที่มีชื่อ</w:t>
      </w:r>
      <w:proofErr w:type="spellStart"/>
      <w:r w:rsidRPr="00DC1B25">
        <w:rPr>
          <w:rFonts w:ascii="TH SarabunPSK" w:eastAsia="Sarabun" w:hAnsi="TH SarabunPSK" w:cs="TH SarabunPSK"/>
          <w:spacing w:val="-6"/>
          <w:sz w:val="28"/>
          <w:cs/>
        </w:rPr>
        <w:t>ปรากฎ</w:t>
      </w:r>
      <w:proofErr w:type="spellEnd"/>
      <w:r w:rsidRPr="00DC1B25">
        <w:rPr>
          <w:rFonts w:ascii="TH SarabunPSK" w:eastAsia="Sarabun" w:hAnsi="TH SarabunPSK" w:cs="TH SarabunPSK"/>
          <w:spacing w:val="-6"/>
          <w:sz w:val="28"/>
          <w:cs/>
        </w:rPr>
        <w:t xml:space="preserve">อยู่ในฐานข้อมูล </w:t>
      </w:r>
      <w:r w:rsidRPr="00DC1B25">
        <w:rPr>
          <w:rFonts w:ascii="TH SarabunPSK" w:eastAsia="Sarabun" w:hAnsi="TH SarabunPSK" w:cs="TH SarabunPSK"/>
          <w:spacing w:val="-6"/>
          <w:sz w:val="28"/>
        </w:rPr>
        <w:t xml:space="preserve">Thai – Journal Citation Index Centre (TCI) </w:t>
      </w:r>
      <w:r w:rsidRPr="00DC1B25">
        <w:rPr>
          <w:rFonts w:ascii="TH SarabunPSK" w:eastAsia="Sarabun" w:hAnsi="TH SarabunPSK" w:cs="TH SarabunPSK"/>
          <w:spacing w:val="-6"/>
          <w:sz w:val="28"/>
          <w:cs/>
        </w:rPr>
        <w:t xml:space="preserve">หรือ ฐานข้อมูลการจัดอันดับวารสาร </w:t>
      </w:r>
      <w:r w:rsidRPr="00DC1B25">
        <w:rPr>
          <w:rFonts w:ascii="TH SarabunPSK" w:eastAsia="Sarabun" w:hAnsi="TH SarabunPSK" w:cs="TH SarabunPSK"/>
          <w:spacing w:val="-6"/>
          <w:sz w:val="28"/>
        </w:rPr>
        <w:t>SJR (</w:t>
      </w:r>
      <w:proofErr w:type="spellStart"/>
      <w:r w:rsidRPr="00DC1B25">
        <w:rPr>
          <w:rFonts w:ascii="TH SarabunPSK" w:eastAsia="Sarabun" w:hAnsi="TH SarabunPSK" w:cs="TH SarabunPSK"/>
          <w:spacing w:val="-6"/>
          <w:sz w:val="28"/>
        </w:rPr>
        <w:t>SCImago</w:t>
      </w:r>
      <w:proofErr w:type="spellEnd"/>
      <w:r w:rsidRPr="00DC1B25">
        <w:rPr>
          <w:rFonts w:ascii="TH SarabunPSK" w:eastAsia="Sarabun" w:hAnsi="TH SarabunPSK" w:cs="TH SarabunPSK"/>
          <w:spacing w:val="-6"/>
          <w:sz w:val="28"/>
        </w:rPr>
        <w:t xml:space="preserve"> Journal Rank : </w:t>
      </w:r>
      <w:r w:rsidRPr="00DC1B25">
        <w:rPr>
          <w:rFonts w:ascii="TH SarabunPSK" w:eastAsia="Sarabun" w:hAnsi="TH SarabunPSK" w:cs="TH SarabunPSK"/>
          <w:spacing w:val="-6"/>
          <w:sz w:val="28"/>
          <w:u w:val="single"/>
        </w:rPr>
        <w:t xml:space="preserve">www.scimagojr.com) </w:t>
      </w:r>
      <w:r w:rsidRPr="00DC1B25">
        <w:rPr>
          <w:rFonts w:ascii="TH SarabunPSK" w:eastAsia="Sarabun" w:hAnsi="TH SarabunPSK" w:cs="TH SarabunPSK"/>
          <w:spacing w:val="-6"/>
          <w:sz w:val="28"/>
          <w:u w:val="single"/>
          <w:cs/>
        </w:rPr>
        <w:t>หรือ</w:t>
      </w:r>
      <w:r w:rsidRPr="00DC1B25">
        <w:rPr>
          <w:rFonts w:ascii="TH SarabunPSK" w:eastAsia="Sarabun" w:hAnsi="TH SarabunPSK" w:cs="TH SarabunPSK"/>
          <w:spacing w:val="-6"/>
          <w:sz w:val="28"/>
          <w:cs/>
        </w:rPr>
        <w:t xml:space="preserve">ฐานข้อมูล </w:t>
      </w:r>
      <w:r w:rsidRPr="00DC1B25">
        <w:rPr>
          <w:rFonts w:ascii="TH SarabunPSK" w:eastAsia="Sarabun" w:hAnsi="TH SarabunPSK" w:cs="TH SarabunPSK"/>
          <w:spacing w:val="-6"/>
          <w:sz w:val="28"/>
        </w:rPr>
        <w:t xml:space="preserve">ISI Web of Science (Science Citation Index Expand , Social Sciences Citation Index , Art and Humanities Citation Index) </w:t>
      </w:r>
      <w:r w:rsidRPr="00DC1B25">
        <w:rPr>
          <w:rFonts w:ascii="TH SarabunPSK" w:eastAsia="Sarabun" w:hAnsi="TH SarabunPSK" w:cs="TH SarabunPSK"/>
          <w:spacing w:val="-6"/>
          <w:sz w:val="28"/>
          <w:cs/>
        </w:rPr>
        <w:t xml:space="preserve">หรือฐานข้อมูล </w:t>
      </w:r>
      <w:r w:rsidRPr="00DC1B25">
        <w:rPr>
          <w:rFonts w:ascii="TH SarabunPSK" w:eastAsia="Sarabun" w:hAnsi="TH SarabunPSK" w:cs="TH SarabunPSK"/>
          <w:spacing w:val="-6"/>
          <w:sz w:val="28"/>
        </w:rPr>
        <w:t xml:space="preserve">Scopus </w:t>
      </w:r>
      <w:r w:rsidRPr="00DC1B25">
        <w:rPr>
          <w:rFonts w:ascii="TH SarabunPSK" w:eastAsia="Sarabun" w:hAnsi="TH SarabunPSK" w:cs="TH SarabunPSK"/>
          <w:spacing w:val="-6"/>
          <w:sz w:val="28"/>
          <w:cs/>
        </w:rPr>
        <w:t>หรือวารสารวิชาการระดับนานาชาติตามประกาศของคณะกรรมการการอุดมศึกษา</w:t>
      </w:r>
    </w:p>
    <w:p w14:paraId="2255FF31" w14:textId="77777777" w:rsidR="00CD0A30" w:rsidRPr="00DC1B25" w:rsidRDefault="00CD0A30" w:rsidP="00DC1B25">
      <w:pPr>
        <w:widowControl w:val="0"/>
        <w:spacing w:after="0" w:line="240" w:lineRule="auto"/>
        <w:ind w:left="720" w:firstLine="1265"/>
        <w:jc w:val="both"/>
        <w:rPr>
          <w:rFonts w:ascii="TH SarabunPSK" w:eastAsia="Sarabun" w:hAnsi="TH SarabunPSK" w:cs="TH SarabunPSK"/>
          <w:b/>
          <w:bCs/>
          <w:sz w:val="28"/>
        </w:rPr>
      </w:pPr>
      <w:r w:rsidRPr="00DC1B25">
        <w:rPr>
          <w:rFonts w:ascii="TH SarabunPSK" w:eastAsia="Sarabun" w:hAnsi="TH SarabunPSK" w:cs="TH SarabunPSK"/>
          <w:b/>
          <w:bCs/>
          <w:sz w:val="28"/>
          <w:cs/>
        </w:rPr>
        <w:t>ค่าเป้าหมาย</w:t>
      </w:r>
    </w:p>
    <w:p w14:paraId="582BB013"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 xml:space="preserve">1. คณะเทคโนโลยีการเกษตร 5 บทความ </w:t>
      </w:r>
    </w:p>
    <w:p w14:paraId="1F0EA85D"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 xml:space="preserve">2. คณะวิทยาศาสตร์และเทคโนโลยี </w:t>
      </w:r>
      <w:r w:rsidRPr="00DC1B25">
        <w:rPr>
          <w:rFonts w:ascii="TH SarabunPSK" w:eastAsia="Sarabun" w:hAnsi="TH SarabunPSK" w:cs="TH SarabunPSK"/>
          <w:sz w:val="28"/>
        </w:rPr>
        <w:t>15</w:t>
      </w:r>
      <w:r w:rsidRPr="00DC1B25">
        <w:rPr>
          <w:rFonts w:ascii="TH SarabunPSK" w:eastAsia="Sarabun" w:hAnsi="TH SarabunPSK" w:cs="TH SarabunPSK"/>
          <w:sz w:val="28"/>
          <w:cs/>
        </w:rPr>
        <w:t xml:space="preserve"> บทความ</w:t>
      </w:r>
    </w:p>
    <w:p w14:paraId="105DBB00"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3. คณะครุศาสตร์ 10 บทความ</w:t>
      </w:r>
    </w:p>
    <w:p w14:paraId="76DB9FDA"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4. คณะมนุษยศาสตร์และสังคมศาสตร์ 5 บทความ</w:t>
      </w:r>
    </w:p>
    <w:p w14:paraId="62905884"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 xml:space="preserve">5. คณะเทคโนโลยีอุตสาหกรรม </w:t>
      </w: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 บทความ</w:t>
      </w:r>
    </w:p>
    <w:p w14:paraId="56A0B690"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6. คณะวิทยาการจัดการ 5 บทความ</w:t>
      </w:r>
    </w:p>
    <w:p w14:paraId="6E88A0C1"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lastRenderedPageBreak/>
        <w:t>7. คณะสาธารณสุขศาสตร์ 10 บทความ</w:t>
      </w:r>
    </w:p>
    <w:p w14:paraId="0A8C0247"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8. วิทยาลัยนวัตกรรมการจัดการ 10 บทความ</w:t>
      </w:r>
    </w:p>
    <w:p w14:paraId="38402281"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9.มหาวิทยาลัยราช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 xml:space="preserve">ไลยอลงกรณ์ ในพระบรมราชูปถัมภ์ สระแก้ว 2 บทความ </w:t>
      </w:r>
    </w:p>
    <w:p w14:paraId="0F7877FF"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 xml:space="preserve">10.งานวิชาศึกษาทั่วไป </w:t>
      </w:r>
      <w:r w:rsidRPr="00DC1B25">
        <w:rPr>
          <w:rFonts w:ascii="TH SarabunPSK" w:eastAsia="Sarabun" w:hAnsi="TH SarabunPSK" w:cs="TH SarabunPSK"/>
          <w:sz w:val="28"/>
        </w:rPr>
        <w:t>7</w:t>
      </w:r>
      <w:r w:rsidRPr="00DC1B25">
        <w:rPr>
          <w:rFonts w:ascii="TH SarabunPSK" w:eastAsia="Sarabun" w:hAnsi="TH SarabunPSK" w:cs="TH SarabunPSK"/>
          <w:sz w:val="28"/>
          <w:cs/>
        </w:rPr>
        <w:t xml:space="preserve"> บทความ</w:t>
      </w:r>
    </w:p>
    <w:p w14:paraId="1BA02FE8" w14:textId="77777777" w:rsidR="00CD0A30" w:rsidRPr="00DC1B25" w:rsidRDefault="00CD0A30" w:rsidP="00DC1B25">
      <w:pPr>
        <w:widowControl w:val="0"/>
        <w:spacing w:after="0" w:line="240" w:lineRule="auto"/>
        <w:ind w:left="720" w:firstLine="1548"/>
        <w:jc w:val="both"/>
        <w:rPr>
          <w:rFonts w:ascii="TH SarabunPSK" w:eastAsia="Sarabun" w:hAnsi="TH SarabunPSK" w:cs="TH SarabunPSK"/>
          <w:sz w:val="28"/>
        </w:rPr>
      </w:pPr>
      <w:r w:rsidRPr="00DC1B25">
        <w:rPr>
          <w:rFonts w:ascii="TH SarabunPSK" w:eastAsia="Sarabun" w:hAnsi="TH SarabunPSK" w:cs="TH SarabunPSK"/>
          <w:sz w:val="28"/>
          <w:cs/>
        </w:rPr>
        <w:t xml:space="preserve">รวม </w:t>
      </w:r>
      <w:r w:rsidRPr="00DC1B25">
        <w:rPr>
          <w:rFonts w:ascii="TH SarabunPSK" w:eastAsia="Sarabun" w:hAnsi="TH SarabunPSK" w:cs="TH SarabunPSK"/>
          <w:sz w:val="28"/>
        </w:rPr>
        <w:t>77</w:t>
      </w:r>
      <w:r w:rsidRPr="00DC1B25">
        <w:rPr>
          <w:rFonts w:ascii="TH SarabunPSK" w:eastAsia="Sarabun" w:hAnsi="TH SarabunPSK" w:cs="TH SarabunPSK"/>
          <w:sz w:val="28"/>
          <w:cs/>
        </w:rPr>
        <w:t xml:space="preserve"> บทความ</w:t>
      </w:r>
    </w:p>
    <w:p w14:paraId="46977B35" w14:textId="77777777" w:rsidR="00A73F65" w:rsidRPr="00DC1B25" w:rsidRDefault="00A73F65" w:rsidP="00DC1B25">
      <w:pPr>
        <w:widowControl w:val="0"/>
        <w:spacing w:after="0" w:line="240" w:lineRule="auto"/>
        <w:ind w:firstLine="709"/>
        <w:jc w:val="thaiDistribute"/>
        <w:rPr>
          <w:rFonts w:ascii="TH SarabunPSK" w:eastAsia="Sarabun" w:hAnsi="TH SarabunPSK" w:cs="TH SarabunPSK"/>
          <w:b/>
          <w:bCs/>
          <w:sz w:val="28"/>
        </w:rPr>
      </w:pPr>
    </w:p>
    <w:p w14:paraId="6B5A8895" w14:textId="46F52BA0" w:rsidR="00CD0A30" w:rsidRPr="00DC1B25" w:rsidRDefault="00CD0A30" w:rsidP="00DC1B25">
      <w:pPr>
        <w:widowControl w:val="0"/>
        <w:spacing w:after="0" w:line="240" w:lineRule="auto"/>
        <w:ind w:firstLine="709"/>
        <w:jc w:val="thaiDistribute"/>
        <w:rPr>
          <w:rFonts w:ascii="TH SarabunPSK" w:eastAsia="Sarabun" w:hAnsi="TH SarabunPSK" w:cs="TH SarabunPSK"/>
          <w:sz w:val="28"/>
        </w:rPr>
      </w:pPr>
      <w:r w:rsidRPr="00DC1B25">
        <w:rPr>
          <w:rFonts w:ascii="TH SarabunPSK" w:eastAsia="Sarabun" w:hAnsi="TH SarabunPSK" w:cs="TH SarabunPSK"/>
          <w:b/>
          <w:bCs/>
          <w:sz w:val="28"/>
          <w:cs/>
        </w:rPr>
        <w:t>ตัวชี้วัด</w:t>
      </w:r>
      <w:r w:rsidR="00520EB1"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bCs/>
          <w:sz w:val="28"/>
          <w:cs/>
        </w:rPr>
        <w:t xml:space="preserve"> </w:t>
      </w:r>
      <w:r w:rsidRPr="00DC1B25">
        <w:rPr>
          <w:rFonts w:ascii="TH SarabunPSK" w:eastAsia="Sarabun" w:hAnsi="TH SarabunPSK" w:cs="TH SarabunPSK"/>
          <w:b/>
          <w:sz w:val="28"/>
        </w:rPr>
        <w:t xml:space="preserve">2.5 </w:t>
      </w:r>
      <w:r w:rsidRPr="00DC1B25">
        <w:rPr>
          <w:rFonts w:ascii="TH SarabunPSK" w:eastAsia="Sarabun" w:hAnsi="TH SarabunPSK" w:cs="TH SarabunPSK"/>
          <w:b/>
          <w:bCs/>
          <w:sz w:val="28"/>
          <w:cs/>
        </w:rPr>
        <w:t>จำนวนผลงานวิจัยเชิงประยุกต์และพัฒนานวัตกรรม</w:t>
      </w:r>
    </w:p>
    <w:p w14:paraId="0B36A9E7" w14:textId="77777777" w:rsidR="00CD0A30" w:rsidRPr="00DC1B25" w:rsidRDefault="00CD0A30" w:rsidP="00DC1B25">
      <w:pPr>
        <w:widowControl w:val="0"/>
        <w:spacing w:after="0" w:line="240" w:lineRule="auto"/>
        <w:ind w:firstLine="990"/>
        <w:jc w:val="thaiDistribute"/>
        <w:rPr>
          <w:rFonts w:ascii="TH SarabunPSK" w:eastAsia="Sarabun" w:hAnsi="TH SarabunPSK" w:cs="TH SarabunPSK"/>
          <w:sz w:val="28"/>
        </w:rPr>
      </w:pPr>
      <w:r w:rsidRPr="00DC1B25">
        <w:rPr>
          <w:rFonts w:ascii="TH SarabunPSK" w:eastAsia="Sarabun" w:hAnsi="TH SarabunPSK" w:cs="TH SarabunPSK"/>
          <w:sz w:val="28"/>
        </w:rPr>
        <w:tab/>
        <w:t xml:space="preserve">    2.5.1 </w:t>
      </w:r>
      <w:r w:rsidRPr="00DC1B25">
        <w:rPr>
          <w:rFonts w:ascii="TH SarabunPSK" w:eastAsia="Sarabun"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เป็นต้น</w:t>
      </w:r>
    </w:p>
    <w:p w14:paraId="4B20BA71" w14:textId="77777777" w:rsidR="00CD0A30" w:rsidRPr="00DC1B25" w:rsidRDefault="00CD0A30" w:rsidP="00DC1B25">
      <w:pPr>
        <w:widowControl w:val="0"/>
        <w:spacing w:after="0" w:line="240" w:lineRule="auto"/>
        <w:ind w:firstLine="990"/>
        <w:jc w:val="thaiDistribute"/>
        <w:rPr>
          <w:rFonts w:ascii="TH SarabunPSK" w:eastAsia="Sarabun" w:hAnsi="TH SarabunPSK" w:cs="TH SarabunPSK"/>
          <w:sz w:val="28"/>
        </w:rPr>
      </w:pPr>
      <w:r w:rsidRPr="00DC1B25">
        <w:rPr>
          <w:rFonts w:ascii="TH SarabunPSK" w:eastAsia="Sarabun" w:hAnsi="TH SarabunPSK" w:cs="TH SarabunPSK"/>
          <w:sz w:val="28"/>
        </w:rPr>
        <w:tab/>
        <w:t xml:space="preserve">    2.5.2 </w:t>
      </w:r>
      <w:r w:rsidRPr="00DC1B25">
        <w:rPr>
          <w:rFonts w:ascii="TH SarabunPSK" w:eastAsia="Sarabun" w:hAnsi="TH SarabunPSK" w:cs="TH SarabunPSK"/>
          <w:sz w:val="28"/>
          <w:cs/>
        </w:rPr>
        <w:t>จำนวนนวัตกรรมหรือผลงานบริการวิชาการที่สามารถสร้างคุณค่าแก่ผู้รับบริการ ชุมชน และสังคม ได้โดยสามารถนำผลงานบริการวิชาการใช้ประโยชน์ด้านเศรษฐกิจ สังคม สิ่งแวดล้อมและการศึกษา</w:t>
      </w:r>
    </w:p>
    <w:p w14:paraId="419D4B61" w14:textId="77777777" w:rsidR="00CD0A30" w:rsidRPr="00DC1B25" w:rsidRDefault="00CD0A30" w:rsidP="00DC1B25">
      <w:pPr>
        <w:widowControl w:val="0"/>
        <w:spacing w:after="0" w:line="240" w:lineRule="auto"/>
        <w:ind w:firstLine="709"/>
        <w:jc w:val="thaiDistribute"/>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4A61A945" w14:textId="77777777" w:rsidR="00CD0A30" w:rsidRPr="00DC1B25" w:rsidRDefault="00CD0A30" w:rsidP="00DC1B2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DC1B25">
        <w:rPr>
          <w:rFonts w:ascii="TH SarabunPSK" w:eastAsia="Sarabun" w:hAnsi="TH SarabunPSK" w:cs="TH SarabunPSK"/>
          <w:spacing w:val="-6"/>
          <w:sz w:val="28"/>
          <w:cs/>
        </w:rPr>
        <w:t xml:space="preserve">งานวิจัยเชิงประยุกต์ หมายถึง ผลงานวิจัยที่มุ่งเสาะแสวงหาความรู้ และประยุกต์ใช้ความรู้หรือวิทยาการต่างๆ ให้เป็นประโยชน์ในทางปฏิบัติหรือเป็นการวิจัยที่นำผลที่ได้แก้ปัญหาโดยตรง การวิจัยประเภทนี้อาจนำผลการวิจัยพื้นฐานมาวิจัยต่อแล้วทดลองใช้ เช่น การวิจัยเกี่ยวกับอาหาร ยารักษาโรค การเกษตร การเรียนการสอน เป็นต้น </w:t>
      </w:r>
    </w:p>
    <w:p w14:paraId="1FA79E86" w14:textId="77777777" w:rsidR="00CD0A30" w:rsidRPr="00DC1B25" w:rsidRDefault="00CD0A30" w:rsidP="00DC1B2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DC1B25">
        <w:rPr>
          <w:rFonts w:ascii="TH SarabunPSK" w:eastAsia="Sarabun" w:hAnsi="TH SarabunPSK" w:cs="TH SarabunPSK"/>
          <w:spacing w:val="-6"/>
          <w:sz w:val="28"/>
          <w:cs/>
        </w:rPr>
        <w:t xml:space="preserve">สิทธิบัตร หมายถึง หนังสือสำคัญที่รัฐออกแบบให้เพื่อคุ้มครองการประดิษฐ์ </w:t>
      </w:r>
      <w:r w:rsidRPr="00DC1B25">
        <w:rPr>
          <w:rFonts w:ascii="TH SarabunPSK" w:eastAsia="Sarabun" w:hAnsi="TH SarabunPSK" w:cs="TH SarabunPSK"/>
          <w:spacing w:val="-6"/>
          <w:sz w:val="28"/>
        </w:rPr>
        <w:t xml:space="preserve">(Invention) </w:t>
      </w:r>
      <w:r w:rsidRPr="00DC1B25">
        <w:rPr>
          <w:rFonts w:ascii="TH SarabunPSK" w:eastAsia="Sarabun" w:hAnsi="TH SarabunPSK" w:cs="TH SarabunPSK"/>
          <w:spacing w:val="-6"/>
          <w:sz w:val="28"/>
          <w:cs/>
        </w:rPr>
        <w:t>หรือการออกแบบผลิตภัณฑ์</w:t>
      </w:r>
      <w:r w:rsidRPr="00DC1B25">
        <w:rPr>
          <w:rFonts w:ascii="TH SarabunPSK" w:eastAsia="Sarabun" w:hAnsi="TH SarabunPSK" w:cs="TH SarabunPSK"/>
          <w:spacing w:val="-6"/>
          <w:sz w:val="28"/>
        </w:rPr>
        <w:t xml:space="preserve">(Product Design) </w:t>
      </w:r>
      <w:r w:rsidRPr="00DC1B25">
        <w:rPr>
          <w:rFonts w:ascii="TH SarabunPSK" w:eastAsia="Sarabun" w:hAnsi="TH SarabunPSK" w:cs="TH SarabunPSK"/>
          <w:spacing w:val="-6"/>
          <w:sz w:val="28"/>
          <w:cs/>
        </w:rPr>
        <w:t xml:space="preserve">ที่มีลักษณะตามที่กฎหมายกำหนด เป็นสิทธิบัตรพิเศษที่ให้ผู้ประดิษฐ์คิดค้นหรือออกแบบผลิตภัณฑ์ มีสิทธิที่จะผลิตสินค้าจำหน่ายสินค้าแต่เพียงผู้เดียว ในช่วงระยะเวลาหนึ่ง </w:t>
      </w:r>
    </w:p>
    <w:p w14:paraId="7C794814" w14:textId="77777777" w:rsidR="00CD0A30" w:rsidRPr="00DC1B25" w:rsidRDefault="00CD0A30" w:rsidP="00DC1B2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DC1B25">
        <w:rPr>
          <w:rFonts w:ascii="TH SarabunPSK" w:eastAsia="Sarabun" w:hAnsi="TH SarabunPSK" w:cs="TH SarabunPSK"/>
          <w:spacing w:val="-6"/>
          <w:sz w:val="28"/>
          <w:cs/>
        </w:rPr>
        <w:t xml:space="preserve">อนุสิทธิบัตร หมายถึง หนังสือสำคัญที่รัฐออกให้เพื่อคุ้มครองการประดิษฐ์ที่มีลักษณะคล้ายกับการประดิษฐ์ เป็นความคิดสร้างสรรค์ที่มีระดับการพัฒนาเทคโนโลยีไม่สูงมาก หรือเป็นการประดิษฐ์คิดค้นเพียงเล็กน้อย และมีประโยชน์ใช้สอยมากขึ้น รวมทั้งมีกรรมวิธีในการผลิตรักษาหรือปรับปรุงคุณภาพของผลผลิตให้ดีขึ้น หรือทำให้เกิดผลิตภัณฑ์ขึ้นห้าง ที่แตกต่างไปจากเดิม เช่น กลไกของเครื่องยนต์ ยารักษาโรค วิธีการในการเก็บรักษาพืชผักผลไม้ไม่ให้เน่าเสียเร็วเกินไป เป็นต้น  </w:t>
      </w:r>
    </w:p>
    <w:p w14:paraId="53CF1975" w14:textId="77777777" w:rsidR="00CD0A30" w:rsidRPr="00DC1B25" w:rsidRDefault="00CD0A30" w:rsidP="00DC1B2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DC1B25">
        <w:rPr>
          <w:rFonts w:ascii="TH SarabunPSK" w:eastAsia="Sarabun" w:hAnsi="TH SarabunPSK" w:cs="TH SarabunPSK"/>
          <w:sz w:val="28"/>
          <w:cs/>
        </w:rPr>
        <w:t>ผลของการบริการวิชาการ หมายถึง ผลที่เกิดจากการบริหารวิชาการของสถานศึกษาตามความถนัดและความเชี่ยวชาญ โดยคำนึงถึงความต้องการของกลุ่มเป้าหมายเป็นสำคัญ ผลของการบริการวิชาการก่อให้เกิดความพึงพอใจและประโยชน์ต่อชุมชนและสังคม</w:t>
      </w:r>
    </w:p>
    <w:p w14:paraId="4B107073" w14:textId="77777777" w:rsidR="00CD0A30" w:rsidRPr="00DC1B25" w:rsidRDefault="00CD0A30" w:rsidP="00DC1B2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DC1B25">
        <w:rPr>
          <w:rFonts w:ascii="TH SarabunPSK" w:eastAsia="Sarabun" w:hAnsi="TH SarabunPSK" w:cs="TH SarabunPSK"/>
          <w:sz w:val="28"/>
          <w:cs/>
        </w:rPr>
        <w:t>ผลงานบริการวิชาการที่สามารถสร้างคุณค่าแก่ผู้รับบริการชุมชนและสังคม หมายถึง โครงการที่จัดขึ้น เพื่อพัฒนาชุมชนหรือองค์กรภายนอกและเมื่อดำเนินการแล้วมีผลก่อให้เกิดการเปลี่ยนแปลงไปในทางที่ดีขึ้น แก่ชุมชนหรือองค์กรภายนอกในด้านต่างๆ หรือทำให้ชุมชนหรือองค์กรภายนอกสามารถพึ่งพาตนเองได้ตามศักยภาพของตนเอง</w:t>
      </w:r>
    </w:p>
    <w:p w14:paraId="50B6C88A" w14:textId="77777777" w:rsidR="00CD0A30" w:rsidRPr="00DC1B25" w:rsidRDefault="00CD0A30" w:rsidP="00DC1B25">
      <w:pPr>
        <w:widowControl w:val="0"/>
        <w:tabs>
          <w:tab w:val="left" w:pos="1276"/>
        </w:tabs>
        <w:spacing w:after="0" w:line="240" w:lineRule="auto"/>
        <w:ind w:firstLine="709"/>
        <w:jc w:val="thaiDistribute"/>
        <w:rPr>
          <w:rFonts w:ascii="TH SarabunPSK" w:hAnsi="TH SarabunPSK" w:cs="TH SarabunPSK"/>
          <w:spacing w:val="-6"/>
          <w:sz w:val="28"/>
          <w:cs/>
        </w:rPr>
      </w:pPr>
      <w:r w:rsidRPr="00DC1B25">
        <w:rPr>
          <w:rFonts w:ascii="TH SarabunPSK" w:eastAsia="Sarabun" w:hAnsi="TH SarabunPSK" w:cs="TH SarabunPSK"/>
          <w:b/>
          <w:bCs/>
          <w:sz w:val="28"/>
          <w:cs/>
        </w:rPr>
        <w:t>เป้าหมาย</w:t>
      </w:r>
    </w:p>
    <w:p w14:paraId="0F382B08" w14:textId="0E28ABC9" w:rsidR="00CD0A30" w:rsidRPr="00DC1B25" w:rsidRDefault="00CD0A30" w:rsidP="00DC1B25">
      <w:pPr>
        <w:widowControl w:val="0"/>
        <w:tabs>
          <w:tab w:val="left" w:pos="993"/>
        </w:tabs>
        <w:spacing w:after="0" w:line="240" w:lineRule="auto"/>
        <w:jc w:val="thaiDistribute"/>
        <w:rPr>
          <w:rFonts w:ascii="TH SarabunPSK" w:eastAsia="Sarabun" w:hAnsi="TH SarabunPSK" w:cs="TH SarabunPSK"/>
          <w:b/>
          <w:bCs/>
          <w:sz w:val="28"/>
        </w:rPr>
      </w:pPr>
      <w:r w:rsidRPr="00DC1B25">
        <w:rPr>
          <w:rFonts w:ascii="TH SarabunPSK" w:eastAsia="Sarabun" w:hAnsi="TH SarabunPSK" w:cs="TH SarabunPSK"/>
          <w:b/>
          <w:bCs/>
          <w:sz w:val="28"/>
          <w:cs/>
        </w:rPr>
        <w:t xml:space="preserve">  </w:t>
      </w:r>
      <w:r w:rsidR="00A73F65" w:rsidRPr="00DC1B25">
        <w:rPr>
          <w:rFonts w:ascii="TH SarabunPSK" w:eastAsia="Sarabun" w:hAnsi="TH SarabunPSK" w:cs="TH SarabunPSK"/>
          <w:b/>
          <w:bCs/>
          <w:sz w:val="28"/>
          <w:cs/>
        </w:rPr>
        <w:tab/>
      </w:r>
      <w:r w:rsidR="001A5CF7" w:rsidRPr="00DC1B25">
        <w:rPr>
          <w:rFonts w:ascii="TH SarabunPSK" w:eastAsia="Sarabun" w:hAnsi="TH SarabunPSK" w:cs="TH SarabunPSK"/>
          <w:b/>
          <w:bCs/>
          <w:sz w:val="28"/>
          <w:cs/>
        </w:rPr>
        <w:t xml:space="preserve">ตัวชี้วัดที่ </w:t>
      </w:r>
      <w:r w:rsidRPr="00DC1B25">
        <w:rPr>
          <w:rFonts w:ascii="TH SarabunPSK" w:eastAsia="Sarabun" w:hAnsi="TH SarabunPSK" w:cs="TH SarabunPSK"/>
          <w:b/>
          <w:bCs/>
          <w:sz w:val="28"/>
          <w:cs/>
        </w:rPr>
        <w:t>2.5.1 จำนวนผลงานวิจัยเชิงประยุกต์ที่มีการ จดทะเบียนจากหน่วยงานที่เกี่ยวข้อง อาทิ การจดสิทธิบัตร อนุสิทธิบัตร เป็นต้น</w:t>
      </w:r>
    </w:p>
    <w:p w14:paraId="78D77DA9" w14:textId="77777777" w:rsidR="00CD0A30" w:rsidRPr="00DC1B25" w:rsidRDefault="00CD0A30" w:rsidP="00DC1B25">
      <w:pPr>
        <w:widowControl w:val="0"/>
        <w:spacing w:after="0" w:line="240" w:lineRule="auto"/>
        <w:ind w:firstLine="1560"/>
        <w:jc w:val="thaiDistribute"/>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 คณะเทคโนโลยีการเกษตร 3 ผลงาน</w:t>
      </w:r>
    </w:p>
    <w:p w14:paraId="7DFCBF97" w14:textId="77777777" w:rsidR="00CD0A30" w:rsidRPr="00DC1B25" w:rsidRDefault="00CD0A30" w:rsidP="00DC1B25">
      <w:pPr>
        <w:widowControl w:val="0"/>
        <w:spacing w:after="0" w:line="240" w:lineRule="auto"/>
        <w:ind w:firstLine="1560"/>
        <w:jc w:val="thaiDistribute"/>
        <w:rPr>
          <w:rFonts w:ascii="TH SarabunPSK" w:eastAsia="Sarabun" w:hAnsi="TH SarabunPSK" w:cs="TH SarabunPSK"/>
          <w:sz w:val="28"/>
          <w:cs/>
        </w:rPr>
      </w:pP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คณะวิทยาศาสตร์และเทคโนโลยี 6 ผลงาน</w:t>
      </w:r>
    </w:p>
    <w:p w14:paraId="644F0627"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 คณะเทคโนโลยีอุตสาหกรรม 7 ผลงาน</w:t>
      </w:r>
    </w:p>
    <w:p w14:paraId="46AC0193"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 คณะสาธารณสุขศาสตร์ 5 ผลงาน</w:t>
      </w:r>
    </w:p>
    <w:p w14:paraId="4FC54476"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 วิทยาลัยนวัตกรรมการจัดการ 1 ผลงาน</w:t>
      </w:r>
    </w:p>
    <w:p w14:paraId="5DE03776" w14:textId="77777777" w:rsidR="00CD0A30" w:rsidRPr="00DC1B25" w:rsidRDefault="00CD0A30"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lastRenderedPageBreak/>
        <w:t>6.</w:t>
      </w:r>
      <w:r w:rsidRPr="00DC1B25">
        <w:rPr>
          <w:rFonts w:ascii="TH SarabunPSK" w:eastAsia="Sarabun" w:hAnsi="TH SarabunPSK" w:cs="TH SarabunPSK"/>
          <w:sz w:val="28"/>
          <w:cs/>
        </w:rPr>
        <w:t xml:space="preserve"> 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1 ผลงาน</w:t>
      </w:r>
      <w:r w:rsidRPr="00DC1B25">
        <w:rPr>
          <w:rFonts w:ascii="TH SarabunPSK" w:eastAsia="Sarabun" w:hAnsi="TH SarabunPSK" w:cs="TH SarabunPSK"/>
          <w:sz w:val="28"/>
        </w:rPr>
        <w:t xml:space="preserve"> </w:t>
      </w:r>
    </w:p>
    <w:p w14:paraId="7DBC867A" w14:textId="4952E8BA" w:rsidR="00CD0A30" w:rsidRPr="00DC1B25" w:rsidRDefault="00A73F65" w:rsidP="00DC1B25">
      <w:pPr>
        <w:widowControl w:val="0"/>
        <w:tabs>
          <w:tab w:val="left" w:pos="1890"/>
        </w:tabs>
        <w:spacing w:after="0" w:line="240" w:lineRule="auto"/>
        <w:ind w:left="360" w:firstLine="1560"/>
        <w:rPr>
          <w:rFonts w:ascii="TH SarabunPSK" w:hAnsi="TH SarabunPSK" w:cs="TH SarabunPSK"/>
          <w:sz w:val="28"/>
        </w:rPr>
      </w:pPr>
      <w:r w:rsidRPr="00DC1B25">
        <w:rPr>
          <w:rFonts w:ascii="TH SarabunPSK" w:eastAsia="Sarabun" w:hAnsi="TH SarabunPSK" w:cs="TH SarabunPSK"/>
          <w:sz w:val="28"/>
          <w:cs/>
        </w:rPr>
        <w:tab/>
      </w:r>
      <w:r w:rsidR="00CD0A30" w:rsidRPr="00DC1B25">
        <w:rPr>
          <w:rFonts w:ascii="TH SarabunPSK" w:eastAsia="Sarabun" w:hAnsi="TH SarabunPSK" w:cs="TH SarabunPSK"/>
          <w:sz w:val="28"/>
          <w:cs/>
        </w:rPr>
        <w:tab/>
        <w:t xml:space="preserve">รวม </w:t>
      </w:r>
      <w:r w:rsidR="00CD0A30" w:rsidRPr="00DC1B25">
        <w:rPr>
          <w:rFonts w:ascii="TH SarabunPSK" w:eastAsia="Sarabun" w:hAnsi="TH SarabunPSK" w:cs="TH SarabunPSK"/>
          <w:sz w:val="28"/>
        </w:rPr>
        <w:t>23</w:t>
      </w:r>
      <w:r w:rsidR="00CD0A30" w:rsidRPr="00DC1B25">
        <w:rPr>
          <w:rFonts w:ascii="TH SarabunPSK" w:eastAsia="Sarabun" w:hAnsi="TH SarabunPSK" w:cs="TH SarabunPSK"/>
          <w:sz w:val="28"/>
          <w:cs/>
        </w:rPr>
        <w:t xml:space="preserve"> ผลงาน</w:t>
      </w:r>
    </w:p>
    <w:p w14:paraId="447FE3A4" w14:textId="66D18761" w:rsidR="00CD0A30" w:rsidRPr="00DC1B25" w:rsidRDefault="001A5CF7" w:rsidP="00DC1B25">
      <w:pPr>
        <w:widowControl w:val="0"/>
        <w:spacing w:after="0" w:line="240" w:lineRule="auto"/>
        <w:ind w:left="360" w:firstLine="720"/>
        <w:rPr>
          <w:rFonts w:ascii="TH SarabunPSK" w:eastAsia="Sarabun" w:hAnsi="TH SarabunPSK" w:cs="TH SarabunPSK"/>
          <w:b/>
          <w:bCs/>
          <w:sz w:val="28"/>
        </w:rPr>
      </w:pPr>
      <w:r w:rsidRPr="00DC1B25">
        <w:rPr>
          <w:rFonts w:ascii="TH SarabunPSK" w:eastAsia="Sarabun" w:hAnsi="TH SarabunPSK" w:cs="TH SarabunPSK"/>
          <w:b/>
          <w:bCs/>
          <w:sz w:val="28"/>
          <w:cs/>
        </w:rPr>
        <w:t>ตัวชี้วัดที่</w:t>
      </w:r>
      <w:r w:rsidR="00A73F65" w:rsidRPr="00DC1B25">
        <w:rPr>
          <w:rFonts w:ascii="TH SarabunPSK" w:eastAsia="Sarabun" w:hAnsi="TH SarabunPSK" w:cs="TH SarabunPSK"/>
          <w:b/>
          <w:bCs/>
          <w:sz w:val="28"/>
          <w:cs/>
        </w:rPr>
        <w:t xml:space="preserve"> </w:t>
      </w:r>
      <w:r w:rsidR="00CD0A30" w:rsidRPr="00DC1B25">
        <w:rPr>
          <w:rFonts w:ascii="TH SarabunPSK" w:eastAsia="Sarabun" w:hAnsi="TH SarabunPSK" w:cs="TH SarabunPSK"/>
          <w:b/>
          <w:bCs/>
          <w:sz w:val="28"/>
        </w:rPr>
        <w:t xml:space="preserve">2.5.2 </w:t>
      </w:r>
      <w:r w:rsidR="00CD0A30" w:rsidRPr="00DC1B25">
        <w:rPr>
          <w:rFonts w:ascii="TH SarabunPSK" w:eastAsia="Sarabun" w:hAnsi="TH SarabunPSK" w:cs="TH SarabunPSK"/>
          <w:b/>
          <w:bCs/>
          <w:sz w:val="28"/>
          <w:cs/>
        </w:rPr>
        <w:t>จำนวนนวัตกรรมหรือผลงาน บริการวิชาการที่สามารถสร้างคุณค่าแก่ ผู้รับบริการ ชุมชน และสังคมได้โดย สามารถนำผลงานบริการวิชาการไปใช้ ประโยชน์ด้านเศรษฐกิจ สังคม สิ่งแวดล้อม และการศึกษา</w:t>
      </w:r>
    </w:p>
    <w:p w14:paraId="794CE503"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 คณะเทคโนโลยีการเกษตร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ผลงาน </w:t>
      </w:r>
    </w:p>
    <w:p w14:paraId="15FAAD83"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cs/>
        </w:rPr>
      </w:pP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คณะวิทยาศาสตร์และเทคโนโลยี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ผลงาน</w:t>
      </w:r>
    </w:p>
    <w:p w14:paraId="4CDF3329"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 คณะครุศาสตร์ </w:t>
      </w:r>
      <w:bookmarkStart w:id="3" w:name="_Hlk45056853"/>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ผลงาน</w:t>
      </w:r>
    </w:p>
    <w:bookmarkEnd w:id="3"/>
    <w:p w14:paraId="29BA8B0E"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 xml:space="preserve"> คณะมนุษยศาสตร์ 2 ผลงาน</w:t>
      </w:r>
    </w:p>
    <w:p w14:paraId="747565C9"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 คณะเทคโนโลยีอุตสาหกรรม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ผลงาน</w:t>
      </w:r>
    </w:p>
    <w:p w14:paraId="56CEB7B8"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6.</w:t>
      </w:r>
      <w:r w:rsidRPr="00DC1B25">
        <w:rPr>
          <w:rFonts w:ascii="TH SarabunPSK" w:eastAsia="Sarabun" w:hAnsi="TH SarabunPSK" w:cs="TH SarabunPSK"/>
          <w:sz w:val="28"/>
          <w:cs/>
        </w:rPr>
        <w:t xml:space="preserve"> คณะวิทยาการจัดการ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ผลงาน</w:t>
      </w:r>
    </w:p>
    <w:p w14:paraId="536AF6AB"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 xml:space="preserve"> คณะสาธารณสุขศาสตร์ 2 ผลงาน</w:t>
      </w:r>
    </w:p>
    <w:p w14:paraId="4985DC61"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 วิทยาลัยนวัตกรรมการจัดการ 2 ผลงาน</w:t>
      </w:r>
    </w:p>
    <w:p w14:paraId="2F646269" w14:textId="77777777" w:rsidR="00CD0A30" w:rsidRPr="00DC1B25" w:rsidRDefault="00CD0A30" w:rsidP="00DC1B25">
      <w:pPr>
        <w:widowControl w:val="0"/>
        <w:spacing w:after="0" w:line="240" w:lineRule="auto"/>
        <w:ind w:left="436" w:firstLine="993"/>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 xml:space="preserve"> 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2 ผลงาน</w:t>
      </w:r>
    </w:p>
    <w:p w14:paraId="39202292"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 xml:space="preserve">งานวิชาศึกษาทั่วไป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ผลงาน</w:t>
      </w:r>
    </w:p>
    <w:p w14:paraId="20DB1F5F" w14:textId="77777777" w:rsidR="00CD0A30" w:rsidRPr="00DC1B25" w:rsidRDefault="00CD0A30" w:rsidP="00DC1B25">
      <w:pPr>
        <w:widowControl w:val="0"/>
        <w:spacing w:after="0" w:line="240" w:lineRule="auto"/>
        <w:ind w:firstLine="1418"/>
        <w:rPr>
          <w:rFonts w:ascii="TH SarabunPSK" w:eastAsia="Sarabun" w:hAnsi="TH SarabunPSK" w:cs="TH SarabunPSK"/>
          <w:sz w:val="28"/>
        </w:rPr>
      </w:pPr>
      <w:r w:rsidRPr="00DC1B25">
        <w:rPr>
          <w:rFonts w:ascii="TH SarabunPSK" w:eastAsia="Sarabun" w:hAnsi="TH SarabunPSK" w:cs="TH SarabunPSK"/>
          <w:sz w:val="28"/>
        </w:rPr>
        <w:tab/>
      </w:r>
      <w:r w:rsidRPr="00DC1B25">
        <w:rPr>
          <w:rFonts w:ascii="TH SarabunPSK" w:eastAsia="Sarabun" w:hAnsi="TH SarabunPSK" w:cs="TH SarabunPSK"/>
          <w:sz w:val="28"/>
        </w:rPr>
        <w:tab/>
      </w:r>
      <w:r w:rsidRPr="00DC1B25">
        <w:rPr>
          <w:rFonts w:ascii="TH SarabunPSK" w:eastAsia="Sarabun" w:hAnsi="TH SarabunPSK" w:cs="TH SarabunPSK"/>
          <w:sz w:val="28"/>
        </w:rPr>
        <w:tab/>
      </w:r>
      <w:r w:rsidRPr="00DC1B25">
        <w:rPr>
          <w:rFonts w:ascii="TH SarabunPSK" w:eastAsia="Sarabun" w:hAnsi="TH SarabunPSK" w:cs="TH SarabunPSK"/>
          <w:sz w:val="28"/>
          <w:cs/>
        </w:rPr>
        <w:t>รวม 20 ผลงาน</w:t>
      </w:r>
    </w:p>
    <w:p w14:paraId="27A2F73B" w14:textId="77777777" w:rsidR="00CD0A30" w:rsidRPr="00DC1B25" w:rsidRDefault="00CD0A30" w:rsidP="00DC1B25">
      <w:pPr>
        <w:widowControl w:val="0"/>
        <w:spacing w:after="0" w:line="240" w:lineRule="auto"/>
        <w:ind w:firstLine="990"/>
        <w:rPr>
          <w:rFonts w:ascii="TH SarabunPSK" w:eastAsia="Sarabun" w:hAnsi="TH SarabunPSK" w:cs="TH SarabunPSK"/>
          <w:b/>
          <w:bCs/>
          <w:sz w:val="28"/>
        </w:rPr>
      </w:pPr>
    </w:p>
    <w:p w14:paraId="31F34862" w14:textId="18524090" w:rsidR="00CD0A30" w:rsidRPr="00DC1B25" w:rsidRDefault="00CD0A30" w:rsidP="00DC1B25">
      <w:pPr>
        <w:widowControl w:val="0"/>
        <w:spacing w:after="0" w:line="240" w:lineRule="auto"/>
        <w:ind w:firstLine="851"/>
        <w:rPr>
          <w:rFonts w:ascii="TH SarabunPSK" w:eastAsia="Sarabun" w:hAnsi="TH SarabunPSK" w:cs="TH SarabunPSK"/>
          <w:sz w:val="28"/>
        </w:rPr>
      </w:pPr>
      <w:r w:rsidRPr="00DC1B25">
        <w:rPr>
          <w:rFonts w:ascii="TH SarabunPSK" w:eastAsia="Sarabun" w:hAnsi="TH SarabunPSK" w:cs="TH SarabunPSK"/>
          <w:b/>
          <w:bCs/>
          <w:sz w:val="28"/>
          <w:cs/>
        </w:rPr>
        <w:t>ตัวชี้วัด</w:t>
      </w:r>
      <w:r w:rsidR="001A5CF7" w:rsidRPr="00DC1B25">
        <w:rPr>
          <w:rFonts w:ascii="TH SarabunPSK" w:eastAsia="Sarabun" w:hAnsi="TH SarabunPSK" w:cs="TH SarabunPSK"/>
          <w:b/>
          <w:bCs/>
          <w:sz w:val="28"/>
          <w:cs/>
        </w:rPr>
        <w:t>เป้าประสงค์ที่</w:t>
      </w:r>
      <w:r w:rsidRPr="00DC1B25">
        <w:rPr>
          <w:rFonts w:ascii="TH SarabunPSK" w:eastAsia="Sarabun" w:hAnsi="TH SarabunPSK" w:cs="TH SarabunPSK"/>
          <w:b/>
          <w:bCs/>
          <w:sz w:val="28"/>
          <w:cs/>
        </w:rPr>
        <w:t xml:space="preserve"> </w:t>
      </w:r>
      <w:r w:rsidRPr="00DC1B25">
        <w:rPr>
          <w:rFonts w:ascii="TH SarabunPSK" w:eastAsia="Sarabun" w:hAnsi="TH SarabunPSK" w:cs="TH SarabunPSK"/>
          <w:b/>
          <w:sz w:val="28"/>
        </w:rPr>
        <w:t>2.6</w:t>
      </w:r>
      <w:r w:rsidRPr="00DC1B25">
        <w:rPr>
          <w:rFonts w:ascii="TH SarabunPSK" w:eastAsia="Sarabun" w:hAnsi="TH SarabunPSK" w:cs="TH SarabunPSK"/>
          <w:b/>
          <w:i/>
          <w:sz w:val="28"/>
        </w:rPr>
        <w:t xml:space="preserve"> </w:t>
      </w:r>
      <w:r w:rsidRPr="00DC1B25">
        <w:rPr>
          <w:rFonts w:ascii="TH SarabunPSK" w:eastAsia="Sarabun" w:hAnsi="TH SarabunPSK" w:cs="TH SarabunPSK"/>
          <w:b/>
          <w:bCs/>
          <w:sz w:val="28"/>
          <w:cs/>
        </w:rPr>
        <w:t>จำนวนอาจารย์ หรือบุคลากร ที่ได้รับรางวัลจากงานวิจัย หรืองานสร้างสรรค์ทั้งในระดับชาติ หรือนานาชาติ</w:t>
      </w:r>
    </w:p>
    <w:p w14:paraId="5D2CA90C" w14:textId="77777777" w:rsidR="00CD0A30" w:rsidRPr="00DC1B25" w:rsidRDefault="00CD0A30" w:rsidP="00DC1B25">
      <w:pPr>
        <w:widowControl w:val="0"/>
        <w:spacing w:after="0" w:line="240" w:lineRule="auto"/>
        <w:ind w:firstLine="198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155E1C36" w14:textId="77777777" w:rsidR="00CD0A30" w:rsidRPr="00DC1B25" w:rsidRDefault="00CD0A30" w:rsidP="00DC1B25">
      <w:pPr>
        <w:widowControl w:val="0"/>
        <w:numPr>
          <w:ilvl w:val="0"/>
          <w:numId w:val="10"/>
        </w:numPr>
        <w:tabs>
          <w:tab w:val="left" w:pos="2160"/>
        </w:tabs>
        <w:spacing w:after="0" w:line="240" w:lineRule="auto"/>
        <w:ind w:left="0" w:firstLine="1980"/>
        <w:jc w:val="thaiDistribute"/>
        <w:rPr>
          <w:rFonts w:ascii="TH SarabunPSK" w:hAnsi="TH SarabunPSK" w:cs="TH SarabunPSK"/>
          <w:sz w:val="28"/>
        </w:rPr>
      </w:pPr>
      <w:r w:rsidRPr="00DC1B25">
        <w:rPr>
          <w:rFonts w:ascii="TH SarabunPSK" w:eastAsia="Sarabun" w:hAnsi="TH SarabunPSK" w:cs="TH SarabunPSK"/>
          <w:sz w:val="28"/>
          <w:cs/>
        </w:rPr>
        <w:t xml:space="preserve">งานวิจัย หมายถึง กระบวนการที่มีระเบียบแบบแผนในการค้นหาคำตอบของปัญหา หรือ การเสาะแสวงหาความรู้ใหม่ ตลอดจนถึงการประดิษฐ์คิดค้นที่ผ่านกระบวนการศึกษา ค้นคว้าหรือทดลอง วิเคราะห์และตีความข้อมูลตลอดจนสรุปอย่างเป็นระบบ </w:t>
      </w:r>
    </w:p>
    <w:p w14:paraId="566CF7D7" w14:textId="77777777" w:rsidR="00CD0A30" w:rsidRPr="00DC1B25" w:rsidRDefault="00CD0A30" w:rsidP="00DC1B2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DC1B25">
        <w:rPr>
          <w:rFonts w:ascii="TH SarabunPSK" w:eastAsia="Sarabun" w:hAnsi="TH SarabunPSK" w:cs="TH SarabunPSK"/>
          <w:sz w:val="28"/>
          <w:cs/>
        </w:rPr>
        <w:t>งานสร้างสรรค์ หมายถึง ผลงานศิลปะและสิ่งประดิษฐ์ทางศิลปะประเภทต่างๆ  ที่มีความเป็นนวัตกรรม โดยมีการศึกษาค้นคว้าอย่างเป็นระบบที่เหมาะสมตามประเภทต่างๆ ที่มีความเป็นนวัตกรรม โดยมีการศึกษาค้นคว้าอย่างเป็นระบบที่เหมาะสมตามประเภทของงานศิลปะซึ่งมีแนวทางการทดลองหรือการพัฒนาจากแนวคิดสร้างสรรค์เดิมเพื่อเป็นต้นแบบหรือความสามารถในการบุกเบิกศาสตร์อันก่อให้เกิดคุณค่าทาง</w:t>
      </w:r>
      <w:proofErr w:type="spellStart"/>
      <w:r w:rsidRPr="00DC1B25">
        <w:rPr>
          <w:rFonts w:ascii="TH SarabunPSK" w:eastAsia="Sarabun" w:hAnsi="TH SarabunPSK" w:cs="TH SarabunPSK"/>
          <w:sz w:val="28"/>
          <w:cs/>
        </w:rPr>
        <w:t>สุนทรีย์</w:t>
      </w:r>
      <w:proofErr w:type="spellEnd"/>
      <w:r w:rsidRPr="00DC1B25">
        <w:rPr>
          <w:rFonts w:ascii="TH SarabunPSK" w:eastAsia="Sarabun" w:hAnsi="TH SarabunPSK" w:cs="TH SarabunPSK"/>
          <w:sz w:val="28"/>
          <w:cs/>
        </w:rPr>
        <w:t xml:space="preserve">และคุณประโยชน์ที่เป็นยอมรับในวงชาชีพตามการจัดกลุ่มศิลปะของอาเซียน งานสร้างสรรค์ทางศิลปะ ได้แก่ ทัศนศิลป์ </w:t>
      </w:r>
      <w:r w:rsidRPr="00DC1B25">
        <w:rPr>
          <w:rFonts w:ascii="TH SarabunPSK" w:eastAsia="Sarabun" w:hAnsi="TH SarabunPSK" w:cs="TH SarabunPSK"/>
          <w:sz w:val="28"/>
        </w:rPr>
        <w:t xml:space="preserve">(Visual Art) </w:t>
      </w:r>
      <w:r w:rsidRPr="00DC1B25">
        <w:rPr>
          <w:rFonts w:ascii="TH SarabunPSK" w:eastAsia="Sarabun" w:hAnsi="TH SarabunPSK" w:cs="TH SarabunPSK"/>
          <w:sz w:val="28"/>
          <w:cs/>
        </w:rPr>
        <w:t xml:space="preserve">ประกอบด้วย ผลงานด้านจิตรกรรม ประติมากรรม ภาพพิมพ์ ภาพถ่าย ภาพยนตร์ สื่อประสม สถาปัตยกรรมและงานออกแบบประเภทอื่นๆ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 xml:space="preserve">ศิลปะการแสดง </w:t>
      </w:r>
      <w:r w:rsidRPr="00DC1B25">
        <w:rPr>
          <w:rFonts w:ascii="TH SarabunPSK" w:eastAsia="Sarabun" w:hAnsi="TH SarabunPSK" w:cs="TH SarabunPSK"/>
          <w:sz w:val="28"/>
        </w:rPr>
        <w:t xml:space="preserve">(Performance Art) </w:t>
      </w:r>
      <w:r w:rsidRPr="00DC1B25">
        <w:rPr>
          <w:rFonts w:ascii="TH SarabunPSK" w:eastAsia="Sarabun" w:hAnsi="TH SarabunPSK" w:cs="TH SarabunPSK"/>
          <w:sz w:val="28"/>
          <w:cs/>
        </w:rPr>
        <w:t>ประกอบด้วย ดุริ</w:t>
      </w:r>
      <w:proofErr w:type="spellStart"/>
      <w:r w:rsidRPr="00DC1B25">
        <w:rPr>
          <w:rFonts w:ascii="TH SarabunPSK" w:eastAsia="Sarabun" w:hAnsi="TH SarabunPSK" w:cs="TH SarabunPSK"/>
          <w:sz w:val="28"/>
          <w:cs/>
        </w:rPr>
        <w:t>ยางค</w:t>
      </w:r>
      <w:proofErr w:type="spellEnd"/>
      <w:r w:rsidRPr="00DC1B25">
        <w:rPr>
          <w:rFonts w:ascii="TH SarabunPSK" w:eastAsia="Sarabun" w:hAnsi="TH SarabunPSK" w:cs="TH SarabunPSK"/>
          <w:sz w:val="28"/>
          <w:cs/>
        </w:rPr>
        <w:t xml:space="preserve">ศิลป์ นาฏศิลป์ รวมทั้งการแสดงรูปแบบต่างๆ และ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 xml:space="preserve">วรรณศิลป์ </w:t>
      </w:r>
      <w:r w:rsidRPr="00DC1B25">
        <w:rPr>
          <w:rFonts w:ascii="TH SarabunPSK" w:eastAsia="Sarabun" w:hAnsi="TH SarabunPSK" w:cs="TH SarabunPSK"/>
          <w:sz w:val="28"/>
        </w:rPr>
        <w:t xml:space="preserve">(Literature) </w:t>
      </w:r>
      <w:r w:rsidRPr="00DC1B25">
        <w:rPr>
          <w:rFonts w:ascii="TH SarabunPSK" w:eastAsia="Sarabun" w:hAnsi="TH SarabunPSK" w:cs="TH SarabunPSK"/>
          <w:sz w:val="28"/>
          <w:cs/>
        </w:rPr>
        <w:t xml:space="preserve">ซึ่งประกอบด้วย บทประพันธ์และกวีนิพนธ์รูปแบบต่างๆ   </w:t>
      </w:r>
    </w:p>
    <w:p w14:paraId="2D6CE419" w14:textId="77777777" w:rsidR="00CD0A30" w:rsidRPr="00DC1B25" w:rsidRDefault="00CD0A30" w:rsidP="00DC1B2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DC1B25">
        <w:rPr>
          <w:rFonts w:ascii="TH SarabunPSK" w:eastAsia="Sarabun" w:hAnsi="TH SarabunPSK" w:cs="TH SarabunPSK"/>
          <w:sz w:val="28"/>
          <w:cs/>
        </w:rPr>
        <w:t xml:space="preserve">ผลงานที่ได้รับรางวัลหรือการเผยแพร่ในระดับชาติหรือนานาชาติตามเกณฑ์ </w:t>
      </w:r>
      <w:proofErr w:type="spellStart"/>
      <w:r w:rsidRPr="00DC1B25">
        <w:rPr>
          <w:rFonts w:ascii="TH SarabunPSK" w:eastAsia="Sarabun" w:hAnsi="TH SarabunPSK" w:cs="TH SarabunPSK"/>
          <w:sz w:val="28"/>
          <w:cs/>
        </w:rPr>
        <w:t>กพอ</w:t>
      </w:r>
      <w:proofErr w:type="spellEnd"/>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กำหนด หมายถึง โครงการ ผลงานสร้างสรรค์ ที่มีความเป็นนวัตกรรม โดยมีการศึกษาอย่างเป็นระบบที่เหมาะสม โดยมีการนำเสนอผลงานไม่น้อยกว่า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หน่วยงาน</w:t>
      </w:r>
    </w:p>
    <w:p w14:paraId="457769A0" w14:textId="77777777" w:rsidR="00CD0A30" w:rsidRPr="00DC1B25" w:rsidRDefault="00CD0A30" w:rsidP="00DC1B2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DC1B25">
        <w:rPr>
          <w:rFonts w:ascii="TH SarabunPSK" w:eastAsia="Sarabun" w:hAnsi="TH SarabunPSK" w:cs="TH SarabunPSK"/>
          <w:sz w:val="28"/>
          <w:cs/>
        </w:rPr>
        <w:t xml:space="preserve">ผลงานที่ได้รับรางวัลหรือการเผยแพร่ในระดับชาติ หมายถึง มีคณะกรรมการพิจารณากลั่นกรองไม่ต่ำกว่า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คน โดยมีองค์ประกอบที่สอดคล้องกับ</w:t>
      </w:r>
      <w:r w:rsidRPr="00DC1B25">
        <w:rPr>
          <w:rFonts w:ascii="TH SarabunPSK" w:eastAsia="Sarabun" w:hAnsi="TH SarabunPSK" w:cs="TH SarabunPSK"/>
          <w:sz w:val="28"/>
          <w:cs/>
        </w:rPr>
        <w:lastRenderedPageBreak/>
        <w:t xml:space="preserve">เกณฑ์การประเมิน ทั้งต้องมีคณะกรรมการจากภายนอกสถาบันร่วมพิจารณาด้วย โดยมีหน่วยงานที่ร่วมนำเสนอผลงานไม่น้อยกว่า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หน่วยงาน</w:t>
      </w:r>
    </w:p>
    <w:p w14:paraId="111BF11A" w14:textId="77777777" w:rsidR="00CD0A30" w:rsidRPr="00DC1B25" w:rsidRDefault="00CD0A30" w:rsidP="00DC1B25">
      <w:pPr>
        <w:widowControl w:val="0"/>
        <w:numPr>
          <w:ilvl w:val="0"/>
          <w:numId w:val="10"/>
        </w:numPr>
        <w:tabs>
          <w:tab w:val="left" w:pos="215"/>
          <w:tab w:val="left" w:pos="2160"/>
        </w:tabs>
        <w:spacing w:after="0" w:line="240" w:lineRule="auto"/>
        <w:ind w:left="0" w:firstLine="1980"/>
        <w:jc w:val="thaiDistribute"/>
        <w:rPr>
          <w:rFonts w:ascii="TH SarabunPSK" w:hAnsi="TH SarabunPSK" w:cs="TH SarabunPSK"/>
          <w:sz w:val="28"/>
        </w:rPr>
      </w:pPr>
      <w:r w:rsidRPr="00DC1B25">
        <w:rPr>
          <w:rFonts w:ascii="TH SarabunPSK" w:eastAsia="Sarabun" w:hAnsi="TH SarabunPSK" w:cs="TH SarabunPSK"/>
          <w:sz w:val="28"/>
          <w:cs/>
        </w:rPr>
        <w:t xml:space="preserve">ผลงานที่ได้รับรางวัลหรือการเผยแพร่ในระดับนานาชาติ หมายถึง มีการเผยแพร่ผลงานที่เปิดกว้างสำหรับทุกประเทศ </w:t>
      </w:r>
      <w:r w:rsidRPr="00DC1B25">
        <w:rPr>
          <w:rFonts w:ascii="TH SarabunPSK" w:eastAsia="Sarabun" w:hAnsi="TH SarabunPSK" w:cs="TH SarabunPSK"/>
          <w:sz w:val="28"/>
        </w:rPr>
        <w:t>(</w:t>
      </w:r>
      <w:r w:rsidRPr="00DC1B25">
        <w:rPr>
          <w:rFonts w:ascii="TH SarabunPSK" w:eastAsia="Sarabun" w:hAnsi="TH SarabunPSK" w:cs="TH SarabunPSK"/>
          <w:sz w:val="28"/>
          <w:cs/>
        </w:rPr>
        <w:t xml:space="preserve">อย่างน้อย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ประเทศที่ไม่อยู่ในกลุ่มอาเซียน</w:t>
      </w:r>
      <w:r w:rsidRPr="00DC1B25">
        <w:rPr>
          <w:rFonts w:ascii="TH SarabunPSK" w:eastAsia="Sarabun" w:hAnsi="TH SarabunPSK" w:cs="TH SarabunPSK"/>
          <w:sz w:val="28"/>
        </w:rPr>
        <w:t>)</w:t>
      </w:r>
    </w:p>
    <w:p w14:paraId="77FD1AFA" w14:textId="77777777" w:rsidR="00CD0A30" w:rsidRPr="00DC1B25" w:rsidRDefault="00CD0A30" w:rsidP="00DC1B25">
      <w:pPr>
        <w:pStyle w:val="a3"/>
        <w:widowControl w:val="0"/>
        <w:spacing w:after="0" w:line="240" w:lineRule="auto"/>
        <w:ind w:firstLine="1265"/>
        <w:rPr>
          <w:rFonts w:ascii="TH SarabunPSK" w:eastAsia="Sarabun" w:hAnsi="TH SarabunPSK" w:cs="TH SarabunPSK"/>
          <w:b/>
          <w:bCs/>
          <w:sz w:val="28"/>
        </w:rPr>
      </w:pPr>
      <w:r w:rsidRPr="00DC1B25">
        <w:rPr>
          <w:rFonts w:ascii="TH SarabunPSK" w:eastAsia="Sarabun" w:hAnsi="TH SarabunPSK" w:cs="TH SarabunPSK"/>
          <w:b/>
          <w:bCs/>
          <w:sz w:val="28"/>
          <w:cs/>
        </w:rPr>
        <w:t>ค่าเป้าหมาย</w:t>
      </w:r>
    </w:p>
    <w:p w14:paraId="4400F34A" w14:textId="77777777" w:rsidR="00CD0A30" w:rsidRPr="00DC1B25" w:rsidRDefault="00CD0A30" w:rsidP="00DC1B25">
      <w:pPr>
        <w:pStyle w:val="a3"/>
        <w:widowControl w:val="0"/>
        <w:spacing w:after="0" w:line="240" w:lineRule="auto"/>
        <w:ind w:firstLine="1690"/>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คณะเทคโนโลยีการเกษตร 2 รางวัล</w:t>
      </w:r>
    </w:p>
    <w:p w14:paraId="73822B22" w14:textId="77777777" w:rsidR="00CD0A30" w:rsidRPr="00DC1B25" w:rsidRDefault="00CD0A30" w:rsidP="00DC1B25">
      <w:pPr>
        <w:pStyle w:val="a3"/>
        <w:widowControl w:val="0"/>
        <w:spacing w:after="0" w:line="240" w:lineRule="auto"/>
        <w:ind w:firstLine="1690"/>
        <w:rPr>
          <w:rFonts w:ascii="TH SarabunPSK" w:eastAsia="Sarabun" w:hAnsi="TH SarabunPSK" w:cs="TH SarabunPSK"/>
          <w:sz w:val="28"/>
          <w:cs/>
        </w:rPr>
      </w:pPr>
      <w:r w:rsidRPr="00DC1B25">
        <w:rPr>
          <w:rFonts w:ascii="TH SarabunPSK" w:eastAsia="Sarabun" w:hAnsi="TH SarabunPSK" w:cs="TH SarabunPSK"/>
          <w:sz w:val="28"/>
        </w:rPr>
        <w:t>2.</w:t>
      </w:r>
      <w:r w:rsidRPr="00DC1B25">
        <w:rPr>
          <w:rFonts w:ascii="TH SarabunPSK" w:eastAsia="Sarabun" w:hAnsi="TH SarabunPSK" w:cs="TH SarabunPSK"/>
          <w:sz w:val="28"/>
          <w:cs/>
        </w:rPr>
        <w:t>คณะวิทยาศาสตร์และเทคโนโลยี 2 รางวัล</w:t>
      </w:r>
    </w:p>
    <w:p w14:paraId="63BD9B9B"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คณะครุศาสตร์ 2 รางวัล</w:t>
      </w:r>
    </w:p>
    <w:p w14:paraId="7C0764A5"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คณะมนุษยศาสตร์และสังคมศาสตร์ 2 รางวัล</w:t>
      </w:r>
    </w:p>
    <w:p w14:paraId="42ACF7E4"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คณะเทคโนโลยีอุตสาหกรรม 2 รางวัล</w:t>
      </w:r>
    </w:p>
    <w:p w14:paraId="00AEB9AD"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6.</w:t>
      </w:r>
      <w:r w:rsidRPr="00DC1B25">
        <w:rPr>
          <w:rFonts w:ascii="TH SarabunPSK" w:eastAsia="Sarabun" w:hAnsi="TH SarabunPSK" w:cs="TH SarabunPSK"/>
          <w:sz w:val="28"/>
          <w:cs/>
        </w:rPr>
        <w:t>คณะวิทยาการจัดการ</w:t>
      </w:r>
      <w:r w:rsidRPr="00DC1B25">
        <w:rPr>
          <w:rFonts w:ascii="TH SarabunPSK" w:eastAsia="Sarabun" w:hAnsi="TH SarabunPSK" w:cs="TH SarabunPSK"/>
          <w:sz w:val="28"/>
        </w:rPr>
        <w:t xml:space="preserve"> 2 </w:t>
      </w:r>
      <w:r w:rsidRPr="00DC1B25">
        <w:rPr>
          <w:rFonts w:ascii="TH SarabunPSK" w:eastAsia="Sarabun" w:hAnsi="TH SarabunPSK" w:cs="TH SarabunPSK"/>
          <w:sz w:val="28"/>
          <w:cs/>
        </w:rPr>
        <w:t>รางวัล</w:t>
      </w:r>
    </w:p>
    <w:p w14:paraId="4A15DF24"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คณะสาธารณสุขศาสตร์ 2 รางวัล</w:t>
      </w:r>
    </w:p>
    <w:p w14:paraId="441E31E2"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วิทยาลัยนวัตกรรมการจัดการ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รางวัล</w:t>
      </w:r>
    </w:p>
    <w:p w14:paraId="556C8D2F"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 xml:space="preserve">ไลยอลงกรณ์ ในพระบรมราชูปถัมภ์ สระแก้ว </w:t>
      </w: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 รางวัล</w:t>
      </w:r>
      <w:r w:rsidRPr="00DC1B25">
        <w:rPr>
          <w:rFonts w:ascii="TH SarabunPSK" w:eastAsia="Sarabun" w:hAnsi="TH SarabunPSK" w:cs="TH SarabunPSK"/>
          <w:sz w:val="28"/>
        </w:rPr>
        <w:t xml:space="preserve"> </w:t>
      </w:r>
    </w:p>
    <w:p w14:paraId="407114FF" w14:textId="77777777" w:rsidR="00CD0A30" w:rsidRPr="00DC1B25" w:rsidRDefault="00CD0A30" w:rsidP="00DC1B25">
      <w:pPr>
        <w:pStyle w:val="a3"/>
        <w:widowControl w:val="0"/>
        <w:spacing w:after="0" w:line="240" w:lineRule="auto"/>
        <w:ind w:left="2410"/>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 xml:space="preserve"> งานวิชาศึกษาทั่วไป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รางวัล</w:t>
      </w:r>
    </w:p>
    <w:p w14:paraId="4D3F5B12" w14:textId="77777777" w:rsidR="00CD0A30" w:rsidRPr="00DC1B25" w:rsidRDefault="00CD0A30" w:rsidP="00DC1B25">
      <w:pPr>
        <w:pStyle w:val="a3"/>
        <w:widowControl w:val="0"/>
        <w:tabs>
          <w:tab w:val="left" w:pos="215"/>
          <w:tab w:val="left" w:pos="2160"/>
        </w:tabs>
        <w:spacing w:after="0" w:line="240" w:lineRule="auto"/>
        <w:ind w:left="2410"/>
        <w:jc w:val="both"/>
        <w:rPr>
          <w:rFonts w:ascii="TH SarabunPSK" w:hAnsi="TH SarabunPSK" w:cs="TH SarabunPSK"/>
          <w:sz w:val="28"/>
        </w:rPr>
      </w:pPr>
      <w:r w:rsidRPr="00DC1B25">
        <w:rPr>
          <w:rFonts w:ascii="TH SarabunPSK" w:eastAsia="Sarabun" w:hAnsi="TH SarabunPSK" w:cs="TH SarabunPSK"/>
          <w:sz w:val="28"/>
          <w:cs/>
        </w:rPr>
        <w:t xml:space="preserve">     รวม 20 รางวัล</w:t>
      </w:r>
    </w:p>
    <w:p w14:paraId="789C51A3" w14:textId="77777777" w:rsidR="001A5CF7" w:rsidRPr="00DC1B25" w:rsidRDefault="001A5CF7" w:rsidP="00DC1B25">
      <w:pPr>
        <w:pStyle w:val="a3"/>
        <w:widowControl w:val="0"/>
        <w:spacing w:after="0" w:line="240" w:lineRule="auto"/>
        <w:ind w:left="0" w:firstLine="720"/>
        <w:jc w:val="thaiDistribute"/>
        <w:rPr>
          <w:rFonts w:ascii="TH SarabunPSK" w:hAnsi="TH SarabunPSK" w:cs="TH SarabunPSK"/>
          <w:b/>
          <w:bCs/>
          <w:sz w:val="28"/>
        </w:rPr>
      </w:pPr>
    </w:p>
    <w:p w14:paraId="1295929D" w14:textId="6FD92639" w:rsidR="00CD0A30" w:rsidRPr="00DC1B25" w:rsidRDefault="00CD0A30" w:rsidP="00DC1B25">
      <w:pPr>
        <w:pStyle w:val="a3"/>
        <w:widowControl w:val="0"/>
        <w:spacing w:after="0" w:line="240" w:lineRule="auto"/>
        <w:ind w:left="0" w:firstLine="720"/>
        <w:jc w:val="thaiDistribute"/>
        <w:rPr>
          <w:rFonts w:ascii="TH SarabunPSK" w:hAnsi="TH SarabunPSK" w:cs="TH SarabunPSK"/>
          <w:b/>
          <w:bCs/>
          <w:sz w:val="28"/>
        </w:rPr>
      </w:pPr>
      <w:r w:rsidRPr="00DC1B25">
        <w:rPr>
          <w:rFonts w:ascii="TH SarabunPSK" w:hAnsi="TH SarabunPSK" w:cs="TH SarabunPSK"/>
          <w:b/>
          <w:bCs/>
          <w:sz w:val="28"/>
          <w:cs/>
        </w:rPr>
        <w:t>ตัวชี้วัด</w:t>
      </w:r>
      <w:r w:rsidR="001A5CF7" w:rsidRPr="00DC1B25">
        <w:rPr>
          <w:rFonts w:ascii="TH SarabunPSK" w:eastAsia="Sarabun" w:hAnsi="TH SarabunPSK" w:cs="TH SarabunPSK"/>
          <w:b/>
          <w:bCs/>
          <w:sz w:val="28"/>
          <w:cs/>
        </w:rPr>
        <w:t>เป้าประสงค์ที่</w:t>
      </w:r>
      <w:r w:rsidRPr="00DC1B25">
        <w:rPr>
          <w:rFonts w:ascii="TH SarabunPSK" w:hAnsi="TH SarabunPSK" w:cs="TH SarabunPSK"/>
          <w:b/>
          <w:bCs/>
          <w:sz w:val="28"/>
          <w:cs/>
        </w:rPr>
        <w:t xml:space="preserve"> </w:t>
      </w:r>
      <w:r w:rsidRPr="00DC1B25">
        <w:rPr>
          <w:rFonts w:ascii="TH SarabunPSK" w:hAnsi="TH SarabunPSK" w:cs="TH SarabunPSK"/>
          <w:b/>
          <w:bCs/>
          <w:sz w:val="28"/>
        </w:rPr>
        <w:t>2.7</w:t>
      </w:r>
      <w:r w:rsidRPr="00DC1B25">
        <w:rPr>
          <w:rFonts w:ascii="TH SarabunPSK" w:hAnsi="TH SarabunPSK" w:cs="TH SarabunPSK"/>
          <w:b/>
          <w:bCs/>
          <w:sz w:val="28"/>
          <w:cs/>
        </w:rPr>
        <w:t xml:space="preserve"> จำนวนผลการวิจัยของอาจารย์ด้านการผลิตหรือพัฒนาครูที่ได้รับการตีพิมพ์เผยแพร่ทั้งในระดับชาติและนานาชาติ</w:t>
      </w:r>
      <w:r w:rsidRPr="00DC1B25">
        <w:rPr>
          <w:rFonts w:ascii="TH SarabunPSK" w:hAnsi="TH SarabunPSK" w:cs="TH SarabunPSK"/>
          <w:b/>
          <w:bCs/>
          <w:sz w:val="28"/>
          <w:cs/>
        </w:rPr>
        <w:tab/>
        <w:t xml:space="preserve">เป้าหมาย </w:t>
      </w:r>
    </w:p>
    <w:p w14:paraId="0F26590B" w14:textId="77777777" w:rsidR="00CD0A30" w:rsidRPr="00DC1B25" w:rsidRDefault="00CD0A30" w:rsidP="00DC1B25">
      <w:pPr>
        <w:pStyle w:val="a3"/>
        <w:widowControl w:val="0"/>
        <w:spacing w:after="0" w:line="240" w:lineRule="auto"/>
        <w:ind w:left="0" w:firstLine="720"/>
        <w:jc w:val="thaiDistribute"/>
        <w:rPr>
          <w:rFonts w:ascii="TH SarabunPSK" w:hAnsi="TH SarabunPSK" w:cs="TH SarabunPSK"/>
          <w:sz w:val="28"/>
        </w:rPr>
      </w:pPr>
      <w:r w:rsidRPr="00DC1B25">
        <w:rPr>
          <w:rFonts w:ascii="TH SarabunPSK" w:hAnsi="TH SarabunPSK" w:cs="TH SarabunPSK"/>
          <w:b/>
          <w:bCs/>
          <w:sz w:val="28"/>
          <w:cs/>
        </w:rPr>
        <w:tab/>
      </w:r>
      <w:r w:rsidRPr="00DC1B25">
        <w:rPr>
          <w:rFonts w:ascii="TH SarabunPSK" w:hAnsi="TH SarabunPSK" w:cs="TH SarabunPSK"/>
          <w:b/>
          <w:bCs/>
          <w:sz w:val="28"/>
          <w:cs/>
        </w:rPr>
        <w:tab/>
      </w:r>
      <w:r w:rsidRPr="00DC1B25">
        <w:rPr>
          <w:rFonts w:ascii="TH SarabunPSK" w:hAnsi="TH SarabunPSK" w:cs="TH SarabunPSK"/>
          <w:sz w:val="28"/>
          <w:cs/>
        </w:rPr>
        <w:t xml:space="preserve">1. คณะครุศาสตร์ </w:t>
      </w:r>
      <w:r w:rsidRPr="00DC1B25">
        <w:rPr>
          <w:rFonts w:ascii="TH SarabunPSK" w:hAnsi="TH SarabunPSK" w:cs="TH SarabunPSK"/>
          <w:sz w:val="28"/>
        </w:rPr>
        <w:t>70</w:t>
      </w:r>
      <w:r w:rsidRPr="00DC1B25">
        <w:rPr>
          <w:rFonts w:ascii="TH SarabunPSK" w:hAnsi="TH SarabunPSK" w:cs="TH SarabunPSK"/>
          <w:sz w:val="28"/>
          <w:cs/>
        </w:rPr>
        <w:t xml:space="preserve"> ผลงาน </w:t>
      </w:r>
    </w:p>
    <w:p w14:paraId="4D32C3D3" w14:textId="77777777" w:rsidR="00CD0A30" w:rsidRPr="00DC1B25" w:rsidRDefault="00CD0A30" w:rsidP="00DC1B25">
      <w:pPr>
        <w:pStyle w:val="a3"/>
        <w:widowControl w:val="0"/>
        <w:spacing w:after="0" w:line="240" w:lineRule="auto"/>
        <w:ind w:left="0" w:firstLine="720"/>
        <w:jc w:val="thaiDistribute"/>
        <w:rPr>
          <w:rFonts w:ascii="TH SarabunPSK" w:hAnsi="TH SarabunPSK" w:cs="TH SarabunPSK"/>
          <w:sz w:val="28"/>
        </w:rPr>
      </w:pPr>
      <w:r w:rsidRPr="00DC1B25">
        <w:rPr>
          <w:rFonts w:ascii="TH SarabunPSK" w:hAnsi="TH SarabunPSK" w:cs="TH SarabunPSK"/>
          <w:sz w:val="28"/>
          <w:cs/>
        </w:rPr>
        <w:tab/>
      </w:r>
      <w:r w:rsidRPr="00DC1B25">
        <w:rPr>
          <w:rFonts w:ascii="TH SarabunPSK" w:hAnsi="TH SarabunPSK" w:cs="TH SarabunPSK"/>
          <w:sz w:val="28"/>
          <w:cs/>
        </w:rPr>
        <w:tab/>
        <w:t>2. โรงเรียนสาธิตมหาวิทยาลัยราช</w:t>
      </w:r>
      <w:proofErr w:type="spellStart"/>
      <w:r w:rsidRPr="00DC1B25">
        <w:rPr>
          <w:rFonts w:ascii="TH SarabunPSK" w:hAnsi="TH SarabunPSK" w:cs="TH SarabunPSK"/>
          <w:sz w:val="28"/>
          <w:cs/>
        </w:rPr>
        <w:t>ภัฏว</w:t>
      </w:r>
      <w:proofErr w:type="spellEnd"/>
      <w:r w:rsidRPr="00DC1B25">
        <w:rPr>
          <w:rFonts w:ascii="TH SarabunPSK" w:hAnsi="TH SarabunPSK" w:cs="TH SarabunPSK"/>
          <w:sz w:val="28"/>
          <w:cs/>
        </w:rPr>
        <w:t xml:space="preserve">ไลยอลงกรณ์ ในพระบรมราชูปถัมภ์  </w:t>
      </w:r>
      <w:r w:rsidRPr="00DC1B25">
        <w:rPr>
          <w:rFonts w:ascii="TH SarabunPSK" w:hAnsi="TH SarabunPSK" w:cs="TH SarabunPSK"/>
          <w:sz w:val="28"/>
        </w:rPr>
        <w:t>70</w:t>
      </w:r>
      <w:r w:rsidRPr="00DC1B25">
        <w:rPr>
          <w:rFonts w:ascii="TH SarabunPSK" w:hAnsi="TH SarabunPSK" w:cs="TH SarabunPSK"/>
          <w:sz w:val="28"/>
          <w:cs/>
        </w:rPr>
        <w:t xml:space="preserve"> ผลงาน</w:t>
      </w:r>
    </w:p>
    <w:p w14:paraId="2F8F64C6" w14:textId="77777777" w:rsidR="00CD0A30" w:rsidRPr="00DC1B25" w:rsidRDefault="00CD0A30" w:rsidP="00DC1B25">
      <w:pPr>
        <w:pStyle w:val="a3"/>
        <w:widowControl w:val="0"/>
        <w:spacing w:after="0" w:line="240" w:lineRule="auto"/>
        <w:ind w:left="0" w:firstLine="720"/>
        <w:jc w:val="thaiDistribute"/>
        <w:rPr>
          <w:rFonts w:ascii="TH SarabunPSK" w:hAnsi="TH SarabunPSK" w:cs="TH SarabunPSK"/>
          <w:b/>
          <w:bCs/>
          <w:sz w:val="28"/>
        </w:rPr>
      </w:pPr>
      <w:r w:rsidRPr="00DC1B25">
        <w:rPr>
          <w:rFonts w:ascii="TH SarabunPSK" w:hAnsi="TH SarabunPSK" w:cs="TH SarabunPSK"/>
          <w:sz w:val="28"/>
          <w:cs/>
        </w:rPr>
        <w:tab/>
      </w:r>
      <w:r w:rsidRPr="00DC1B25">
        <w:rPr>
          <w:rFonts w:ascii="TH SarabunPSK" w:hAnsi="TH SarabunPSK" w:cs="TH SarabunPSK"/>
          <w:sz w:val="28"/>
          <w:cs/>
        </w:rPr>
        <w:tab/>
        <w:t xml:space="preserve">    รวม 140 ผลงาน</w:t>
      </w:r>
    </w:p>
    <w:p w14:paraId="2B19C1B8" w14:textId="77777777" w:rsidR="00CD0A30" w:rsidRPr="00DC1B25" w:rsidRDefault="00CD0A30" w:rsidP="00DC1B25">
      <w:pPr>
        <w:spacing w:after="0" w:line="240" w:lineRule="auto"/>
        <w:ind w:firstLine="720"/>
        <w:rPr>
          <w:rFonts w:ascii="TH SarabunPSK" w:eastAsia="Sarabun" w:hAnsi="TH SarabunPSK" w:cs="TH SarabunPSK"/>
          <w:b/>
          <w:bCs/>
          <w:spacing w:val="-8"/>
          <w:sz w:val="28"/>
        </w:rPr>
      </w:pPr>
    </w:p>
    <w:p w14:paraId="7BBFF693" w14:textId="3AED785A" w:rsidR="00CD0A30" w:rsidRPr="00DC1B25" w:rsidRDefault="00CD0A30" w:rsidP="00DC1B25">
      <w:pPr>
        <w:spacing w:after="0" w:line="240" w:lineRule="auto"/>
        <w:rPr>
          <w:rFonts w:ascii="TH SarabunPSK" w:hAnsi="TH SarabunPSK" w:cs="TH SarabunPSK"/>
          <w:b/>
          <w:bCs/>
          <w:sz w:val="28"/>
          <w:cs/>
        </w:rPr>
      </w:pPr>
      <w:r w:rsidRPr="00DC1B25">
        <w:rPr>
          <w:rFonts w:ascii="TH SarabunPSK" w:hAnsi="TH SarabunPSK" w:cs="TH SarabunPSK"/>
          <w:b/>
          <w:bCs/>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9A5892" w:rsidRPr="00DC1B25" w14:paraId="1943AC60"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0996B4F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5A89036" w14:textId="77777777" w:rsidR="009A5892" w:rsidRPr="00DC1B25" w:rsidRDefault="009A5892" w:rsidP="00DC1B25">
            <w:pPr>
              <w:widowControl w:val="0"/>
              <w:spacing w:after="0" w:line="240" w:lineRule="auto"/>
              <w:jc w:val="center"/>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5EB161D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5602BF62" w14:textId="77777777" w:rsidR="009A5892" w:rsidRPr="00DC1B25" w:rsidRDefault="009A5892" w:rsidP="00DC1B25">
            <w:pPr>
              <w:widowControl w:val="0"/>
              <w:spacing w:after="0" w:line="240" w:lineRule="auto"/>
              <w:jc w:val="center"/>
              <w:rPr>
                <w:rFonts w:ascii="TH SarabunPSK" w:eastAsia="Sarabun" w:hAnsi="TH SarabunPSK" w:cs="TH SarabunPSK"/>
                <w:b/>
                <w:bCs/>
                <w:sz w:val="28"/>
                <w:cs/>
              </w:rPr>
            </w:pPr>
            <w:r w:rsidRPr="00DC1B25">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4274E360" w14:textId="77777777" w:rsidR="009A5892" w:rsidRPr="00DC1B25" w:rsidRDefault="009A5892" w:rsidP="00DC1B25">
            <w:pPr>
              <w:widowControl w:val="0"/>
              <w:spacing w:after="0" w:line="240" w:lineRule="auto"/>
              <w:ind w:left="72"/>
              <w:jc w:val="center"/>
              <w:rPr>
                <w:rFonts w:ascii="TH SarabunPSK" w:eastAsia="Sarabun" w:hAnsi="TH SarabunPSK" w:cs="TH SarabunPSK"/>
                <w:sz w:val="28"/>
              </w:rPr>
            </w:pPr>
            <w:r w:rsidRPr="00DC1B25">
              <w:rPr>
                <w:rFonts w:ascii="TH SarabunPSK" w:eastAsia="Sarabun" w:hAnsi="TH SarabunPSK" w:cs="TH SarabunPSK"/>
                <w:b/>
                <w:bCs/>
                <w:sz w:val="28"/>
                <w:cs/>
              </w:rPr>
              <w:t>รายละเอียดผลการดำเนินงาน</w:t>
            </w:r>
          </w:p>
        </w:tc>
      </w:tr>
      <w:tr w:rsidR="009A5892" w:rsidRPr="00DC1B25" w14:paraId="15B0DABD"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0E42046F"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b/>
                <w:bCs/>
                <w:sz w:val="28"/>
              </w:rPr>
            </w:pPr>
            <w:r w:rsidRPr="00DC1B25">
              <w:rPr>
                <w:rFonts w:ascii="TH SarabunPSK" w:eastAsia="Sarabun" w:hAnsi="TH SarabunPSK" w:cs="TH SarabunPSK"/>
                <w:b/>
                <w:bCs/>
                <w:sz w:val="28"/>
                <w:cs/>
              </w:rPr>
              <w:t xml:space="preserve">เป้าประสงค์ </w:t>
            </w:r>
            <w:r w:rsidRPr="00DC1B25">
              <w:rPr>
                <w:rFonts w:ascii="TH SarabunPSK" w:eastAsia="Sarabun" w:hAnsi="TH SarabunPSK" w:cs="TH SarabunPSK"/>
                <w:b/>
                <w:bCs/>
                <w:sz w:val="28"/>
              </w:rPr>
              <w:t xml:space="preserve">3 </w:t>
            </w:r>
            <w:r w:rsidRPr="00DC1B25">
              <w:rPr>
                <w:rFonts w:ascii="TH SarabunPSK" w:eastAsia="Sarabun" w:hAnsi="TH SarabunPSK" w:cs="TH SarabunPSK"/>
                <w:b/>
                <w:bCs/>
                <w:sz w:val="28"/>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tc>
      </w:tr>
      <w:tr w:rsidR="009A5892" w:rsidRPr="00DC1B25" w14:paraId="1295CE1C"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CC431EB"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3.1 </w:t>
            </w:r>
            <w:r w:rsidRPr="00DC1B25">
              <w:rPr>
                <w:rFonts w:ascii="TH SarabunPSK" w:eastAsia="Sarabun" w:hAnsi="TH SarabunPSK" w:cs="TH SarabunPSK"/>
                <w:sz w:val="28"/>
                <w:cs/>
              </w:rPr>
              <w:t>ระดับความสำเร็จของการน้อมนำหลักปรัชญาของเศรษฐกิจพอเพียงมาใช้ในการขับเคลื่อนมหาวิทยาลัย</w:t>
            </w:r>
          </w:p>
          <w:p w14:paraId="4DBBD31F" w14:textId="77777777" w:rsidR="009A5892" w:rsidRPr="00DC1B25" w:rsidRDefault="009A5892" w:rsidP="00DC1B25">
            <w:pPr>
              <w:widowControl w:val="0"/>
              <w:spacing w:after="0" w:line="240" w:lineRule="auto"/>
              <w:rPr>
                <w:rFonts w:ascii="TH SarabunPSK" w:eastAsia="Sarabun" w:hAnsi="TH SarabunPSK" w:cs="TH SarabunPSK"/>
                <w:sz w:val="28"/>
              </w:rPr>
            </w:pPr>
          </w:p>
          <w:p w14:paraId="399F226E" w14:textId="77777777" w:rsidR="009A5892" w:rsidRPr="00DC1B25" w:rsidRDefault="009A5892" w:rsidP="00DC1B25">
            <w:pPr>
              <w:widowControl w:val="0"/>
              <w:spacing w:after="0" w:line="240" w:lineRule="auto"/>
              <w:rPr>
                <w:rFonts w:ascii="TH SarabunPSK" w:eastAsia="Sarabun" w:hAnsi="TH SarabunPSK" w:cs="TH SarabunPSK"/>
                <w:sz w:val="28"/>
              </w:rPr>
            </w:pPr>
          </w:p>
          <w:p w14:paraId="28F8AB75" w14:textId="77777777" w:rsidR="009A5892" w:rsidRPr="00DC1B25" w:rsidRDefault="009A5892" w:rsidP="00DC1B2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66D664A5"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ระดับ </w:t>
            </w:r>
          </w:p>
          <w:p w14:paraId="49DFF02C"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5</w:t>
            </w:r>
          </w:p>
          <w:p w14:paraId="2F0DA6D8"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39C684A9"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ระดับ .......</w:t>
            </w:r>
          </w:p>
          <w:p w14:paraId="0FDC1938" w14:textId="77777777" w:rsidR="009A5892" w:rsidRPr="00DC1B25" w:rsidRDefault="009A5892" w:rsidP="00DC1B25">
            <w:pPr>
              <w:widowControl w:val="0"/>
              <w:spacing w:after="0" w:line="240" w:lineRule="auto"/>
              <w:jc w:val="center"/>
              <w:rPr>
                <w:rFonts w:ascii="TH SarabunPSK" w:eastAsia="Sarabun" w:hAnsi="TH SarabunPSK" w:cs="TH SarabunPSK"/>
                <w:sz w:val="28"/>
              </w:rPr>
            </w:pPr>
          </w:p>
          <w:p w14:paraId="09C03A4F" w14:textId="77777777" w:rsidR="009A5892" w:rsidRPr="00DC1B25" w:rsidRDefault="009A5892" w:rsidP="00DC1B25">
            <w:pPr>
              <w:tabs>
                <w:tab w:val="left" w:pos="44"/>
              </w:tabs>
              <w:spacing w:after="0" w:line="240" w:lineRule="auto"/>
              <w:ind w:right="-108"/>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2E89AEAF"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cs/>
              </w:rPr>
              <w:t>ระดับความสำเร็จของการน้อมนำหลักปรัชญาของเศรษฐกิจพอเพียงมาใช้ในการขับเคลื่อนมหาวิทยาลัยอยู่ที่ระดับ............</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คือ</w:t>
            </w:r>
          </w:p>
          <w:p w14:paraId="72FF3C13" w14:textId="77777777" w:rsidR="009A5892" w:rsidRPr="00DC1B25" w:rsidRDefault="009A5892" w:rsidP="00DC1B25">
            <w:pPr>
              <w:widowControl w:val="0"/>
              <w:spacing w:after="0" w:line="240" w:lineRule="auto"/>
              <w:rPr>
                <w:rFonts w:ascii="TH SarabunPSK" w:eastAsia="TH SarabunPSK"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มีการมอบนโยบายในการนำหลักปรัชญาเศรษฐกิจพอเพียงมาใช้ในมหาวิทยาลัยมีการมอบหมายผู้รับผิดชอบในการกำหนดและผลักดันนโยบาย สู่การปฏิบัติงานจนเกิดกระบวนการวางแผนงานของหลักปรัชญาของเศรษฐกิจพอเพียงและปฏิบัติครอบคลุมกว้างขวางตามสภาพของมหาวิทยาลัย</w:t>
            </w:r>
            <w:r w:rsidRPr="00DC1B25">
              <w:rPr>
                <w:rFonts w:ascii="TH SarabunPSK" w:eastAsia="Sarabun" w:hAnsi="TH SarabunPSK" w:cs="TH SarabunPSK"/>
                <w:sz w:val="28"/>
              </w:rPr>
              <w:t xml:space="preserve"> </w:t>
            </w:r>
            <w:r w:rsidRPr="00DC1B25">
              <w:rPr>
                <w:rFonts w:ascii="TH SarabunPSK" w:eastAsia="TH SarabunPSK" w:hAnsi="TH SarabunPSK" w:cs="TH SarabunPSK"/>
                <w:sz w:val="28"/>
                <w:cs/>
              </w:rPr>
              <w:t>(อธิบายรายละเอียดการดำเนินการ)</w:t>
            </w:r>
          </w:p>
          <w:p w14:paraId="44B09033" w14:textId="1FF4E103"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TH SarabunPSK" w:hAnsi="TH SarabunPSK" w:cs="TH SarabunPSK"/>
                <w:sz w:val="28"/>
                <w:cs/>
              </w:rPr>
              <w:t xml:space="preserve">........................................................................................................................................................................................................................................................................................................................................................................................................................................................... </w:t>
            </w:r>
          </w:p>
          <w:p w14:paraId="4498D290" w14:textId="77777777" w:rsidR="009A5892" w:rsidRPr="00DC1B25" w:rsidRDefault="009A5892" w:rsidP="00DC1B25">
            <w:pPr>
              <w:widowControl w:val="0"/>
              <w:spacing w:after="0" w:line="240" w:lineRule="auto"/>
              <w:rPr>
                <w:rFonts w:ascii="TH SarabunPSK" w:eastAsia="TH SarabunPSK"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 xml:space="preserve">มหาวิทยาลัยพร้อมรับการเปลี่ยนแปลงในทางที่ดี คุณภาพสูงขึ้น สามารถลดข้อผิดพลาดในการบริหารงาน ลดขั้นตอนการปฏิบัติงานให้มีความรวดเร็วขึ้น </w:t>
            </w:r>
            <w:r w:rsidRPr="00DC1B25">
              <w:rPr>
                <w:rFonts w:ascii="TH SarabunPSK" w:eastAsia="TH SarabunPSK" w:hAnsi="TH SarabunPSK" w:cs="TH SarabunPSK"/>
                <w:sz w:val="28"/>
                <w:cs/>
              </w:rPr>
              <w:t>(อธิบายรายละเอียดการดำเนินการ)</w:t>
            </w:r>
          </w:p>
          <w:p w14:paraId="35D2B694" w14:textId="4CF29533"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TH SarabunPSK" w:hAnsi="TH SarabunPSK" w:cs="TH SarabunPSK"/>
                <w:sz w:val="28"/>
                <w:cs/>
              </w:rPr>
              <w:t>............................................................................................................................................................................................................................................................................................................................................................................................................................................................</w:t>
            </w:r>
          </w:p>
          <w:p w14:paraId="6FB3248E" w14:textId="77777777" w:rsidR="009A5892" w:rsidRPr="00DC1B25" w:rsidRDefault="009A5892" w:rsidP="00DC1B25">
            <w:pPr>
              <w:widowControl w:val="0"/>
              <w:spacing w:after="0" w:line="240" w:lineRule="auto"/>
              <w:rPr>
                <w:rFonts w:ascii="TH SarabunPSK" w:eastAsia="TH SarabunPSK"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บุคลากรและนักศึกษามีอุปนิสัยในการใช้ทรัพยากรอย่างถูกต้องและมีการประเมินคุ้มทุนจากการใช้ทรัพยากรเพื่อการ แก้ไข ปรับปรุง พัฒนาวิธีการจัดการทรัพยากรและเสริมสร้างอุปนิสัยที่ดีในการใช้ทรัพยากรอย่างต่อเนื่อง</w:t>
            </w:r>
            <w:r w:rsidRPr="00DC1B25">
              <w:rPr>
                <w:rFonts w:ascii="TH SarabunPSK" w:eastAsia="Sarabun" w:hAnsi="TH SarabunPSK" w:cs="TH SarabunPSK"/>
                <w:sz w:val="28"/>
              </w:rPr>
              <w:t xml:space="preserve"> </w:t>
            </w:r>
            <w:r w:rsidRPr="00DC1B25">
              <w:rPr>
                <w:rFonts w:ascii="TH SarabunPSK" w:eastAsia="TH SarabunPSK" w:hAnsi="TH SarabunPSK" w:cs="TH SarabunPSK"/>
                <w:sz w:val="28"/>
                <w:cs/>
              </w:rPr>
              <w:t>(อธิบายรายละเอียดการดำเนินการ)</w:t>
            </w:r>
          </w:p>
          <w:p w14:paraId="468E3ECA" w14:textId="181D27BB"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TH SarabunPSK" w:hAnsi="TH SarabunPSK" w:cs="TH SarabunPSK"/>
                <w:sz w:val="28"/>
                <w:cs/>
              </w:rPr>
              <w:t>..............................................................................................................................................................................................................................................................................................................................................................................................................................................................</w:t>
            </w:r>
          </w:p>
          <w:p w14:paraId="5A0BB81A" w14:textId="77777777" w:rsidR="009A5892" w:rsidRPr="00DC1B25" w:rsidRDefault="009A5892" w:rsidP="00DC1B25">
            <w:pPr>
              <w:widowControl w:val="0"/>
              <w:spacing w:after="0" w:line="240" w:lineRule="auto"/>
              <w:rPr>
                <w:rFonts w:ascii="TH SarabunPSK" w:eastAsia="TH SarabunPSK"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มีการกำหนดหรือประกาศกลุ่มบุคคลต้นแบบที่เป็นอาจารย์บุคลากรหรือนักศึกษาที่เป็นต้นแบบแห่งวิถีหลักปรัชญาของเศรษฐกิจพอเพียง จนอาจารย์ บุคลากรหรือนักศึกษาส่วนใหญ่ เชื่อถือ และปฏิบัติตาม</w:t>
            </w:r>
            <w:r w:rsidRPr="00DC1B25">
              <w:rPr>
                <w:rFonts w:ascii="TH SarabunPSK" w:eastAsia="Sarabun" w:hAnsi="TH SarabunPSK" w:cs="TH SarabunPSK"/>
                <w:sz w:val="28"/>
              </w:rPr>
              <w:t xml:space="preserve"> </w:t>
            </w:r>
            <w:r w:rsidRPr="00DC1B25">
              <w:rPr>
                <w:rFonts w:ascii="TH SarabunPSK" w:eastAsia="TH SarabunPSK" w:hAnsi="TH SarabunPSK" w:cs="TH SarabunPSK"/>
                <w:sz w:val="28"/>
                <w:cs/>
              </w:rPr>
              <w:t>(อธิบายรายละเอียดการดำเนินการ)</w:t>
            </w:r>
          </w:p>
          <w:p w14:paraId="0EA2ACCB" w14:textId="30A8E9BA"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TH SarabunPSK" w:hAnsi="TH SarabunPSK" w:cs="TH SarabunPSK"/>
                <w:sz w:val="28"/>
                <w:cs/>
              </w:rPr>
              <w:t>..............................................................................................................................................................................................................................................................................................................................................................................................................................................................</w:t>
            </w:r>
          </w:p>
          <w:p w14:paraId="11CB9814" w14:textId="77777777" w:rsidR="009A5892" w:rsidRPr="00DC1B25" w:rsidRDefault="009A5892" w:rsidP="00DC1B25">
            <w:pPr>
              <w:widowControl w:val="0"/>
              <w:spacing w:after="0" w:line="240" w:lineRule="auto"/>
              <w:rPr>
                <w:rFonts w:ascii="TH SarabunPSK" w:eastAsia="TH SarabunPSK"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มหาวิทยาลัยได้รับความชื่นชมอย่างกว้างขวางและได้รับประกาศเกียรติคุณเป็นที่ยอมรับในการปฏิบัติตามหลักปรัชญาของเศรษฐกิจพอเพียง</w:t>
            </w:r>
            <w:r w:rsidRPr="00DC1B25">
              <w:rPr>
                <w:rFonts w:ascii="TH SarabunPSK" w:eastAsia="TH SarabunPSK" w:hAnsi="TH SarabunPSK" w:cs="TH SarabunPSK"/>
                <w:sz w:val="28"/>
                <w:cs/>
              </w:rPr>
              <w:t>(อธิบายรายละเอียดการดำเนินการ)</w:t>
            </w:r>
          </w:p>
          <w:p w14:paraId="4A95F0CF" w14:textId="2A3CD3C5"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TH SarabunPSK" w:hAnsi="TH SarabunPSK" w:cs="TH SarabunPSK"/>
                <w:sz w:val="28"/>
                <w:cs/>
              </w:rPr>
              <w:t>.............................................................................................................................................................................................................................................................................................................................................................................................................................................................</w:t>
            </w:r>
          </w:p>
          <w:p w14:paraId="7A94EFB3" w14:textId="3EBC9CA4" w:rsidR="001A5CF7" w:rsidRPr="00DC1B25" w:rsidRDefault="001A5CF7" w:rsidP="00DC1B25">
            <w:pPr>
              <w:widowControl w:val="0"/>
              <w:spacing w:after="0" w:line="240" w:lineRule="auto"/>
              <w:rPr>
                <w:rFonts w:ascii="TH SarabunPSK" w:eastAsia="Sarabun" w:hAnsi="TH SarabunPSK" w:cs="TH SarabunPSK"/>
                <w:sz w:val="28"/>
              </w:rPr>
            </w:pPr>
          </w:p>
          <w:p w14:paraId="64D207BB" w14:textId="687F8E10" w:rsidR="001A5CF7" w:rsidRPr="00DC1B25" w:rsidRDefault="001A5CF7" w:rsidP="00DC1B25">
            <w:pPr>
              <w:widowControl w:val="0"/>
              <w:spacing w:after="0" w:line="240" w:lineRule="auto"/>
              <w:rPr>
                <w:rFonts w:ascii="TH SarabunPSK" w:eastAsia="Sarabun" w:hAnsi="TH SarabunPSK" w:cs="TH SarabunPSK"/>
                <w:sz w:val="28"/>
              </w:rPr>
            </w:pPr>
          </w:p>
          <w:p w14:paraId="0079E2B1" w14:textId="77777777" w:rsidR="001A5CF7" w:rsidRPr="00DC1B25" w:rsidRDefault="001A5CF7" w:rsidP="00DC1B25">
            <w:pPr>
              <w:widowControl w:val="0"/>
              <w:spacing w:after="0" w:line="240" w:lineRule="auto"/>
              <w:rPr>
                <w:rFonts w:ascii="TH SarabunPSK" w:eastAsia="Sarabun" w:hAnsi="TH SarabunPSK" w:cs="TH SarabunPSK"/>
                <w:sz w:val="28"/>
                <w:cs/>
              </w:rPr>
            </w:pPr>
          </w:p>
          <w:p w14:paraId="75D54A71"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p>
        </w:tc>
      </w:tr>
      <w:tr w:rsidR="009A5892" w:rsidRPr="00DC1B25" w14:paraId="76C3DA3F"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1810C1CB" w14:textId="77777777" w:rsidR="009A5892" w:rsidRPr="00DC1B25" w:rsidRDefault="009A5892" w:rsidP="00DC1B25">
            <w:pPr>
              <w:widowControl w:val="0"/>
              <w:spacing w:after="0" w:line="240" w:lineRule="auto"/>
              <w:ind w:right="-112"/>
              <w:rPr>
                <w:rFonts w:ascii="TH SarabunPSK" w:eastAsia="Sarabun" w:hAnsi="TH SarabunPSK" w:cs="TH SarabunPSK"/>
                <w:spacing w:val="-6"/>
                <w:sz w:val="28"/>
              </w:rPr>
            </w:pPr>
            <w:r w:rsidRPr="00DC1B25">
              <w:rPr>
                <w:rFonts w:ascii="TH SarabunPSK" w:eastAsia="Sarabun" w:hAnsi="TH SarabunPSK" w:cs="TH SarabunPSK"/>
                <w:spacing w:val="-6"/>
                <w:sz w:val="28"/>
              </w:rPr>
              <w:lastRenderedPageBreak/>
              <w:t xml:space="preserve">3.2 </w:t>
            </w:r>
            <w:r w:rsidRPr="00DC1B25">
              <w:rPr>
                <w:rFonts w:ascii="TH SarabunPSK" w:eastAsia="Sarabun" w:hAnsi="TH SarabunPSK" w:cs="TH SarabunPSK"/>
                <w:spacing w:val="-6"/>
                <w:sz w:val="28"/>
                <w:cs/>
              </w:rPr>
              <w:t xml:space="preserve">จำนวนชุมชนที่มีศักยภาพในการจัดการตนเอง </w:t>
            </w:r>
          </w:p>
          <w:p w14:paraId="55E7565F" w14:textId="77777777" w:rsidR="009A5892" w:rsidRPr="00DC1B25" w:rsidRDefault="009A5892" w:rsidP="00DC1B2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26E95B3F"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3 </w:t>
            </w:r>
          </w:p>
          <w:p w14:paraId="615E4678"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ชุมชน</w:t>
            </w:r>
          </w:p>
        </w:tc>
        <w:tc>
          <w:tcPr>
            <w:tcW w:w="900" w:type="dxa"/>
            <w:tcBorders>
              <w:top w:val="single" w:sz="4" w:space="0" w:color="000000"/>
              <w:left w:val="single" w:sz="4" w:space="0" w:color="000000"/>
              <w:bottom w:val="single" w:sz="4" w:space="0" w:color="000000"/>
              <w:right w:val="single" w:sz="4" w:space="0" w:color="000000"/>
            </w:tcBorders>
          </w:tcPr>
          <w:p w14:paraId="78C2477A"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w:t>
            </w:r>
          </w:p>
          <w:p w14:paraId="503D0403"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ชุมชน</w:t>
            </w:r>
          </w:p>
        </w:tc>
        <w:tc>
          <w:tcPr>
            <w:tcW w:w="10350" w:type="dxa"/>
            <w:tcBorders>
              <w:top w:val="single" w:sz="4" w:space="0" w:color="000000"/>
              <w:left w:val="single" w:sz="4" w:space="0" w:color="000000"/>
              <w:bottom w:val="single" w:sz="4" w:space="0" w:color="000000"/>
              <w:right w:val="single" w:sz="4" w:space="0" w:color="000000"/>
            </w:tcBorders>
          </w:tcPr>
          <w:p w14:paraId="4FCFC81F" w14:textId="77777777" w:rsidR="009A5892" w:rsidRPr="00DC1B25" w:rsidRDefault="009A5892" w:rsidP="00DC1B25">
            <w:pPr>
              <w:tabs>
                <w:tab w:val="left" w:pos="313"/>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จำนวน..................ชุมชน</w:t>
            </w:r>
          </w:p>
          <w:p w14:paraId="713D2FB7" w14:textId="77777777" w:rsidR="009A5892" w:rsidRPr="00DC1B25" w:rsidRDefault="009A5892" w:rsidP="00DC1B25">
            <w:pPr>
              <w:tabs>
                <w:tab w:val="left" w:pos="313"/>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1. ชื่อชุมชน......................................ตำบล/อำเภอ/จังหวัด..............................................</w:t>
            </w:r>
          </w:p>
          <w:p w14:paraId="535C733E" w14:textId="77777777" w:rsidR="009A5892" w:rsidRPr="00DC1B25" w:rsidRDefault="009A5892" w:rsidP="00DC1B25">
            <w:pPr>
              <w:tabs>
                <w:tab w:val="left" w:pos="313"/>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(อธิบายรายละเอียดในศักยภาพในการจัดการตนเองของชุมชนที่เป็นรูปธรรมชัดเจน)</w:t>
            </w:r>
          </w:p>
          <w:p w14:paraId="1CBE03CB" w14:textId="77777777" w:rsidR="009A5892" w:rsidRPr="00DC1B25" w:rsidRDefault="009A5892" w:rsidP="00DC1B25">
            <w:pPr>
              <w:tabs>
                <w:tab w:val="left" w:pos="313"/>
              </w:tabs>
              <w:spacing w:after="0" w:line="240" w:lineRule="auto"/>
              <w:contextualSpacing/>
              <w:rPr>
                <w:rFonts w:ascii="TH SarabunPSK" w:eastAsia="TH SarabunPSK" w:hAnsi="TH SarabunPSK" w:cs="TH SarabunPSK"/>
                <w:sz w:val="28"/>
              </w:rPr>
            </w:pPr>
            <w:r w:rsidRPr="00DC1B25">
              <w:rPr>
                <w:rFonts w:ascii="TH SarabunPSK" w:eastAsia="TH SarabunPSK" w:hAnsi="TH SarabunPSK" w:cs="TH SarabunPSK"/>
                <w:sz w:val="28"/>
                <w:cs/>
              </w:rPr>
              <w:t>..............................................................................................................................................................................................................................................................................................................................................................................................................................................................</w:t>
            </w:r>
          </w:p>
          <w:p w14:paraId="40A4364C" w14:textId="77777777" w:rsidR="009A5892" w:rsidRPr="00DC1B25" w:rsidRDefault="009A5892" w:rsidP="00DC1B25">
            <w:pPr>
              <w:tabs>
                <w:tab w:val="left" w:pos="44"/>
              </w:tabs>
              <w:spacing w:after="0" w:line="240" w:lineRule="auto"/>
              <w:ind w:left="72" w:right="-108"/>
              <w:rPr>
                <w:rFonts w:ascii="TH SarabunPSK" w:hAnsi="TH SarabunPSK" w:cs="TH SarabunPSK"/>
                <w:sz w:val="28"/>
                <w:cs/>
              </w:rPr>
            </w:pPr>
          </w:p>
        </w:tc>
      </w:tr>
      <w:tr w:rsidR="009A5892" w:rsidRPr="00DC1B25" w14:paraId="03BFF0D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52989E85" w14:textId="3957F403" w:rsidR="009A5892" w:rsidRPr="00DC1B25" w:rsidRDefault="009A5892" w:rsidP="00DC1B25">
            <w:pPr>
              <w:widowControl w:val="0"/>
              <w:tabs>
                <w:tab w:val="left" w:pos="347"/>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3.3 </w:t>
            </w:r>
            <w:r w:rsidR="001A5CF7" w:rsidRPr="00DC1B25">
              <w:rPr>
                <w:rFonts w:ascii="TH SarabunPSK" w:eastAsia="Sarabun" w:hAnsi="TH SarabunPSK" w:cs="TH SarabunPSK"/>
                <w:sz w:val="28"/>
                <w:cs/>
              </w:rPr>
              <w:t>ค่าเฉลี่ยความพึงพอใจของผู้รับบริการต่อการให้บริการวิชาการของมหาวิทยาลัยโดยคำนึงถึงการใช้นวัตกรรมเพื่อตอบสนองโจทย์การพัฒนาสนับสนุนให้ชุมชนสร้างสังคมคุณภาพรองรับโอกาสและความท้าทายในอนาคต</w:t>
            </w:r>
          </w:p>
        </w:tc>
        <w:tc>
          <w:tcPr>
            <w:tcW w:w="990" w:type="dxa"/>
            <w:tcBorders>
              <w:top w:val="single" w:sz="4" w:space="0" w:color="000000"/>
              <w:left w:val="single" w:sz="4" w:space="0" w:color="000000"/>
              <w:bottom w:val="single" w:sz="4" w:space="0" w:color="000000"/>
              <w:right w:val="single" w:sz="4" w:space="0" w:color="000000"/>
            </w:tcBorders>
            <w:hideMark/>
          </w:tcPr>
          <w:p w14:paraId="44062311"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มากกว่า </w:t>
            </w:r>
            <w:r w:rsidRPr="00DC1B25">
              <w:rPr>
                <w:rFonts w:ascii="TH SarabunPSK" w:eastAsia="Sarabun" w:hAnsi="TH SarabunPSK" w:cs="TH SarabunPSK"/>
                <w:sz w:val="28"/>
              </w:rPr>
              <w:t>4.51</w:t>
            </w:r>
          </w:p>
        </w:tc>
        <w:tc>
          <w:tcPr>
            <w:tcW w:w="900" w:type="dxa"/>
            <w:tcBorders>
              <w:top w:val="single" w:sz="4" w:space="0" w:color="000000"/>
              <w:left w:val="single" w:sz="4" w:space="0" w:color="000000"/>
              <w:bottom w:val="single" w:sz="4" w:space="0" w:color="000000"/>
              <w:right w:val="single" w:sz="4" w:space="0" w:color="000000"/>
            </w:tcBorders>
          </w:tcPr>
          <w:p w14:paraId="3A7C1958"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มากกว่า .......</w:t>
            </w:r>
          </w:p>
          <w:p w14:paraId="45E51A76" w14:textId="77777777" w:rsidR="009A5892" w:rsidRPr="00DC1B25" w:rsidRDefault="009A5892" w:rsidP="00DC1B25">
            <w:pPr>
              <w:tabs>
                <w:tab w:val="left" w:pos="63"/>
              </w:tabs>
              <w:spacing w:after="0" w:line="240" w:lineRule="auto"/>
              <w:ind w:right="-79"/>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01350460" w14:textId="77777777" w:rsidR="009A5892" w:rsidRPr="00DC1B25" w:rsidRDefault="009A5892" w:rsidP="00DC1B25">
            <w:pPr>
              <w:tabs>
                <w:tab w:val="left" w:pos="266"/>
              </w:tabs>
              <w:spacing w:after="0" w:line="240" w:lineRule="auto"/>
              <w:rPr>
                <w:rFonts w:ascii="TH SarabunPSK" w:hAnsi="TH SarabunPSK" w:cs="TH SarabunPSK"/>
                <w:spacing w:val="-6"/>
                <w:sz w:val="28"/>
              </w:rPr>
            </w:pPr>
            <w:r w:rsidRPr="00DC1B25">
              <w:rPr>
                <w:rFonts w:ascii="TH SarabunPSK" w:hAnsi="TH SarabunPSK" w:cs="TH SarabunPSK"/>
                <w:spacing w:val="-6"/>
                <w:sz w:val="28"/>
                <w:cs/>
              </w:rPr>
              <w:t xml:space="preserve">ค่าเฉลี่ยความพึงพอใจของผู้รับบริการต่อการให้บริการวิชาการของมหาวิทยาลัยโดยคำนึงถึงการใช้นวัตกรรมเพื่อตอบสนองโจทย์การพัฒนาสนับสนุนให้ชุมชนสร้างสังคม คุณภาพรองรับโอกาสและความท้าทายในอนาคตเท่ากับ 3.79 </w:t>
            </w:r>
          </w:p>
          <w:p w14:paraId="69F592BE" w14:textId="77777777" w:rsidR="009A5892" w:rsidRPr="00DC1B25" w:rsidRDefault="009A5892" w:rsidP="00DC1B25">
            <w:pPr>
              <w:tabs>
                <w:tab w:val="left" w:pos="266"/>
              </w:tabs>
              <w:spacing w:after="0" w:line="240" w:lineRule="auto"/>
              <w:rPr>
                <w:rFonts w:ascii="TH SarabunPSK" w:hAnsi="TH SarabunPSK" w:cs="TH SarabunPSK"/>
                <w:sz w:val="28"/>
              </w:rPr>
            </w:pPr>
            <w:r w:rsidRPr="00DC1B25">
              <w:rPr>
                <w:rFonts w:ascii="TH SarabunPSK" w:hAnsi="TH SarabunPSK" w:cs="TH SarabunPSK"/>
                <w:spacing w:val="-6"/>
                <w:sz w:val="28"/>
                <w:cs/>
              </w:rPr>
              <w:t xml:space="preserve"> โดยมีค่าเฉลี่ยความพึงพอใจในแต่ละประเด็น ดังนี้</w:t>
            </w:r>
          </w:p>
          <w:p w14:paraId="0D0B61E3" w14:textId="77777777" w:rsidR="009A5892" w:rsidRPr="00DC1B25" w:rsidRDefault="009A5892" w:rsidP="00DC1B25">
            <w:pPr>
              <w:tabs>
                <w:tab w:val="left" w:pos="266"/>
              </w:tabs>
              <w:spacing w:after="0" w:line="240" w:lineRule="auto"/>
              <w:rPr>
                <w:rFonts w:ascii="TH SarabunPSK" w:hAnsi="TH SarabunPSK" w:cs="TH SarabunPSK"/>
                <w:sz w:val="28"/>
                <w:cs/>
              </w:rPr>
            </w:pPr>
            <w:r w:rsidRPr="00DC1B25">
              <w:rPr>
                <w:rFonts w:ascii="TH SarabunPSK" w:hAnsi="TH SarabunPSK" w:cs="TH SarabunPSK"/>
                <w:sz w:val="28"/>
              </w:rPr>
              <w:t xml:space="preserve">1. </w:t>
            </w:r>
            <w:r w:rsidRPr="00DC1B25">
              <w:rPr>
                <w:rFonts w:ascii="TH SarabunPSK" w:hAnsi="TH SarabunPSK" w:cs="TH SarabunPSK"/>
                <w:sz w:val="28"/>
                <w:cs/>
              </w:rPr>
              <w:t>ด้าน.........................อยู่ที่...............</w:t>
            </w:r>
          </w:p>
          <w:p w14:paraId="08B6FEC3" w14:textId="77777777" w:rsidR="009A5892" w:rsidRPr="00DC1B25" w:rsidRDefault="009A5892" w:rsidP="00DC1B25">
            <w:pPr>
              <w:tabs>
                <w:tab w:val="left" w:pos="266"/>
              </w:tabs>
              <w:spacing w:after="0" w:line="240" w:lineRule="auto"/>
              <w:rPr>
                <w:rFonts w:ascii="TH SarabunPSK" w:hAnsi="TH SarabunPSK" w:cs="TH SarabunPSK"/>
                <w:sz w:val="28"/>
              </w:rPr>
            </w:pPr>
            <w:r w:rsidRPr="00DC1B25">
              <w:rPr>
                <w:rFonts w:ascii="TH SarabunPSK" w:hAnsi="TH SarabunPSK" w:cs="TH SarabunPSK"/>
                <w:sz w:val="28"/>
              </w:rPr>
              <w:t xml:space="preserve">2. </w:t>
            </w:r>
            <w:r w:rsidRPr="00DC1B25">
              <w:rPr>
                <w:rFonts w:ascii="TH SarabunPSK" w:hAnsi="TH SarabunPSK" w:cs="TH SarabunPSK"/>
                <w:sz w:val="28"/>
                <w:cs/>
              </w:rPr>
              <w:t>ด้าน.........................อยู่ที่...............</w:t>
            </w:r>
          </w:p>
          <w:p w14:paraId="6F582247" w14:textId="77777777" w:rsidR="009A5892" w:rsidRPr="00DC1B25" w:rsidRDefault="009A5892" w:rsidP="00DC1B25">
            <w:pPr>
              <w:tabs>
                <w:tab w:val="left" w:pos="266"/>
              </w:tabs>
              <w:spacing w:after="0" w:line="240" w:lineRule="auto"/>
              <w:rPr>
                <w:rFonts w:ascii="TH SarabunPSK" w:hAnsi="TH SarabunPSK" w:cs="TH SarabunPSK"/>
                <w:sz w:val="28"/>
              </w:rPr>
            </w:pPr>
            <w:r w:rsidRPr="00DC1B25">
              <w:rPr>
                <w:rFonts w:ascii="TH SarabunPSK" w:hAnsi="TH SarabunPSK" w:cs="TH SarabunPSK"/>
                <w:sz w:val="28"/>
              </w:rPr>
              <w:t xml:space="preserve">3. </w:t>
            </w:r>
            <w:r w:rsidRPr="00DC1B25">
              <w:rPr>
                <w:rFonts w:ascii="TH SarabunPSK" w:hAnsi="TH SarabunPSK" w:cs="TH SarabunPSK"/>
                <w:sz w:val="28"/>
                <w:cs/>
              </w:rPr>
              <w:t>ด้าน.........................อยู่ที่...............</w:t>
            </w:r>
          </w:p>
          <w:p w14:paraId="2327FAC7" w14:textId="77777777" w:rsidR="009A5892" w:rsidRPr="00DC1B25" w:rsidRDefault="009A5892" w:rsidP="00DC1B25">
            <w:pPr>
              <w:tabs>
                <w:tab w:val="left" w:pos="63"/>
              </w:tabs>
              <w:spacing w:after="0" w:line="240" w:lineRule="auto"/>
              <w:ind w:right="-79"/>
              <w:rPr>
                <w:rFonts w:ascii="TH SarabunPSK" w:hAnsi="TH SarabunPSK" w:cs="TH SarabunPSK"/>
                <w:sz w:val="28"/>
              </w:rPr>
            </w:pPr>
            <w:r w:rsidRPr="00DC1B25">
              <w:rPr>
                <w:rFonts w:ascii="TH SarabunPSK" w:eastAsia="Sarabun" w:hAnsi="TH SarabunPSK" w:cs="TH SarabunPSK"/>
                <w:sz w:val="28"/>
              </w:rPr>
              <w:t xml:space="preserve">4. </w:t>
            </w:r>
            <w:r w:rsidRPr="00DC1B25">
              <w:rPr>
                <w:rFonts w:ascii="TH SarabunPSK" w:hAnsi="TH SarabunPSK" w:cs="TH SarabunPSK"/>
                <w:sz w:val="28"/>
                <w:cs/>
              </w:rPr>
              <w:t>ด้าน.........................อยู่ที่...............</w:t>
            </w:r>
          </w:p>
          <w:p w14:paraId="4FCC56DE" w14:textId="77777777" w:rsidR="009A5892" w:rsidRPr="00DC1B25" w:rsidRDefault="009A5892" w:rsidP="00DC1B25">
            <w:pPr>
              <w:tabs>
                <w:tab w:val="left" w:pos="63"/>
              </w:tabs>
              <w:spacing w:after="0" w:line="240" w:lineRule="auto"/>
              <w:ind w:right="-79"/>
              <w:rPr>
                <w:rFonts w:ascii="TH SarabunPSK" w:eastAsia="Sarabun" w:hAnsi="TH SarabunPSK" w:cs="TH SarabunPSK"/>
                <w:sz w:val="28"/>
              </w:rPr>
            </w:pPr>
            <w:r w:rsidRPr="00DC1B25">
              <w:rPr>
                <w:rFonts w:ascii="TH SarabunPSK" w:hAnsi="TH SarabunPSK" w:cs="TH SarabunPSK"/>
                <w:sz w:val="28"/>
              </w:rPr>
              <w:t xml:space="preserve">5. </w:t>
            </w:r>
            <w:r w:rsidRPr="00DC1B25">
              <w:rPr>
                <w:rFonts w:ascii="TH SarabunPSK" w:hAnsi="TH SarabunPSK" w:cs="TH SarabunPSK"/>
                <w:sz w:val="28"/>
                <w:cs/>
              </w:rPr>
              <w:t>ด้าน.........................อยู่ที่...............</w:t>
            </w:r>
          </w:p>
          <w:p w14:paraId="6D2D73CA" w14:textId="77777777" w:rsidR="009A5892" w:rsidRPr="00DC1B25" w:rsidRDefault="009A5892" w:rsidP="00DC1B25">
            <w:pPr>
              <w:tabs>
                <w:tab w:val="left" w:pos="63"/>
              </w:tabs>
              <w:spacing w:after="0" w:line="240" w:lineRule="auto"/>
              <w:ind w:right="-79"/>
              <w:rPr>
                <w:rFonts w:ascii="TH SarabunPSK" w:eastAsia="Sarabun" w:hAnsi="TH SarabunPSK" w:cs="TH SarabunPSK"/>
                <w:sz w:val="28"/>
                <w:cs/>
              </w:rPr>
            </w:pPr>
            <w:r w:rsidRPr="00DC1B25">
              <w:rPr>
                <w:rFonts w:ascii="TH SarabunPSK" w:eastAsia="Sarabun" w:hAnsi="TH SarabunPSK" w:cs="TH SarabunPSK"/>
                <w:sz w:val="28"/>
                <w:cs/>
              </w:rPr>
              <w:t>ข้อมูล ณ วันที่ ....................................................</w:t>
            </w:r>
          </w:p>
        </w:tc>
      </w:tr>
      <w:tr w:rsidR="009A5892" w:rsidRPr="00DC1B25" w14:paraId="10C96C06"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5881816" w14:textId="0BA422AF"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3.4 </w:t>
            </w:r>
            <w:r w:rsidR="001A5CF7" w:rsidRPr="00DC1B25">
              <w:rPr>
                <w:rFonts w:ascii="TH SarabunPSK" w:eastAsia="Sarabun" w:hAnsi="TH SarabunPSK" w:cs="TH SarabunPSK"/>
                <w:sz w:val="28"/>
                <w:cs/>
              </w:rPr>
              <w:t>จำนวนครูที่ได้รับการพัฒนาและโรงเรียนเครือข่ายร่วมพัฒนาเพื่อยกระดับผลการเรียนรู้และจิตพิสัยเกณฑ์การพัฒนาโรงเรียนเครือข่าย</w:t>
            </w:r>
          </w:p>
          <w:p w14:paraId="011100FA" w14:textId="77777777" w:rsidR="009A5892" w:rsidRPr="00DC1B25" w:rsidRDefault="009A5892" w:rsidP="00DC1B25">
            <w:pPr>
              <w:widowControl w:val="0"/>
              <w:spacing w:after="0" w:line="240" w:lineRule="auto"/>
              <w:ind w:right="-112"/>
              <w:rPr>
                <w:rFonts w:ascii="TH SarabunPSK" w:eastAsia="Sarabun" w:hAnsi="TH SarabunPSK" w:cs="TH SarabunPSK"/>
                <w:sz w:val="28"/>
              </w:rPr>
            </w:pPr>
            <w:r w:rsidRPr="00DC1B25">
              <w:rPr>
                <w:rFonts w:ascii="TH SarabunPSK" w:eastAsia="Sarabun" w:hAnsi="TH SarabunPSK" w:cs="TH SarabunPSK"/>
                <w:sz w:val="28"/>
              </w:rPr>
              <w:t xml:space="preserve">3.4.1 </w:t>
            </w:r>
            <w:r w:rsidRPr="00DC1B25">
              <w:rPr>
                <w:rFonts w:ascii="TH SarabunPSK" w:eastAsia="Sarabun" w:hAnsi="TH SarabunPSK" w:cs="TH SarabunPSK"/>
                <w:sz w:val="28"/>
                <w:cs/>
              </w:rPr>
              <w:t>จำนวนโรงเรียนเครือข่ายชุมชนนักปฏิบัติ</w:t>
            </w:r>
          </w:p>
          <w:p w14:paraId="045F2967" w14:textId="7777777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3.4.2 </w:t>
            </w:r>
            <w:r w:rsidRPr="00DC1B25">
              <w:rPr>
                <w:rFonts w:ascii="TH SarabunPSK" w:eastAsia="Sarabun" w:hAnsi="TH SarabunPSK" w:cs="TH SarabunPSK"/>
                <w:sz w:val="28"/>
                <w:cs/>
              </w:rPr>
              <w:t>จำนวนครูที่ได้รับการพัฒนา</w:t>
            </w:r>
          </w:p>
        </w:tc>
        <w:tc>
          <w:tcPr>
            <w:tcW w:w="990" w:type="dxa"/>
            <w:tcBorders>
              <w:top w:val="single" w:sz="4" w:space="0" w:color="000000"/>
              <w:left w:val="single" w:sz="4" w:space="0" w:color="000000"/>
              <w:bottom w:val="single" w:sz="4" w:space="0" w:color="000000"/>
              <w:right w:val="single" w:sz="4" w:space="0" w:color="000000"/>
            </w:tcBorders>
          </w:tcPr>
          <w:p w14:paraId="51C3F8D5"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662DF35A"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0BDDBAD6"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54554FE0"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67E61DB0"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020DD690"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67ECFBD2"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40 </w:t>
            </w:r>
            <w:r w:rsidRPr="00DC1B25">
              <w:rPr>
                <w:rFonts w:ascii="TH SarabunPSK" w:eastAsia="Sarabun" w:hAnsi="TH SarabunPSK" w:cs="TH SarabunPSK"/>
                <w:sz w:val="28"/>
                <w:cs/>
              </w:rPr>
              <w:t>โรงเรียน</w:t>
            </w:r>
          </w:p>
          <w:p w14:paraId="0985994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1,000 </w:t>
            </w:r>
          </w:p>
          <w:p w14:paraId="65554E05"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149EF5E1"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314B66F8"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34BA14B5"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61B92AB6"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17A8627C"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31D6E4C6"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p w14:paraId="1C133C79"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w:t>
            </w:r>
          </w:p>
          <w:p w14:paraId="2903BECE"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โรงเรียน</w:t>
            </w:r>
          </w:p>
          <w:p w14:paraId="0FBBBE4E"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w:t>
            </w:r>
          </w:p>
          <w:p w14:paraId="3080652B"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48B5EA41"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05E88BF8"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454E6017"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6AC938A1"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448E765E"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285FD3FC"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p w14:paraId="7F542A3B" w14:textId="77777777" w:rsidR="009A5892" w:rsidRPr="00DC1B25" w:rsidRDefault="009A5892" w:rsidP="00DC1B25">
            <w:pPr>
              <w:tabs>
                <w:tab w:val="left" w:pos="347"/>
              </w:tabs>
              <w:spacing w:after="0" w:line="240" w:lineRule="auto"/>
              <w:rPr>
                <w:rFonts w:ascii="TH SarabunPSK" w:eastAsia="Calibri" w:hAnsi="TH SarabunPSK" w:cs="TH SarabunPSK"/>
                <w:b/>
                <w:bCs/>
                <w:sz w:val="28"/>
              </w:rPr>
            </w:pPr>
          </w:p>
          <w:p w14:paraId="5AE528C5" w14:textId="77777777" w:rsidR="009A5892" w:rsidRPr="00DC1B25" w:rsidRDefault="009A5892" w:rsidP="00DC1B25">
            <w:pPr>
              <w:tabs>
                <w:tab w:val="left" w:pos="347"/>
              </w:tabs>
              <w:spacing w:after="0" w:line="240" w:lineRule="auto"/>
              <w:rPr>
                <w:rFonts w:ascii="TH SarabunPSK" w:eastAsia="Calibri" w:hAnsi="TH SarabunPSK" w:cs="TH SarabunPSK"/>
                <w:b/>
                <w:bCs/>
                <w:sz w:val="28"/>
              </w:rPr>
            </w:pPr>
            <w:r w:rsidRPr="00DC1B25">
              <w:rPr>
                <w:rFonts w:ascii="TH SarabunPSK" w:eastAsia="Calibri" w:hAnsi="TH SarabunPSK" w:cs="TH SarabunPSK"/>
                <w:b/>
                <w:bCs/>
                <w:sz w:val="28"/>
                <w:cs/>
              </w:rPr>
              <w:t>3.5.1 จำนวนโรงเรียนเครือข่ายชุมชนนักปฏิบัติ ......... โรงเรียน</w:t>
            </w:r>
            <w:r w:rsidRPr="00DC1B25">
              <w:rPr>
                <w:rFonts w:ascii="TH SarabunPSK" w:eastAsia="Calibri" w:hAnsi="TH SarabunPSK" w:cs="TH SarabunPSK"/>
                <w:b/>
                <w:bCs/>
                <w:sz w:val="28"/>
              </w:rPr>
              <w:t xml:space="preserve"> </w:t>
            </w:r>
            <w:r w:rsidRPr="00DC1B25">
              <w:rPr>
                <w:rFonts w:ascii="TH SarabunPSK" w:eastAsia="Calibri" w:hAnsi="TH SarabunPSK" w:cs="TH SarabunPSK"/>
                <w:b/>
                <w:bCs/>
                <w:sz w:val="28"/>
                <w:cs/>
              </w:rPr>
              <w:t>จำแนกเป็น</w:t>
            </w:r>
          </w:p>
          <w:p w14:paraId="2459F9D7" w14:textId="77777777" w:rsidR="009A5892" w:rsidRPr="00DC1B25" w:rsidRDefault="009A5892" w:rsidP="00DC1B25">
            <w:pPr>
              <w:tabs>
                <w:tab w:val="left" w:pos="347"/>
              </w:tabs>
              <w:spacing w:after="0" w:line="240" w:lineRule="auto"/>
              <w:rPr>
                <w:rFonts w:ascii="TH SarabunPSK" w:eastAsia="Calibri" w:hAnsi="TH SarabunPSK" w:cs="TH SarabunPSK"/>
                <w:sz w:val="28"/>
              </w:rPr>
            </w:pPr>
            <w:r w:rsidRPr="00DC1B25">
              <w:rPr>
                <w:rFonts w:ascii="TH SarabunPSK" w:eastAsia="Calibri" w:hAnsi="TH SarabunPSK" w:cs="TH SarabunPSK"/>
                <w:sz w:val="28"/>
                <w:cs/>
              </w:rPr>
              <w:t>โรงเรียนในจังหวัดปทุมธานี จำนวน ......... โรงเรียน</w:t>
            </w:r>
          </w:p>
          <w:p w14:paraId="2AD272A4" w14:textId="77777777" w:rsidR="009A5892" w:rsidRPr="00DC1B25" w:rsidRDefault="009A5892" w:rsidP="00DC1B25">
            <w:pPr>
              <w:tabs>
                <w:tab w:val="left" w:pos="347"/>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t>โรงเรียนในจังหวัดสระแก้ว  จำนวน ......... โรงเรียน</w:t>
            </w:r>
          </w:p>
          <w:p w14:paraId="6684C6A2" w14:textId="77777777" w:rsidR="009A5892" w:rsidRPr="00DC1B25" w:rsidRDefault="009A5892" w:rsidP="00DC1B25">
            <w:pPr>
              <w:spacing w:after="0" w:line="240" w:lineRule="auto"/>
              <w:ind w:right="-109"/>
              <w:rPr>
                <w:rFonts w:ascii="TH SarabunPSK" w:eastAsia="Calibri" w:hAnsi="TH SarabunPSK" w:cs="TH SarabunPSK"/>
                <w:b/>
                <w:bCs/>
                <w:spacing w:val="-6"/>
                <w:sz w:val="28"/>
              </w:rPr>
            </w:pPr>
            <w:r w:rsidRPr="00DC1B25">
              <w:rPr>
                <w:rFonts w:ascii="TH SarabunPSK" w:eastAsia="Calibri" w:hAnsi="TH SarabunPSK" w:cs="TH SarabunPSK"/>
                <w:b/>
                <w:bCs/>
                <w:sz w:val="28"/>
                <w:cs/>
              </w:rPr>
              <w:t>3.5.2 จำนวนครูที่ได้รับการพัฒนา ........</w:t>
            </w:r>
            <w:r w:rsidRPr="00DC1B25">
              <w:rPr>
                <w:rFonts w:ascii="TH SarabunPSK" w:eastAsia="Calibri" w:hAnsi="TH SarabunPSK" w:cs="TH SarabunPSK"/>
                <w:b/>
                <w:bCs/>
                <w:sz w:val="28"/>
              </w:rPr>
              <w:t xml:space="preserve"> </w:t>
            </w:r>
            <w:r w:rsidRPr="00DC1B25">
              <w:rPr>
                <w:rFonts w:ascii="TH SarabunPSK" w:eastAsia="Calibri" w:hAnsi="TH SarabunPSK" w:cs="TH SarabunPSK"/>
                <w:b/>
                <w:bCs/>
                <w:sz w:val="28"/>
                <w:cs/>
              </w:rPr>
              <w:t>คน</w:t>
            </w:r>
            <w:r w:rsidRPr="00DC1B25">
              <w:rPr>
                <w:rFonts w:ascii="TH SarabunPSK" w:eastAsia="Calibri" w:hAnsi="TH SarabunPSK" w:cs="TH SarabunPSK"/>
                <w:b/>
                <w:bCs/>
                <w:spacing w:val="-6"/>
                <w:sz w:val="28"/>
                <w:cs/>
              </w:rPr>
              <w:t xml:space="preserve"> จำแนกเป็น</w:t>
            </w:r>
          </w:p>
          <w:p w14:paraId="0EC51284" w14:textId="77777777" w:rsidR="009A5892" w:rsidRPr="00DC1B25" w:rsidRDefault="009A5892" w:rsidP="00DC1B25">
            <w:pPr>
              <w:spacing w:after="0" w:line="240" w:lineRule="auto"/>
              <w:ind w:right="-109"/>
              <w:rPr>
                <w:rFonts w:ascii="TH SarabunPSK" w:eastAsia="Calibri" w:hAnsi="TH SarabunPSK" w:cs="TH SarabunPSK"/>
                <w:spacing w:val="-6"/>
                <w:sz w:val="28"/>
              </w:rPr>
            </w:pPr>
            <w:r w:rsidRPr="00DC1B25">
              <w:rPr>
                <w:rFonts w:ascii="TH SarabunPSK" w:eastAsia="Calibri" w:hAnsi="TH SarabunPSK" w:cs="TH SarabunPSK"/>
                <w:spacing w:val="-6"/>
                <w:sz w:val="28"/>
                <w:cs/>
              </w:rPr>
              <w:lastRenderedPageBreak/>
              <w:t>ผู้บริหารและครูโรงเรียนในจังหวัดปทุมธานี จำนวน ............ คน</w:t>
            </w:r>
          </w:p>
          <w:p w14:paraId="39640761" w14:textId="77777777" w:rsidR="009A5892" w:rsidRPr="00DC1B25" w:rsidRDefault="009A5892" w:rsidP="00DC1B25">
            <w:pPr>
              <w:spacing w:after="0" w:line="240" w:lineRule="auto"/>
              <w:ind w:right="-109"/>
              <w:rPr>
                <w:rFonts w:ascii="TH SarabunPSK" w:eastAsia="Calibri" w:hAnsi="TH SarabunPSK" w:cs="TH SarabunPSK"/>
                <w:spacing w:val="-6"/>
                <w:sz w:val="28"/>
              </w:rPr>
            </w:pPr>
            <w:r w:rsidRPr="00DC1B25">
              <w:rPr>
                <w:rFonts w:ascii="TH SarabunPSK" w:eastAsia="Calibri" w:hAnsi="TH SarabunPSK" w:cs="TH SarabunPSK"/>
                <w:spacing w:val="-6"/>
                <w:sz w:val="28"/>
                <w:cs/>
              </w:rPr>
              <w:t>ผู้บริหารและครูโรงเรียนในจังหวัดสระแก้ว  จำนวน ............ คน</w:t>
            </w:r>
          </w:p>
          <w:p w14:paraId="4D7BDB45" w14:textId="77777777" w:rsidR="009A5892" w:rsidRPr="00DC1B25" w:rsidRDefault="009A5892" w:rsidP="00DC1B25">
            <w:pPr>
              <w:spacing w:after="0" w:line="240" w:lineRule="auto"/>
              <w:ind w:right="-109"/>
              <w:rPr>
                <w:rFonts w:ascii="TH SarabunPSK" w:eastAsia="Calibri" w:hAnsi="TH SarabunPSK" w:cs="TH SarabunPSK"/>
                <w:spacing w:val="-6"/>
                <w:sz w:val="28"/>
              </w:rPr>
            </w:pPr>
          </w:p>
          <w:p w14:paraId="2397C766"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แนบชื่อโรงเรียนและจำนวนผู้เข้าร่วม</w:t>
            </w:r>
            <w:proofErr w:type="spellStart"/>
            <w:r w:rsidRPr="00DC1B25">
              <w:rPr>
                <w:rFonts w:ascii="TH SarabunPSK" w:eastAsia="Sarabun" w:hAnsi="TH SarabunPSK" w:cs="TH SarabunPSK"/>
                <w:sz w:val="28"/>
                <w:cs/>
              </w:rPr>
              <w:t>ใร</w:t>
            </w:r>
            <w:proofErr w:type="spellEnd"/>
            <w:r w:rsidRPr="00DC1B25">
              <w:rPr>
                <w:rFonts w:ascii="TH SarabunPSK" w:eastAsia="Sarabun" w:hAnsi="TH SarabunPSK" w:cs="TH SarabunPSK"/>
                <w:sz w:val="28"/>
                <w:cs/>
              </w:rPr>
              <w:t>แต่ละ</w:t>
            </w:r>
            <w:proofErr w:type="spellStart"/>
            <w:r w:rsidRPr="00DC1B25">
              <w:rPr>
                <w:rFonts w:ascii="TH SarabunPSK" w:eastAsia="Sarabun" w:hAnsi="TH SarabunPSK" w:cs="TH SarabunPSK"/>
                <w:sz w:val="28"/>
                <w:cs/>
              </w:rPr>
              <w:t>ดรง</w:t>
            </w:r>
            <w:proofErr w:type="spellEnd"/>
            <w:r w:rsidRPr="00DC1B25">
              <w:rPr>
                <w:rFonts w:ascii="TH SarabunPSK" w:eastAsia="Sarabun" w:hAnsi="TH SarabunPSK" w:cs="TH SarabunPSK"/>
                <w:sz w:val="28"/>
                <w:cs/>
              </w:rPr>
              <w:t>เรียนด้วยนะคะ</w:t>
            </w:r>
          </w:p>
        </w:tc>
      </w:tr>
      <w:tr w:rsidR="009A5892" w:rsidRPr="00DC1B25" w14:paraId="119A3414"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1A41DF19" w14:textId="161F6756" w:rsidR="009A5892" w:rsidRPr="00DC1B25" w:rsidRDefault="009A5892" w:rsidP="00DC1B25">
            <w:pPr>
              <w:widowControl w:val="0"/>
              <w:spacing w:after="0" w:line="240" w:lineRule="auto"/>
              <w:rPr>
                <w:rFonts w:ascii="TH SarabunPSK" w:eastAsia="Sarabun" w:hAnsi="TH SarabunPSK" w:cs="TH SarabunPSK"/>
                <w:spacing w:val="-6"/>
                <w:sz w:val="28"/>
              </w:rPr>
            </w:pPr>
            <w:r w:rsidRPr="00DC1B25">
              <w:rPr>
                <w:rFonts w:ascii="TH SarabunPSK" w:eastAsia="Sarabun" w:hAnsi="TH SarabunPSK" w:cs="TH SarabunPSK"/>
                <w:spacing w:val="-6"/>
                <w:sz w:val="28"/>
              </w:rPr>
              <w:lastRenderedPageBreak/>
              <w:t xml:space="preserve">3.5 </w:t>
            </w:r>
            <w:r w:rsidR="001A5CF7" w:rsidRPr="00DC1B25">
              <w:rPr>
                <w:rFonts w:ascii="TH SarabunPSK" w:eastAsia="TH SarabunPSK" w:hAnsi="TH SarabunPSK" w:cs="TH SarabunPSK"/>
                <w:sz w:val="28"/>
                <w:bdr w:val="nil"/>
                <w:cs/>
              </w:rPr>
              <w:t>ร้อยละของนักเรียนโรงเรียนในท้องถิ่นที่ได้รับการพัฒนาจากมหาวิทยาลัยมีคะแนนผลการทดสอบทางการศึกษาระดับชาติขั้นพื้นฐาน (</w:t>
            </w:r>
            <w:r w:rsidR="001A5CF7" w:rsidRPr="00DC1B25">
              <w:rPr>
                <w:rFonts w:ascii="TH SarabunPSK" w:eastAsia="TH SarabunPSK" w:hAnsi="TH SarabunPSK" w:cs="TH SarabunPSK"/>
                <w:sz w:val="28"/>
                <w:bdr w:val="nil"/>
              </w:rPr>
              <w:t>O</w:t>
            </w:r>
            <w:r w:rsidR="001A5CF7" w:rsidRPr="00DC1B25">
              <w:rPr>
                <w:rFonts w:ascii="TH SarabunPSK" w:eastAsia="TH SarabunPSK" w:hAnsi="TH SarabunPSK" w:cs="TH SarabunPSK"/>
                <w:sz w:val="28"/>
                <w:bdr w:val="nil"/>
                <w:cs/>
              </w:rPr>
              <w:t>-</w:t>
            </w:r>
            <w:r w:rsidR="001A5CF7" w:rsidRPr="00DC1B25">
              <w:rPr>
                <w:rFonts w:ascii="TH SarabunPSK" w:eastAsia="TH SarabunPSK" w:hAnsi="TH SarabunPSK" w:cs="TH SarabunPSK"/>
                <w:sz w:val="28"/>
                <w:bdr w:val="nil"/>
              </w:rPr>
              <w:t>NET</w:t>
            </w:r>
            <w:r w:rsidR="001A5CF7" w:rsidRPr="00DC1B25">
              <w:rPr>
                <w:rFonts w:ascii="TH SarabunPSK" w:eastAsia="TH SarabunPSK" w:hAnsi="TH SarabunPSK" w:cs="TH SarabunPSK"/>
                <w:sz w:val="28"/>
                <w:bdr w:val="nil"/>
                <w:cs/>
              </w:rPr>
              <w:t>) แต่ละวิชาผ่านเกณฑ์คะแนนร้อยละ 50 ขึ้นไป</w:t>
            </w:r>
          </w:p>
        </w:tc>
        <w:tc>
          <w:tcPr>
            <w:tcW w:w="990" w:type="dxa"/>
            <w:tcBorders>
              <w:top w:val="single" w:sz="4" w:space="0" w:color="000000"/>
              <w:left w:val="single" w:sz="4" w:space="0" w:color="000000"/>
              <w:bottom w:val="single" w:sz="4" w:space="0" w:color="000000"/>
              <w:right w:val="single" w:sz="4" w:space="0" w:color="000000"/>
            </w:tcBorders>
          </w:tcPr>
          <w:p w14:paraId="6C188F68"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05427402"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40</w:t>
            </w:r>
          </w:p>
          <w:p w14:paraId="61692181" w14:textId="77777777" w:rsidR="009A5892" w:rsidRPr="00DC1B25" w:rsidRDefault="009A5892" w:rsidP="00DC1B25">
            <w:pPr>
              <w:widowControl w:val="0"/>
              <w:tabs>
                <w:tab w:val="left" w:pos="285"/>
                <w:tab w:val="center" w:pos="357"/>
              </w:tabs>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19373539"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ร้อยละ .......</w:t>
            </w:r>
          </w:p>
          <w:p w14:paraId="760179A3" w14:textId="77777777" w:rsidR="009A5892" w:rsidRPr="00DC1B25" w:rsidRDefault="009A5892" w:rsidP="00DC1B2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513531EF" w14:textId="71C8B6F8" w:rsidR="001F3924" w:rsidRPr="00DC1B25" w:rsidRDefault="00EF1E40"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มหาวิทยาลัยจัดโครงการยกระดับคุณภาพการศึกษาในโรงเรียนเขตพื้นที่การศึกษาจังหวัดปทุมธานี และจังหวัดสระแก้ว จำนวน 24 โรงเรียน</w:t>
            </w:r>
          </w:p>
          <w:p w14:paraId="3C203D95" w14:textId="3ADF53BE" w:rsidR="001F3924" w:rsidRPr="00A96E52" w:rsidRDefault="001F3924" w:rsidP="00DC1B25">
            <w:pPr>
              <w:tabs>
                <w:tab w:val="left" w:pos="44"/>
              </w:tabs>
              <w:spacing w:after="0" w:line="240" w:lineRule="auto"/>
              <w:ind w:left="72" w:right="-108"/>
              <w:rPr>
                <w:rFonts w:ascii="TH SarabunPSK" w:hAnsi="TH SarabunPSK" w:cs="TH SarabunPSK"/>
                <w:color w:val="FF0000"/>
                <w:sz w:val="28"/>
                <w:cs/>
              </w:rPr>
            </w:pPr>
            <w:r w:rsidRPr="00A96E52">
              <w:rPr>
                <w:rFonts w:ascii="TH SarabunPSK" w:hAnsi="TH SarabunPSK" w:cs="TH SarabunPSK"/>
                <w:color w:val="FF0000"/>
                <w:sz w:val="28"/>
                <w:cs/>
              </w:rPr>
              <w:t>จังหวัดปทุมธานี 12 โรงเรียน</w:t>
            </w:r>
          </w:p>
          <w:p w14:paraId="22BB0D34" w14:textId="249C8195"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1. </w:t>
            </w:r>
            <w:r w:rsidR="00EF1E40" w:rsidRPr="00EF1E40">
              <w:rPr>
                <w:rFonts w:ascii="TH SarabunPSK" w:eastAsia="Cordia New" w:hAnsi="TH SarabunPSK" w:cs="TH SarabunPSK"/>
                <w:sz w:val="28"/>
                <w:cs/>
              </w:rPr>
              <w:t>โรงเรียน</w:t>
            </w:r>
            <w:r w:rsidR="00EF1E40" w:rsidRPr="00EF1E40">
              <w:rPr>
                <w:rFonts w:ascii="TH SarabunPSK" w:eastAsia="Calibri" w:hAnsi="TH SarabunPSK" w:cs="TH SarabunPSK"/>
                <w:sz w:val="28"/>
                <w:cs/>
              </w:rPr>
              <w:t>วัดหว่านบุญ</w:t>
            </w:r>
          </w:p>
          <w:p w14:paraId="7CF6472C" w14:textId="48D1014B"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2. </w:t>
            </w:r>
            <w:r w:rsidR="00EF1E40" w:rsidRPr="00EF1E40">
              <w:rPr>
                <w:rFonts w:ascii="TH SarabunPSK" w:eastAsia="Cordia New" w:hAnsi="TH SarabunPSK" w:cs="TH SarabunPSK"/>
                <w:sz w:val="28"/>
                <w:cs/>
              </w:rPr>
              <w:t>โรงเรียนวัดสอนดีศรีเจริญ</w:t>
            </w:r>
          </w:p>
          <w:p w14:paraId="0F156789" w14:textId="152B6301"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3. </w:t>
            </w:r>
            <w:r w:rsidR="00EF1E40" w:rsidRPr="00EF1E40">
              <w:rPr>
                <w:rFonts w:ascii="TH SarabunPSK" w:eastAsia="Cordia New" w:hAnsi="TH SarabunPSK" w:cs="TH SarabunPSK"/>
                <w:sz w:val="28"/>
                <w:cs/>
              </w:rPr>
              <w:t>โรงเรียนวัดบัวสุวรรณประดิษฐ์</w:t>
            </w:r>
          </w:p>
          <w:p w14:paraId="4331B2AF" w14:textId="3C81DF27"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4. </w:t>
            </w:r>
            <w:r w:rsidR="00EF1E40" w:rsidRPr="00EF1E40">
              <w:rPr>
                <w:rFonts w:ascii="TH SarabunPSK" w:eastAsia="Cordia New" w:hAnsi="TH SarabunPSK" w:cs="TH SarabunPSK"/>
                <w:sz w:val="28"/>
                <w:cs/>
              </w:rPr>
              <w:t>โรง</w:t>
            </w:r>
            <w:proofErr w:type="spellStart"/>
            <w:r w:rsidR="00EF1E40" w:rsidRPr="00EF1E40">
              <w:rPr>
                <w:rFonts w:ascii="TH SarabunPSK" w:eastAsia="Cordia New" w:hAnsi="TH SarabunPSK" w:cs="TH SarabunPSK"/>
                <w:sz w:val="28"/>
                <w:cs/>
              </w:rPr>
              <w:t>เรียนวร</w:t>
            </w:r>
            <w:proofErr w:type="spellEnd"/>
            <w:r w:rsidR="00EF1E40" w:rsidRPr="00EF1E40">
              <w:rPr>
                <w:rFonts w:ascii="TH SarabunPSK" w:eastAsia="Cordia New" w:hAnsi="TH SarabunPSK" w:cs="TH SarabunPSK"/>
                <w:sz w:val="28"/>
                <w:cs/>
              </w:rPr>
              <w:t>รา</w:t>
            </w:r>
            <w:proofErr w:type="spellStart"/>
            <w:r w:rsidR="00EF1E40" w:rsidRPr="00EF1E40">
              <w:rPr>
                <w:rFonts w:ascii="TH SarabunPSK" w:eastAsia="Cordia New" w:hAnsi="TH SarabunPSK" w:cs="TH SarabunPSK"/>
                <w:sz w:val="28"/>
                <w:cs/>
              </w:rPr>
              <w:t>ชาทิ</w:t>
            </w:r>
            <w:proofErr w:type="spellEnd"/>
            <w:r w:rsidR="00EF1E40" w:rsidRPr="00EF1E40">
              <w:rPr>
                <w:rFonts w:ascii="TH SarabunPSK" w:eastAsia="Cordia New" w:hAnsi="TH SarabunPSK" w:cs="TH SarabunPSK"/>
                <w:sz w:val="28"/>
                <w:cs/>
              </w:rPr>
              <w:t>นัดดามาตุวิทยา</w:t>
            </w:r>
          </w:p>
          <w:p w14:paraId="64A0BB17" w14:textId="5D5AA113"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5. </w:t>
            </w:r>
            <w:r w:rsidR="00EF1E40" w:rsidRPr="00EF1E40">
              <w:rPr>
                <w:rFonts w:ascii="TH SarabunPSK" w:eastAsia="Cordia New" w:hAnsi="TH SarabunPSK" w:cs="TH SarabunPSK"/>
                <w:sz w:val="28"/>
                <w:cs/>
              </w:rPr>
              <w:t>โรงเรียนวัดเทียนถวาย</w:t>
            </w:r>
          </w:p>
          <w:p w14:paraId="05364131" w14:textId="78E241CC"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alibri" w:hAnsi="TH SarabunPSK" w:cs="TH SarabunPSK"/>
                <w:sz w:val="28"/>
                <w:cs/>
              </w:rPr>
              <w:t xml:space="preserve">6. </w:t>
            </w:r>
            <w:r w:rsidR="00EF1E40" w:rsidRPr="00EF1E40">
              <w:rPr>
                <w:rFonts w:ascii="TH SarabunPSK" w:eastAsia="Calibri" w:hAnsi="TH SarabunPSK" w:cs="TH SarabunPSK"/>
                <w:sz w:val="28"/>
                <w:cs/>
              </w:rPr>
              <w:t>โรงเรียนอยู่ประชานุเคราะห์</w:t>
            </w:r>
          </w:p>
          <w:p w14:paraId="0D6FB47E" w14:textId="1B031E88"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t xml:space="preserve">7. </w:t>
            </w:r>
            <w:r w:rsidR="00EF1E40" w:rsidRPr="00EF1E40">
              <w:rPr>
                <w:rFonts w:ascii="TH SarabunPSK" w:eastAsia="Calibri" w:hAnsi="TH SarabunPSK" w:cs="TH SarabunPSK"/>
                <w:sz w:val="28"/>
                <w:cs/>
              </w:rPr>
              <w:t>โรงเรียนวัดป่างิ้ว</w:t>
            </w:r>
          </w:p>
          <w:p w14:paraId="116C0863" w14:textId="61B6FEC7"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8. </w:t>
            </w:r>
            <w:r w:rsidR="00EF1E40" w:rsidRPr="00EF1E40">
              <w:rPr>
                <w:rFonts w:ascii="TH SarabunPSK" w:eastAsia="Cordia New" w:hAnsi="TH SarabunPSK" w:cs="TH SarabunPSK"/>
                <w:sz w:val="28"/>
                <w:cs/>
              </w:rPr>
              <w:t>โรงเรียนวัดบางเตยนอก</w:t>
            </w:r>
          </w:p>
          <w:p w14:paraId="788A83CB" w14:textId="4458FB0C"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9. </w:t>
            </w:r>
            <w:r w:rsidR="00EF1E40" w:rsidRPr="00EF1E40">
              <w:rPr>
                <w:rFonts w:ascii="TH SarabunPSK" w:eastAsia="Cordia New" w:hAnsi="TH SarabunPSK" w:cs="TH SarabunPSK"/>
                <w:sz w:val="28"/>
                <w:cs/>
              </w:rPr>
              <w:t>โรงเรียนชุมชนวัดไก่เตี้ย</w:t>
            </w:r>
          </w:p>
          <w:p w14:paraId="74EF0E09" w14:textId="24A3E4A3"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t xml:space="preserve">10. </w:t>
            </w:r>
            <w:r w:rsidR="00EF1E40" w:rsidRPr="00EF1E40">
              <w:rPr>
                <w:rFonts w:ascii="TH SarabunPSK" w:eastAsia="Calibri" w:hAnsi="TH SarabunPSK" w:cs="TH SarabunPSK"/>
                <w:sz w:val="28"/>
                <w:cs/>
              </w:rPr>
              <w:t>โรงเรียนวัดสุข</w:t>
            </w:r>
            <w:proofErr w:type="spellStart"/>
            <w:r w:rsidR="00EF1E40" w:rsidRPr="00EF1E40">
              <w:rPr>
                <w:rFonts w:ascii="TH SarabunPSK" w:eastAsia="Calibri" w:hAnsi="TH SarabunPSK" w:cs="TH SarabunPSK"/>
                <w:sz w:val="28"/>
                <w:cs/>
              </w:rPr>
              <w:t>บุญฑ</w:t>
            </w:r>
            <w:proofErr w:type="spellEnd"/>
            <w:r w:rsidR="00EF1E40" w:rsidRPr="00EF1E40">
              <w:rPr>
                <w:rFonts w:ascii="TH SarabunPSK" w:eastAsia="Calibri" w:hAnsi="TH SarabunPSK" w:cs="TH SarabunPSK"/>
                <w:sz w:val="28"/>
                <w:cs/>
              </w:rPr>
              <w:t>ริการาม</w:t>
            </w:r>
          </w:p>
          <w:p w14:paraId="11FA62E3" w14:textId="3E86FC8F"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t xml:space="preserve">11. </w:t>
            </w:r>
            <w:r w:rsidR="00EF1E40" w:rsidRPr="00EF1E40">
              <w:rPr>
                <w:rFonts w:ascii="TH SarabunPSK" w:eastAsia="Calibri" w:hAnsi="TH SarabunPSK" w:cs="TH SarabunPSK"/>
                <w:sz w:val="28"/>
                <w:cs/>
              </w:rPr>
              <w:t>โรงเรียนวัดปทุมนายก</w:t>
            </w:r>
          </w:p>
          <w:p w14:paraId="3B42A84D" w14:textId="5B93CE64" w:rsidR="00EF1E40" w:rsidRPr="00DC1B25" w:rsidRDefault="001F3924" w:rsidP="00DC1B25">
            <w:pPr>
              <w:tabs>
                <w:tab w:val="left" w:pos="44"/>
              </w:tabs>
              <w:spacing w:after="0" w:line="240" w:lineRule="auto"/>
              <w:ind w:right="-108"/>
              <w:rPr>
                <w:rFonts w:ascii="TH SarabunPSK" w:hAnsi="TH SarabunPSK" w:cs="TH SarabunPSK"/>
                <w:sz w:val="28"/>
              </w:rPr>
            </w:pPr>
            <w:r w:rsidRPr="00DC1B25">
              <w:rPr>
                <w:rFonts w:ascii="TH SarabunPSK" w:eastAsia="Calibri" w:hAnsi="TH SarabunPSK" w:cs="TH SarabunPSK"/>
                <w:sz w:val="28"/>
                <w:cs/>
              </w:rPr>
              <w:t xml:space="preserve">12. </w:t>
            </w:r>
            <w:r w:rsidR="00EF1E40" w:rsidRPr="00DC1B25">
              <w:rPr>
                <w:rFonts w:ascii="TH SarabunPSK" w:eastAsia="Calibri" w:hAnsi="TH SarabunPSK" w:cs="TH SarabunPSK"/>
                <w:sz w:val="28"/>
                <w:cs/>
              </w:rPr>
              <w:t>โรงเรียนวัด</w:t>
            </w:r>
            <w:proofErr w:type="spellStart"/>
            <w:r w:rsidR="00EF1E40" w:rsidRPr="00DC1B25">
              <w:rPr>
                <w:rFonts w:ascii="TH SarabunPSK" w:eastAsia="Calibri" w:hAnsi="TH SarabunPSK" w:cs="TH SarabunPSK"/>
                <w:sz w:val="28"/>
                <w:cs/>
              </w:rPr>
              <w:t>ศรีคััคณางค์</w:t>
            </w:r>
            <w:proofErr w:type="spellEnd"/>
          </w:p>
          <w:p w14:paraId="5061C75E" w14:textId="4A4AEE1F" w:rsidR="001F3924" w:rsidRPr="00A96E52" w:rsidRDefault="001F3924" w:rsidP="00DC1B25">
            <w:pPr>
              <w:tabs>
                <w:tab w:val="left" w:pos="44"/>
              </w:tabs>
              <w:spacing w:after="0" w:line="240" w:lineRule="auto"/>
              <w:ind w:right="-108"/>
              <w:rPr>
                <w:rFonts w:ascii="TH SarabunPSK" w:hAnsi="TH SarabunPSK" w:cs="TH SarabunPSK"/>
                <w:color w:val="FF0000"/>
                <w:sz w:val="28"/>
              </w:rPr>
            </w:pPr>
            <w:r w:rsidRPr="00A96E52">
              <w:rPr>
                <w:rFonts w:ascii="TH SarabunPSK" w:hAnsi="TH SarabunPSK" w:cs="TH SarabunPSK"/>
                <w:color w:val="FF0000"/>
                <w:sz w:val="28"/>
                <w:cs/>
              </w:rPr>
              <w:t>จังหวัดสระแก้ว 12 โรงเรียน</w:t>
            </w:r>
          </w:p>
          <w:p w14:paraId="2623873B" w14:textId="379DFEFE"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1. </w:t>
            </w:r>
            <w:r w:rsidR="00EF1E40" w:rsidRPr="00EF1E40">
              <w:rPr>
                <w:rFonts w:ascii="TH SarabunPSK" w:eastAsia="Cordia New" w:hAnsi="TH SarabunPSK" w:cs="TH SarabunPSK"/>
                <w:sz w:val="28"/>
                <w:cs/>
              </w:rPr>
              <w:t>โรงเรียนกองทัพบกอุทิศ บ้านหนองไผ่</w:t>
            </w:r>
          </w:p>
          <w:p w14:paraId="3C079A7B" w14:textId="42B9E120"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2. </w:t>
            </w:r>
            <w:r w:rsidR="00EF1E40" w:rsidRPr="00EF1E40">
              <w:rPr>
                <w:rFonts w:ascii="TH SarabunPSK" w:eastAsia="Cordia New" w:hAnsi="TH SarabunPSK" w:cs="TH SarabunPSK"/>
                <w:sz w:val="28"/>
                <w:cs/>
              </w:rPr>
              <w:t>โรงเรียนบ้านวังบูรพา</w:t>
            </w:r>
          </w:p>
          <w:p w14:paraId="0ABE356E" w14:textId="6FFE654F"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3. </w:t>
            </w:r>
            <w:r w:rsidR="00EF1E40" w:rsidRPr="00EF1E40">
              <w:rPr>
                <w:rFonts w:ascii="TH SarabunPSK" w:eastAsia="Cordia New" w:hAnsi="TH SarabunPSK" w:cs="TH SarabunPSK"/>
                <w:sz w:val="28"/>
                <w:cs/>
              </w:rPr>
              <w:t>โรงเรียนบ้านคลองเจริญ</w:t>
            </w:r>
          </w:p>
          <w:p w14:paraId="3E148125" w14:textId="0D817BFE"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4. </w:t>
            </w:r>
            <w:r w:rsidR="00EF1E40" w:rsidRPr="00EF1E40">
              <w:rPr>
                <w:rFonts w:ascii="TH SarabunPSK" w:eastAsia="Cordia New" w:hAnsi="TH SarabunPSK" w:cs="TH SarabunPSK"/>
                <w:sz w:val="28"/>
                <w:cs/>
              </w:rPr>
              <w:t>โรงเรียนบ้านซับน้อย</w:t>
            </w:r>
          </w:p>
          <w:p w14:paraId="33AB4D85" w14:textId="317558E2"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5. </w:t>
            </w:r>
            <w:r w:rsidR="00EF1E40" w:rsidRPr="00EF1E40">
              <w:rPr>
                <w:rFonts w:ascii="TH SarabunPSK" w:eastAsia="Cordia New" w:hAnsi="TH SarabunPSK" w:cs="TH SarabunPSK"/>
                <w:sz w:val="28"/>
                <w:cs/>
              </w:rPr>
              <w:t xml:space="preserve">โรงเรียนนิคมสงเคราะห์ </w:t>
            </w:r>
            <w:r w:rsidR="00A96E52">
              <w:rPr>
                <w:rFonts w:ascii="TH SarabunPSK" w:eastAsia="Cordia New" w:hAnsi="TH SarabunPSK" w:cs="TH SarabunPSK"/>
                <w:sz w:val="28"/>
                <w:cs/>
              </w:rPr>
              <w:t>2</w:t>
            </w:r>
            <w:r w:rsidR="00EF1E40" w:rsidRPr="00EF1E40">
              <w:rPr>
                <w:rFonts w:ascii="TH SarabunPSK" w:eastAsia="Cordia New" w:hAnsi="TH SarabunPSK" w:cs="TH SarabunPSK"/>
                <w:sz w:val="28"/>
                <w:cs/>
              </w:rPr>
              <w:t xml:space="preserve">  </w:t>
            </w:r>
          </w:p>
          <w:p w14:paraId="4DC9C26E" w14:textId="7C7B07A0"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6. </w:t>
            </w:r>
            <w:r w:rsidR="00EF1E40" w:rsidRPr="00EF1E40">
              <w:rPr>
                <w:rFonts w:ascii="TH SarabunPSK" w:eastAsia="Cordia New" w:hAnsi="TH SarabunPSK" w:cs="TH SarabunPSK"/>
                <w:sz w:val="28"/>
                <w:cs/>
              </w:rPr>
              <w:t>โรงเรียนวัฒนานคร</w:t>
            </w:r>
          </w:p>
          <w:p w14:paraId="5034CB01" w14:textId="16E08AE0"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t xml:space="preserve">7. </w:t>
            </w:r>
            <w:r w:rsidR="00EF1E40" w:rsidRPr="00EF1E40">
              <w:rPr>
                <w:rFonts w:ascii="TH SarabunPSK" w:eastAsia="Calibri" w:hAnsi="TH SarabunPSK" w:cs="TH SarabunPSK"/>
                <w:sz w:val="28"/>
                <w:cs/>
              </w:rPr>
              <w:t>โรงเรียนบ้านไทรทอง</w:t>
            </w:r>
          </w:p>
          <w:p w14:paraId="145CC56D" w14:textId="3F3C6FB1" w:rsidR="00EF1E40" w:rsidRPr="00EF1E40" w:rsidRDefault="001F3924" w:rsidP="00DC1B25">
            <w:pPr>
              <w:tabs>
                <w:tab w:val="left" w:pos="1134"/>
                <w:tab w:val="left" w:pos="1440"/>
              </w:tabs>
              <w:spacing w:after="0" w:line="240" w:lineRule="auto"/>
              <w:ind w:right="-198"/>
              <w:rPr>
                <w:rFonts w:ascii="TH SarabunPSK" w:eastAsia="Calibri" w:hAnsi="TH SarabunPSK" w:cs="TH SarabunPSK"/>
                <w:sz w:val="28"/>
                <w:cs/>
              </w:rPr>
            </w:pPr>
            <w:r w:rsidRPr="00DC1B25">
              <w:rPr>
                <w:rFonts w:ascii="TH SarabunPSK" w:eastAsia="Calibri" w:hAnsi="TH SarabunPSK" w:cs="TH SarabunPSK"/>
                <w:sz w:val="28"/>
                <w:cs/>
              </w:rPr>
              <w:t xml:space="preserve">8. </w:t>
            </w:r>
            <w:r w:rsidR="00EF1E40" w:rsidRPr="00EF1E40">
              <w:rPr>
                <w:rFonts w:ascii="TH SarabunPSK" w:eastAsia="Calibri" w:hAnsi="TH SarabunPSK" w:cs="TH SarabunPSK"/>
                <w:sz w:val="28"/>
                <w:cs/>
              </w:rPr>
              <w:t xml:space="preserve">โรงเรียนร่มเกล้าวัฒนานคร สระแก้ว </w:t>
            </w:r>
            <w:proofErr w:type="spellStart"/>
            <w:r w:rsidR="00EF1E40" w:rsidRPr="00EF1E40">
              <w:rPr>
                <w:rFonts w:ascii="TH SarabunPSK" w:eastAsia="Calibri" w:hAnsi="TH SarabunPSK" w:cs="TH SarabunPSK"/>
                <w:sz w:val="28"/>
                <w:cs/>
              </w:rPr>
              <w:t>รัชมัง</w:t>
            </w:r>
            <w:proofErr w:type="spellEnd"/>
            <w:r w:rsidR="00EF1E40" w:rsidRPr="00EF1E40">
              <w:rPr>
                <w:rFonts w:ascii="TH SarabunPSK" w:eastAsia="Calibri" w:hAnsi="TH SarabunPSK" w:cs="TH SarabunPSK"/>
                <w:sz w:val="28"/>
                <w:cs/>
              </w:rPr>
              <w:t>คลา</w:t>
            </w:r>
            <w:proofErr w:type="spellStart"/>
            <w:r w:rsidR="00EF1E40" w:rsidRPr="00EF1E40">
              <w:rPr>
                <w:rFonts w:ascii="TH SarabunPSK" w:eastAsia="Calibri" w:hAnsi="TH SarabunPSK" w:cs="TH SarabunPSK"/>
                <w:sz w:val="28"/>
                <w:cs/>
              </w:rPr>
              <w:t>ภิเษก</w:t>
            </w:r>
            <w:proofErr w:type="spellEnd"/>
            <w:r w:rsidR="00EF1E40" w:rsidRPr="00EF1E40">
              <w:rPr>
                <w:rFonts w:ascii="TH SarabunPSK" w:eastAsia="Calibri" w:hAnsi="TH SarabunPSK" w:cs="TH SarabunPSK"/>
                <w:sz w:val="28"/>
                <w:cs/>
              </w:rPr>
              <w:t xml:space="preserve"> (มัธยม)</w:t>
            </w:r>
          </w:p>
          <w:p w14:paraId="460E94D4" w14:textId="0C95BB9C"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alibri" w:hAnsi="TH SarabunPSK" w:cs="TH SarabunPSK"/>
                <w:sz w:val="28"/>
                <w:cs/>
              </w:rPr>
              <w:lastRenderedPageBreak/>
              <w:t xml:space="preserve">9. </w:t>
            </w:r>
            <w:r w:rsidR="00EF1E40" w:rsidRPr="00EF1E40">
              <w:rPr>
                <w:rFonts w:ascii="TH SarabunPSK" w:eastAsia="Calibri" w:hAnsi="TH SarabunPSK" w:cs="TH SarabunPSK"/>
                <w:sz w:val="28"/>
                <w:cs/>
              </w:rPr>
              <w:t>โรงเรียนบ้านหนองบัวสันติสุข</w:t>
            </w:r>
          </w:p>
          <w:p w14:paraId="387065A1" w14:textId="674B0F22" w:rsidR="00EF1E40" w:rsidRPr="00EF1E40" w:rsidRDefault="001F3924" w:rsidP="00DC1B25">
            <w:pPr>
              <w:tabs>
                <w:tab w:val="left" w:pos="1134"/>
                <w:tab w:val="left" w:pos="1440"/>
              </w:tabs>
              <w:spacing w:after="0" w:line="240" w:lineRule="auto"/>
              <w:rPr>
                <w:rFonts w:ascii="TH SarabunPSK" w:eastAsia="Calibri" w:hAnsi="TH SarabunPSK" w:cs="TH SarabunPSK"/>
                <w:sz w:val="28"/>
                <w:cs/>
              </w:rPr>
            </w:pPr>
            <w:r w:rsidRPr="00DC1B25">
              <w:rPr>
                <w:rFonts w:ascii="TH SarabunPSK" w:eastAsia="Cordia New" w:hAnsi="TH SarabunPSK" w:cs="TH SarabunPSK"/>
                <w:sz w:val="28"/>
                <w:cs/>
              </w:rPr>
              <w:t xml:space="preserve">10. </w:t>
            </w:r>
            <w:r w:rsidR="00EF1E40" w:rsidRPr="00EF1E40">
              <w:rPr>
                <w:rFonts w:ascii="TH SarabunPSK" w:eastAsia="Cordia New" w:hAnsi="TH SarabunPSK" w:cs="TH SarabunPSK"/>
                <w:sz w:val="28"/>
                <w:cs/>
              </w:rPr>
              <w:t>โรงเรียนบ้านมะกอก</w:t>
            </w:r>
          </w:p>
          <w:p w14:paraId="4AF79872" w14:textId="459085C9" w:rsidR="00EF1E40" w:rsidRPr="00EF1E40" w:rsidRDefault="001F3924" w:rsidP="00DC1B25">
            <w:pPr>
              <w:tabs>
                <w:tab w:val="left" w:pos="1134"/>
                <w:tab w:val="left" w:pos="1440"/>
              </w:tabs>
              <w:spacing w:after="0" w:line="240" w:lineRule="auto"/>
              <w:rPr>
                <w:rFonts w:ascii="TH SarabunPSK" w:eastAsia="Cordia New" w:hAnsi="TH SarabunPSK" w:cs="TH SarabunPSK"/>
                <w:sz w:val="28"/>
                <w:cs/>
              </w:rPr>
            </w:pPr>
            <w:r w:rsidRPr="00DC1B25">
              <w:rPr>
                <w:rFonts w:ascii="TH SarabunPSK" w:eastAsia="Cordia New" w:hAnsi="TH SarabunPSK" w:cs="TH SarabunPSK"/>
                <w:sz w:val="28"/>
                <w:cs/>
              </w:rPr>
              <w:t xml:space="preserve">11. </w:t>
            </w:r>
            <w:r w:rsidR="00EF1E40" w:rsidRPr="00EF1E40">
              <w:rPr>
                <w:rFonts w:ascii="TH SarabunPSK" w:eastAsia="Cordia New" w:hAnsi="TH SarabunPSK" w:cs="TH SarabunPSK"/>
                <w:sz w:val="28"/>
                <w:cs/>
              </w:rPr>
              <w:t>โรงเรียนบ้านทุ่งพระ</w:t>
            </w:r>
          </w:p>
          <w:p w14:paraId="7F48DDFA" w14:textId="651E1BC8" w:rsidR="00EF1E40" w:rsidRPr="00DC1B25" w:rsidRDefault="001F3924" w:rsidP="00DC1B25">
            <w:pPr>
              <w:tabs>
                <w:tab w:val="left" w:pos="44"/>
              </w:tabs>
              <w:spacing w:after="0" w:line="240" w:lineRule="auto"/>
              <w:ind w:right="-108"/>
              <w:rPr>
                <w:rFonts w:ascii="TH SarabunPSK" w:hAnsi="TH SarabunPSK" w:cs="TH SarabunPSK"/>
                <w:sz w:val="28"/>
              </w:rPr>
            </w:pPr>
            <w:r w:rsidRPr="00DC1B25">
              <w:rPr>
                <w:rFonts w:ascii="TH SarabunPSK" w:eastAsia="Cordia New" w:hAnsi="TH SarabunPSK" w:cs="TH SarabunPSK"/>
                <w:sz w:val="28"/>
                <w:cs/>
              </w:rPr>
              <w:t xml:space="preserve">12. </w:t>
            </w:r>
            <w:r w:rsidR="00EF1E40" w:rsidRPr="00DC1B25">
              <w:rPr>
                <w:rFonts w:ascii="TH SarabunPSK" w:eastAsia="Cordia New" w:hAnsi="TH SarabunPSK" w:cs="TH SarabunPSK"/>
                <w:sz w:val="28"/>
                <w:cs/>
              </w:rPr>
              <w:t>โรงเรียนบ้านโคคลาน</w:t>
            </w:r>
            <w:r w:rsidR="00EF1E40" w:rsidRPr="00DC1B25">
              <w:rPr>
                <w:rFonts w:ascii="TH SarabunPSK" w:hAnsi="TH SarabunPSK" w:cs="TH SarabunPSK"/>
                <w:sz w:val="28"/>
                <w:cs/>
              </w:rPr>
              <w:t xml:space="preserve"> </w:t>
            </w:r>
          </w:p>
          <w:p w14:paraId="31A44951"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จำนวนนักเรียนโรงเรียนในท้องถิ่นที่ได้รับการพัฒนาจากมหาวิทยาลัยทั้งหมดจำนวน..............คน มีนักเรียนที่มีผลการทดสอบการศึกษาระดับชาติขั้นพื้นฐาน (</w:t>
            </w:r>
            <w:r w:rsidRPr="00DC1B25">
              <w:rPr>
                <w:rFonts w:ascii="TH SarabunPSK" w:hAnsi="TH SarabunPSK" w:cs="TH SarabunPSK"/>
                <w:sz w:val="28"/>
              </w:rPr>
              <w:t xml:space="preserve">ONET) </w:t>
            </w:r>
            <w:r w:rsidRPr="00DC1B25">
              <w:rPr>
                <w:rFonts w:ascii="TH SarabunPSK" w:hAnsi="TH SarabunPSK" w:cs="TH SarabunPSK"/>
                <w:sz w:val="28"/>
                <w:cs/>
              </w:rPr>
              <w:t>แต่ละวิชาผ่านเกณฑ์คะแนน ร้อยละ 50 ขึ้นไป ในแต่ละช่วงชั้นดังนี้</w:t>
            </w:r>
          </w:p>
          <w:p w14:paraId="069D7FDF"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1. ป.6 จำนวนทั้งสิ้น.............คน</w:t>
            </w:r>
          </w:p>
          <w:p w14:paraId="633F4083"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1.1 วิชา........................ผ่านเกณฑ์คะแนน ร้อยละ 50 ขึ้นไป จำนวน...............คน คิดเป็นร้อยละ.......</w:t>
            </w:r>
          </w:p>
          <w:p w14:paraId="0C9ACBC4"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1.2 วิชา........................ผ่านเกณฑ์คะแนน ร้อยละ 50 ขึ้นไป จำนวน...............คน คิดเป็นร้อยละ.......</w:t>
            </w:r>
          </w:p>
          <w:p w14:paraId="2987E071"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1.3 วิชา........................ผ่านเกณฑ์คะแนน ร้อยละ 50 ขึ้นไป จำนวน...............คน คิดเป็นร้อยละ.......</w:t>
            </w:r>
          </w:p>
          <w:p w14:paraId="5CBA1867"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2. ม.3 จำนวนทั้งสิ้น.............คน</w:t>
            </w:r>
          </w:p>
          <w:p w14:paraId="6A4720F3"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2.1 วิชา........................ผ่านเกณฑ์คะแนน ร้อยละ 50 ขึ้นไป จำนวน...............คน คิดเป็นร้อยละ.......</w:t>
            </w:r>
          </w:p>
          <w:p w14:paraId="45C7FBF2"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2.2 วิชา........................ผ่านเกณฑ์คะแนน ร้อยละ 50 ขึ้นไป จำนวน...............คน คิดเป็นร้อยละ.......</w:t>
            </w:r>
          </w:p>
          <w:p w14:paraId="24193B72"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2.3 วิชา........................ผ่านเกณฑ์คะแนน ร้อยละ 50 ขึ้นไป จำนวน...............คน คิดเป็นร้อยละ.......</w:t>
            </w:r>
          </w:p>
          <w:p w14:paraId="770A57A8"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3. ม.6 จำนวนทั้งสิ้น.............คน</w:t>
            </w:r>
          </w:p>
          <w:p w14:paraId="62D1C0AA"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3.1 วิชา........................ผ่านเกณฑ์คะแนน ร้อยละ 50 ขึ้นไป จำนวน...............คน คิดเป็นร้อยละ.......</w:t>
            </w:r>
          </w:p>
          <w:p w14:paraId="23D924AF"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3.2 วิชา........................ผ่านเกณฑ์คะแนน ร้อยละ 50 ขึ้นไป จำนวน...............คน คิดเป็นร้อยละ.......</w:t>
            </w:r>
          </w:p>
          <w:p w14:paraId="5C6108C4" w14:textId="77777777" w:rsidR="009A5892" w:rsidRPr="00DC1B25" w:rsidRDefault="009A5892" w:rsidP="00DC1B25">
            <w:pPr>
              <w:tabs>
                <w:tab w:val="left" w:pos="44"/>
              </w:tabs>
              <w:spacing w:after="0" w:line="240" w:lineRule="auto"/>
              <w:ind w:left="72" w:right="-108"/>
              <w:rPr>
                <w:rFonts w:ascii="TH SarabunPSK" w:hAnsi="TH SarabunPSK" w:cs="TH SarabunPSK"/>
                <w:sz w:val="28"/>
              </w:rPr>
            </w:pPr>
            <w:r w:rsidRPr="00DC1B25">
              <w:rPr>
                <w:rFonts w:ascii="TH SarabunPSK" w:hAnsi="TH SarabunPSK" w:cs="TH SarabunPSK"/>
                <w:sz w:val="28"/>
                <w:cs/>
              </w:rPr>
              <w:t>3.3 วิชา........................ผ่านเกณฑ์คะแนน ร้อยละ 50 ขึ้นไป จำนวน...............คน คิดเป็นร้อยละ.......</w:t>
            </w:r>
          </w:p>
        </w:tc>
      </w:tr>
      <w:tr w:rsidR="009A5892" w:rsidRPr="00DC1B25" w14:paraId="496B73B8"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3CC93D1" w14:textId="17FD9A3C"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Sarabun" w:hAnsi="TH SarabunPSK" w:cs="TH SarabunPSK"/>
                <w:sz w:val="28"/>
              </w:rPr>
              <w:lastRenderedPageBreak/>
              <w:t xml:space="preserve">3.6 </w:t>
            </w:r>
            <w:r w:rsidR="001A5CF7" w:rsidRPr="00DC1B25">
              <w:rPr>
                <w:rFonts w:ascii="TH SarabunPSK" w:eastAsia="Sarabun" w:hAnsi="TH SarabunPSK" w:cs="TH SarabunPSK"/>
                <w:sz w:val="28"/>
                <w:cs/>
              </w:rPr>
              <w:t>จำนวนโรงเรียนในท้องถิ่นที่มีการนำนวัตกรรมการจัดการเรียนรู้ของโรงเรียนสาธิตไปใช้ประโยชน์</w:t>
            </w:r>
          </w:p>
        </w:tc>
        <w:tc>
          <w:tcPr>
            <w:tcW w:w="990" w:type="dxa"/>
            <w:tcBorders>
              <w:top w:val="single" w:sz="4" w:space="0" w:color="000000"/>
              <w:left w:val="single" w:sz="4" w:space="0" w:color="000000"/>
              <w:bottom w:val="single" w:sz="4" w:space="0" w:color="000000"/>
              <w:right w:val="single" w:sz="4" w:space="0" w:color="000000"/>
            </w:tcBorders>
            <w:hideMark/>
          </w:tcPr>
          <w:p w14:paraId="3A4FADBD" w14:textId="16F0C4F1" w:rsidR="009A5892" w:rsidRPr="00DC1B25" w:rsidRDefault="001A5CF7"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20</w:t>
            </w:r>
            <w:r w:rsidR="009A5892" w:rsidRPr="00DC1B25">
              <w:rPr>
                <w:rFonts w:ascii="TH SarabunPSK" w:eastAsia="Sarabun" w:hAnsi="TH SarabunPSK" w:cs="TH SarabunPSK"/>
                <w:sz w:val="28"/>
              </w:rPr>
              <w:t xml:space="preserve"> </w:t>
            </w:r>
            <w:r w:rsidR="009A5892" w:rsidRPr="00DC1B25">
              <w:rPr>
                <w:rFonts w:ascii="TH SarabunPSK" w:eastAsia="Sarabun" w:hAnsi="TH SarabunPSK" w:cs="TH SarabunPSK"/>
                <w:sz w:val="28"/>
                <w:cs/>
              </w:rPr>
              <w:t>โรงเรียน</w:t>
            </w:r>
          </w:p>
        </w:tc>
        <w:tc>
          <w:tcPr>
            <w:tcW w:w="900" w:type="dxa"/>
            <w:tcBorders>
              <w:top w:val="single" w:sz="4" w:space="0" w:color="000000"/>
              <w:left w:val="single" w:sz="4" w:space="0" w:color="000000"/>
              <w:bottom w:val="single" w:sz="4" w:space="0" w:color="000000"/>
              <w:right w:val="single" w:sz="4" w:space="0" w:color="000000"/>
            </w:tcBorders>
          </w:tcPr>
          <w:p w14:paraId="1DC90C52" w14:textId="0E19651E" w:rsidR="009A5892" w:rsidRPr="00DC1B25" w:rsidRDefault="00EF1E40"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37</w:t>
            </w:r>
          </w:p>
          <w:p w14:paraId="44EA6567"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cs/>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โรงเรียน</w:t>
            </w:r>
          </w:p>
        </w:tc>
        <w:tc>
          <w:tcPr>
            <w:tcW w:w="10350" w:type="dxa"/>
            <w:tcBorders>
              <w:top w:val="single" w:sz="4" w:space="0" w:color="000000"/>
              <w:left w:val="single" w:sz="4" w:space="0" w:color="000000"/>
              <w:bottom w:val="single" w:sz="4" w:space="0" w:color="000000"/>
              <w:right w:val="single" w:sz="4" w:space="0" w:color="000000"/>
            </w:tcBorders>
          </w:tcPr>
          <w:p w14:paraId="1E817A44" w14:textId="77777777"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โรงเรียนในท้องถิ่นที่มีการนำนวัตกรรมการจัดการเรียนรู้ของโรงเรียนสาธิตไปใช้ประโยชน์....37...โรงเรียน</w:t>
            </w:r>
            <w:r w:rsidRPr="00DC1B25">
              <w:rPr>
                <w:rFonts w:ascii="TH SarabunPSK" w:hAnsi="TH SarabunPSK" w:cs="TH SarabunPSK"/>
                <w:sz w:val="28"/>
              </w:rPr>
              <w:t xml:space="preserve"> </w:t>
            </w:r>
            <w:r w:rsidRPr="00DC1B25">
              <w:rPr>
                <w:rFonts w:ascii="TH SarabunPSK" w:hAnsi="TH SarabunPSK" w:cs="TH SarabunPSK"/>
                <w:sz w:val="28"/>
                <w:cs/>
              </w:rPr>
              <w:t>แยกเป็น</w:t>
            </w:r>
          </w:p>
          <w:p w14:paraId="53AD5D43" w14:textId="77777777"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2 กลุ่ม คือกลุ่มโรงเรียนในจังหวัดปทุมธานี จังหวัดสระแก้ว และกลุ่มโรงเรียนในภาคเหนือ</w:t>
            </w:r>
          </w:p>
          <w:p w14:paraId="049A47BA" w14:textId="0BD28E02" w:rsidR="00EF1E40" w:rsidRPr="00A96E52" w:rsidRDefault="00EF1E40" w:rsidP="00DC1B25">
            <w:pPr>
              <w:tabs>
                <w:tab w:val="left" w:pos="44"/>
              </w:tabs>
              <w:spacing w:after="0" w:line="240" w:lineRule="auto"/>
              <w:ind w:right="-108"/>
              <w:contextualSpacing/>
              <w:rPr>
                <w:rFonts w:ascii="TH SarabunPSK" w:hAnsi="TH SarabunPSK" w:cs="TH SarabunPSK"/>
                <w:color w:val="FF0000"/>
                <w:spacing w:val="-6"/>
                <w:sz w:val="28"/>
                <w:cs/>
              </w:rPr>
            </w:pPr>
            <w:r w:rsidRPr="00A96E52">
              <w:rPr>
                <w:rFonts w:ascii="TH SarabunPSK" w:hAnsi="TH SarabunPSK" w:cs="TH SarabunPSK"/>
                <w:color w:val="FF0000"/>
                <w:sz w:val="28"/>
                <w:cs/>
              </w:rPr>
              <w:t>1. กลุ่มโรงเรียนในจังหวัดปทุมธานี จังหวัดสระแก้ว</w:t>
            </w:r>
            <w:r w:rsidRPr="00A96E52">
              <w:rPr>
                <w:rFonts w:ascii="TH SarabunPSK" w:hAnsi="TH SarabunPSK" w:cs="TH SarabunPSK"/>
                <w:color w:val="FF0000"/>
                <w:spacing w:val="-6"/>
                <w:sz w:val="28"/>
              </w:rPr>
              <w:t xml:space="preserve"> </w:t>
            </w:r>
            <w:r w:rsidRPr="00A96E52">
              <w:rPr>
                <w:rFonts w:ascii="TH SarabunPSK" w:hAnsi="TH SarabunPSK" w:cs="TH SarabunPSK"/>
                <w:color w:val="FF0000"/>
                <w:sz w:val="28"/>
                <w:cs/>
              </w:rPr>
              <w:t>จำนวน....7......โรงเรีย</w:t>
            </w:r>
            <w:r w:rsidRPr="00A96E52">
              <w:rPr>
                <w:rFonts w:ascii="TH SarabunPSK" w:hAnsi="TH SarabunPSK" w:cs="TH SarabunPSK"/>
                <w:color w:val="FF0000"/>
                <w:spacing w:val="-6"/>
                <w:sz w:val="28"/>
                <w:cs/>
              </w:rPr>
              <w:t>น</w:t>
            </w:r>
            <w:r w:rsidRPr="00A96E52">
              <w:rPr>
                <w:rFonts w:ascii="TH SarabunPSK" w:hAnsi="TH SarabunPSK" w:cs="TH SarabunPSK"/>
                <w:color w:val="FF0000"/>
                <w:spacing w:val="-6"/>
                <w:sz w:val="28"/>
              </w:rPr>
              <w:t xml:space="preserve"> </w:t>
            </w:r>
            <w:r w:rsidRPr="00A96E52">
              <w:rPr>
                <w:rFonts w:ascii="TH SarabunPSK" w:hAnsi="TH SarabunPSK" w:cs="TH SarabunPSK"/>
                <w:color w:val="FF0000"/>
                <w:spacing w:val="-6"/>
                <w:sz w:val="28"/>
                <w:cs/>
              </w:rPr>
              <w:t>อยู่ระหว่างดำเนินการ</w:t>
            </w:r>
          </w:p>
          <w:p w14:paraId="2DBE57FA" w14:textId="279E8BF0"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pacing w:val="-6"/>
                <w:sz w:val="28"/>
              </w:rPr>
              <w:t xml:space="preserve">    1.</w:t>
            </w:r>
            <w:r w:rsidRPr="00DC1B25">
              <w:rPr>
                <w:rFonts w:ascii="TH SarabunPSK" w:hAnsi="TH SarabunPSK" w:cs="TH SarabunPSK"/>
                <w:spacing w:val="-6"/>
                <w:sz w:val="28"/>
                <w:cs/>
              </w:rPr>
              <w:t>ชื่อโรงเรียนมัธยมนครรังสิต</w:t>
            </w:r>
            <w:r w:rsidRPr="00DC1B25">
              <w:rPr>
                <w:rFonts w:ascii="TH SarabunPSK" w:hAnsi="TH SarabunPSK" w:cs="TH SarabunPSK"/>
                <w:sz w:val="28"/>
              </w:rPr>
              <w:t xml:space="preserve"> </w:t>
            </w:r>
            <w:r w:rsidRPr="00DC1B25">
              <w:rPr>
                <w:rFonts w:ascii="TH SarabunPSK" w:hAnsi="TH SarabunPSK" w:cs="TH SarabunPSK"/>
                <w:sz w:val="28"/>
                <w:cs/>
              </w:rPr>
              <w:t>นวัตกรรมการจัดการเรียนรู้ที่นำไปใช้...............................ผลที่ได้..........................</w:t>
            </w:r>
          </w:p>
          <w:p w14:paraId="7A41EE81" w14:textId="77777777"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pacing w:val="-6"/>
                <w:sz w:val="28"/>
              </w:rPr>
              <w:t xml:space="preserve">    2.</w:t>
            </w:r>
            <w:r w:rsidRPr="00DC1B25">
              <w:rPr>
                <w:rFonts w:ascii="TH SarabunPSK" w:hAnsi="TH SarabunPSK" w:cs="TH SarabunPSK"/>
                <w:spacing w:val="-6"/>
                <w:sz w:val="28"/>
                <w:cs/>
              </w:rPr>
              <w:t xml:space="preserve"> ชื่อโรงเรียนดวงกมล</w:t>
            </w:r>
            <w:r w:rsidRPr="00DC1B25">
              <w:rPr>
                <w:rFonts w:ascii="TH SarabunPSK" w:hAnsi="TH SarabunPSK" w:cs="TH SarabunPSK"/>
                <w:sz w:val="28"/>
              </w:rPr>
              <w:t xml:space="preserve"> </w:t>
            </w:r>
            <w:r w:rsidRPr="00DC1B25">
              <w:rPr>
                <w:rFonts w:ascii="TH SarabunPSK" w:hAnsi="TH SarabunPSK" w:cs="TH SarabunPSK"/>
                <w:sz w:val="28"/>
                <w:cs/>
              </w:rPr>
              <w:t>นวัตกรรมการจัดการเรียนรู้ที่นำไปใช้.........................................ผลที่ได้.........................</w:t>
            </w:r>
            <w:r w:rsidRPr="00DC1B25">
              <w:rPr>
                <w:rFonts w:ascii="TH SarabunPSK" w:eastAsia="Calibri" w:hAnsi="TH SarabunPSK" w:cs="TH SarabunPSK"/>
                <w:noProof/>
                <w:sz w:val="28"/>
                <w:cs/>
                <w:lang w:val="th-TH"/>
              </w:rPr>
              <w:t xml:space="preserve"> </w:t>
            </w:r>
            <w:r w:rsidRPr="00DC1B25">
              <w:rPr>
                <w:rFonts w:ascii="TH SarabunPSK" w:hAnsi="TH SarabunPSK" w:cs="TH SarabunPSK"/>
                <w:sz w:val="28"/>
                <w:cs/>
              </w:rPr>
              <w:t>.</w:t>
            </w:r>
          </w:p>
          <w:p w14:paraId="4E67BF27" w14:textId="086B4C49"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3. </w:t>
            </w:r>
            <w:r w:rsidRPr="00DC1B25">
              <w:rPr>
                <w:rFonts w:ascii="TH SarabunPSK" w:hAnsi="TH SarabunPSK" w:cs="TH SarabunPSK"/>
                <w:spacing w:val="-6"/>
                <w:sz w:val="28"/>
                <w:cs/>
              </w:rPr>
              <w:t>ชื่อโรงเรียนนครรังสิต รัตนโกสินทร์</w:t>
            </w:r>
            <w:r w:rsidRPr="00DC1B25">
              <w:rPr>
                <w:rFonts w:ascii="TH SarabunPSK" w:hAnsi="TH SarabunPSK" w:cs="TH SarabunPSK"/>
                <w:sz w:val="28"/>
              </w:rPr>
              <w:t xml:space="preserve"> </w:t>
            </w:r>
            <w:r w:rsidRPr="00DC1B25">
              <w:rPr>
                <w:rFonts w:ascii="TH SarabunPSK" w:hAnsi="TH SarabunPSK" w:cs="TH SarabunPSK"/>
                <w:sz w:val="28"/>
                <w:cs/>
              </w:rPr>
              <w:t>นวัตกรรมการจัดการเรียนรู้ที่นำไปใช้..................ผลที่ได้..........................</w:t>
            </w:r>
          </w:p>
          <w:p w14:paraId="7D1D1168"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eastAsia="Sarabun" w:hAnsi="TH SarabunPSK" w:cs="TH SarabunPSK"/>
                <w:sz w:val="28"/>
              </w:rPr>
              <w:t xml:space="preserve">    </w:t>
            </w:r>
            <w:r w:rsidRPr="00DC1B25">
              <w:rPr>
                <w:rFonts w:ascii="TH SarabunPSK" w:hAnsi="TH SarabunPSK" w:cs="TH SarabunPSK"/>
                <w:spacing w:val="-6"/>
                <w:sz w:val="28"/>
              </w:rPr>
              <w:t xml:space="preserve">4. </w:t>
            </w:r>
            <w:r w:rsidRPr="00DC1B25">
              <w:rPr>
                <w:rFonts w:ascii="TH SarabunPSK" w:hAnsi="TH SarabunPSK" w:cs="TH SarabunPSK"/>
                <w:spacing w:val="-6"/>
                <w:sz w:val="28"/>
                <w:cs/>
              </w:rPr>
              <w:t>ชื่อโรงเรียนนครรังสิต สิริเวชชะ</w:t>
            </w:r>
            <w:proofErr w:type="spellStart"/>
            <w:r w:rsidRPr="00DC1B25">
              <w:rPr>
                <w:rFonts w:ascii="TH SarabunPSK" w:hAnsi="TH SarabunPSK" w:cs="TH SarabunPSK"/>
                <w:spacing w:val="-6"/>
                <w:sz w:val="28"/>
                <w:cs/>
              </w:rPr>
              <w:t>พันธ์</w:t>
            </w:r>
            <w:r w:rsidRPr="00DC1B25">
              <w:rPr>
                <w:rFonts w:ascii="TH SarabunPSK" w:hAnsi="TH SarabunPSK" w:cs="TH SarabunPSK"/>
                <w:sz w:val="28"/>
                <w:cs/>
              </w:rPr>
              <w:t>น</w:t>
            </w:r>
            <w:proofErr w:type="spellEnd"/>
            <w:r w:rsidRPr="00DC1B25">
              <w:rPr>
                <w:rFonts w:ascii="TH SarabunPSK" w:hAnsi="TH SarabunPSK" w:cs="TH SarabunPSK"/>
                <w:sz w:val="28"/>
                <w:cs/>
              </w:rPr>
              <w:t xml:space="preserve"> วัตกรรมการจัดการเรียนรู้ที่นำไปใช้.................ผลที่ได้..........................</w:t>
            </w:r>
          </w:p>
          <w:p w14:paraId="5F31C59B"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eastAsia="Sarabun" w:hAnsi="TH SarabunPSK" w:cs="TH SarabunPSK"/>
                <w:sz w:val="28"/>
              </w:rPr>
              <w:t xml:space="preserve">    </w:t>
            </w:r>
            <w:r w:rsidRPr="00DC1B25">
              <w:rPr>
                <w:rFonts w:ascii="TH SarabunPSK" w:hAnsi="TH SarabunPSK" w:cs="TH SarabunPSK"/>
                <w:spacing w:val="-6"/>
                <w:sz w:val="28"/>
              </w:rPr>
              <w:t xml:space="preserve">5. </w:t>
            </w:r>
            <w:r w:rsidRPr="00DC1B25">
              <w:rPr>
                <w:rFonts w:ascii="TH SarabunPSK" w:hAnsi="TH SarabunPSK" w:cs="TH SarabunPSK"/>
                <w:spacing w:val="-6"/>
                <w:sz w:val="28"/>
                <w:cs/>
              </w:rPr>
              <w:t>ชื่อโรงเรียนนครรังสิตเทพ</w:t>
            </w:r>
            <w:proofErr w:type="spellStart"/>
            <w:r w:rsidRPr="00DC1B25">
              <w:rPr>
                <w:rFonts w:ascii="TH SarabunPSK" w:hAnsi="TH SarabunPSK" w:cs="TH SarabunPSK"/>
                <w:spacing w:val="-6"/>
                <w:sz w:val="28"/>
                <w:cs/>
              </w:rPr>
              <w:t>ธัญญะ</w:t>
            </w:r>
            <w:proofErr w:type="spellEnd"/>
            <w:r w:rsidRPr="00DC1B25">
              <w:rPr>
                <w:rFonts w:ascii="TH SarabunPSK" w:hAnsi="TH SarabunPSK" w:cs="TH SarabunPSK"/>
                <w:spacing w:val="-6"/>
                <w:sz w:val="28"/>
                <w:cs/>
              </w:rPr>
              <w:t>อุปถัมภ์</w:t>
            </w:r>
            <w:r w:rsidRPr="00DC1B25">
              <w:rPr>
                <w:rFonts w:ascii="TH SarabunPSK" w:hAnsi="TH SarabunPSK" w:cs="TH SarabunPSK"/>
                <w:sz w:val="28"/>
                <w:cs/>
              </w:rPr>
              <w:t xml:space="preserve"> นวัตกรรมการจัดการเรียนรู้ที่นำไปใช้...........ผลที่ได้..........................</w:t>
            </w:r>
          </w:p>
          <w:p w14:paraId="1376AAD8" w14:textId="77777777" w:rsidR="00EF1E40" w:rsidRPr="00DC1B25" w:rsidRDefault="00EF1E40" w:rsidP="00DC1B25">
            <w:pPr>
              <w:widowControl w:val="0"/>
              <w:tabs>
                <w:tab w:val="left" w:pos="44"/>
              </w:tabs>
              <w:spacing w:after="0" w:line="240" w:lineRule="auto"/>
              <w:ind w:right="-108"/>
              <w:rPr>
                <w:rFonts w:ascii="TH SarabunPSK" w:hAnsi="TH SarabunPSK" w:cs="TH SarabunPSK"/>
                <w:sz w:val="28"/>
              </w:rPr>
            </w:pPr>
            <w:r w:rsidRPr="00DC1B25">
              <w:rPr>
                <w:rFonts w:ascii="TH SarabunPSK" w:eastAsia="Sarabun" w:hAnsi="TH SarabunPSK" w:cs="TH SarabunPSK"/>
                <w:sz w:val="28"/>
              </w:rPr>
              <w:t xml:space="preserve">    </w:t>
            </w:r>
            <w:r w:rsidRPr="00DC1B25">
              <w:rPr>
                <w:rFonts w:ascii="TH SarabunPSK" w:hAnsi="TH SarabunPSK" w:cs="TH SarabunPSK"/>
                <w:spacing w:val="-6"/>
                <w:sz w:val="28"/>
              </w:rPr>
              <w:t xml:space="preserve">6. </w:t>
            </w:r>
            <w:r w:rsidRPr="00DC1B25">
              <w:rPr>
                <w:rFonts w:ascii="TH SarabunPSK" w:hAnsi="TH SarabunPSK" w:cs="TH SarabunPSK"/>
                <w:spacing w:val="-6"/>
                <w:sz w:val="28"/>
                <w:cs/>
              </w:rPr>
              <w:t>ชื่อโรงเรียนนครรังสิตเปรมปรีดิ์</w:t>
            </w:r>
            <w:r w:rsidRPr="00DC1B25">
              <w:rPr>
                <w:rFonts w:ascii="TH SarabunPSK" w:hAnsi="TH SarabunPSK" w:cs="TH SarabunPSK"/>
                <w:sz w:val="28"/>
              </w:rPr>
              <w:t xml:space="preserve"> </w:t>
            </w:r>
            <w:r w:rsidRPr="00DC1B25">
              <w:rPr>
                <w:rFonts w:ascii="TH SarabunPSK" w:hAnsi="TH SarabunPSK" w:cs="TH SarabunPSK"/>
                <w:sz w:val="28"/>
                <w:cs/>
              </w:rPr>
              <w:t>นวัตกรรมการจัดการเรียนรู้ที่นำไปใช้..........................ผลที่ได้.........................</w:t>
            </w:r>
          </w:p>
          <w:p w14:paraId="4A84EAA6"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z w:val="28"/>
                <w:cs/>
              </w:rPr>
              <w:lastRenderedPageBreak/>
              <w:t xml:space="preserve">    </w:t>
            </w:r>
            <w:r w:rsidRPr="00DC1B25">
              <w:rPr>
                <w:rFonts w:ascii="TH SarabunPSK" w:hAnsi="TH SarabunPSK" w:cs="TH SarabunPSK"/>
                <w:spacing w:val="-6"/>
                <w:sz w:val="28"/>
                <w:cs/>
              </w:rPr>
              <w:t>7</w:t>
            </w:r>
            <w:r w:rsidRPr="00DC1B25">
              <w:rPr>
                <w:rFonts w:ascii="TH SarabunPSK" w:hAnsi="TH SarabunPSK" w:cs="TH SarabunPSK"/>
                <w:spacing w:val="-6"/>
                <w:sz w:val="28"/>
              </w:rPr>
              <w:t xml:space="preserve">. </w:t>
            </w:r>
            <w:r w:rsidRPr="00DC1B25">
              <w:rPr>
                <w:rFonts w:ascii="TH SarabunPSK" w:hAnsi="TH SarabunPSK" w:cs="TH SarabunPSK"/>
                <w:spacing w:val="-6"/>
                <w:sz w:val="28"/>
                <w:cs/>
              </w:rPr>
              <w:t>ชื่อโรงเรียนเพียรปัญญา</w:t>
            </w:r>
            <w:r w:rsidRPr="00DC1B25">
              <w:rPr>
                <w:rFonts w:ascii="TH SarabunPSK" w:hAnsi="TH SarabunPSK" w:cs="TH SarabunPSK"/>
                <w:sz w:val="28"/>
              </w:rPr>
              <w:t xml:space="preserve"> </w:t>
            </w:r>
            <w:r w:rsidRPr="00DC1B25">
              <w:rPr>
                <w:rFonts w:ascii="TH SarabunPSK" w:hAnsi="TH SarabunPSK" w:cs="TH SarabunPSK"/>
                <w:sz w:val="28"/>
                <w:cs/>
              </w:rPr>
              <w:t>นวัตกรรมการจัดการเรียนรู้ที่นำไปใช้.....................................ผลที่ได้..........................</w:t>
            </w:r>
          </w:p>
          <w:p w14:paraId="682AB566" w14:textId="77777777" w:rsidR="00EF1E40" w:rsidRPr="00A96E52" w:rsidRDefault="00EF1E40" w:rsidP="00DC1B25">
            <w:pPr>
              <w:tabs>
                <w:tab w:val="left" w:pos="44"/>
              </w:tabs>
              <w:spacing w:after="0" w:line="240" w:lineRule="auto"/>
              <w:ind w:right="-108"/>
              <w:contextualSpacing/>
              <w:rPr>
                <w:rFonts w:ascii="TH SarabunPSK" w:hAnsi="TH SarabunPSK" w:cs="TH SarabunPSK"/>
                <w:color w:val="FF0000"/>
                <w:sz w:val="28"/>
                <w:cs/>
              </w:rPr>
            </w:pPr>
            <w:r w:rsidRPr="00A96E52">
              <w:rPr>
                <w:rFonts w:ascii="TH SarabunPSK" w:hAnsi="TH SarabunPSK" w:cs="TH SarabunPSK"/>
                <w:color w:val="FF0000"/>
                <w:sz w:val="28"/>
                <w:cs/>
              </w:rPr>
              <w:t>2. กลุ่มโรงเรียนในภาคเหนือ จำนวน...30.....โรงเรียน</w:t>
            </w:r>
          </w:p>
          <w:p w14:paraId="497DF4C1" w14:textId="175A34AF"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pacing w:val="-6"/>
                <w:sz w:val="28"/>
              </w:rPr>
              <w:t xml:space="preserve">    1.</w:t>
            </w:r>
            <w:r w:rsidRPr="00DC1B25">
              <w:rPr>
                <w:rFonts w:ascii="TH SarabunPSK" w:hAnsi="TH SarabunPSK" w:cs="TH SarabunPSK"/>
                <w:spacing w:val="-6"/>
                <w:sz w:val="28"/>
                <w:cs/>
              </w:rPr>
              <w:t xml:space="preserve">ชื่อโรงเรียนบ้านห้วยผึ้ง </w:t>
            </w:r>
            <w:r w:rsidRPr="00DC1B25">
              <w:rPr>
                <w:rFonts w:ascii="TH SarabunPSK" w:hAnsi="TH SarabunPSK" w:cs="TH SarabunPSK"/>
                <w:sz w:val="28"/>
                <w:cs/>
              </w:rPr>
              <w:t>นวัตกรรมการจัดการเรียนรู้ที่นำไปใช้.......................................ผลที่ได้..........................</w:t>
            </w:r>
          </w:p>
          <w:p w14:paraId="00235CC5" w14:textId="77777777"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pacing w:val="-6"/>
                <w:sz w:val="28"/>
              </w:rPr>
              <w:t xml:space="preserve">    2.</w:t>
            </w:r>
            <w:r w:rsidRPr="00DC1B25">
              <w:rPr>
                <w:rFonts w:ascii="TH SarabunPSK" w:hAnsi="TH SarabunPSK" w:cs="TH SarabunPSK"/>
                <w:spacing w:val="-6"/>
                <w:sz w:val="28"/>
                <w:cs/>
              </w:rPr>
              <w:t xml:space="preserve"> ชื่อโรงเรียนแม่จันทร์วิทยาคม </w:t>
            </w:r>
            <w:r w:rsidRPr="00DC1B25">
              <w:rPr>
                <w:rFonts w:ascii="TH SarabunPSK" w:hAnsi="TH SarabunPSK" w:cs="TH SarabunPSK"/>
                <w:sz w:val="28"/>
                <w:cs/>
              </w:rPr>
              <w:t>นวัตกรรมการจัดการเรียนรู้ที่นำไปใช้............................ผลที่ได้..........................</w:t>
            </w:r>
          </w:p>
          <w:p w14:paraId="67AA9E12" w14:textId="77777777" w:rsidR="00EF1E40" w:rsidRPr="00DC1B25" w:rsidRDefault="00EF1E40"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pacing w:val="-6"/>
                <w:sz w:val="28"/>
              </w:rPr>
              <w:t xml:space="preserve">    3.</w:t>
            </w:r>
            <w:r w:rsidRPr="00DC1B25">
              <w:rPr>
                <w:rFonts w:ascii="TH SarabunPSK" w:hAnsi="TH SarabunPSK" w:cs="TH SarabunPSK"/>
                <w:spacing w:val="-6"/>
                <w:sz w:val="28"/>
                <w:cs/>
              </w:rPr>
              <w:t xml:space="preserve"> ชื่อโรงเรียนแม่ลาววิทยาคม </w:t>
            </w:r>
            <w:r w:rsidRPr="00DC1B25">
              <w:rPr>
                <w:rFonts w:ascii="TH SarabunPSK" w:hAnsi="TH SarabunPSK" w:cs="TH SarabunPSK"/>
                <w:sz w:val="28"/>
                <w:cs/>
              </w:rPr>
              <w:t>นวัตกรรมการจัดการเรียนรู้ที่นำไปใช้................................ผลที่ได้..........................</w:t>
            </w:r>
          </w:p>
          <w:p w14:paraId="177F14B3"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4. </w:t>
            </w:r>
            <w:r w:rsidRPr="00DC1B25">
              <w:rPr>
                <w:rFonts w:ascii="TH SarabunPSK" w:hAnsi="TH SarabunPSK" w:cs="TH SarabunPSK"/>
                <w:spacing w:val="-6"/>
                <w:sz w:val="28"/>
                <w:cs/>
              </w:rPr>
              <w:t xml:space="preserve">ชื่อโรงเรียนวัดสันกลางเหนือ </w:t>
            </w:r>
            <w:r w:rsidRPr="00DC1B25">
              <w:rPr>
                <w:rFonts w:ascii="TH SarabunPSK" w:hAnsi="TH SarabunPSK" w:cs="TH SarabunPSK"/>
                <w:sz w:val="28"/>
                <w:cs/>
              </w:rPr>
              <w:t>นวัตกรรมการจัดการเรียนรู้ที่นำไปใช้..............................ผลที่ได้..........................</w:t>
            </w:r>
          </w:p>
          <w:p w14:paraId="0149D812" w14:textId="7AA3DED5"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5. </w:t>
            </w:r>
            <w:r w:rsidRPr="00DC1B25">
              <w:rPr>
                <w:rFonts w:ascii="TH SarabunPSK" w:hAnsi="TH SarabunPSK" w:cs="TH SarabunPSK"/>
                <w:spacing w:val="-6"/>
                <w:sz w:val="28"/>
                <w:cs/>
              </w:rPr>
              <w:t>ชื่อโรงเรียนบ้านแม่</w:t>
            </w:r>
            <w:proofErr w:type="spellStart"/>
            <w:r w:rsidRPr="00DC1B25">
              <w:rPr>
                <w:rFonts w:ascii="TH SarabunPSK" w:hAnsi="TH SarabunPSK" w:cs="TH SarabunPSK"/>
                <w:spacing w:val="-6"/>
                <w:sz w:val="28"/>
                <w:cs/>
              </w:rPr>
              <w:t>เหียะ</w:t>
            </w:r>
            <w:proofErr w:type="spellEnd"/>
            <w:r w:rsidRPr="00DC1B25">
              <w:rPr>
                <w:rFonts w:ascii="TH SarabunPSK" w:hAnsi="TH SarabunPSK" w:cs="TH SarabunPSK"/>
                <w:spacing w:val="-6"/>
                <w:sz w:val="28"/>
                <w:cs/>
              </w:rPr>
              <w:t xml:space="preserve">สามัคคี </w:t>
            </w:r>
            <w:r w:rsidRPr="00DC1B25">
              <w:rPr>
                <w:rFonts w:ascii="TH SarabunPSK" w:hAnsi="TH SarabunPSK" w:cs="TH SarabunPSK"/>
                <w:sz w:val="28"/>
                <w:cs/>
              </w:rPr>
              <w:t>นวัตกรรมการจัดการเรียนรู้ที่นำไปใช้.........................ผลที่ได้..........................</w:t>
            </w:r>
          </w:p>
          <w:p w14:paraId="08F2D121"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6. </w:t>
            </w:r>
            <w:r w:rsidRPr="00DC1B25">
              <w:rPr>
                <w:rFonts w:ascii="TH SarabunPSK" w:hAnsi="TH SarabunPSK" w:cs="TH SarabunPSK"/>
                <w:spacing w:val="-6"/>
                <w:sz w:val="28"/>
                <w:cs/>
              </w:rPr>
              <w:t>ชื่อโรงเรียน</w:t>
            </w:r>
            <w:proofErr w:type="spellStart"/>
            <w:r w:rsidRPr="00DC1B25">
              <w:rPr>
                <w:rFonts w:ascii="TH SarabunPSK" w:hAnsi="TH SarabunPSK" w:cs="TH SarabunPSK"/>
                <w:spacing w:val="-6"/>
                <w:sz w:val="28"/>
                <w:cs/>
              </w:rPr>
              <w:t>วัฒโนทัย</w:t>
            </w:r>
            <w:proofErr w:type="spellEnd"/>
            <w:r w:rsidRPr="00DC1B25">
              <w:rPr>
                <w:rFonts w:ascii="TH SarabunPSK" w:hAnsi="TH SarabunPSK" w:cs="TH SarabunPSK"/>
                <w:spacing w:val="-6"/>
                <w:sz w:val="28"/>
                <w:cs/>
              </w:rPr>
              <w:t xml:space="preserve">พายัพจังหวัดเชียงใหม่ </w:t>
            </w:r>
            <w:r w:rsidRPr="00DC1B25">
              <w:rPr>
                <w:rFonts w:ascii="TH SarabunPSK" w:hAnsi="TH SarabunPSK" w:cs="TH SarabunPSK"/>
                <w:sz w:val="28"/>
                <w:cs/>
              </w:rPr>
              <w:t>นวัตกรรมการจัดการเรียนรู้ที่นำไปใช้..................ผลที่ได้..........................</w:t>
            </w:r>
          </w:p>
          <w:p w14:paraId="664DA75E"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7. </w:t>
            </w:r>
            <w:r w:rsidRPr="00DC1B25">
              <w:rPr>
                <w:rFonts w:ascii="TH SarabunPSK" w:hAnsi="TH SarabunPSK" w:cs="TH SarabunPSK"/>
                <w:spacing w:val="-6"/>
                <w:sz w:val="28"/>
                <w:cs/>
              </w:rPr>
              <w:t>ชื่อโรงเรียนส่วนบุญ</w:t>
            </w:r>
            <w:proofErr w:type="spellStart"/>
            <w:r w:rsidRPr="00DC1B25">
              <w:rPr>
                <w:rFonts w:ascii="TH SarabunPSK" w:hAnsi="TH SarabunPSK" w:cs="TH SarabunPSK"/>
                <w:spacing w:val="-6"/>
                <w:sz w:val="28"/>
                <w:cs/>
              </w:rPr>
              <w:t>โญป</w:t>
            </w:r>
            <w:proofErr w:type="spellEnd"/>
            <w:r w:rsidRPr="00DC1B25">
              <w:rPr>
                <w:rFonts w:ascii="TH SarabunPSK" w:hAnsi="TH SarabunPSK" w:cs="TH SarabunPSK"/>
                <w:spacing w:val="-6"/>
                <w:sz w:val="28"/>
                <w:cs/>
              </w:rPr>
              <w:t xml:space="preserve">ถัมภ์(ลำพูน) </w:t>
            </w:r>
            <w:r w:rsidRPr="00DC1B25">
              <w:rPr>
                <w:rFonts w:ascii="TH SarabunPSK" w:hAnsi="TH SarabunPSK" w:cs="TH SarabunPSK"/>
                <w:sz w:val="28"/>
                <w:cs/>
              </w:rPr>
              <w:t>นวัตกรรมการจัดการเรียนรู้ที่นำไปใช้............................ผลที่ได้..........................</w:t>
            </w:r>
          </w:p>
          <w:p w14:paraId="4C1AB852"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8. </w:t>
            </w:r>
            <w:r w:rsidRPr="00DC1B25">
              <w:rPr>
                <w:rFonts w:ascii="TH SarabunPSK" w:hAnsi="TH SarabunPSK" w:cs="TH SarabunPSK"/>
                <w:spacing w:val="-6"/>
                <w:sz w:val="28"/>
                <w:cs/>
              </w:rPr>
              <w:t>ชื่อโรงเรียนอนุบาลลำปาง(เข</w:t>
            </w:r>
            <w:proofErr w:type="spellStart"/>
            <w:r w:rsidRPr="00DC1B25">
              <w:rPr>
                <w:rFonts w:ascii="TH SarabunPSK" w:hAnsi="TH SarabunPSK" w:cs="TH SarabunPSK"/>
                <w:spacing w:val="-6"/>
                <w:sz w:val="28"/>
                <w:cs/>
              </w:rPr>
              <w:t>ลางค์</w:t>
            </w:r>
            <w:proofErr w:type="spellEnd"/>
            <w:r w:rsidRPr="00DC1B25">
              <w:rPr>
                <w:rFonts w:ascii="TH SarabunPSK" w:hAnsi="TH SarabunPSK" w:cs="TH SarabunPSK"/>
                <w:spacing w:val="-6"/>
                <w:sz w:val="28"/>
                <w:cs/>
              </w:rPr>
              <w:t xml:space="preserve">รัตน์อนุสรณ์) </w:t>
            </w:r>
            <w:r w:rsidRPr="00DC1B25">
              <w:rPr>
                <w:rFonts w:ascii="TH SarabunPSK" w:hAnsi="TH SarabunPSK" w:cs="TH SarabunPSK"/>
                <w:sz w:val="28"/>
                <w:cs/>
              </w:rPr>
              <w:t>นวัตกรรมการจัดการเรียนรู้ที่นำไปใช้............ผลที่ได้..........................</w:t>
            </w:r>
            <w:r w:rsidRPr="00DC1B25">
              <w:rPr>
                <w:rFonts w:ascii="TH SarabunPSK" w:eastAsia="Calibri" w:hAnsi="TH SarabunPSK" w:cs="TH SarabunPSK"/>
                <w:noProof/>
                <w:sz w:val="28"/>
                <w:cs/>
                <w:lang w:val="th-TH"/>
              </w:rPr>
              <w:t xml:space="preserve"> </w:t>
            </w:r>
          </w:p>
          <w:p w14:paraId="381E0AFD"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9. </w:t>
            </w:r>
            <w:r w:rsidRPr="00DC1B25">
              <w:rPr>
                <w:rFonts w:ascii="TH SarabunPSK" w:hAnsi="TH SarabunPSK" w:cs="TH SarabunPSK"/>
                <w:spacing w:val="-6"/>
                <w:sz w:val="28"/>
                <w:cs/>
              </w:rPr>
              <w:t xml:space="preserve">ชื่อโรงเรียนสามัคคีศรีวิชัย </w:t>
            </w:r>
            <w:r w:rsidRPr="00DC1B25">
              <w:rPr>
                <w:rFonts w:ascii="TH SarabunPSK" w:hAnsi="TH SarabunPSK" w:cs="TH SarabunPSK"/>
                <w:sz w:val="28"/>
                <w:cs/>
              </w:rPr>
              <w:t>นวัตกรรมการจัดการเรียนรู้ที่นำไปใช้...................................ผลที่ได้..........................</w:t>
            </w:r>
          </w:p>
          <w:p w14:paraId="739866A5"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10. </w:t>
            </w:r>
            <w:r w:rsidRPr="00DC1B25">
              <w:rPr>
                <w:rFonts w:ascii="TH SarabunPSK" w:hAnsi="TH SarabunPSK" w:cs="TH SarabunPSK"/>
                <w:spacing w:val="-6"/>
                <w:sz w:val="28"/>
                <w:cs/>
              </w:rPr>
              <w:t xml:space="preserve">ชื่อโรงเรียนอนุบาลเถิน (ท่านางอุปถัมภ์) </w:t>
            </w:r>
            <w:r w:rsidRPr="00DC1B25">
              <w:rPr>
                <w:rFonts w:ascii="TH SarabunPSK" w:hAnsi="TH SarabunPSK" w:cs="TH SarabunPSK"/>
                <w:sz w:val="28"/>
                <w:cs/>
              </w:rPr>
              <w:t>นวัตกรรมการจัดการเรียนรู้ที่นำไปใช้............ผลที่ได้..........................</w:t>
            </w:r>
          </w:p>
          <w:p w14:paraId="38A6C6DF"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11. </w:t>
            </w:r>
            <w:r w:rsidRPr="00DC1B25">
              <w:rPr>
                <w:rFonts w:ascii="TH SarabunPSK" w:hAnsi="TH SarabunPSK" w:cs="TH SarabunPSK"/>
                <w:spacing w:val="-6"/>
                <w:sz w:val="28"/>
                <w:cs/>
              </w:rPr>
              <w:t>ชื่อโรงเรียนบ้านก้อ</w:t>
            </w:r>
            <w:proofErr w:type="spellStart"/>
            <w:r w:rsidRPr="00DC1B25">
              <w:rPr>
                <w:rFonts w:ascii="TH SarabunPSK" w:hAnsi="TH SarabunPSK" w:cs="TH SarabunPSK"/>
                <w:spacing w:val="-6"/>
                <w:sz w:val="28"/>
                <w:cs/>
              </w:rPr>
              <w:t>จัดสรร</w:t>
            </w:r>
            <w:r w:rsidRPr="00DC1B25">
              <w:rPr>
                <w:rFonts w:ascii="TH SarabunPSK" w:hAnsi="TH SarabunPSK" w:cs="TH SarabunPSK"/>
                <w:sz w:val="28"/>
                <w:cs/>
              </w:rPr>
              <w:t>น</w:t>
            </w:r>
            <w:proofErr w:type="spellEnd"/>
            <w:r w:rsidRPr="00DC1B25">
              <w:rPr>
                <w:rFonts w:ascii="TH SarabunPSK" w:hAnsi="TH SarabunPSK" w:cs="TH SarabunPSK"/>
                <w:sz w:val="28"/>
                <w:cs/>
              </w:rPr>
              <w:t xml:space="preserve"> วัตกรรมการจัดการเรียนรู้ที่นำไปใช้.................................ผลที่ได้..........................</w:t>
            </w:r>
          </w:p>
          <w:p w14:paraId="71282775"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12. </w:t>
            </w:r>
            <w:r w:rsidRPr="00DC1B25">
              <w:rPr>
                <w:rFonts w:ascii="TH SarabunPSK" w:hAnsi="TH SarabunPSK" w:cs="TH SarabunPSK"/>
                <w:spacing w:val="-6"/>
                <w:sz w:val="28"/>
                <w:cs/>
              </w:rPr>
              <w:t xml:space="preserve">ชื่อโรงเรียนอนุบาลอุตรดิตถ์ </w:t>
            </w:r>
            <w:r w:rsidRPr="00DC1B25">
              <w:rPr>
                <w:rFonts w:ascii="TH SarabunPSK" w:hAnsi="TH SarabunPSK" w:cs="TH SarabunPSK"/>
                <w:sz w:val="28"/>
                <w:cs/>
              </w:rPr>
              <w:t>นวัตกรรมการจัดการเรียนรู้ที่นำไปใช้..............................ผลที่ได้..........................</w:t>
            </w:r>
          </w:p>
          <w:p w14:paraId="2C7EBA87"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13. </w:t>
            </w:r>
            <w:r w:rsidRPr="00DC1B25">
              <w:rPr>
                <w:rFonts w:ascii="TH SarabunPSK" w:hAnsi="TH SarabunPSK" w:cs="TH SarabunPSK"/>
                <w:spacing w:val="-6"/>
                <w:sz w:val="28"/>
                <w:cs/>
              </w:rPr>
              <w:t xml:space="preserve">ชื่อโรงเรียนบ้านน้ำอ่าง </w:t>
            </w:r>
            <w:r w:rsidRPr="00DC1B25">
              <w:rPr>
                <w:rFonts w:ascii="TH SarabunPSK" w:hAnsi="TH SarabunPSK" w:cs="TH SarabunPSK"/>
                <w:sz w:val="28"/>
                <w:cs/>
              </w:rPr>
              <w:t>นวัตกรรมการจัดการเรียนรู้ที่นำไปใช้......................................ผลที่ได้..........................</w:t>
            </w:r>
          </w:p>
          <w:p w14:paraId="14C68CCF"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14. </w:t>
            </w:r>
            <w:r w:rsidRPr="00DC1B25">
              <w:rPr>
                <w:rFonts w:ascii="TH SarabunPSK" w:hAnsi="TH SarabunPSK" w:cs="TH SarabunPSK"/>
                <w:spacing w:val="-6"/>
                <w:sz w:val="28"/>
                <w:cs/>
              </w:rPr>
              <w:t xml:space="preserve">ชื่อโรงเรียนพิชัย </w:t>
            </w:r>
            <w:r w:rsidRPr="00DC1B25">
              <w:rPr>
                <w:rFonts w:ascii="TH SarabunPSK" w:hAnsi="TH SarabunPSK" w:cs="TH SarabunPSK"/>
                <w:sz w:val="28"/>
                <w:cs/>
              </w:rPr>
              <w:t>นวัตกรรมการจัดการเรียนรู้ที่นำไปใช้................................................ผลที่ได้..........................</w:t>
            </w:r>
          </w:p>
          <w:p w14:paraId="2014AAC8"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15. </w:t>
            </w:r>
            <w:r w:rsidRPr="00DC1B25">
              <w:rPr>
                <w:rFonts w:ascii="TH SarabunPSK" w:hAnsi="TH SarabunPSK" w:cs="TH SarabunPSK"/>
                <w:spacing w:val="-6"/>
                <w:sz w:val="28"/>
                <w:cs/>
              </w:rPr>
              <w:t xml:space="preserve">ชื่อโรงเรียนบ้านท่าสะแก </w:t>
            </w:r>
            <w:r w:rsidRPr="00DC1B25">
              <w:rPr>
                <w:rFonts w:ascii="TH SarabunPSK" w:hAnsi="TH SarabunPSK" w:cs="TH SarabunPSK"/>
                <w:sz w:val="28"/>
                <w:cs/>
              </w:rPr>
              <w:t>นวัตกรรมการจัดการเรียนรู้ที่นำไปใช้...................................ผลที่ได้..........................</w:t>
            </w:r>
          </w:p>
          <w:p w14:paraId="53E87C5E"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16. </w:t>
            </w:r>
            <w:r w:rsidRPr="00DC1B25">
              <w:rPr>
                <w:rFonts w:ascii="TH SarabunPSK" w:hAnsi="TH SarabunPSK" w:cs="TH SarabunPSK"/>
                <w:spacing w:val="-6"/>
                <w:sz w:val="28"/>
                <w:cs/>
              </w:rPr>
              <w:t xml:space="preserve">ชื่อโรงเรียนแม่ระมาดวิทยาคม </w:t>
            </w:r>
            <w:r w:rsidRPr="00DC1B25">
              <w:rPr>
                <w:rFonts w:ascii="TH SarabunPSK" w:hAnsi="TH SarabunPSK" w:cs="TH SarabunPSK"/>
                <w:sz w:val="28"/>
                <w:cs/>
              </w:rPr>
              <w:t>นวัตกรรมการจัดการเรียนรู้ที่นำไปใช้........................ผลที่ได้..........................</w:t>
            </w:r>
          </w:p>
          <w:p w14:paraId="18F80774"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17. </w:t>
            </w:r>
            <w:r w:rsidRPr="00DC1B25">
              <w:rPr>
                <w:rFonts w:ascii="TH SarabunPSK" w:hAnsi="TH SarabunPSK" w:cs="TH SarabunPSK"/>
                <w:spacing w:val="-6"/>
                <w:sz w:val="28"/>
                <w:cs/>
              </w:rPr>
              <w:t xml:space="preserve">ชื่อโรงเรียนพรานกระต่ายพิทยาคม </w:t>
            </w:r>
            <w:r w:rsidRPr="00DC1B25">
              <w:rPr>
                <w:rFonts w:ascii="TH SarabunPSK" w:hAnsi="TH SarabunPSK" w:cs="TH SarabunPSK"/>
                <w:sz w:val="28"/>
                <w:cs/>
              </w:rPr>
              <w:t>นวัตกรรมการจัดการเรียนรู้ที่นำไปใช้..................ผลที่ได้..........................</w:t>
            </w:r>
          </w:p>
          <w:p w14:paraId="7E42B6CB"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18. </w:t>
            </w:r>
            <w:r w:rsidRPr="00DC1B25">
              <w:rPr>
                <w:rFonts w:ascii="TH SarabunPSK" w:hAnsi="TH SarabunPSK" w:cs="TH SarabunPSK"/>
                <w:spacing w:val="-6"/>
                <w:sz w:val="28"/>
                <w:cs/>
              </w:rPr>
              <w:t xml:space="preserve">ชื่อโรงเรียนวัดโบสถ์ </w:t>
            </w:r>
            <w:r w:rsidRPr="00DC1B25">
              <w:rPr>
                <w:rFonts w:ascii="TH SarabunPSK" w:hAnsi="TH SarabunPSK" w:cs="TH SarabunPSK"/>
                <w:sz w:val="28"/>
                <w:cs/>
              </w:rPr>
              <w:t>นวัตกรรมการจัดการเรียนรู้ที่นำไปใช้.........................................ผลที่ได้..........................</w:t>
            </w:r>
          </w:p>
          <w:p w14:paraId="606B78CA" w14:textId="0880801F"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19. </w:t>
            </w:r>
            <w:r w:rsidRPr="00DC1B25">
              <w:rPr>
                <w:rFonts w:ascii="TH SarabunPSK" w:hAnsi="TH SarabunPSK" w:cs="TH SarabunPSK"/>
                <w:spacing w:val="-6"/>
                <w:sz w:val="28"/>
                <w:cs/>
              </w:rPr>
              <w:t xml:space="preserve">ชื่อโรงเรียนอนุบาลตาก </w:t>
            </w:r>
            <w:r w:rsidRPr="00DC1B25">
              <w:rPr>
                <w:rFonts w:ascii="TH SarabunPSK" w:hAnsi="TH SarabunPSK" w:cs="TH SarabunPSK"/>
                <w:sz w:val="28"/>
                <w:cs/>
              </w:rPr>
              <w:t>นวัตกรรมการจัดการเรียนรู้ที่นำไปใช้....................................ผลที่ได้..........................</w:t>
            </w:r>
          </w:p>
          <w:p w14:paraId="1605BEB8"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20. </w:t>
            </w:r>
            <w:r w:rsidRPr="00DC1B25">
              <w:rPr>
                <w:rFonts w:ascii="TH SarabunPSK" w:hAnsi="TH SarabunPSK" w:cs="TH SarabunPSK"/>
                <w:spacing w:val="-6"/>
                <w:sz w:val="28"/>
                <w:cs/>
              </w:rPr>
              <w:t xml:space="preserve">ชื่อโรงเรียนพิษณุโลกพิทยาคม </w:t>
            </w:r>
            <w:r w:rsidRPr="00DC1B25">
              <w:rPr>
                <w:rFonts w:ascii="TH SarabunPSK" w:hAnsi="TH SarabunPSK" w:cs="TH SarabunPSK"/>
                <w:sz w:val="28"/>
                <w:cs/>
              </w:rPr>
              <w:t>นวัตกรรมการจัดการเรียนรู้ที่นำไปใช้..........................ผลที่ได้..........................</w:t>
            </w:r>
            <w:r w:rsidRPr="00DC1B25">
              <w:rPr>
                <w:rFonts w:ascii="TH SarabunPSK" w:eastAsia="Calibri" w:hAnsi="TH SarabunPSK" w:cs="TH SarabunPSK"/>
                <w:noProof/>
                <w:sz w:val="28"/>
                <w:cs/>
                <w:lang w:val="th-TH"/>
              </w:rPr>
              <w:t xml:space="preserve"> </w:t>
            </w:r>
          </w:p>
          <w:p w14:paraId="75724A71"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21. </w:t>
            </w:r>
            <w:r w:rsidRPr="00DC1B25">
              <w:rPr>
                <w:rFonts w:ascii="TH SarabunPSK" w:hAnsi="TH SarabunPSK" w:cs="TH SarabunPSK"/>
                <w:spacing w:val="-6"/>
                <w:sz w:val="28"/>
                <w:cs/>
              </w:rPr>
              <w:t xml:space="preserve">ชื่อโรงเรียนสระหลวงพิทยาคม </w:t>
            </w:r>
            <w:r w:rsidRPr="00DC1B25">
              <w:rPr>
                <w:rFonts w:ascii="TH SarabunPSK" w:hAnsi="TH SarabunPSK" w:cs="TH SarabunPSK"/>
                <w:sz w:val="28"/>
                <w:cs/>
              </w:rPr>
              <w:t>นวัตกรรมการจัดการเรียนรู้ที่นำไปใช้..........................ผลที่ได้..........................</w:t>
            </w:r>
          </w:p>
          <w:p w14:paraId="3C9EDAB2"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22. </w:t>
            </w:r>
            <w:r w:rsidRPr="00DC1B25">
              <w:rPr>
                <w:rFonts w:ascii="TH SarabunPSK" w:hAnsi="TH SarabunPSK" w:cs="TH SarabunPSK"/>
                <w:spacing w:val="-6"/>
                <w:sz w:val="28"/>
                <w:cs/>
              </w:rPr>
              <w:t xml:space="preserve">ชื่อโรงเรียนตากพิทยาคม </w:t>
            </w:r>
            <w:r w:rsidRPr="00DC1B25">
              <w:rPr>
                <w:rFonts w:ascii="TH SarabunPSK" w:hAnsi="TH SarabunPSK" w:cs="TH SarabunPSK"/>
                <w:sz w:val="28"/>
                <w:cs/>
              </w:rPr>
              <w:t>นวัตกรรมการจัดการเรียนรู้ที่นำไปใช้..................................ผลที่ได้..........................</w:t>
            </w:r>
          </w:p>
          <w:p w14:paraId="3538AC11" w14:textId="44BFDC42"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23. </w:t>
            </w:r>
            <w:r w:rsidRPr="00DC1B25">
              <w:rPr>
                <w:rFonts w:ascii="TH SarabunPSK" w:hAnsi="TH SarabunPSK" w:cs="TH SarabunPSK"/>
                <w:spacing w:val="-6"/>
                <w:sz w:val="28"/>
                <w:cs/>
              </w:rPr>
              <w:t>ชื่อโรง</w:t>
            </w:r>
            <w:proofErr w:type="spellStart"/>
            <w:r w:rsidRPr="00DC1B25">
              <w:rPr>
                <w:rFonts w:ascii="TH SarabunPSK" w:hAnsi="TH SarabunPSK" w:cs="TH SarabunPSK"/>
                <w:spacing w:val="-6"/>
                <w:sz w:val="28"/>
                <w:cs/>
              </w:rPr>
              <w:t>เรียนวชิร</w:t>
            </w:r>
            <w:proofErr w:type="spellEnd"/>
            <w:r w:rsidRPr="00DC1B25">
              <w:rPr>
                <w:rFonts w:ascii="TH SarabunPSK" w:hAnsi="TH SarabunPSK" w:cs="TH SarabunPSK"/>
                <w:spacing w:val="-6"/>
                <w:sz w:val="28"/>
                <w:cs/>
              </w:rPr>
              <w:t xml:space="preserve">ปราการพิทยาคม </w:t>
            </w:r>
            <w:r w:rsidRPr="00DC1B25">
              <w:rPr>
                <w:rFonts w:ascii="TH SarabunPSK" w:hAnsi="TH SarabunPSK" w:cs="TH SarabunPSK"/>
                <w:sz w:val="28"/>
                <w:cs/>
              </w:rPr>
              <w:t>นวัตกรรมการจัดการเรียนรู้ที่นำไปใช้......................ผลที่ได้..........................</w:t>
            </w:r>
          </w:p>
          <w:p w14:paraId="5A2DD400"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24. </w:t>
            </w:r>
            <w:r w:rsidRPr="00DC1B25">
              <w:rPr>
                <w:rFonts w:ascii="TH SarabunPSK" w:hAnsi="TH SarabunPSK" w:cs="TH SarabunPSK"/>
                <w:spacing w:val="-6"/>
                <w:sz w:val="28"/>
                <w:cs/>
              </w:rPr>
              <w:t xml:space="preserve">ชื่อโรงเรียนอนุบาลกำแพงเพชร </w:t>
            </w:r>
            <w:r w:rsidRPr="00DC1B25">
              <w:rPr>
                <w:rFonts w:ascii="TH SarabunPSK" w:hAnsi="TH SarabunPSK" w:cs="TH SarabunPSK"/>
                <w:sz w:val="28"/>
                <w:cs/>
              </w:rPr>
              <w:t>นวัตกรรมการจัดการเรียนรู้ที่นำไปใช้........................ผลที่ได้..........................</w:t>
            </w:r>
          </w:p>
          <w:p w14:paraId="2B2AFD4F"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25. </w:t>
            </w:r>
            <w:r w:rsidRPr="00DC1B25">
              <w:rPr>
                <w:rFonts w:ascii="TH SarabunPSK" w:hAnsi="TH SarabunPSK" w:cs="TH SarabunPSK"/>
                <w:spacing w:val="-6"/>
                <w:sz w:val="28"/>
                <w:cs/>
              </w:rPr>
              <w:t>ชื่อโรงเรียนสาม</w:t>
            </w:r>
            <w:proofErr w:type="spellStart"/>
            <w:r w:rsidRPr="00DC1B25">
              <w:rPr>
                <w:rFonts w:ascii="TH SarabunPSK" w:hAnsi="TH SarabunPSK" w:cs="TH SarabunPSK"/>
                <w:spacing w:val="-6"/>
                <w:sz w:val="28"/>
                <w:cs/>
              </w:rPr>
              <w:t>ง่ามชนูป</w:t>
            </w:r>
            <w:proofErr w:type="spellEnd"/>
            <w:r w:rsidRPr="00DC1B25">
              <w:rPr>
                <w:rFonts w:ascii="TH SarabunPSK" w:hAnsi="TH SarabunPSK" w:cs="TH SarabunPSK"/>
                <w:spacing w:val="-6"/>
                <w:sz w:val="28"/>
                <w:cs/>
              </w:rPr>
              <w:t xml:space="preserve">ถัมภ์ </w:t>
            </w:r>
            <w:r w:rsidRPr="00DC1B25">
              <w:rPr>
                <w:rFonts w:ascii="TH SarabunPSK" w:hAnsi="TH SarabunPSK" w:cs="TH SarabunPSK"/>
                <w:sz w:val="28"/>
                <w:cs/>
              </w:rPr>
              <w:t>นวัตกรรมการจัดการเรียนรู้ที่นำไปใช้...........................ผลที่ได้..........................</w:t>
            </w:r>
          </w:p>
          <w:p w14:paraId="2B449C76"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lastRenderedPageBreak/>
              <w:t xml:space="preserve">   26. </w:t>
            </w:r>
            <w:r w:rsidRPr="00DC1B25">
              <w:rPr>
                <w:rFonts w:ascii="TH SarabunPSK" w:hAnsi="TH SarabunPSK" w:cs="TH SarabunPSK"/>
                <w:spacing w:val="-6"/>
                <w:sz w:val="28"/>
                <w:cs/>
              </w:rPr>
              <w:t xml:space="preserve">ชื่อโรงเรียนอนุบาลพิจิตร </w:t>
            </w:r>
            <w:r w:rsidRPr="00DC1B25">
              <w:rPr>
                <w:rFonts w:ascii="TH SarabunPSK" w:hAnsi="TH SarabunPSK" w:cs="TH SarabunPSK"/>
                <w:sz w:val="28"/>
                <w:cs/>
              </w:rPr>
              <w:t>นวัตกรรมการจัดการเรียนรู้ที่นำไปใช้.................................ผลที่ได้..........................</w:t>
            </w:r>
          </w:p>
          <w:p w14:paraId="02332FC4"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27. </w:t>
            </w:r>
            <w:r w:rsidRPr="00DC1B25">
              <w:rPr>
                <w:rFonts w:ascii="TH SarabunPSK" w:hAnsi="TH SarabunPSK" w:cs="TH SarabunPSK"/>
                <w:spacing w:val="-6"/>
                <w:sz w:val="28"/>
                <w:cs/>
              </w:rPr>
              <w:t xml:space="preserve">ชื่อโรงเรียนอนุบาลเพชรบูรณ์ </w:t>
            </w:r>
            <w:r w:rsidRPr="00DC1B25">
              <w:rPr>
                <w:rFonts w:ascii="TH SarabunPSK" w:hAnsi="TH SarabunPSK" w:cs="TH SarabunPSK"/>
                <w:sz w:val="28"/>
                <w:cs/>
              </w:rPr>
              <w:t>นวัตกรรมการจัดการเรียนรู้ที่นำไปใช้...........................ผลที่ได้..........................</w:t>
            </w:r>
          </w:p>
          <w:p w14:paraId="00BC1DF7" w14:textId="77777777" w:rsidR="00EF1E40" w:rsidRPr="00DC1B25" w:rsidRDefault="00EF1E40" w:rsidP="00DC1B25">
            <w:pPr>
              <w:widowControl w:val="0"/>
              <w:tabs>
                <w:tab w:val="left" w:pos="44"/>
              </w:tabs>
              <w:spacing w:after="0" w:line="240" w:lineRule="auto"/>
              <w:ind w:right="-108"/>
              <w:rPr>
                <w:rFonts w:ascii="TH SarabunPSK" w:eastAsia="Sarabun" w:hAnsi="TH SarabunPSK" w:cs="TH SarabunPSK"/>
                <w:sz w:val="28"/>
              </w:rPr>
            </w:pPr>
            <w:r w:rsidRPr="00DC1B25">
              <w:rPr>
                <w:rFonts w:ascii="TH SarabunPSK" w:hAnsi="TH SarabunPSK" w:cs="TH SarabunPSK"/>
                <w:spacing w:val="-6"/>
                <w:sz w:val="28"/>
              </w:rPr>
              <w:t xml:space="preserve">   28. </w:t>
            </w:r>
            <w:r w:rsidRPr="00DC1B25">
              <w:rPr>
                <w:rFonts w:ascii="TH SarabunPSK" w:hAnsi="TH SarabunPSK" w:cs="TH SarabunPSK"/>
                <w:spacing w:val="-6"/>
                <w:sz w:val="28"/>
                <w:cs/>
              </w:rPr>
              <w:t xml:space="preserve">ชื่อโรงเรียนชนแดนวิทยาคม </w:t>
            </w:r>
            <w:r w:rsidRPr="00DC1B25">
              <w:rPr>
                <w:rFonts w:ascii="TH SarabunPSK" w:hAnsi="TH SarabunPSK" w:cs="TH SarabunPSK"/>
                <w:sz w:val="28"/>
                <w:cs/>
              </w:rPr>
              <w:t>นวัตกรรมการจัดการเรียนรู้ที่นำไปใช้.............................ผลที่ได้..........................</w:t>
            </w:r>
          </w:p>
          <w:p w14:paraId="4BD64335" w14:textId="77777777" w:rsidR="00EF1E40" w:rsidRPr="00DC1B25" w:rsidRDefault="00EF1E40" w:rsidP="00DC1B25">
            <w:pPr>
              <w:widowControl w:val="0"/>
              <w:tabs>
                <w:tab w:val="left" w:pos="44"/>
              </w:tabs>
              <w:spacing w:after="0" w:line="240" w:lineRule="auto"/>
              <w:ind w:right="-108"/>
              <w:rPr>
                <w:rFonts w:ascii="TH SarabunPSK" w:hAnsi="TH SarabunPSK" w:cs="TH SarabunPSK"/>
                <w:spacing w:val="-6"/>
                <w:sz w:val="28"/>
              </w:rPr>
            </w:pPr>
            <w:r w:rsidRPr="00DC1B25">
              <w:rPr>
                <w:rFonts w:ascii="TH SarabunPSK" w:hAnsi="TH SarabunPSK" w:cs="TH SarabunPSK"/>
                <w:spacing w:val="-6"/>
                <w:sz w:val="28"/>
              </w:rPr>
              <w:t xml:space="preserve">   29. </w:t>
            </w:r>
            <w:r w:rsidRPr="00DC1B25">
              <w:rPr>
                <w:rFonts w:ascii="TH SarabunPSK" w:hAnsi="TH SarabunPSK" w:cs="TH SarabunPSK"/>
                <w:spacing w:val="-6"/>
                <w:sz w:val="28"/>
                <w:cs/>
              </w:rPr>
              <w:t xml:space="preserve">ชื่อโรงเรียนหนองไผ่ </w:t>
            </w:r>
            <w:r w:rsidRPr="00DC1B25">
              <w:rPr>
                <w:rFonts w:ascii="TH SarabunPSK" w:hAnsi="TH SarabunPSK" w:cs="TH SarabunPSK"/>
                <w:sz w:val="28"/>
                <w:cs/>
              </w:rPr>
              <w:t>นวัตกรรมการจัดการเรียนรู้ที่นำไปใช้.........................................ผลที่ได้..........................</w:t>
            </w:r>
          </w:p>
          <w:p w14:paraId="683C477C" w14:textId="75DD14BF" w:rsidR="00EF1E40" w:rsidRPr="00DC1B25" w:rsidRDefault="00EF1E40" w:rsidP="00DC1B25">
            <w:pPr>
              <w:tabs>
                <w:tab w:val="left" w:pos="44"/>
              </w:tabs>
              <w:spacing w:after="0" w:line="240" w:lineRule="auto"/>
              <w:ind w:right="-108"/>
              <w:contextualSpacing/>
              <w:rPr>
                <w:rFonts w:ascii="TH SarabunPSK" w:hAnsi="TH SarabunPSK" w:cs="TH SarabunPSK"/>
                <w:sz w:val="28"/>
                <w:cs/>
              </w:rPr>
            </w:pPr>
            <w:r w:rsidRPr="00DC1B25">
              <w:rPr>
                <w:rFonts w:ascii="TH SarabunPSK" w:hAnsi="TH SarabunPSK" w:cs="TH SarabunPSK"/>
                <w:spacing w:val="-6"/>
                <w:sz w:val="28"/>
              </w:rPr>
              <w:t xml:space="preserve">   30. </w:t>
            </w:r>
            <w:r w:rsidRPr="00DC1B25">
              <w:rPr>
                <w:rFonts w:ascii="TH SarabunPSK" w:hAnsi="TH SarabunPSK" w:cs="TH SarabunPSK"/>
                <w:spacing w:val="-6"/>
                <w:sz w:val="28"/>
                <w:cs/>
              </w:rPr>
              <w:t xml:space="preserve">ชื่อโรงเรียนแจ้ห่มวิทยา </w:t>
            </w:r>
            <w:r w:rsidRPr="00DC1B25">
              <w:rPr>
                <w:rFonts w:ascii="TH SarabunPSK" w:hAnsi="TH SarabunPSK" w:cs="TH SarabunPSK"/>
                <w:sz w:val="28"/>
                <w:cs/>
              </w:rPr>
              <w:t xml:space="preserve">นวัตกรรมการจัดการเรียนรู้ที่นำไปใช้....................................ผลที่ได้.......................... </w:t>
            </w:r>
          </w:p>
          <w:p w14:paraId="12A4700E" w14:textId="0F71B642" w:rsidR="009A5892" w:rsidRPr="00DC1B25" w:rsidRDefault="009A5892" w:rsidP="00DC1B25">
            <w:pPr>
              <w:widowControl w:val="0"/>
              <w:tabs>
                <w:tab w:val="left" w:pos="44"/>
              </w:tabs>
              <w:spacing w:after="0" w:line="240" w:lineRule="auto"/>
              <w:ind w:right="-108"/>
              <w:rPr>
                <w:rFonts w:ascii="TH SarabunPSK" w:eastAsia="Sarabun" w:hAnsi="TH SarabunPSK" w:cs="TH SarabunPSK"/>
                <w:sz w:val="28"/>
              </w:rPr>
            </w:pPr>
          </w:p>
        </w:tc>
      </w:tr>
    </w:tbl>
    <w:p w14:paraId="471C7C6A" w14:textId="46829B02" w:rsidR="009A5892" w:rsidRPr="00DC1B25" w:rsidRDefault="009A5892" w:rsidP="00DC1B25">
      <w:pPr>
        <w:spacing w:after="0" w:line="240" w:lineRule="auto"/>
        <w:jc w:val="center"/>
        <w:rPr>
          <w:rFonts w:ascii="TH SarabunPSK" w:hAnsi="TH SarabunPSK" w:cs="TH SarabunPSK"/>
          <w:b/>
          <w:bCs/>
          <w:sz w:val="28"/>
          <w:cs/>
        </w:rPr>
      </w:pPr>
    </w:p>
    <w:p w14:paraId="72766111" w14:textId="5DBA325E" w:rsidR="00646C65" w:rsidRPr="00DC1B25" w:rsidRDefault="00646C65"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นิยามศัพท์ตัวชี้วัด</w:t>
      </w:r>
    </w:p>
    <w:p w14:paraId="4C937D50" w14:textId="080D6F2A" w:rsidR="00BC6413" w:rsidRPr="00DC1B25" w:rsidRDefault="00BC6413" w:rsidP="00DC1B25">
      <w:pPr>
        <w:spacing w:after="0" w:line="240" w:lineRule="auto"/>
        <w:rPr>
          <w:rFonts w:ascii="TH SarabunPSK" w:eastAsia="Sarabun" w:hAnsi="TH SarabunPSK" w:cs="TH SarabunPSK"/>
          <w:spacing w:val="-8"/>
          <w:sz w:val="28"/>
          <w:cs/>
        </w:rPr>
      </w:pPr>
      <w:r w:rsidRPr="00DC1B25">
        <w:rPr>
          <w:rFonts w:ascii="TH SarabunPSK" w:eastAsia="Sarabun" w:hAnsi="TH SarabunPSK" w:cs="TH SarabunPSK"/>
          <w:b/>
          <w:bCs/>
          <w:spacing w:val="-8"/>
          <w:sz w:val="28"/>
          <w:cs/>
        </w:rPr>
        <w:t>เป้าประสงค์</w:t>
      </w:r>
      <w:r w:rsidR="001A5CF7" w:rsidRPr="00DC1B25">
        <w:rPr>
          <w:rFonts w:ascii="TH SarabunPSK" w:eastAsia="Sarabun" w:hAnsi="TH SarabunPSK" w:cs="TH SarabunPSK"/>
          <w:b/>
          <w:bCs/>
          <w:spacing w:val="-8"/>
          <w:sz w:val="28"/>
          <w:cs/>
        </w:rPr>
        <w:t>ที่</w:t>
      </w:r>
      <w:r w:rsidRPr="00DC1B25">
        <w:rPr>
          <w:rFonts w:ascii="TH SarabunPSK" w:eastAsia="Sarabun" w:hAnsi="TH SarabunPSK" w:cs="TH SarabunPSK"/>
          <w:b/>
          <w:bCs/>
          <w:spacing w:val="-8"/>
          <w:sz w:val="28"/>
          <w:cs/>
        </w:rPr>
        <w:t xml:space="preserve"> </w:t>
      </w:r>
      <w:r w:rsidRPr="00DC1B25">
        <w:rPr>
          <w:rFonts w:ascii="TH SarabunPSK" w:eastAsia="Sarabun" w:hAnsi="TH SarabunPSK" w:cs="TH SarabunPSK"/>
          <w:b/>
          <w:spacing w:val="-8"/>
          <w:sz w:val="28"/>
        </w:rPr>
        <w:t xml:space="preserve">3 </w:t>
      </w:r>
      <w:r w:rsidRPr="00DC1B25">
        <w:rPr>
          <w:rFonts w:ascii="TH SarabunPSK" w:eastAsia="Sarabun" w:hAnsi="TH SarabunPSK" w:cs="TH SarabunPSK"/>
          <w:b/>
          <w:bCs/>
          <w:spacing w:val="-8"/>
          <w:sz w:val="28"/>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p w14:paraId="513B315D" w14:textId="066E57BB"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w:t>
      </w:r>
      <w:r w:rsidR="001A5CF7" w:rsidRPr="00DC1B25">
        <w:rPr>
          <w:rFonts w:ascii="TH SarabunPSK" w:eastAsia="Sarabun" w:hAnsi="TH SarabunPSK" w:cs="TH SarabunPSK"/>
          <w:b/>
          <w:bCs/>
          <w:spacing w:val="-8"/>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3.1 </w:t>
      </w:r>
      <w:r w:rsidRPr="00DC1B25">
        <w:rPr>
          <w:rFonts w:ascii="TH SarabunPSK" w:eastAsia="Sarabun" w:hAnsi="TH SarabunPSK" w:cs="TH SarabunPSK"/>
          <w:b/>
          <w:bCs/>
          <w:sz w:val="28"/>
          <w:cs/>
        </w:rPr>
        <w:t xml:space="preserve">ระดับความสำเร็จของการน้อมนำหลักปรัชญาของเศรษฐกิจพอเพียงมาใช้ในการขับเคลื่อนมหาวิทยาลัย </w:t>
      </w:r>
    </w:p>
    <w:p w14:paraId="66E1ABAD"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7A840574"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การน้อมนำหลักปรัชญาของเศรษฐกิจพอเพียงมาใช้ในการขับเคลื่อนมหาวิทยาลัย หมายถึง การนำเอาหลักปรัชญาของเศรษฐกิจพอเพียงมาปรับใช้ในการบริหารสถานศึกษาตามบริบทและศักยภาพของสถานศึกษาโดยคำนึงถึงความพอเพียง พอประมาณ มีเหตุผล รวมถึงความจำเป็นที่จะต้องมีระบบภูมิคุ้มกันในตัวที่ดีต่อสิ่งกระทบที่เกิดจากการเปลี่ยนแปลงทั้งภายในและภายนอกสถานศึกษา ทั้งนี้ ต้องอาศัยความรอบรู้ ความรอบคอบและความระมัดระวังอย่างยิ่งในการนำวิชาการต่างๆ มาใช้ในการวางแผนและการดำเนินการตามหลักปรัชญาของเศรษฐกิจพอเพียงมี</w:t>
      </w:r>
      <w:r w:rsidRPr="00DC1B25">
        <w:rPr>
          <w:rFonts w:ascii="TH SarabunPSK" w:eastAsia="Sarabun" w:hAnsi="TH SarabunPSK" w:cs="TH SarabunPSK"/>
          <w:sz w:val="28"/>
        </w:rPr>
        <w:t xml:space="preserve">           3 </w:t>
      </w:r>
      <w:r w:rsidRPr="00DC1B25">
        <w:rPr>
          <w:rFonts w:ascii="TH SarabunPSK" w:eastAsia="Sarabun" w:hAnsi="TH SarabunPSK" w:cs="TH SarabunPSK"/>
          <w:sz w:val="28"/>
          <w:cs/>
        </w:rPr>
        <w:t xml:space="preserve">องค์ประกอบ ได้แก่ พอประมาณ ความมีเหตุผล ระบบภูมิคุ้มกันตัวที่ดีและ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เงื่อนไข ได้แก่ คุณธรรมและความรู้</w:t>
      </w:r>
    </w:p>
    <w:p w14:paraId="35D22BC7"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เกณฑ์การประเมิน</w:t>
      </w:r>
    </w:p>
    <w:p w14:paraId="5AE635DA"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1  </w:t>
      </w:r>
      <w:r w:rsidRPr="00DC1B25">
        <w:rPr>
          <w:rFonts w:ascii="TH SarabunPSK" w:eastAsia="Sarabun" w:hAnsi="TH SarabunPSK" w:cs="TH SarabunPSK"/>
          <w:sz w:val="28"/>
          <w:cs/>
        </w:rPr>
        <w:t>มีการมอบนโยบายในการนำหลักปรัชญาเศรษฐกิจพอเพียงมาใช้ในมหาวิทยาลัยมีการมอบหมายผู้รับผิดชอบในการกำหนดและผลักดันนโยบาย สู่การปฏิบัติงานจนเกิดกระบวนการวางแผนงานของหลักปรัชญาของเศรษฐกิจพอเพียงและปฏิบัติครอบคลุมกว้างขวางตามสภาพของมหาวิทยาลัย</w:t>
      </w:r>
    </w:p>
    <w:p w14:paraId="4CACCDC0"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2  </w:t>
      </w:r>
      <w:r w:rsidRPr="00DC1B25">
        <w:rPr>
          <w:rFonts w:ascii="TH SarabunPSK" w:eastAsia="Sarabun" w:hAnsi="TH SarabunPSK" w:cs="TH SarabunPSK"/>
          <w:sz w:val="28"/>
          <w:cs/>
        </w:rPr>
        <w:t xml:space="preserve">มหาวิทยาลัยพร้อมรับการเปลี่ยนแปลงในทางที่ดี คุณภาพสูงขึ้น สามารถลดข้อผิดพลาดในการบริหารงาน ลดขั้นตอนการปฏิบัติงานให้มีความรวดเร็วขึ้น </w:t>
      </w:r>
    </w:p>
    <w:p w14:paraId="1C5E2BA0"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3  </w:t>
      </w:r>
      <w:r w:rsidRPr="00DC1B25">
        <w:rPr>
          <w:rFonts w:ascii="TH SarabunPSK" w:eastAsia="Sarabun" w:hAnsi="TH SarabunPSK" w:cs="TH SarabunPSK"/>
          <w:sz w:val="28"/>
          <w:cs/>
        </w:rPr>
        <w:t>บุคลากรและนักศึกษามีอุปนิสัยในการใช้ทรัพยากรอย่างถูกต้องและมีการประเมินคุ้มทุนจากการใช้ทรัพยากรเพื่อการ แก้ไข ปรับปรุง พัฒนาวิธีการจัดการทรัพยากรและเสริมสร้างอุปนิสัยที่ดีในการใช้ทรัพยากรอย่างต่อเนื่อง</w:t>
      </w:r>
    </w:p>
    <w:p w14:paraId="63BC49AD"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4  </w:t>
      </w:r>
      <w:r w:rsidRPr="00DC1B25">
        <w:rPr>
          <w:rFonts w:ascii="TH SarabunPSK" w:eastAsia="Sarabun" w:hAnsi="TH SarabunPSK" w:cs="TH SarabunPSK"/>
          <w:sz w:val="28"/>
          <w:cs/>
        </w:rPr>
        <w:t>มีการกำหนดหรือประกาศกลุ่มบุคคลต้นแบบที่เป็นอาจารย์บุคลากรหรือนักศึกษาที่เป็นต้นแบบแห่งวิถีหลักปรัชญาของเศรษฐกิจพอเพียง จนอาจารย์ บุคลากรหรือนักศึกษาส่วนใหญ่ เชื่อถือ และปฏิบัติตาม</w:t>
      </w:r>
    </w:p>
    <w:p w14:paraId="496366A9"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ระดับ </w:t>
      </w:r>
      <w:r w:rsidRPr="00DC1B25">
        <w:rPr>
          <w:rFonts w:ascii="TH SarabunPSK" w:eastAsia="Sarabun" w:hAnsi="TH SarabunPSK" w:cs="TH SarabunPSK"/>
          <w:sz w:val="28"/>
        </w:rPr>
        <w:t xml:space="preserve">5  </w:t>
      </w:r>
      <w:r w:rsidRPr="00DC1B25">
        <w:rPr>
          <w:rFonts w:ascii="TH SarabunPSK" w:eastAsia="Sarabun" w:hAnsi="TH SarabunPSK" w:cs="TH SarabunPSK"/>
          <w:sz w:val="28"/>
          <w:cs/>
        </w:rPr>
        <w:t>มหาวิทยาลัยได้รับความชื่นชมอย่างกว้างขวางและได้รับประกาศเกียรติคุณเป็นที่ยอมรับในการปฏิบัติตามหลักปรัชญาของเศรษฐกิจพอเพียง</w:t>
      </w:r>
    </w:p>
    <w:p w14:paraId="0566420E" w14:textId="77777777" w:rsidR="00BC6413" w:rsidRPr="00DC1B25" w:rsidRDefault="00BC6413" w:rsidP="00DC1B25">
      <w:pPr>
        <w:widowControl w:val="0"/>
        <w:spacing w:after="0" w:line="240" w:lineRule="auto"/>
        <w:ind w:firstLine="1843"/>
        <w:rPr>
          <w:rFonts w:ascii="TH SarabunPSK" w:eastAsia="Sarabun" w:hAnsi="TH SarabunPSK" w:cs="TH SarabunPSK"/>
          <w:sz w:val="28"/>
        </w:rPr>
      </w:pPr>
    </w:p>
    <w:p w14:paraId="3F00D2B3" w14:textId="5228609F"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w:t>
      </w:r>
      <w:r w:rsidR="001A5CF7" w:rsidRPr="00DC1B25">
        <w:rPr>
          <w:rFonts w:ascii="TH SarabunPSK" w:eastAsia="Sarabun" w:hAnsi="TH SarabunPSK" w:cs="TH SarabunPSK"/>
          <w:b/>
          <w:bCs/>
          <w:spacing w:val="-8"/>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3</w:t>
      </w:r>
      <w:r w:rsidRPr="00DC1B25">
        <w:rPr>
          <w:rFonts w:ascii="TH SarabunPSK" w:eastAsia="Sarabun" w:hAnsi="TH SarabunPSK" w:cs="TH SarabunPSK"/>
          <w:bCs/>
          <w:sz w:val="28"/>
        </w:rPr>
        <w:t>.</w:t>
      </w:r>
      <w:r w:rsidRPr="00DC1B25">
        <w:rPr>
          <w:rFonts w:ascii="TH SarabunPSK" w:eastAsia="Sarabun" w:hAnsi="TH SarabunPSK" w:cs="TH SarabunPSK"/>
          <w:bCs/>
          <w:sz w:val="28"/>
          <w:cs/>
        </w:rPr>
        <w:t>2</w:t>
      </w:r>
      <w:r w:rsidRPr="00DC1B25">
        <w:rPr>
          <w:rFonts w:ascii="TH SarabunPSK" w:eastAsia="Sarabun" w:hAnsi="TH SarabunPSK" w:cs="TH SarabunPSK"/>
          <w:b/>
          <w:sz w:val="28"/>
        </w:rPr>
        <w:t xml:space="preserve"> </w:t>
      </w:r>
      <w:r w:rsidRPr="00DC1B25">
        <w:rPr>
          <w:rFonts w:ascii="TH SarabunPSK" w:eastAsia="Sarabun" w:hAnsi="TH SarabunPSK" w:cs="TH SarabunPSK"/>
          <w:b/>
          <w:bCs/>
          <w:sz w:val="28"/>
          <w:cs/>
        </w:rPr>
        <w:t xml:space="preserve">จำนวนชุมชนที่มีศักยภาพในการจัดการตนเอง </w:t>
      </w:r>
    </w:p>
    <w:p w14:paraId="1D9FFF09"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 xml:space="preserve">นิยามศัพท์ </w:t>
      </w:r>
    </w:p>
    <w:p w14:paraId="1E07C63A"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lastRenderedPageBreak/>
        <w:t xml:space="preserve">ชุมชนที่มีศักยภาพในการจัดการตนเอง หมายถึง ชุมชนบริหารจัดการทุน </w:t>
      </w:r>
      <w:r w:rsidRPr="00DC1B25">
        <w:rPr>
          <w:rFonts w:ascii="TH SarabunPSK" w:eastAsia="Sarabun" w:hAnsi="TH SarabunPSK" w:cs="TH SarabunPSK"/>
          <w:sz w:val="28"/>
        </w:rPr>
        <w:t>(</w:t>
      </w:r>
      <w:r w:rsidRPr="00DC1B25">
        <w:rPr>
          <w:rFonts w:ascii="TH SarabunPSK" w:eastAsia="Sarabun" w:hAnsi="TH SarabunPSK" w:cs="TH SarabunPSK"/>
          <w:sz w:val="28"/>
          <w:cs/>
        </w:rPr>
        <w:t>คน องค์กรชุมชน ทรัพยากร ฯลฯ</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เพื่อแก้ไขปัญหา และ พัฒนาชุมชนตนเองไปสู่เป้าหมายอย่างยั่งยืน ชุมชนท้องถิ่นมีจิตสำนึกสาธารณะ รู้เป้าหมาย เชื่อมั่นวิถีและพลังชุมชน มีความสามารถในการจัดการชุมชนและจัดการความสัมพันธ์กับภาคี ใช้แผนการจัดการความรู้ และทุนชุมชนแก้ไขปัญหา และพัฒนาตนเองทุกด้านอย่างเป็นระบบ เพื่อการเปลี่ยนแปลงเชิงโครงสร้างและการพัฒนาอย่างยั่งยืน</w:t>
      </w:r>
    </w:p>
    <w:p w14:paraId="2B4C5D43" w14:textId="77777777" w:rsidR="00BC6413" w:rsidRPr="00DC1B25" w:rsidRDefault="00BC6413"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 xml:space="preserve">มีฐานข้อมูลของพื้นที่บริการ  หมายความถึง ฐานข้อมูลสารสนเทศระดับหมู่บ้านในพื้นที่บริการของมหาวิทยาลัยด้านเศรษฐกิจ      ด้านสังคม ด้านสิ่งแวดล้อม และด้านการศึกษาประกอบด้วยข้อมูลทั่วไป สภาพปัญหา ความต้องการศักยภาพชุมชน หรือข้อมูลอื่น ทั้งที่เป็นข้อมูลปฐมภูมิและข้อมูลทุติยภูมิ โดยจำแนกตามเป้าหมายในการพัฒนาครบคลุมครบ 4 ด้าน โดยระบบและการจัดการ ในการเก็บรวบรวมข้อมูล การวิเคราะห์ประมวลผล การรายงานและการนำเสนอข้อมูล ทั้งในรูปแบบวิเคราะห์ นำเสนอในเชิงสารสนเทศ </w:t>
      </w:r>
      <w:r w:rsidRPr="00DC1B25">
        <w:rPr>
          <w:rFonts w:ascii="TH SarabunPSK" w:eastAsia="Sarabun" w:hAnsi="TH SarabunPSK" w:cs="TH SarabunPSK"/>
          <w:sz w:val="28"/>
        </w:rPr>
        <w:t xml:space="preserve">Info graphics </w:t>
      </w:r>
      <w:r w:rsidRPr="00DC1B25">
        <w:rPr>
          <w:rFonts w:ascii="TH SarabunPSK" w:eastAsia="Sarabun" w:hAnsi="TH SarabunPSK" w:cs="TH SarabunPSK"/>
          <w:sz w:val="28"/>
          <w:cs/>
        </w:rPr>
        <w:t>ได้อย่างถูกต้อง เข้าใจง่าย สะดวกและรวดเร็ว</w:t>
      </w:r>
    </w:p>
    <w:p w14:paraId="0B0AFAB5" w14:textId="77777777" w:rsidR="001A5CF7" w:rsidRPr="00DC1B25" w:rsidRDefault="001A5CF7" w:rsidP="00DC1B25">
      <w:pPr>
        <w:spacing w:after="0" w:line="240" w:lineRule="auto"/>
        <w:ind w:firstLine="720"/>
        <w:rPr>
          <w:rFonts w:ascii="TH SarabunPSK" w:eastAsia="Sarabun" w:hAnsi="TH SarabunPSK" w:cs="TH SarabunPSK"/>
          <w:b/>
          <w:bCs/>
          <w:sz w:val="28"/>
        </w:rPr>
      </w:pPr>
    </w:p>
    <w:p w14:paraId="2BA2A40A" w14:textId="5BFCC47E" w:rsidR="00BC6413" w:rsidRPr="00DC1B25" w:rsidRDefault="00BC6413" w:rsidP="00DC1B25">
      <w:pPr>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ตัวชี้วัด</w:t>
      </w:r>
      <w:r w:rsidR="001A5CF7" w:rsidRPr="00DC1B25">
        <w:rPr>
          <w:rFonts w:ascii="TH SarabunPSK" w:eastAsia="Sarabun" w:hAnsi="TH SarabunPSK" w:cs="TH SarabunPSK"/>
          <w:b/>
          <w:bCs/>
          <w:spacing w:val="-8"/>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3.7 </w:t>
      </w:r>
      <w:r w:rsidRPr="00DC1B25">
        <w:rPr>
          <w:rFonts w:ascii="TH SarabunPSK" w:eastAsia="Sarabun" w:hAnsi="TH SarabunPSK" w:cs="TH SarabunPSK"/>
          <w:b/>
          <w:bCs/>
          <w:sz w:val="28"/>
          <w:cs/>
        </w:rPr>
        <w:t>จำนวนโรงเรียนในท้องถิ่นที่มีการนำนวัตกรรมการจัดการเรียนรู้ของโรงเรียนสาธิตไปใช้ประโยชน์</w:t>
      </w:r>
    </w:p>
    <w:p w14:paraId="197BDF2A" w14:textId="77777777" w:rsidR="00BC6413" w:rsidRPr="00DC1B25" w:rsidRDefault="00BC6413" w:rsidP="00DC1B25">
      <w:pPr>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402D0555" w14:textId="77777777" w:rsidR="00BC6413" w:rsidRPr="00DC1B25" w:rsidRDefault="00BC6413" w:rsidP="00DC1B25">
      <w:pPr>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โรงเรียนในท้องถิ่น หมายถึง โรงเรียนในพื้นที่จังหวัดปทุมธานี และจังหวัดสระแก้ว</w:t>
      </w:r>
    </w:p>
    <w:p w14:paraId="1A3254C4" w14:textId="77777777" w:rsidR="00BC6413" w:rsidRPr="00DC1B25" w:rsidRDefault="00BC6413" w:rsidP="00DC1B25">
      <w:pPr>
        <w:spacing w:after="0" w:line="240" w:lineRule="auto"/>
        <w:ind w:firstLine="720"/>
        <w:rPr>
          <w:rFonts w:ascii="TH SarabunPSK" w:eastAsia="Sarabun" w:hAnsi="TH SarabunPSK" w:cs="TH SarabunPSK"/>
          <w:b/>
          <w:bCs/>
          <w:sz w:val="28"/>
        </w:rPr>
      </w:pPr>
    </w:p>
    <w:p w14:paraId="5C65E873" w14:textId="77777777" w:rsidR="00BC6413" w:rsidRPr="00DC1B25" w:rsidRDefault="00BC6413" w:rsidP="00DC1B25">
      <w:pPr>
        <w:spacing w:after="0" w:line="240" w:lineRule="auto"/>
        <w:rPr>
          <w:rFonts w:ascii="TH SarabunPSK" w:hAnsi="TH SarabunPSK" w:cs="TH SarabunPSK"/>
          <w:b/>
          <w:bCs/>
          <w:sz w:val="28"/>
        </w:rPr>
      </w:pPr>
    </w:p>
    <w:p w14:paraId="73D26AA0" w14:textId="17EA903D" w:rsidR="00BC6413" w:rsidRPr="00DC1B25" w:rsidRDefault="00BC6413" w:rsidP="00DC1B25">
      <w:pPr>
        <w:spacing w:after="0" w:line="240" w:lineRule="auto"/>
        <w:rPr>
          <w:rFonts w:ascii="TH SarabunPSK" w:hAnsi="TH SarabunPSK" w:cs="TH SarabunPSK"/>
          <w:b/>
          <w:bCs/>
          <w:sz w:val="28"/>
          <w:cs/>
        </w:rPr>
      </w:pPr>
      <w:r w:rsidRPr="00DC1B25">
        <w:rPr>
          <w:rFonts w:ascii="TH SarabunPSK" w:hAnsi="TH SarabunPSK" w:cs="TH SarabunPSK"/>
          <w:b/>
          <w:bCs/>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9A5892" w:rsidRPr="00DC1B25" w14:paraId="5677A0B3"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500F52C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6E78950" w14:textId="77777777" w:rsidR="009A5892" w:rsidRPr="00DC1B25" w:rsidRDefault="009A5892" w:rsidP="00DC1B25">
            <w:pPr>
              <w:widowControl w:val="0"/>
              <w:spacing w:after="0" w:line="240" w:lineRule="auto"/>
              <w:jc w:val="center"/>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2B8BA6EB"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278F4BBB" w14:textId="77777777" w:rsidR="009A5892" w:rsidRPr="00DC1B25" w:rsidRDefault="009A5892" w:rsidP="00DC1B25">
            <w:pPr>
              <w:widowControl w:val="0"/>
              <w:spacing w:after="0" w:line="240" w:lineRule="auto"/>
              <w:jc w:val="center"/>
              <w:rPr>
                <w:rFonts w:ascii="TH SarabunPSK" w:eastAsia="Sarabun" w:hAnsi="TH SarabunPSK" w:cs="TH SarabunPSK"/>
                <w:b/>
                <w:bCs/>
                <w:sz w:val="28"/>
                <w:cs/>
              </w:rPr>
            </w:pPr>
            <w:r w:rsidRPr="00DC1B25">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3F590DEA" w14:textId="77777777" w:rsidR="009A5892" w:rsidRPr="00DC1B25" w:rsidRDefault="009A5892" w:rsidP="00DC1B25">
            <w:pPr>
              <w:widowControl w:val="0"/>
              <w:spacing w:after="0" w:line="240" w:lineRule="auto"/>
              <w:ind w:left="72"/>
              <w:jc w:val="center"/>
              <w:rPr>
                <w:rFonts w:ascii="TH SarabunPSK" w:eastAsia="Sarabun" w:hAnsi="TH SarabunPSK" w:cs="TH SarabunPSK"/>
                <w:sz w:val="28"/>
              </w:rPr>
            </w:pPr>
            <w:r w:rsidRPr="00DC1B25">
              <w:rPr>
                <w:rFonts w:ascii="TH SarabunPSK" w:eastAsia="Sarabun" w:hAnsi="TH SarabunPSK" w:cs="TH SarabunPSK"/>
                <w:b/>
                <w:bCs/>
                <w:sz w:val="28"/>
                <w:cs/>
              </w:rPr>
              <w:t>รายละเอียดผลการดำเนินงาน</w:t>
            </w:r>
          </w:p>
        </w:tc>
      </w:tr>
      <w:tr w:rsidR="009A5892" w:rsidRPr="00DC1B25" w14:paraId="3A39A50F"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2C079707"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b/>
                <w:bCs/>
                <w:spacing w:val="-6"/>
                <w:sz w:val="28"/>
              </w:rPr>
            </w:pPr>
            <w:r w:rsidRPr="00DC1B25">
              <w:rPr>
                <w:rFonts w:ascii="TH SarabunPSK" w:eastAsia="Sarabun" w:hAnsi="TH SarabunPSK" w:cs="TH SarabunPSK"/>
                <w:b/>
                <w:bCs/>
                <w:spacing w:val="-6"/>
                <w:sz w:val="28"/>
                <w:cs/>
              </w:rPr>
              <w:t xml:space="preserve">เป้าประสงค์ที่ </w:t>
            </w:r>
            <w:r w:rsidRPr="00DC1B25">
              <w:rPr>
                <w:rFonts w:ascii="TH SarabunPSK" w:eastAsia="Sarabun" w:hAnsi="TH SarabunPSK" w:cs="TH SarabunPSK"/>
                <w:b/>
                <w:bCs/>
                <w:spacing w:val="-6"/>
                <w:sz w:val="28"/>
              </w:rPr>
              <w:t xml:space="preserve">4 </w:t>
            </w:r>
            <w:r w:rsidRPr="00DC1B25">
              <w:rPr>
                <w:rFonts w:ascii="TH SarabunPSK" w:eastAsia="Sarabun" w:hAnsi="TH SarabunPSK" w:cs="TH SarabunPSK"/>
                <w:b/>
                <w:bCs/>
                <w:spacing w:val="-6"/>
                <w:sz w:val="28"/>
                <w:cs/>
              </w:rPr>
              <w:t>บัณฑิตและผู้มีส่วนได้ส่วนเสียมีคุณธรรม ศีลธรรม จริยธรรม จิตสำนึกที่ดีต่อสังคมโดยรวมรักษามรดกทางวัฒนธรรมและเข้าใจในสังคมพหุวัฒนธรรม</w:t>
            </w:r>
          </w:p>
        </w:tc>
      </w:tr>
      <w:tr w:rsidR="009A5892" w:rsidRPr="00DC1B25" w14:paraId="015345AD"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507E0F28" w14:textId="595AB45F" w:rsidR="009A5892" w:rsidRPr="00DC1B25" w:rsidRDefault="009A5892" w:rsidP="00DC1B25">
            <w:pPr>
              <w:widowControl w:val="0"/>
              <w:spacing w:after="0" w:line="240" w:lineRule="auto"/>
              <w:rPr>
                <w:rFonts w:ascii="TH SarabunPSK" w:eastAsia="Sarabun" w:hAnsi="TH SarabunPSK" w:cs="TH SarabunPSK"/>
                <w:sz w:val="28"/>
                <w:cs/>
              </w:rPr>
            </w:pPr>
            <w:r w:rsidRPr="00DC1B25">
              <w:rPr>
                <w:rFonts w:ascii="TH SarabunPSK" w:eastAsia="Sarabun" w:hAnsi="TH SarabunPSK" w:cs="TH SarabunPSK"/>
                <w:sz w:val="28"/>
              </w:rPr>
              <w:t xml:space="preserve">4.1 </w:t>
            </w:r>
            <w:r w:rsidR="001A5CF7" w:rsidRPr="00DC1B25">
              <w:rPr>
                <w:rFonts w:ascii="TH SarabunPSK" w:eastAsia="Sarabun" w:hAnsi="TH SarabunPSK" w:cs="TH SarabunPSK"/>
                <w:sz w:val="28"/>
                <w:cs/>
              </w:rPr>
              <w:t>จำนวนผลงานอนุรักษ์ ส่งเสริม สืบสานและเผยแพร่ศิลปวัฒนธรรมที่ได้รับการเผยแพร่ในระดับชาติหรือนานาชาติ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hideMark/>
          </w:tcPr>
          <w:p w14:paraId="0F18622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15 </w:t>
            </w:r>
          </w:p>
          <w:p w14:paraId="357A25DF"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2A0B9C3A"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w:t>
            </w:r>
          </w:p>
          <w:p w14:paraId="1A752A19"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cs/>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1BDCD06F" w14:textId="77777777" w:rsidR="009A5892" w:rsidRPr="00DC1B25" w:rsidRDefault="009A5892" w:rsidP="00DC1B25">
            <w:pPr>
              <w:widowControl w:val="0"/>
              <w:tabs>
                <w:tab w:val="left" w:pos="44"/>
              </w:tabs>
              <w:spacing w:after="0" w:line="240" w:lineRule="auto"/>
              <w:ind w:left="72" w:right="-108"/>
              <w:rPr>
                <w:rFonts w:ascii="TH SarabunPSK" w:eastAsia="Sarabun" w:hAnsi="TH SarabunPSK" w:cs="TH SarabunPSK"/>
                <w:sz w:val="28"/>
              </w:rPr>
            </w:pPr>
            <w:r w:rsidRPr="00DC1B25">
              <w:rPr>
                <w:rFonts w:ascii="TH SarabunPSK" w:hAnsi="TH SarabunPSK" w:cs="TH SarabunPSK"/>
                <w:spacing w:val="-6"/>
                <w:sz w:val="28"/>
                <w:cs/>
              </w:rPr>
              <w:t>ผลงานอนุรักษ์ ส่งเสริม สืบสานและเผยแพร่ศิลปวัฒนธรรมที่ได้รับการเผยแพร่ในระดับชาติหรือนานาชาติ</w:t>
            </w:r>
            <w:r w:rsidRPr="00DC1B25">
              <w:rPr>
                <w:rFonts w:ascii="TH SarabunPSK" w:hAnsi="TH SarabunPSK" w:cs="TH SarabunPSK"/>
                <w:spacing w:val="-6"/>
                <w:sz w:val="28"/>
              </w:rPr>
              <w:t xml:space="preserve"> </w:t>
            </w:r>
            <w:r w:rsidRPr="00DC1B25">
              <w:rPr>
                <w:rFonts w:ascii="TH SarabunPSK" w:eastAsia="TH SarabunPSK" w:hAnsi="TH SarabunPSK" w:cs="TH SarabunPSK"/>
                <w:spacing w:val="-4"/>
                <w:sz w:val="28"/>
                <w:cs/>
              </w:rPr>
              <w:t>จำนวน.............ผลงาน</w:t>
            </w:r>
          </w:p>
          <w:tbl>
            <w:tblPr>
              <w:tblStyle w:val="a5"/>
              <w:tblW w:w="9988" w:type="dxa"/>
              <w:tblLayout w:type="fixed"/>
              <w:tblLook w:val="04A0" w:firstRow="1" w:lastRow="0" w:firstColumn="1" w:lastColumn="0" w:noHBand="0" w:noVBand="1"/>
            </w:tblPr>
            <w:tblGrid>
              <w:gridCol w:w="335"/>
              <w:gridCol w:w="2566"/>
              <w:gridCol w:w="1276"/>
              <w:gridCol w:w="1275"/>
              <w:gridCol w:w="2410"/>
              <w:gridCol w:w="2126"/>
            </w:tblGrid>
            <w:tr w:rsidR="009A5892" w:rsidRPr="00DC1B25" w14:paraId="78A654B3" w14:textId="77777777" w:rsidTr="00646C65">
              <w:tc>
                <w:tcPr>
                  <w:tcW w:w="335" w:type="dxa"/>
                </w:tcPr>
                <w:p w14:paraId="0134F384"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2566" w:type="dxa"/>
                </w:tcPr>
                <w:p w14:paraId="676EC37A"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ชื่อผลงาน</w:t>
                  </w:r>
                </w:p>
              </w:tc>
              <w:tc>
                <w:tcPr>
                  <w:tcW w:w="1276" w:type="dxa"/>
                </w:tcPr>
                <w:p w14:paraId="1F4E05D3"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ชื่อเจ้าของผลงาน</w:t>
                  </w:r>
                </w:p>
              </w:tc>
              <w:tc>
                <w:tcPr>
                  <w:tcW w:w="1275" w:type="dxa"/>
                </w:tcPr>
                <w:p w14:paraId="0F42412D"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ระดับชาติ/นานาชาติ</w:t>
                  </w:r>
                </w:p>
              </w:tc>
              <w:tc>
                <w:tcPr>
                  <w:tcW w:w="2410" w:type="dxa"/>
                </w:tcPr>
                <w:p w14:paraId="7BCB26CC" w14:textId="77777777" w:rsidR="009A5892" w:rsidRPr="00DC1B25" w:rsidRDefault="009A5892" w:rsidP="00DC1B25">
                  <w:pPr>
                    <w:widowControl w:val="0"/>
                    <w:tabs>
                      <w:tab w:val="left" w:pos="64"/>
                    </w:tabs>
                    <w:jc w:val="center"/>
                    <w:rPr>
                      <w:rFonts w:ascii="TH SarabunPSK" w:hAnsi="TH SarabunPSK" w:cs="TH SarabunPSK"/>
                      <w:b/>
                      <w:bCs/>
                      <w:sz w:val="28"/>
                      <w:szCs w:val="28"/>
                    </w:rPr>
                  </w:pPr>
                  <w:r w:rsidRPr="00DC1B25">
                    <w:rPr>
                      <w:rFonts w:ascii="TH SarabunPSK" w:hAnsi="TH SarabunPSK" w:cs="TH SarabunPSK"/>
                      <w:b/>
                      <w:bCs/>
                      <w:sz w:val="28"/>
                      <w:szCs w:val="28"/>
                      <w:cs/>
                    </w:rPr>
                    <w:t>ว/ด/ป สถานที่เผยแพร่</w:t>
                  </w:r>
                  <w:r w:rsidRPr="00DC1B25">
                    <w:rPr>
                      <w:rFonts w:ascii="TH SarabunPSK" w:hAnsi="TH SarabunPSK" w:cs="TH SarabunPSK"/>
                      <w:b/>
                      <w:bCs/>
                      <w:sz w:val="28"/>
                      <w:szCs w:val="28"/>
                    </w:rPr>
                    <w:t xml:space="preserve"> </w:t>
                  </w:r>
                </w:p>
              </w:tc>
              <w:tc>
                <w:tcPr>
                  <w:tcW w:w="2126" w:type="dxa"/>
                </w:tcPr>
                <w:p w14:paraId="3B9C5CF1" w14:textId="77777777" w:rsidR="009A5892" w:rsidRPr="00DC1B25" w:rsidRDefault="009A5892" w:rsidP="00DC1B25">
                  <w:pPr>
                    <w:widowControl w:val="0"/>
                    <w:tabs>
                      <w:tab w:val="left" w:pos="64"/>
                    </w:tabs>
                    <w:jc w:val="center"/>
                    <w:rPr>
                      <w:rFonts w:ascii="TH SarabunPSK" w:hAnsi="TH SarabunPSK" w:cs="TH SarabunPSK"/>
                      <w:b/>
                      <w:bCs/>
                      <w:sz w:val="28"/>
                      <w:szCs w:val="28"/>
                      <w:cs/>
                    </w:rPr>
                  </w:pPr>
                  <w:r w:rsidRPr="00DC1B25">
                    <w:rPr>
                      <w:rFonts w:ascii="TH SarabunPSK" w:hAnsi="TH SarabunPSK" w:cs="TH SarabunPSK"/>
                      <w:b/>
                      <w:bCs/>
                      <w:sz w:val="28"/>
                      <w:szCs w:val="28"/>
                      <w:cs/>
                    </w:rPr>
                    <w:t xml:space="preserve">ผู้จัดและผู้เข้าร่วม </w:t>
                  </w:r>
                </w:p>
              </w:tc>
            </w:tr>
            <w:tr w:rsidR="009A5892" w:rsidRPr="00DC1B25" w14:paraId="670E517E" w14:textId="77777777" w:rsidTr="00646C65">
              <w:tc>
                <w:tcPr>
                  <w:tcW w:w="335" w:type="dxa"/>
                </w:tcPr>
                <w:p w14:paraId="200C5E5A"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2566" w:type="dxa"/>
                </w:tcPr>
                <w:p w14:paraId="158C57F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4417A48D"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5A109EC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410" w:type="dxa"/>
                </w:tcPr>
                <w:p w14:paraId="4AA8CF5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126" w:type="dxa"/>
                </w:tcPr>
                <w:p w14:paraId="49268D7A"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6B65FF78" w14:textId="77777777" w:rsidTr="00646C65">
              <w:tc>
                <w:tcPr>
                  <w:tcW w:w="335" w:type="dxa"/>
                </w:tcPr>
                <w:p w14:paraId="2B593640"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2566" w:type="dxa"/>
                </w:tcPr>
                <w:p w14:paraId="1883092C"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6" w:type="dxa"/>
                </w:tcPr>
                <w:p w14:paraId="7603A13E"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275" w:type="dxa"/>
                </w:tcPr>
                <w:p w14:paraId="044DB393"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410" w:type="dxa"/>
                </w:tcPr>
                <w:p w14:paraId="33EEBF2F"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2126" w:type="dxa"/>
                </w:tcPr>
                <w:p w14:paraId="69292B10" w14:textId="77777777" w:rsidR="009A5892" w:rsidRPr="00DC1B25" w:rsidRDefault="009A5892" w:rsidP="00DC1B25">
                  <w:pPr>
                    <w:widowControl w:val="0"/>
                    <w:tabs>
                      <w:tab w:val="left" w:pos="64"/>
                    </w:tabs>
                    <w:ind w:right="-108"/>
                    <w:rPr>
                      <w:rFonts w:ascii="TH SarabunPSK" w:hAnsi="TH SarabunPSK" w:cs="TH SarabunPSK"/>
                      <w:sz w:val="28"/>
                      <w:szCs w:val="28"/>
                    </w:rPr>
                  </w:pPr>
                </w:p>
              </w:tc>
            </w:tr>
          </w:tbl>
          <w:p w14:paraId="430685B2" w14:textId="77777777" w:rsidR="009A5892" w:rsidRPr="00DC1B25" w:rsidRDefault="009A5892" w:rsidP="00DC1B25">
            <w:pPr>
              <w:widowControl w:val="0"/>
              <w:tabs>
                <w:tab w:val="left" w:pos="44"/>
              </w:tabs>
              <w:spacing w:after="0" w:line="240" w:lineRule="auto"/>
              <w:ind w:left="72" w:right="-108"/>
              <w:rPr>
                <w:rFonts w:ascii="TH SarabunPSK" w:eastAsia="Sarabun" w:hAnsi="TH SarabunPSK" w:cs="TH SarabunPSK"/>
                <w:sz w:val="28"/>
              </w:rPr>
            </w:pPr>
          </w:p>
          <w:p w14:paraId="6C43D51A" w14:textId="77777777" w:rsidR="009A5892" w:rsidRPr="00DC1B25" w:rsidRDefault="009A5892" w:rsidP="00DC1B25">
            <w:pPr>
              <w:tabs>
                <w:tab w:val="left" w:pos="2895"/>
              </w:tabs>
              <w:spacing w:after="0" w:line="240" w:lineRule="auto"/>
              <w:rPr>
                <w:rFonts w:ascii="TH SarabunPSK" w:eastAsia="Sarabun" w:hAnsi="TH SarabunPSK" w:cs="TH SarabunPSK"/>
                <w:sz w:val="28"/>
              </w:rPr>
            </w:pPr>
            <w:r w:rsidRPr="00DC1B25">
              <w:rPr>
                <w:rFonts w:ascii="TH SarabunPSK" w:eastAsia="Sarabun" w:hAnsi="TH SarabunPSK" w:cs="TH SarabunPSK"/>
                <w:sz w:val="28"/>
                <w:cs/>
              </w:rPr>
              <w:tab/>
            </w:r>
          </w:p>
        </w:tc>
      </w:tr>
      <w:tr w:rsidR="009A5892" w:rsidRPr="00DC1B25" w14:paraId="6417F58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72A4C1CE" w14:textId="4CF34CF2"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4.2 </w:t>
            </w:r>
            <w:r w:rsidR="001A5CF7" w:rsidRPr="00DC1B25">
              <w:rPr>
                <w:rFonts w:ascii="TH SarabunPSK" w:eastAsia="Sarabun" w:hAnsi="TH SarabunPSK" w:cs="TH SarabunPSK"/>
                <w:sz w:val="28"/>
                <w:cs/>
              </w:rPr>
              <w:t>จำนวนเงินรายได้ที่เกิดจากการบริหารจัดการศิลปวัฒนธรรมที่นำไปต่อยอดสู่เศรษฐกิจสร้างสรรค์</w:t>
            </w:r>
          </w:p>
        </w:tc>
        <w:tc>
          <w:tcPr>
            <w:tcW w:w="990" w:type="dxa"/>
            <w:tcBorders>
              <w:top w:val="single" w:sz="4" w:space="0" w:color="000000"/>
              <w:left w:val="single" w:sz="4" w:space="0" w:color="000000"/>
              <w:bottom w:val="single" w:sz="4" w:space="0" w:color="000000"/>
              <w:right w:val="single" w:sz="4" w:space="0" w:color="000000"/>
            </w:tcBorders>
          </w:tcPr>
          <w:p w14:paraId="35ABF26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10 </w:t>
            </w:r>
            <w:r w:rsidRPr="00DC1B25">
              <w:rPr>
                <w:rFonts w:ascii="TH SarabunPSK" w:eastAsia="Sarabun" w:hAnsi="TH SarabunPSK" w:cs="TH SarabunPSK"/>
                <w:sz w:val="28"/>
                <w:cs/>
              </w:rPr>
              <w:t>ล้านบาท</w:t>
            </w:r>
          </w:p>
        </w:tc>
        <w:tc>
          <w:tcPr>
            <w:tcW w:w="900" w:type="dxa"/>
            <w:tcBorders>
              <w:top w:val="single" w:sz="4" w:space="0" w:color="000000"/>
              <w:left w:val="single" w:sz="4" w:space="0" w:color="000000"/>
              <w:bottom w:val="single" w:sz="4" w:space="0" w:color="000000"/>
              <w:right w:val="single" w:sz="4" w:space="0" w:color="000000"/>
            </w:tcBorders>
          </w:tcPr>
          <w:p w14:paraId="207E1987"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rPr>
            </w:pPr>
            <w:r w:rsidRPr="00DC1B25">
              <w:rPr>
                <w:rFonts w:ascii="TH SarabunPSK" w:eastAsia="Sarabun" w:hAnsi="TH SarabunPSK" w:cs="TH SarabunPSK"/>
                <w:sz w:val="28"/>
                <w:cs/>
              </w:rPr>
              <w:t>.......</w:t>
            </w:r>
          </w:p>
          <w:p w14:paraId="20A622EA" w14:textId="77777777" w:rsidR="009A5892" w:rsidRPr="00DC1B25" w:rsidRDefault="009A5892" w:rsidP="00DC1B25">
            <w:pPr>
              <w:widowControl w:val="0"/>
              <w:tabs>
                <w:tab w:val="left" w:pos="44"/>
              </w:tabs>
              <w:spacing w:after="0" w:line="240" w:lineRule="auto"/>
              <w:ind w:right="-108"/>
              <w:jc w:val="center"/>
              <w:rPr>
                <w:rFonts w:ascii="TH SarabunPSK" w:eastAsia="Sarabun" w:hAnsi="TH SarabunPSK" w:cs="TH SarabunPSK"/>
                <w:sz w:val="28"/>
                <w:cs/>
              </w:rPr>
            </w:pPr>
            <w:r w:rsidRPr="00DC1B25">
              <w:rPr>
                <w:rFonts w:ascii="TH SarabunPSK" w:eastAsia="Sarabun" w:hAnsi="TH SarabunPSK" w:cs="TH SarabunPSK"/>
                <w:sz w:val="28"/>
                <w:cs/>
              </w:rPr>
              <w:t>บาท</w:t>
            </w:r>
          </w:p>
        </w:tc>
        <w:tc>
          <w:tcPr>
            <w:tcW w:w="10350" w:type="dxa"/>
            <w:tcBorders>
              <w:top w:val="single" w:sz="4" w:space="0" w:color="000000"/>
              <w:left w:val="single" w:sz="4" w:space="0" w:color="000000"/>
              <w:bottom w:val="single" w:sz="4" w:space="0" w:color="000000"/>
              <w:right w:val="single" w:sz="4" w:space="0" w:color="000000"/>
            </w:tcBorders>
          </w:tcPr>
          <w:p w14:paraId="209640CE" w14:textId="77777777" w:rsidR="009A5892" w:rsidRPr="00DC1B25" w:rsidRDefault="009A5892" w:rsidP="00DC1B25">
            <w:pPr>
              <w:tabs>
                <w:tab w:val="left" w:pos="63"/>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เงินรายได้ที่เกิดจากการบริหารจัดการศิลปวัฒนธรรมที่นำไปต่อยอดสู่เศรษฐกิจสร้างสรรค์</w:t>
            </w:r>
          </w:p>
          <w:p w14:paraId="3F40D17D" w14:textId="77777777" w:rsidR="009A5892" w:rsidRPr="00DC1B25" w:rsidRDefault="009A5892" w:rsidP="00DC1B25">
            <w:pPr>
              <w:tabs>
                <w:tab w:val="left" w:pos="63"/>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จำนวน................................บาท เกิดจากการดำเนินงาน ดังนี้</w:t>
            </w:r>
          </w:p>
          <w:tbl>
            <w:tblPr>
              <w:tblStyle w:val="a5"/>
              <w:tblW w:w="9988" w:type="dxa"/>
              <w:tblLayout w:type="fixed"/>
              <w:tblLook w:val="04A0" w:firstRow="1" w:lastRow="0" w:firstColumn="1" w:lastColumn="0" w:noHBand="0" w:noVBand="1"/>
            </w:tblPr>
            <w:tblGrid>
              <w:gridCol w:w="335"/>
              <w:gridCol w:w="4409"/>
              <w:gridCol w:w="1701"/>
              <w:gridCol w:w="1701"/>
              <w:gridCol w:w="1842"/>
            </w:tblGrid>
            <w:tr w:rsidR="009A5892" w:rsidRPr="00DC1B25" w14:paraId="497BC6D1" w14:textId="77777777" w:rsidTr="00646C65">
              <w:tc>
                <w:tcPr>
                  <w:tcW w:w="335" w:type="dxa"/>
                </w:tcPr>
                <w:p w14:paraId="34B17A28"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ที่</w:t>
                  </w:r>
                </w:p>
              </w:tc>
              <w:tc>
                <w:tcPr>
                  <w:tcW w:w="4409" w:type="dxa"/>
                </w:tcPr>
                <w:p w14:paraId="17A830E4"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ชื่อโครงการ</w:t>
                  </w:r>
                </w:p>
              </w:tc>
              <w:tc>
                <w:tcPr>
                  <w:tcW w:w="1701" w:type="dxa"/>
                </w:tcPr>
                <w:p w14:paraId="2A6864EF"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รายได้</w:t>
                  </w:r>
                </w:p>
                <w:p w14:paraId="01F4F0F5"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(บาท)</w:t>
                  </w:r>
                </w:p>
              </w:tc>
              <w:tc>
                <w:tcPr>
                  <w:tcW w:w="1701" w:type="dxa"/>
                </w:tcPr>
                <w:p w14:paraId="2CCC8919" w14:textId="77777777" w:rsidR="009A5892" w:rsidRPr="00DC1B25" w:rsidRDefault="009A5892" w:rsidP="00DC1B25">
                  <w:pPr>
                    <w:widowControl w:val="0"/>
                    <w:tabs>
                      <w:tab w:val="left" w:pos="64"/>
                    </w:tabs>
                    <w:ind w:right="-108"/>
                    <w:jc w:val="center"/>
                    <w:rPr>
                      <w:rFonts w:ascii="TH SarabunPSK" w:hAnsi="TH SarabunPSK" w:cs="TH SarabunPSK"/>
                      <w:b/>
                      <w:bCs/>
                      <w:sz w:val="28"/>
                      <w:szCs w:val="28"/>
                      <w:cs/>
                    </w:rPr>
                  </w:pPr>
                  <w:r w:rsidRPr="00DC1B25">
                    <w:rPr>
                      <w:rFonts w:ascii="TH SarabunPSK" w:hAnsi="TH SarabunPSK" w:cs="TH SarabunPSK"/>
                      <w:b/>
                      <w:bCs/>
                      <w:sz w:val="28"/>
                      <w:szCs w:val="28"/>
                      <w:cs/>
                    </w:rPr>
                    <w:t>ว/ด/ป ที่จัด</w:t>
                  </w:r>
                </w:p>
              </w:tc>
              <w:tc>
                <w:tcPr>
                  <w:tcW w:w="1842" w:type="dxa"/>
                </w:tcPr>
                <w:p w14:paraId="3DB4505D" w14:textId="77777777" w:rsidR="009A5892" w:rsidRPr="00DC1B25" w:rsidRDefault="009A5892" w:rsidP="00DC1B25">
                  <w:pPr>
                    <w:widowControl w:val="0"/>
                    <w:tabs>
                      <w:tab w:val="left" w:pos="64"/>
                    </w:tabs>
                    <w:ind w:right="-108"/>
                    <w:jc w:val="center"/>
                    <w:rPr>
                      <w:rFonts w:ascii="TH SarabunPSK" w:hAnsi="TH SarabunPSK" w:cs="TH SarabunPSK"/>
                      <w:b/>
                      <w:bCs/>
                      <w:sz w:val="28"/>
                      <w:szCs w:val="28"/>
                    </w:rPr>
                  </w:pPr>
                  <w:r w:rsidRPr="00DC1B25">
                    <w:rPr>
                      <w:rFonts w:ascii="TH SarabunPSK" w:hAnsi="TH SarabunPSK" w:cs="TH SarabunPSK"/>
                      <w:b/>
                      <w:bCs/>
                      <w:sz w:val="28"/>
                      <w:szCs w:val="28"/>
                      <w:cs/>
                    </w:rPr>
                    <w:t>ชื่อหน่วยงาน</w:t>
                  </w:r>
                </w:p>
              </w:tc>
            </w:tr>
            <w:tr w:rsidR="009A5892" w:rsidRPr="00DC1B25" w14:paraId="5C84E22D" w14:textId="77777777" w:rsidTr="00646C65">
              <w:tc>
                <w:tcPr>
                  <w:tcW w:w="335" w:type="dxa"/>
                </w:tcPr>
                <w:p w14:paraId="2C872142" w14:textId="77777777" w:rsidR="009A5892" w:rsidRPr="00DC1B25" w:rsidRDefault="009A5892" w:rsidP="00DC1B25">
                  <w:pPr>
                    <w:widowControl w:val="0"/>
                    <w:tabs>
                      <w:tab w:val="left" w:pos="64"/>
                    </w:tabs>
                    <w:ind w:right="-108"/>
                    <w:rPr>
                      <w:rFonts w:ascii="TH SarabunPSK" w:hAnsi="TH SarabunPSK" w:cs="TH SarabunPSK"/>
                      <w:sz w:val="28"/>
                      <w:szCs w:val="28"/>
                    </w:rPr>
                  </w:pPr>
                  <w:r w:rsidRPr="00DC1B25">
                    <w:rPr>
                      <w:rFonts w:ascii="TH SarabunPSK" w:hAnsi="TH SarabunPSK" w:cs="TH SarabunPSK"/>
                      <w:sz w:val="28"/>
                      <w:szCs w:val="28"/>
                    </w:rPr>
                    <w:t>1</w:t>
                  </w:r>
                </w:p>
              </w:tc>
              <w:tc>
                <w:tcPr>
                  <w:tcW w:w="4409" w:type="dxa"/>
                </w:tcPr>
                <w:p w14:paraId="5713B8F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2AAAD8D5"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774D30B4"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6752549C"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4B84ACC3" w14:textId="77777777" w:rsidTr="00646C65">
              <w:tc>
                <w:tcPr>
                  <w:tcW w:w="335" w:type="dxa"/>
                </w:tcPr>
                <w:p w14:paraId="70E5BBB3" w14:textId="77777777" w:rsidR="009A5892" w:rsidRPr="00DC1B25" w:rsidRDefault="009A5892" w:rsidP="00DC1B25">
                  <w:pPr>
                    <w:widowControl w:val="0"/>
                    <w:tabs>
                      <w:tab w:val="left" w:pos="64"/>
                    </w:tabs>
                    <w:ind w:right="-108"/>
                    <w:rPr>
                      <w:rFonts w:ascii="TH SarabunPSK" w:hAnsi="TH SarabunPSK" w:cs="TH SarabunPSK"/>
                      <w:sz w:val="28"/>
                      <w:szCs w:val="28"/>
                      <w:cs/>
                    </w:rPr>
                  </w:pPr>
                  <w:r w:rsidRPr="00DC1B25">
                    <w:rPr>
                      <w:rFonts w:ascii="TH SarabunPSK" w:hAnsi="TH SarabunPSK" w:cs="TH SarabunPSK"/>
                      <w:sz w:val="28"/>
                      <w:szCs w:val="28"/>
                    </w:rPr>
                    <w:t>2</w:t>
                  </w:r>
                </w:p>
              </w:tc>
              <w:tc>
                <w:tcPr>
                  <w:tcW w:w="4409" w:type="dxa"/>
                </w:tcPr>
                <w:p w14:paraId="385EBCB0"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25796CC1"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701" w:type="dxa"/>
                </w:tcPr>
                <w:p w14:paraId="3E4DE029" w14:textId="77777777" w:rsidR="009A5892" w:rsidRPr="00DC1B25" w:rsidRDefault="009A5892" w:rsidP="00DC1B25">
                  <w:pPr>
                    <w:widowControl w:val="0"/>
                    <w:tabs>
                      <w:tab w:val="left" w:pos="64"/>
                    </w:tabs>
                    <w:ind w:right="-108"/>
                    <w:rPr>
                      <w:rFonts w:ascii="TH SarabunPSK" w:hAnsi="TH SarabunPSK" w:cs="TH SarabunPSK"/>
                      <w:sz w:val="28"/>
                      <w:szCs w:val="28"/>
                    </w:rPr>
                  </w:pPr>
                </w:p>
              </w:tc>
              <w:tc>
                <w:tcPr>
                  <w:tcW w:w="1842" w:type="dxa"/>
                </w:tcPr>
                <w:p w14:paraId="4C9D59A3" w14:textId="77777777" w:rsidR="009A5892" w:rsidRPr="00DC1B25" w:rsidRDefault="009A5892" w:rsidP="00DC1B25">
                  <w:pPr>
                    <w:widowControl w:val="0"/>
                    <w:tabs>
                      <w:tab w:val="left" w:pos="64"/>
                    </w:tabs>
                    <w:ind w:right="-108"/>
                    <w:rPr>
                      <w:rFonts w:ascii="TH SarabunPSK" w:hAnsi="TH SarabunPSK" w:cs="TH SarabunPSK"/>
                      <w:sz w:val="28"/>
                      <w:szCs w:val="28"/>
                    </w:rPr>
                  </w:pPr>
                </w:p>
              </w:tc>
            </w:tr>
            <w:tr w:rsidR="009A5892" w:rsidRPr="00DC1B25" w14:paraId="3CEB080F" w14:textId="77777777" w:rsidTr="00646C65">
              <w:tc>
                <w:tcPr>
                  <w:tcW w:w="335" w:type="dxa"/>
                </w:tcPr>
                <w:p w14:paraId="3BE499EB" w14:textId="77777777" w:rsidR="009A5892" w:rsidRPr="00DC1B25" w:rsidRDefault="009A5892" w:rsidP="00DC1B25">
                  <w:pPr>
                    <w:widowControl w:val="0"/>
                    <w:tabs>
                      <w:tab w:val="left" w:pos="64"/>
                    </w:tabs>
                    <w:ind w:right="-108"/>
                    <w:rPr>
                      <w:rFonts w:ascii="TH SarabunPSK" w:hAnsi="TH SarabunPSK" w:cs="TH SarabunPSK"/>
                      <w:b/>
                      <w:bCs/>
                      <w:sz w:val="28"/>
                      <w:szCs w:val="28"/>
                    </w:rPr>
                  </w:pPr>
                </w:p>
              </w:tc>
              <w:tc>
                <w:tcPr>
                  <w:tcW w:w="4409" w:type="dxa"/>
                </w:tcPr>
                <w:p w14:paraId="4BF1A77C" w14:textId="77777777" w:rsidR="009A5892" w:rsidRPr="00DC1B25" w:rsidRDefault="009A5892" w:rsidP="00DC1B25">
                  <w:pPr>
                    <w:widowControl w:val="0"/>
                    <w:tabs>
                      <w:tab w:val="left" w:pos="64"/>
                    </w:tabs>
                    <w:ind w:right="-108"/>
                    <w:rPr>
                      <w:rFonts w:ascii="TH SarabunPSK" w:hAnsi="TH SarabunPSK" w:cs="TH SarabunPSK"/>
                      <w:b/>
                      <w:bCs/>
                      <w:sz w:val="28"/>
                      <w:szCs w:val="28"/>
                    </w:rPr>
                  </w:pPr>
                  <w:r w:rsidRPr="00DC1B25">
                    <w:rPr>
                      <w:rFonts w:ascii="TH SarabunPSK" w:hAnsi="TH SarabunPSK" w:cs="TH SarabunPSK"/>
                      <w:b/>
                      <w:bCs/>
                      <w:sz w:val="28"/>
                      <w:szCs w:val="28"/>
                      <w:cs/>
                    </w:rPr>
                    <w:t>รวม</w:t>
                  </w:r>
                </w:p>
              </w:tc>
              <w:tc>
                <w:tcPr>
                  <w:tcW w:w="1701" w:type="dxa"/>
                </w:tcPr>
                <w:p w14:paraId="10B31518" w14:textId="77777777" w:rsidR="009A5892" w:rsidRPr="00DC1B25" w:rsidRDefault="009A5892" w:rsidP="00DC1B25">
                  <w:pPr>
                    <w:widowControl w:val="0"/>
                    <w:tabs>
                      <w:tab w:val="left" w:pos="64"/>
                    </w:tabs>
                    <w:ind w:right="-108"/>
                    <w:rPr>
                      <w:rFonts w:ascii="TH SarabunPSK" w:hAnsi="TH SarabunPSK" w:cs="TH SarabunPSK"/>
                      <w:b/>
                      <w:bCs/>
                      <w:sz w:val="28"/>
                      <w:szCs w:val="28"/>
                    </w:rPr>
                  </w:pPr>
                </w:p>
              </w:tc>
              <w:tc>
                <w:tcPr>
                  <w:tcW w:w="1701" w:type="dxa"/>
                </w:tcPr>
                <w:p w14:paraId="413CF36A" w14:textId="77777777" w:rsidR="009A5892" w:rsidRPr="00DC1B25" w:rsidRDefault="009A5892" w:rsidP="00DC1B25">
                  <w:pPr>
                    <w:widowControl w:val="0"/>
                    <w:tabs>
                      <w:tab w:val="left" w:pos="64"/>
                    </w:tabs>
                    <w:ind w:right="-108"/>
                    <w:rPr>
                      <w:rFonts w:ascii="TH SarabunPSK" w:hAnsi="TH SarabunPSK" w:cs="TH SarabunPSK"/>
                      <w:b/>
                      <w:bCs/>
                      <w:sz w:val="28"/>
                      <w:szCs w:val="28"/>
                    </w:rPr>
                  </w:pPr>
                </w:p>
              </w:tc>
              <w:tc>
                <w:tcPr>
                  <w:tcW w:w="1842" w:type="dxa"/>
                </w:tcPr>
                <w:p w14:paraId="5A52FE1A" w14:textId="77777777" w:rsidR="009A5892" w:rsidRPr="00DC1B25" w:rsidRDefault="009A5892" w:rsidP="00DC1B25">
                  <w:pPr>
                    <w:widowControl w:val="0"/>
                    <w:tabs>
                      <w:tab w:val="left" w:pos="64"/>
                    </w:tabs>
                    <w:ind w:right="-108"/>
                    <w:rPr>
                      <w:rFonts w:ascii="TH SarabunPSK" w:hAnsi="TH SarabunPSK" w:cs="TH SarabunPSK"/>
                      <w:b/>
                      <w:bCs/>
                      <w:sz w:val="28"/>
                      <w:szCs w:val="28"/>
                    </w:rPr>
                  </w:pPr>
                </w:p>
              </w:tc>
            </w:tr>
          </w:tbl>
          <w:p w14:paraId="1FA0EE69" w14:textId="77777777" w:rsidR="009A5892" w:rsidRPr="00DC1B25" w:rsidRDefault="009A5892" w:rsidP="00DC1B25">
            <w:pPr>
              <w:widowControl w:val="0"/>
              <w:tabs>
                <w:tab w:val="left" w:pos="44"/>
              </w:tabs>
              <w:spacing w:after="0" w:line="240" w:lineRule="auto"/>
              <w:ind w:left="72" w:right="-108"/>
              <w:rPr>
                <w:rFonts w:ascii="TH SarabunPSK" w:eastAsia="Sarabun" w:hAnsi="TH SarabunPSK" w:cs="TH SarabunPSK"/>
                <w:sz w:val="28"/>
              </w:rPr>
            </w:pPr>
          </w:p>
          <w:p w14:paraId="7BE6E624" w14:textId="77777777" w:rsidR="009A5892" w:rsidRPr="00DC1B25" w:rsidRDefault="009A5892" w:rsidP="00DC1B25">
            <w:pPr>
              <w:widowControl w:val="0"/>
              <w:tabs>
                <w:tab w:val="left" w:pos="44"/>
              </w:tabs>
              <w:spacing w:after="0" w:line="240" w:lineRule="auto"/>
              <w:ind w:left="72" w:right="-108"/>
              <w:rPr>
                <w:rFonts w:ascii="TH SarabunPSK" w:eastAsia="Sarabun" w:hAnsi="TH SarabunPSK" w:cs="TH SarabunPSK"/>
                <w:sz w:val="28"/>
              </w:rPr>
            </w:pPr>
          </w:p>
        </w:tc>
      </w:tr>
    </w:tbl>
    <w:p w14:paraId="2B390BB3" w14:textId="26A11512" w:rsidR="009A5892" w:rsidRPr="00DC1B25" w:rsidRDefault="009A5892" w:rsidP="00DC1B25">
      <w:pPr>
        <w:spacing w:after="0" w:line="240" w:lineRule="auto"/>
        <w:jc w:val="center"/>
        <w:rPr>
          <w:rFonts w:ascii="TH SarabunPSK" w:hAnsi="TH SarabunPSK" w:cs="TH SarabunPSK"/>
          <w:b/>
          <w:bCs/>
          <w:sz w:val="28"/>
          <w:cs/>
        </w:rPr>
      </w:pPr>
    </w:p>
    <w:p w14:paraId="4B2B1F4F" w14:textId="77777777" w:rsidR="00646C65" w:rsidRPr="00DC1B25" w:rsidRDefault="00646C65"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นิยามศัพท์ตัวชี้วัด</w:t>
      </w:r>
    </w:p>
    <w:p w14:paraId="4BC52169" w14:textId="09B57996" w:rsidR="00BC6413" w:rsidRPr="00DC1B25" w:rsidRDefault="00BC6413" w:rsidP="00DC1B25">
      <w:pPr>
        <w:spacing w:after="0" w:line="240" w:lineRule="auto"/>
        <w:ind w:right="-507"/>
        <w:rPr>
          <w:rFonts w:ascii="TH SarabunPSK" w:eastAsia="Sarabun" w:hAnsi="TH SarabunPSK" w:cs="TH SarabunPSK"/>
          <w:sz w:val="28"/>
          <w:cs/>
        </w:rPr>
      </w:pPr>
      <w:r w:rsidRPr="00DC1B25">
        <w:rPr>
          <w:rFonts w:ascii="TH SarabunPSK" w:eastAsia="Sarabun" w:hAnsi="TH SarabunPSK" w:cs="TH SarabunPSK"/>
          <w:b/>
          <w:bCs/>
          <w:sz w:val="28"/>
          <w:cs/>
        </w:rPr>
        <w:t xml:space="preserve">เป้าประสงค์ที่ </w:t>
      </w:r>
      <w:r w:rsidRPr="00DC1B25">
        <w:rPr>
          <w:rFonts w:ascii="TH SarabunPSK" w:eastAsia="Sarabun" w:hAnsi="TH SarabunPSK" w:cs="TH SarabunPSK"/>
          <w:b/>
          <w:sz w:val="28"/>
        </w:rPr>
        <w:t xml:space="preserve">4 </w:t>
      </w:r>
      <w:r w:rsidRPr="00DC1B25">
        <w:rPr>
          <w:rFonts w:ascii="TH SarabunPSK" w:eastAsia="Sarabun" w:hAnsi="TH SarabunPSK" w:cs="TH SarabunPSK"/>
          <w:b/>
          <w:bCs/>
          <w:sz w:val="28"/>
          <w:cs/>
        </w:rPr>
        <w:t xml:space="preserve">บัณฑิตและผู้มีส่วนได้ส่วนเสียมีคุณธรรม ศีลธรรม จริยธรรม จิตสำนึกที่ดีต่อสังคมโดยรวมรักษาวัฒนธรรมและเข้าใจในสังคมพหุวัฒนธรรม </w:t>
      </w:r>
    </w:p>
    <w:p w14:paraId="649F9A40" w14:textId="59C69B7C" w:rsidR="00BC6413" w:rsidRPr="00DC1B25" w:rsidRDefault="00BC6413" w:rsidP="00DC1B25">
      <w:pPr>
        <w:widowControl w:val="0"/>
        <w:spacing w:after="0" w:line="240" w:lineRule="auto"/>
        <w:ind w:firstLine="720"/>
        <w:rPr>
          <w:rFonts w:ascii="TH SarabunPSK" w:eastAsia="Sarabun" w:hAnsi="TH SarabunPSK" w:cs="TH SarabunPSK"/>
          <w:b/>
          <w:bCs/>
          <w:sz w:val="28"/>
        </w:rPr>
      </w:pPr>
      <w:r w:rsidRPr="00DC1B25">
        <w:rPr>
          <w:rFonts w:ascii="TH SarabunPSK" w:eastAsia="Sarabun" w:hAnsi="TH SarabunPSK" w:cs="TH SarabunPSK"/>
          <w:b/>
          <w:bCs/>
          <w:sz w:val="28"/>
          <w:cs/>
        </w:rPr>
        <w:t>ตัวชี้วัด</w:t>
      </w:r>
      <w:r w:rsidR="001A5CF7" w:rsidRPr="00DC1B25">
        <w:rPr>
          <w:rFonts w:ascii="TH SarabunPSK" w:eastAsia="Sarabun" w:hAnsi="TH SarabunPSK" w:cs="TH SarabunPSK"/>
          <w:b/>
          <w:bCs/>
          <w:spacing w:val="-8"/>
          <w:sz w:val="28"/>
          <w:cs/>
        </w:rPr>
        <w:t>เป้าประสงค์</w:t>
      </w:r>
      <w:r w:rsidRPr="00DC1B25">
        <w:rPr>
          <w:rFonts w:ascii="TH SarabunPSK" w:eastAsia="Sarabun" w:hAnsi="TH SarabunPSK" w:cs="TH SarabunPSK"/>
          <w:b/>
          <w:bCs/>
          <w:sz w:val="28"/>
          <w:cs/>
        </w:rPr>
        <w:t xml:space="preserve">ที่ 4.1 จำนวนผลงานอนุรักษ์ ส่งเสริม สืบสานและเผยแพร่ศิลปวัฒนธรรมที่ได้รับการเผยแพร่ในระดับชาติหรือนานาชาติ </w:t>
      </w:r>
    </w:p>
    <w:p w14:paraId="59ED72AC" w14:textId="77777777" w:rsidR="00BC6413" w:rsidRPr="00DC1B25" w:rsidRDefault="00BC6413" w:rsidP="00DC1B25">
      <w:pPr>
        <w:widowControl w:val="0"/>
        <w:spacing w:after="0" w:line="240" w:lineRule="auto"/>
        <w:ind w:firstLine="1560"/>
        <w:rPr>
          <w:rFonts w:ascii="TH SarabunPSK" w:eastAsia="Sarabun" w:hAnsi="TH SarabunPSK" w:cs="TH SarabunPSK"/>
          <w:b/>
          <w:bCs/>
          <w:sz w:val="28"/>
        </w:rPr>
      </w:pPr>
      <w:r w:rsidRPr="00DC1B25">
        <w:rPr>
          <w:rFonts w:ascii="TH SarabunPSK" w:eastAsia="Sarabun" w:hAnsi="TH SarabunPSK" w:cs="TH SarabunPSK"/>
          <w:b/>
          <w:bCs/>
          <w:sz w:val="28"/>
          <w:cs/>
        </w:rPr>
        <w:t>ค่าเป้าหมาย</w:t>
      </w:r>
    </w:p>
    <w:p w14:paraId="05552022" w14:textId="2CDBB004"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คณะเทคโนโลยีการเกษตร </w:t>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2DBE5E31" w14:textId="02FC439A" w:rsidR="00BC6413" w:rsidRPr="00DC1B25" w:rsidRDefault="00BC6413" w:rsidP="00DC1B25">
      <w:pPr>
        <w:widowControl w:val="0"/>
        <w:spacing w:after="0" w:line="240" w:lineRule="auto"/>
        <w:ind w:firstLine="1560"/>
        <w:rPr>
          <w:rFonts w:ascii="TH SarabunPSK" w:eastAsia="Sarabun" w:hAnsi="TH SarabunPSK" w:cs="TH SarabunPSK"/>
          <w:sz w:val="28"/>
          <w:cs/>
        </w:rPr>
      </w:pPr>
      <w:r w:rsidRPr="00DC1B25">
        <w:rPr>
          <w:rFonts w:ascii="TH SarabunPSK" w:eastAsia="Sarabun" w:hAnsi="TH SarabunPSK" w:cs="TH SarabunPSK"/>
          <w:sz w:val="28"/>
        </w:rPr>
        <w:t>2.</w:t>
      </w:r>
      <w:r w:rsidRPr="00DC1B25">
        <w:rPr>
          <w:rFonts w:ascii="TH SarabunPSK" w:eastAsia="Sarabun" w:hAnsi="TH SarabunPSK" w:cs="TH SarabunPSK"/>
          <w:sz w:val="28"/>
          <w:cs/>
        </w:rPr>
        <w:t xml:space="preserve">คณะวิทยาศาสตร์และเทคโนโลยี </w:t>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7B304D39" w14:textId="7A66554B"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3.</w:t>
      </w:r>
      <w:r w:rsidRPr="00DC1B25">
        <w:rPr>
          <w:rFonts w:ascii="TH SarabunPSK" w:eastAsia="Sarabun" w:hAnsi="TH SarabunPSK" w:cs="TH SarabunPSK"/>
          <w:sz w:val="28"/>
          <w:cs/>
        </w:rPr>
        <w:t xml:space="preserve">คณะครุศาสตร์ </w:t>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070F723B" w14:textId="77777777"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4.</w:t>
      </w:r>
      <w:r w:rsidRPr="00DC1B25">
        <w:rPr>
          <w:rFonts w:ascii="TH SarabunPSK" w:eastAsia="Sarabun" w:hAnsi="TH SarabunPSK" w:cs="TH SarabunPSK"/>
          <w:sz w:val="28"/>
          <w:cs/>
        </w:rPr>
        <w:t>คณะมนุษยศาสตร์และสังคมศาสตร์ 1 ผลงาน</w:t>
      </w:r>
    </w:p>
    <w:p w14:paraId="769DF1E9" w14:textId="42E32724"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5.</w:t>
      </w:r>
      <w:r w:rsidRPr="00DC1B25">
        <w:rPr>
          <w:rFonts w:ascii="TH SarabunPSK" w:eastAsia="Sarabun" w:hAnsi="TH SarabunPSK" w:cs="TH SarabunPSK"/>
          <w:sz w:val="28"/>
          <w:cs/>
        </w:rPr>
        <w:t xml:space="preserve">คณะเทคโนโลยีอุตสาหกรรม </w:t>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p w14:paraId="2456657E" w14:textId="765A375A"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lastRenderedPageBreak/>
        <w:t>6.</w:t>
      </w:r>
      <w:r w:rsidRPr="00DC1B25">
        <w:rPr>
          <w:rFonts w:ascii="TH SarabunPSK" w:eastAsia="Sarabun" w:hAnsi="TH SarabunPSK" w:cs="TH SarabunPSK"/>
          <w:sz w:val="28"/>
          <w:cs/>
        </w:rPr>
        <w:t xml:space="preserve"> คณะวิทยาการจัดการ </w:t>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21805157" w14:textId="710E56AA"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7.</w:t>
      </w:r>
      <w:r w:rsidRPr="00DC1B25">
        <w:rPr>
          <w:rFonts w:ascii="TH SarabunPSK" w:eastAsia="Sarabun" w:hAnsi="TH SarabunPSK" w:cs="TH SarabunPSK"/>
          <w:sz w:val="28"/>
          <w:cs/>
        </w:rPr>
        <w:t xml:space="preserve">คณะสาธารณสุขศาสตร์ </w:t>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52BD43C8" w14:textId="4E1FA1EE"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 วิทยาลัยนวัตกรรมการจัดการ </w:t>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 ผลงาน</w:t>
      </w:r>
    </w:p>
    <w:p w14:paraId="41DE2CF1" w14:textId="77777777"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9.</w:t>
      </w: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สระแก้ว 1 ผลงาน</w:t>
      </w:r>
    </w:p>
    <w:p w14:paraId="036EF8DD" w14:textId="013BDF0B" w:rsidR="00BC6413" w:rsidRPr="00DC1B25" w:rsidRDefault="00BC6413" w:rsidP="00DC1B25">
      <w:pPr>
        <w:widowControl w:val="0"/>
        <w:spacing w:after="0" w:line="240" w:lineRule="auto"/>
        <w:ind w:firstLine="1560"/>
        <w:rPr>
          <w:rFonts w:ascii="TH SarabunPSK" w:eastAsia="Sarabun" w:hAnsi="TH SarabunPSK" w:cs="TH SarabunPSK"/>
          <w:sz w:val="28"/>
        </w:rPr>
      </w:pPr>
      <w:r w:rsidRPr="00DC1B25">
        <w:rPr>
          <w:rFonts w:ascii="TH SarabunPSK" w:eastAsia="Sarabun" w:hAnsi="TH SarabunPSK" w:cs="TH SarabunPSK"/>
          <w:sz w:val="28"/>
        </w:rPr>
        <w:t>10.</w:t>
      </w:r>
      <w:r w:rsidRPr="00DC1B25">
        <w:rPr>
          <w:rFonts w:ascii="TH SarabunPSK" w:eastAsia="Sarabun" w:hAnsi="TH SarabunPSK" w:cs="TH SarabunPSK"/>
          <w:sz w:val="28"/>
          <w:cs/>
        </w:rPr>
        <w:t xml:space="preserve">งานวิชาการศึกษาทั่วไป </w:t>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1</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ผลงาน</w:t>
      </w:r>
    </w:p>
    <w:p w14:paraId="534DEB8F" w14:textId="1B927241" w:rsidR="00BC6413" w:rsidRPr="00DC1B25" w:rsidRDefault="00BC6413" w:rsidP="00DC1B25">
      <w:pPr>
        <w:widowControl w:val="0"/>
        <w:spacing w:after="0" w:line="240" w:lineRule="auto"/>
        <w:ind w:firstLine="1560"/>
        <w:rPr>
          <w:rFonts w:ascii="TH SarabunPSK" w:eastAsia="Sarabun" w:hAnsi="TH SarabunPSK" w:cs="TH SarabunPSK"/>
          <w:sz w:val="28"/>
          <w:cs/>
        </w:rPr>
      </w:pPr>
      <w:r w:rsidRPr="00DC1B25">
        <w:rPr>
          <w:rFonts w:ascii="TH SarabunPSK" w:eastAsia="Sarabun" w:hAnsi="TH SarabunPSK" w:cs="TH SarabunPSK"/>
          <w:sz w:val="28"/>
        </w:rPr>
        <w:t xml:space="preserve">11. </w:t>
      </w:r>
      <w:r w:rsidRPr="00DC1B25">
        <w:rPr>
          <w:rFonts w:ascii="TH SarabunPSK" w:eastAsia="Sarabun" w:hAnsi="TH SarabunPSK" w:cs="TH SarabunPSK"/>
          <w:sz w:val="28"/>
          <w:cs/>
        </w:rPr>
        <w:t xml:space="preserve">กองพัฒนานักศึกษา </w:t>
      </w:r>
      <w:r w:rsidR="001A5CF7" w:rsidRPr="00DC1B25">
        <w:rPr>
          <w:rFonts w:ascii="TH SarabunPSK" w:eastAsia="Sarabun" w:hAnsi="TH SarabunPSK" w:cs="TH SarabunPSK"/>
          <w:sz w:val="28"/>
          <w:cs/>
        </w:rPr>
        <w:tab/>
      </w:r>
      <w:r w:rsidR="001A5CF7" w:rsidRPr="00DC1B25">
        <w:rPr>
          <w:rFonts w:ascii="TH SarabunPSK" w:eastAsia="Sarabun" w:hAnsi="TH SarabunPSK" w:cs="TH SarabunPSK"/>
          <w:sz w:val="28"/>
          <w:cs/>
        </w:rPr>
        <w:tab/>
      </w:r>
      <w:r w:rsidRPr="00DC1B25">
        <w:rPr>
          <w:rFonts w:ascii="TH SarabunPSK" w:eastAsia="Sarabun" w:hAnsi="TH SarabunPSK" w:cs="TH SarabunPSK"/>
          <w:sz w:val="28"/>
          <w:cs/>
        </w:rPr>
        <w:t>5 ผลงาน</w:t>
      </w:r>
    </w:p>
    <w:p w14:paraId="7CF4AC9F" w14:textId="247B6576" w:rsidR="00BC6413" w:rsidRPr="00DC1B25" w:rsidRDefault="00BC6413" w:rsidP="00DC1B25">
      <w:pPr>
        <w:spacing w:after="0" w:line="240" w:lineRule="auto"/>
        <w:ind w:firstLine="2070"/>
        <w:rPr>
          <w:rFonts w:ascii="TH SarabunPSK" w:eastAsia="Sarabun" w:hAnsi="TH SarabunPSK" w:cs="TH SarabunPSK"/>
          <w:sz w:val="28"/>
          <w:cs/>
        </w:rPr>
      </w:pPr>
      <w:r w:rsidRPr="00DC1B25">
        <w:rPr>
          <w:rFonts w:ascii="TH SarabunPSK" w:eastAsia="Sarabun" w:hAnsi="TH SarabunPSK" w:cs="TH SarabunPSK"/>
          <w:sz w:val="28"/>
          <w:cs/>
        </w:rPr>
        <w:t>รวม</w:t>
      </w:r>
      <w:r w:rsidRPr="00DC1B25">
        <w:rPr>
          <w:rFonts w:ascii="TH SarabunPSK" w:eastAsia="Sarabun" w:hAnsi="TH SarabunPSK" w:cs="TH SarabunPSK"/>
          <w:sz w:val="28"/>
        </w:rPr>
        <w:t xml:space="preserve"> 15 </w:t>
      </w:r>
      <w:r w:rsidRPr="00DC1B25">
        <w:rPr>
          <w:rFonts w:ascii="TH SarabunPSK" w:eastAsia="Sarabun" w:hAnsi="TH SarabunPSK" w:cs="TH SarabunPSK"/>
          <w:sz w:val="28"/>
          <w:cs/>
        </w:rPr>
        <w:t>ผลงาน</w:t>
      </w:r>
    </w:p>
    <w:p w14:paraId="2CF02990" w14:textId="77777777" w:rsidR="00BC6413" w:rsidRPr="00DC1B25" w:rsidRDefault="00BC6413" w:rsidP="00DC1B25">
      <w:pPr>
        <w:spacing w:after="0" w:line="240" w:lineRule="auto"/>
        <w:rPr>
          <w:rFonts w:ascii="TH SarabunPSK" w:eastAsia="Sarabun" w:hAnsi="TH SarabunPSK" w:cs="TH SarabunPSK"/>
          <w:sz w:val="28"/>
          <w:cs/>
        </w:rPr>
      </w:pPr>
      <w:r w:rsidRPr="00DC1B25">
        <w:rPr>
          <w:rFonts w:ascii="TH SarabunPSK" w:eastAsia="Sarabun" w:hAnsi="TH SarabunPSK" w:cs="TH SarabunPSK"/>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9A5892" w:rsidRPr="00DC1B25" w14:paraId="5556D31E"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2517526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AC001D9" w14:textId="77777777" w:rsidR="009A5892" w:rsidRPr="00DC1B25" w:rsidRDefault="009A5892" w:rsidP="00DC1B25">
            <w:pPr>
              <w:widowControl w:val="0"/>
              <w:spacing w:after="0" w:line="240" w:lineRule="auto"/>
              <w:jc w:val="center"/>
              <w:rPr>
                <w:rFonts w:ascii="TH SarabunPSK" w:eastAsia="Sarabun" w:hAnsi="TH SarabunPSK" w:cs="TH SarabunPSK"/>
                <w:b/>
                <w:bCs/>
                <w:sz w:val="28"/>
              </w:rPr>
            </w:pPr>
            <w:r w:rsidRPr="00DC1B25">
              <w:rPr>
                <w:rFonts w:ascii="TH SarabunPSK" w:eastAsia="Sarabun" w:hAnsi="TH SarabunPSK" w:cs="TH SarabunPSK"/>
                <w:b/>
                <w:bCs/>
                <w:sz w:val="28"/>
                <w:cs/>
              </w:rPr>
              <w:t>เป้าหมาย</w:t>
            </w:r>
          </w:p>
          <w:p w14:paraId="0313949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21370AAB" w14:textId="77777777" w:rsidR="009A5892" w:rsidRPr="00DC1B25" w:rsidRDefault="009A5892" w:rsidP="00DC1B25">
            <w:pPr>
              <w:widowControl w:val="0"/>
              <w:spacing w:after="0" w:line="240" w:lineRule="auto"/>
              <w:jc w:val="center"/>
              <w:rPr>
                <w:rFonts w:ascii="TH SarabunPSK" w:eastAsia="Sarabun" w:hAnsi="TH SarabunPSK" w:cs="TH SarabunPSK"/>
                <w:b/>
                <w:bCs/>
                <w:sz w:val="28"/>
                <w:cs/>
              </w:rPr>
            </w:pPr>
            <w:r w:rsidRPr="00DC1B25">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57A0F7FF" w14:textId="77777777" w:rsidR="009A5892" w:rsidRPr="00DC1B25" w:rsidRDefault="009A5892" w:rsidP="00DC1B25">
            <w:pPr>
              <w:widowControl w:val="0"/>
              <w:spacing w:after="0" w:line="240" w:lineRule="auto"/>
              <w:ind w:left="72"/>
              <w:jc w:val="center"/>
              <w:rPr>
                <w:rFonts w:ascii="TH SarabunPSK" w:eastAsia="Sarabun" w:hAnsi="TH SarabunPSK" w:cs="TH SarabunPSK"/>
                <w:sz w:val="28"/>
              </w:rPr>
            </w:pPr>
            <w:r w:rsidRPr="00DC1B25">
              <w:rPr>
                <w:rFonts w:ascii="TH SarabunPSK" w:eastAsia="Sarabun" w:hAnsi="TH SarabunPSK" w:cs="TH SarabunPSK"/>
                <w:b/>
                <w:bCs/>
                <w:sz w:val="28"/>
                <w:cs/>
              </w:rPr>
              <w:t>รายละเอียดผลการดำเนินงาน</w:t>
            </w:r>
          </w:p>
        </w:tc>
      </w:tr>
      <w:tr w:rsidR="009A5892" w:rsidRPr="00DC1B25" w14:paraId="28F3BD5B"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75D5DFB3" w14:textId="77777777" w:rsidR="009A5892" w:rsidRPr="00DC1B25" w:rsidRDefault="009A5892" w:rsidP="00DC1B25">
            <w:pPr>
              <w:widowControl w:val="0"/>
              <w:spacing w:after="0" w:line="240" w:lineRule="auto"/>
              <w:ind w:left="72"/>
              <w:rPr>
                <w:rFonts w:ascii="TH SarabunPSK" w:eastAsia="Sarabun" w:hAnsi="TH SarabunPSK" w:cs="TH SarabunPSK"/>
                <w:b/>
                <w:bCs/>
                <w:sz w:val="28"/>
              </w:rPr>
            </w:pPr>
            <w:r w:rsidRPr="00DC1B25">
              <w:rPr>
                <w:rFonts w:ascii="TH SarabunPSK" w:eastAsia="Sarabun" w:hAnsi="TH SarabunPSK" w:cs="TH SarabunPSK"/>
                <w:b/>
                <w:bCs/>
                <w:sz w:val="28"/>
                <w:cs/>
              </w:rPr>
              <w:t xml:space="preserve">เป้าประสงค์ที่ </w:t>
            </w:r>
            <w:r w:rsidRPr="00DC1B25">
              <w:rPr>
                <w:rFonts w:ascii="TH SarabunPSK" w:eastAsia="Sarabun" w:hAnsi="TH SarabunPSK" w:cs="TH SarabunPSK"/>
                <w:b/>
                <w:bCs/>
                <w:sz w:val="28"/>
              </w:rPr>
              <w:t xml:space="preserve">5 </w:t>
            </w:r>
            <w:r w:rsidRPr="00DC1B25">
              <w:rPr>
                <w:rFonts w:ascii="TH SarabunPSK" w:eastAsia="Sarabun" w:hAnsi="TH SarabunPSK" w:cs="TH SarabunPSK"/>
                <w:b/>
                <w:bCs/>
                <w:sz w:val="28"/>
                <w:cs/>
              </w:rPr>
              <w:t>มหาวิทยาลัยมีคุณภาพ มาตรฐาน โปร่งใส และ</w:t>
            </w:r>
            <w:proofErr w:type="spellStart"/>
            <w:r w:rsidRPr="00DC1B25">
              <w:rPr>
                <w:rFonts w:ascii="TH SarabunPSK" w:eastAsia="Sarabun" w:hAnsi="TH SarabunPSK" w:cs="TH SarabunPSK"/>
                <w:b/>
                <w:bCs/>
                <w:sz w:val="28"/>
                <w:cs/>
              </w:rPr>
              <w:t>ธรรมาภิ</w:t>
            </w:r>
            <w:proofErr w:type="spellEnd"/>
            <w:r w:rsidRPr="00DC1B25">
              <w:rPr>
                <w:rFonts w:ascii="TH SarabunPSK" w:eastAsia="Sarabun" w:hAnsi="TH SarabunPSK" w:cs="TH SarabunPSK"/>
                <w:b/>
                <w:bCs/>
                <w:sz w:val="28"/>
                <w:cs/>
              </w:rPr>
              <w:t>บาลตอบสนองต่อความต้องการประเทศ และเป็นที่ยอมรับต่อประชาชน</w:t>
            </w:r>
          </w:p>
        </w:tc>
      </w:tr>
      <w:tr w:rsidR="009A5892" w:rsidRPr="00DC1B25" w14:paraId="321D5D8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9B4121E" w14:textId="77777777"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5.1 </w:t>
            </w:r>
            <w:r w:rsidRPr="00DC1B25">
              <w:rPr>
                <w:rFonts w:ascii="TH SarabunPSK" w:eastAsia="Sarabun" w:hAnsi="TH SarabunPSK" w:cs="TH SarabunPSK"/>
                <w:sz w:val="28"/>
                <w:cs/>
              </w:rPr>
              <w:t>ร้อยละของอาจารย์ประจำสถาบันที่มีคุณวุฒิปริญญาเอก</w:t>
            </w:r>
          </w:p>
        </w:tc>
        <w:tc>
          <w:tcPr>
            <w:tcW w:w="990" w:type="dxa"/>
            <w:tcBorders>
              <w:top w:val="single" w:sz="4" w:space="0" w:color="000000"/>
              <w:left w:val="single" w:sz="4" w:space="0" w:color="000000"/>
              <w:bottom w:val="single" w:sz="4" w:space="0" w:color="000000"/>
              <w:right w:val="single" w:sz="4" w:space="0" w:color="000000"/>
            </w:tcBorders>
          </w:tcPr>
          <w:p w14:paraId="7C27DC5D"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203DE954" w14:textId="0ABF0A83" w:rsidR="009A5892" w:rsidRPr="00DC1B25" w:rsidRDefault="001A5CF7"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40</w:t>
            </w:r>
          </w:p>
        </w:tc>
        <w:tc>
          <w:tcPr>
            <w:tcW w:w="900" w:type="dxa"/>
            <w:tcBorders>
              <w:top w:val="single" w:sz="4" w:space="0" w:color="000000"/>
              <w:left w:val="single" w:sz="4" w:space="0" w:color="000000"/>
              <w:bottom w:val="single" w:sz="4" w:space="0" w:color="000000"/>
              <w:right w:val="single" w:sz="4" w:space="0" w:color="000000"/>
            </w:tcBorders>
          </w:tcPr>
          <w:p w14:paraId="022CF3A4"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118B8FEE" w14:textId="77777777" w:rsidR="009A5892" w:rsidRPr="00DC1B25" w:rsidRDefault="009A5892" w:rsidP="00DC1B25">
            <w:pPr>
              <w:spacing w:after="0" w:line="240" w:lineRule="auto"/>
              <w:rPr>
                <w:rFonts w:ascii="TH SarabunPSK" w:eastAsia="Sarabun" w:hAnsi="TH SarabunPSK" w:cs="TH SarabunPSK"/>
                <w:sz w:val="28"/>
              </w:rPr>
            </w:pP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มีจำนวนอาจารย์ประจำทั้งหมด (นับรวมที่ลาศึกษาต่อ) จำนวน ................  คน มีคณาจารย์ประจำที่มีคุณวุฒิปริญญาเอก จำนวน  ............. คน  เมื่อคำนวณตามสูตร พบว่าค่าร้อยละของอาจารย์ประจำที่มีคุณวุฒิปริญญาเอก เท่ากับร้อยละ .............</w:t>
            </w:r>
          </w:p>
        </w:tc>
      </w:tr>
      <w:tr w:rsidR="009A5892" w:rsidRPr="00DC1B25" w14:paraId="476345E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B99DA23" w14:textId="77777777"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5.2 </w:t>
            </w:r>
            <w:r w:rsidRPr="00DC1B25">
              <w:rPr>
                <w:rFonts w:ascii="TH SarabunPSK" w:eastAsia="Sarabun" w:hAnsi="TH SarabunPSK" w:cs="TH SarabunPSK"/>
                <w:sz w:val="28"/>
                <w:cs/>
              </w:rPr>
              <w:t>ร้อยละของอาจารย์ที่สำเร็จการศึกษาจากต่างประเทศต่ออาจารย์ทั้งหมดที่สำเร็จ การศึกษาในระดับปริญญาเอกที่ได้รับการรับรองคุณวุฒิจาก ก</w:t>
            </w:r>
            <w:r w:rsidRPr="00DC1B25">
              <w:rPr>
                <w:rFonts w:ascii="TH SarabunPSK" w:eastAsia="Sarabun" w:hAnsi="TH SarabunPSK" w:cs="TH SarabunPSK"/>
                <w:sz w:val="28"/>
              </w:rPr>
              <w:t>.</w:t>
            </w:r>
            <w:r w:rsidRPr="00DC1B25">
              <w:rPr>
                <w:rFonts w:ascii="TH SarabunPSK" w:eastAsia="Sarabun" w:hAnsi="TH SarabunPSK" w:cs="TH SarabunPSK"/>
                <w:sz w:val="28"/>
                <w:cs/>
              </w:rPr>
              <w:t>พ</w:t>
            </w:r>
            <w:r w:rsidRPr="00DC1B25">
              <w:rPr>
                <w:rFonts w:ascii="TH SarabunPSK" w:eastAsia="Sarabun" w:hAnsi="TH SarabunPSK" w:cs="TH SarabunPSK"/>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8523F3D"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1650EEC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15</w:t>
            </w:r>
          </w:p>
        </w:tc>
        <w:tc>
          <w:tcPr>
            <w:tcW w:w="900" w:type="dxa"/>
            <w:tcBorders>
              <w:top w:val="single" w:sz="4" w:space="0" w:color="000000"/>
              <w:left w:val="single" w:sz="4" w:space="0" w:color="000000"/>
              <w:bottom w:val="single" w:sz="4" w:space="0" w:color="000000"/>
              <w:right w:val="single" w:sz="4" w:space="0" w:color="000000"/>
            </w:tcBorders>
          </w:tcPr>
          <w:p w14:paraId="39E576E0"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330E51C2"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มหาวิทยาลัยราช</w:t>
            </w:r>
            <w:proofErr w:type="spellStart"/>
            <w:r w:rsidRPr="00DC1B25">
              <w:rPr>
                <w:rFonts w:ascii="TH SarabunPSK" w:eastAsia="Sarabun" w:hAnsi="TH SarabunPSK" w:cs="TH SarabunPSK"/>
                <w:sz w:val="28"/>
                <w:cs/>
              </w:rPr>
              <w:t>ภัฏว</w:t>
            </w:r>
            <w:proofErr w:type="spellEnd"/>
            <w:r w:rsidRPr="00DC1B25">
              <w:rPr>
                <w:rFonts w:ascii="TH SarabunPSK" w:eastAsia="Sarabun" w:hAnsi="TH SarabunPSK" w:cs="TH SarabunPSK"/>
                <w:sz w:val="28"/>
                <w:cs/>
              </w:rPr>
              <w:t>ไลยอลงกรณ์ ในพระบรมราชูปถัมภ์ มีจำนวนอาจารย์ประจำทั้งหมด (นับรวมที่ลาศึกษาต่อ) จำนวน ................ คน มีคณาจารย์ประจำที่มีคุณวุฒิปริญญาเอก จำนวน  .................  คน  มีจำนวนอาจารย์ที่สำเร็จการศึกษาจากต่างประเทศ จำนวน .................... คน เมื่อคำนวณตามสูตร พบว่าค่าร้อยละของ  อาจารย์ทั้งหมดที่สำเร็จการศึกษาในระดับปริญญาเอกที่ได้รับการรับรองคุณวุฒิจาก ก.พ. ต่อจำนวนอาจารย์ที่สำเร็จการศึกษาจากต่างประเทศเท่ากับ   ร้อยละ .....................</w:t>
            </w:r>
          </w:p>
        </w:tc>
      </w:tr>
      <w:tr w:rsidR="009A5892" w:rsidRPr="00DC1B25" w14:paraId="4A2F292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67DCB98" w14:textId="77777777"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5.3 </w:t>
            </w:r>
            <w:r w:rsidRPr="00DC1B25">
              <w:rPr>
                <w:rFonts w:ascii="TH SarabunPSK" w:eastAsia="Sarabun" w:hAnsi="TH SarabunPSK" w:cs="TH SarabunPSK"/>
                <w:sz w:val="28"/>
                <w:cs/>
              </w:rPr>
              <w:t>ร้อยละอาจารย์ประจำสถาบันที่ดำรงตำแหน่งทางวิชาการ</w:t>
            </w:r>
          </w:p>
        </w:tc>
        <w:tc>
          <w:tcPr>
            <w:tcW w:w="990" w:type="dxa"/>
            <w:tcBorders>
              <w:top w:val="single" w:sz="4" w:space="0" w:color="000000"/>
              <w:left w:val="single" w:sz="4" w:space="0" w:color="000000"/>
              <w:bottom w:val="single" w:sz="4" w:space="0" w:color="000000"/>
              <w:right w:val="single" w:sz="4" w:space="0" w:color="000000"/>
            </w:tcBorders>
          </w:tcPr>
          <w:p w14:paraId="62F858C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6C731DAA" w14:textId="43BC14FF" w:rsidR="009A5892" w:rsidRPr="00DC1B25" w:rsidRDefault="001A5CF7"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70</w:t>
            </w:r>
          </w:p>
        </w:tc>
        <w:tc>
          <w:tcPr>
            <w:tcW w:w="900" w:type="dxa"/>
            <w:tcBorders>
              <w:top w:val="single" w:sz="4" w:space="0" w:color="000000"/>
              <w:left w:val="single" w:sz="4" w:space="0" w:color="000000"/>
              <w:bottom w:val="single" w:sz="4" w:space="0" w:color="000000"/>
              <w:right w:val="single" w:sz="4" w:space="0" w:color="000000"/>
            </w:tcBorders>
          </w:tcPr>
          <w:p w14:paraId="1745EC42"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70857039"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r w:rsidRPr="00DC1B25">
              <w:rPr>
                <w:rFonts w:ascii="TH SarabunPSK" w:eastAsia="TH SarabunPSK" w:hAnsi="TH SarabunPSK" w:cs="TH SarabunPSK"/>
                <w:spacing w:val="-4"/>
                <w:sz w:val="28"/>
                <w:cs/>
              </w:rPr>
              <w:t>มหาวิทยาลัยราช</w:t>
            </w:r>
            <w:proofErr w:type="spellStart"/>
            <w:r w:rsidRPr="00DC1B25">
              <w:rPr>
                <w:rFonts w:ascii="TH SarabunPSK" w:eastAsia="TH SarabunPSK" w:hAnsi="TH SarabunPSK" w:cs="TH SarabunPSK"/>
                <w:spacing w:val="-4"/>
                <w:sz w:val="28"/>
                <w:cs/>
              </w:rPr>
              <w:t>ภัฏว</w:t>
            </w:r>
            <w:proofErr w:type="spellEnd"/>
            <w:r w:rsidRPr="00DC1B25">
              <w:rPr>
                <w:rFonts w:ascii="TH SarabunPSK" w:eastAsia="TH SarabunPSK" w:hAnsi="TH SarabunPSK" w:cs="TH SarabunPSK"/>
                <w:spacing w:val="-4"/>
                <w:sz w:val="28"/>
                <w:cs/>
              </w:rPr>
              <w:t xml:space="preserve">ไลยอลงกรณ์ ในพระบรมราชูปถัมภ์ มีจำนวนอาจารย์ประจำทั้งหมด (นับรวมที่ลาศึกษาต่อ) ที่มีคุณสมบัติตามเกณฑ์ขอตำแหน่งวิชาการ   ที่ </w:t>
            </w:r>
            <w:proofErr w:type="spellStart"/>
            <w:r w:rsidRPr="00DC1B25">
              <w:rPr>
                <w:rFonts w:ascii="TH SarabunPSK" w:eastAsia="TH SarabunPSK" w:hAnsi="TH SarabunPSK" w:cs="TH SarabunPSK"/>
                <w:spacing w:val="-4"/>
                <w:sz w:val="28"/>
                <w:cs/>
              </w:rPr>
              <w:t>ก.พ.อ</w:t>
            </w:r>
            <w:proofErr w:type="spellEnd"/>
            <w:r w:rsidRPr="00DC1B25">
              <w:rPr>
                <w:rFonts w:ascii="TH SarabunPSK" w:eastAsia="TH SarabunPSK" w:hAnsi="TH SarabunPSK" w:cs="TH SarabunPSK"/>
                <w:spacing w:val="-4"/>
                <w:sz w:val="28"/>
                <w:cs/>
              </w:rPr>
              <w:t xml:space="preserve">. กำหนด จำนวน </w:t>
            </w:r>
            <w:r w:rsidRPr="00DC1B25">
              <w:rPr>
                <w:rFonts w:ascii="TH SarabunPSK" w:eastAsia="TH SarabunPSK" w:hAnsi="TH SarabunPSK" w:cs="TH SarabunPSK"/>
                <w:spacing w:val="-4"/>
                <w:sz w:val="28"/>
              </w:rPr>
              <w:t>………………….</w:t>
            </w:r>
            <w:r w:rsidRPr="00DC1B25">
              <w:rPr>
                <w:rFonts w:ascii="TH SarabunPSK" w:eastAsia="TH SarabunPSK" w:hAnsi="TH SarabunPSK" w:cs="TH SarabunPSK"/>
                <w:spacing w:val="-4"/>
                <w:sz w:val="28"/>
                <w:cs/>
              </w:rPr>
              <w:t xml:space="preserve"> คน มีจำนวนอาจารย์ประจำที่ดำรงตำแหน่งทางวิชาการจำนวน </w:t>
            </w:r>
            <w:r w:rsidRPr="00DC1B25">
              <w:rPr>
                <w:rFonts w:ascii="TH SarabunPSK" w:eastAsia="TH SarabunPSK" w:hAnsi="TH SarabunPSK" w:cs="TH SarabunPSK"/>
                <w:spacing w:val="-4"/>
                <w:sz w:val="28"/>
              </w:rPr>
              <w:t>…………….</w:t>
            </w:r>
            <w:r w:rsidRPr="00DC1B25">
              <w:rPr>
                <w:rFonts w:ascii="TH SarabunPSK" w:eastAsia="TH SarabunPSK" w:hAnsi="TH SarabunPSK" w:cs="TH SarabunPSK"/>
                <w:spacing w:val="-4"/>
                <w:sz w:val="28"/>
                <w:cs/>
              </w:rPr>
              <w:t xml:space="preserve"> คน  เมื่อคำนวณตามสูตรพบว่าค่าร้อยละของอาจารย์ประจำที่ดำรงตำแหน่งทางวิชาการ เท่ากับร้อยละ </w:t>
            </w:r>
            <w:r w:rsidRPr="00DC1B25">
              <w:rPr>
                <w:rFonts w:ascii="TH SarabunPSK" w:eastAsia="TH SarabunPSK" w:hAnsi="TH SarabunPSK" w:cs="TH SarabunPSK"/>
                <w:spacing w:val="-4"/>
                <w:sz w:val="28"/>
              </w:rPr>
              <w:t>………….</w:t>
            </w:r>
          </w:p>
        </w:tc>
      </w:tr>
      <w:tr w:rsidR="009A5892" w:rsidRPr="00DC1B25" w14:paraId="4F15316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0E4A8D1F" w14:textId="77777777"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5.4 </w:t>
            </w:r>
            <w:r w:rsidRPr="00DC1B25">
              <w:rPr>
                <w:rFonts w:ascii="TH SarabunPSK" w:eastAsia="Sarabun" w:hAnsi="TH SarabunPSK" w:cs="TH SarabunPSK"/>
                <w:sz w:val="28"/>
                <w:cs/>
              </w:rPr>
              <w:t xml:space="preserve">จำนวนอาจารย์ที่ได้รับการรับรอง มาตรฐานอาจารย์มืออาชีพจาก </w:t>
            </w:r>
            <w:proofErr w:type="spellStart"/>
            <w:r w:rsidRPr="00DC1B25">
              <w:rPr>
                <w:rFonts w:ascii="TH SarabunPSK" w:eastAsia="Sarabun" w:hAnsi="TH SarabunPSK" w:cs="TH SarabunPSK"/>
                <w:sz w:val="28"/>
                <w:cs/>
              </w:rPr>
              <w:t>สกอ</w:t>
            </w:r>
            <w:proofErr w:type="spellEnd"/>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หรือสถาบันรับรองมาตรฐานวิชาชีพ</w:t>
            </w:r>
          </w:p>
        </w:tc>
        <w:tc>
          <w:tcPr>
            <w:tcW w:w="990" w:type="dxa"/>
            <w:tcBorders>
              <w:top w:val="single" w:sz="4" w:space="0" w:color="000000"/>
              <w:left w:val="single" w:sz="4" w:space="0" w:color="000000"/>
              <w:bottom w:val="single" w:sz="4" w:space="0" w:color="000000"/>
              <w:right w:val="single" w:sz="4" w:space="0" w:color="000000"/>
            </w:tcBorders>
            <w:hideMark/>
          </w:tcPr>
          <w:p w14:paraId="5D148A78" w14:textId="07395576"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1</w:t>
            </w:r>
            <w:r w:rsidR="001A5CF7" w:rsidRPr="00DC1B25">
              <w:rPr>
                <w:rFonts w:ascii="TH SarabunPSK" w:eastAsia="Sarabun" w:hAnsi="TH SarabunPSK" w:cs="TH SarabunPSK"/>
                <w:sz w:val="28"/>
              </w:rPr>
              <w:t>2</w:t>
            </w:r>
          </w:p>
          <w:p w14:paraId="7810FDE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3EE863E0"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 xml:space="preserve">10 </w:t>
            </w:r>
          </w:p>
          <w:p w14:paraId="744C589F"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2FF0BA35" w14:textId="0193C5C4"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r w:rsidRPr="00DC1B25">
              <w:rPr>
                <w:rFonts w:ascii="TH SarabunPSK" w:eastAsia="Calibri" w:hAnsi="TH SarabunPSK" w:cs="TH SarabunPSK"/>
                <w:sz w:val="28"/>
                <w:cs/>
              </w:rPr>
              <w:t>จำนวนอาจารย์ที่ได้รับการรับรองมาตรฐานอาจารย์มืออาชีพจากสถาบันรับรองมาตรฐานวิชาชีพ จำนวน  ...... คน  โดยได้รับรองมาตรฐานวิชาชีพแยกตามสถาบันรับรองมาตรฐานวิชาชีพ ดังนี้</w:t>
            </w:r>
          </w:p>
          <w:tbl>
            <w:tblPr>
              <w:tblStyle w:val="a5"/>
              <w:tblW w:w="9988" w:type="dxa"/>
              <w:tblLayout w:type="fixed"/>
              <w:tblLook w:val="04A0" w:firstRow="1" w:lastRow="0" w:firstColumn="1" w:lastColumn="0" w:noHBand="0" w:noVBand="1"/>
            </w:tblPr>
            <w:tblGrid>
              <w:gridCol w:w="690"/>
              <w:gridCol w:w="1999"/>
              <w:gridCol w:w="1842"/>
              <w:gridCol w:w="1843"/>
              <w:gridCol w:w="3614"/>
            </w:tblGrid>
            <w:tr w:rsidR="00A272F2" w:rsidRPr="00DC1B25" w14:paraId="526C4E83" w14:textId="25771047" w:rsidTr="00A272F2">
              <w:tc>
                <w:tcPr>
                  <w:tcW w:w="690" w:type="dxa"/>
                  <w:shd w:val="clear" w:color="auto" w:fill="auto"/>
                </w:tcPr>
                <w:p w14:paraId="48CF836A" w14:textId="77777777" w:rsidR="00A272F2" w:rsidRPr="00DC1B25" w:rsidRDefault="00A272F2" w:rsidP="00DC1B25">
                  <w:pPr>
                    <w:ind w:left="-113"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ลำดับที่</w:t>
                  </w:r>
                </w:p>
              </w:tc>
              <w:tc>
                <w:tcPr>
                  <w:tcW w:w="1999" w:type="dxa"/>
                </w:tcPr>
                <w:p w14:paraId="5BF15A77" w14:textId="768D158E" w:rsidR="00A272F2" w:rsidRPr="00DC1B25" w:rsidRDefault="00A272F2" w:rsidP="00DC1B25">
                  <w:pPr>
                    <w:ind w:right="-108"/>
                    <w:contextualSpacing/>
                    <w:jc w:val="center"/>
                    <w:rPr>
                      <w:rFonts w:ascii="TH SarabunPSK" w:hAnsi="TH SarabunPSK" w:cs="TH SarabunPSK"/>
                      <w:b/>
                      <w:bCs/>
                      <w:sz w:val="28"/>
                      <w:szCs w:val="28"/>
                      <w:cs/>
                    </w:rPr>
                  </w:pPr>
                  <w:r w:rsidRPr="00DC1B25">
                    <w:rPr>
                      <w:rFonts w:ascii="TH SarabunPSK" w:hAnsi="TH SarabunPSK" w:cs="TH SarabunPSK"/>
                      <w:b/>
                      <w:bCs/>
                      <w:sz w:val="28"/>
                      <w:szCs w:val="28"/>
                      <w:cs/>
                    </w:rPr>
                    <w:t>ชื่อการรับรองมาตรฐาน</w:t>
                  </w:r>
                </w:p>
              </w:tc>
              <w:tc>
                <w:tcPr>
                  <w:tcW w:w="1842" w:type="dxa"/>
                  <w:shd w:val="clear" w:color="auto" w:fill="auto"/>
                </w:tcPr>
                <w:p w14:paraId="552862B8" w14:textId="77777777" w:rsidR="00A272F2" w:rsidRPr="00DC1B25" w:rsidRDefault="00A272F2"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หน่วยงานผู้รับรอง</w:t>
                  </w:r>
                </w:p>
              </w:tc>
              <w:tc>
                <w:tcPr>
                  <w:tcW w:w="1843" w:type="dxa"/>
                  <w:shd w:val="clear" w:color="auto" w:fill="auto"/>
                </w:tcPr>
                <w:p w14:paraId="095FFE5F" w14:textId="77777777" w:rsidR="00A272F2" w:rsidRPr="00DC1B25" w:rsidRDefault="00A272F2" w:rsidP="00DC1B25">
                  <w:pPr>
                    <w:tabs>
                      <w:tab w:val="left" w:pos="44"/>
                    </w:tabs>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จำนวนอาจารย์</w:t>
                  </w:r>
                </w:p>
                <w:p w14:paraId="42AE279A" w14:textId="77777777" w:rsidR="00A272F2" w:rsidRPr="00DC1B25" w:rsidRDefault="00A272F2" w:rsidP="00DC1B25">
                  <w:pPr>
                    <w:tabs>
                      <w:tab w:val="left" w:pos="44"/>
                    </w:tabs>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(คน)</w:t>
                  </w:r>
                </w:p>
              </w:tc>
              <w:tc>
                <w:tcPr>
                  <w:tcW w:w="3614" w:type="dxa"/>
                  <w:shd w:val="clear" w:color="auto" w:fill="auto"/>
                </w:tcPr>
                <w:p w14:paraId="2E32156A" w14:textId="77777777" w:rsidR="00A272F2" w:rsidRPr="00DC1B25" w:rsidRDefault="00A272F2" w:rsidP="00DC1B25">
                  <w:pPr>
                    <w:ind w:right="-108"/>
                    <w:contextualSpacing/>
                    <w:jc w:val="center"/>
                    <w:rPr>
                      <w:rFonts w:ascii="TH SarabunPSK" w:hAnsi="TH SarabunPSK" w:cs="TH SarabunPSK"/>
                      <w:b/>
                      <w:bCs/>
                      <w:sz w:val="28"/>
                      <w:szCs w:val="28"/>
                    </w:rPr>
                  </w:pPr>
                  <w:r w:rsidRPr="00DC1B25">
                    <w:rPr>
                      <w:rFonts w:ascii="TH SarabunPSK" w:hAnsi="TH SarabunPSK" w:cs="TH SarabunPSK"/>
                      <w:b/>
                      <w:bCs/>
                      <w:sz w:val="28"/>
                      <w:szCs w:val="28"/>
                      <w:cs/>
                    </w:rPr>
                    <w:t>รายชื่ออาจารย์</w:t>
                  </w:r>
                </w:p>
              </w:tc>
            </w:tr>
            <w:tr w:rsidR="00A272F2" w:rsidRPr="00DC1B25" w14:paraId="7D70D75A" w14:textId="2C0F04FF" w:rsidTr="00A272F2">
              <w:tc>
                <w:tcPr>
                  <w:tcW w:w="690" w:type="dxa"/>
                  <w:shd w:val="clear" w:color="auto" w:fill="auto"/>
                </w:tcPr>
                <w:p w14:paraId="200CCA9D" w14:textId="77777777" w:rsidR="00A272F2" w:rsidRPr="00DC1B25" w:rsidRDefault="00A272F2" w:rsidP="00DC1B25">
                  <w:pPr>
                    <w:ind w:right="-108"/>
                    <w:contextualSpacing/>
                    <w:rPr>
                      <w:rFonts w:ascii="TH SarabunPSK" w:hAnsi="TH SarabunPSK" w:cs="TH SarabunPSK"/>
                      <w:sz w:val="28"/>
                      <w:szCs w:val="28"/>
                    </w:rPr>
                  </w:pPr>
                  <w:r w:rsidRPr="00DC1B25">
                    <w:rPr>
                      <w:rFonts w:ascii="TH SarabunPSK" w:hAnsi="TH SarabunPSK" w:cs="TH SarabunPSK"/>
                      <w:sz w:val="28"/>
                      <w:szCs w:val="28"/>
                    </w:rPr>
                    <w:t>1</w:t>
                  </w:r>
                </w:p>
              </w:tc>
              <w:tc>
                <w:tcPr>
                  <w:tcW w:w="1999" w:type="dxa"/>
                </w:tcPr>
                <w:p w14:paraId="25C5A667"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2" w:type="dxa"/>
                  <w:shd w:val="clear" w:color="auto" w:fill="auto"/>
                </w:tcPr>
                <w:p w14:paraId="2A8D8E31"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3" w:type="dxa"/>
                  <w:shd w:val="clear" w:color="auto" w:fill="auto"/>
                </w:tcPr>
                <w:p w14:paraId="1394C04D" w14:textId="77777777" w:rsidR="00A272F2" w:rsidRPr="00DC1B25" w:rsidRDefault="00A272F2" w:rsidP="00DC1B25">
                  <w:pPr>
                    <w:tabs>
                      <w:tab w:val="left" w:pos="44"/>
                    </w:tabs>
                    <w:ind w:right="-108"/>
                    <w:contextualSpacing/>
                    <w:jc w:val="center"/>
                    <w:rPr>
                      <w:rFonts w:ascii="TH SarabunPSK" w:hAnsi="TH SarabunPSK" w:cs="TH SarabunPSK"/>
                      <w:b/>
                      <w:bCs/>
                      <w:sz w:val="28"/>
                      <w:szCs w:val="28"/>
                      <w:cs/>
                    </w:rPr>
                  </w:pPr>
                </w:p>
              </w:tc>
              <w:tc>
                <w:tcPr>
                  <w:tcW w:w="3614" w:type="dxa"/>
                  <w:shd w:val="clear" w:color="auto" w:fill="auto"/>
                </w:tcPr>
                <w:p w14:paraId="4CA1FCEC" w14:textId="77777777" w:rsidR="00A272F2" w:rsidRPr="00DC1B25" w:rsidRDefault="00A272F2" w:rsidP="00DC1B25">
                  <w:pPr>
                    <w:ind w:right="-108"/>
                    <w:contextualSpacing/>
                    <w:jc w:val="center"/>
                    <w:rPr>
                      <w:rFonts w:ascii="TH SarabunPSK" w:hAnsi="TH SarabunPSK" w:cs="TH SarabunPSK"/>
                      <w:b/>
                      <w:bCs/>
                      <w:sz w:val="28"/>
                      <w:szCs w:val="28"/>
                      <w:cs/>
                    </w:rPr>
                  </w:pPr>
                </w:p>
              </w:tc>
            </w:tr>
            <w:tr w:rsidR="00A272F2" w:rsidRPr="00DC1B25" w14:paraId="4810B951" w14:textId="394E9F10" w:rsidTr="00A272F2">
              <w:tc>
                <w:tcPr>
                  <w:tcW w:w="690" w:type="dxa"/>
                  <w:shd w:val="clear" w:color="auto" w:fill="auto"/>
                </w:tcPr>
                <w:p w14:paraId="6D028DEE" w14:textId="77777777" w:rsidR="00A272F2" w:rsidRPr="00DC1B25" w:rsidRDefault="00A272F2" w:rsidP="00DC1B25">
                  <w:pPr>
                    <w:ind w:right="-108"/>
                    <w:contextualSpacing/>
                    <w:rPr>
                      <w:rFonts w:ascii="TH SarabunPSK" w:hAnsi="TH SarabunPSK" w:cs="TH SarabunPSK"/>
                      <w:sz w:val="28"/>
                      <w:szCs w:val="28"/>
                    </w:rPr>
                  </w:pPr>
                </w:p>
              </w:tc>
              <w:tc>
                <w:tcPr>
                  <w:tcW w:w="1999" w:type="dxa"/>
                </w:tcPr>
                <w:p w14:paraId="160BD594"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2" w:type="dxa"/>
                  <w:shd w:val="clear" w:color="auto" w:fill="auto"/>
                </w:tcPr>
                <w:p w14:paraId="5F0D5AD1"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3" w:type="dxa"/>
                  <w:shd w:val="clear" w:color="auto" w:fill="auto"/>
                </w:tcPr>
                <w:p w14:paraId="1E61EBC7" w14:textId="77777777" w:rsidR="00A272F2" w:rsidRPr="00DC1B25" w:rsidRDefault="00A272F2" w:rsidP="00DC1B25">
                  <w:pPr>
                    <w:tabs>
                      <w:tab w:val="left" w:pos="44"/>
                    </w:tabs>
                    <w:ind w:right="-108"/>
                    <w:contextualSpacing/>
                    <w:jc w:val="center"/>
                    <w:rPr>
                      <w:rFonts w:ascii="TH SarabunPSK" w:hAnsi="TH SarabunPSK" w:cs="TH SarabunPSK"/>
                      <w:b/>
                      <w:bCs/>
                      <w:sz w:val="28"/>
                      <w:szCs w:val="28"/>
                      <w:cs/>
                    </w:rPr>
                  </w:pPr>
                </w:p>
              </w:tc>
              <w:tc>
                <w:tcPr>
                  <w:tcW w:w="3614" w:type="dxa"/>
                  <w:shd w:val="clear" w:color="auto" w:fill="auto"/>
                </w:tcPr>
                <w:p w14:paraId="2D9F01B1" w14:textId="77777777" w:rsidR="00A272F2" w:rsidRPr="00DC1B25" w:rsidRDefault="00A272F2" w:rsidP="00DC1B25">
                  <w:pPr>
                    <w:ind w:right="-108"/>
                    <w:contextualSpacing/>
                    <w:jc w:val="center"/>
                    <w:rPr>
                      <w:rFonts w:ascii="TH SarabunPSK" w:hAnsi="TH SarabunPSK" w:cs="TH SarabunPSK"/>
                      <w:b/>
                      <w:bCs/>
                      <w:sz w:val="28"/>
                      <w:szCs w:val="28"/>
                      <w:cs/>
                    </w:rPr>
                  </w:pPr>
                </w:p>
              </w:tc>
            </w:tr>
            <w:tr w:rsidR="00A272F2" w:rsidRPr="00DC1B25" w14:paraId="3DB478F6" w14:textId="5F1EC737" w:rsidTr="00A272F2">
              <w:tc>
                <w:tcPr>
                  <w:tcW w:w="690" w:type="dxa"/>
                  <w:shd w:val="clear" w:color="auto" w:fill="auto"/>
                </w:tcPr>
                <w:p w14:paraId="44A24658" w14:textId="77777777" w:rsidR="00A272F2" w:rsidRPr="00DC1B25" w:rsidRDefault="00A272F2" w:rsidP="00DC1B25">
                  <w:pPr>
                    <w:ind w:right="-108"/>
                    <w:contextualSpacing/>
                    <w:rPr>
                      <w:rFonts w:ascii="TH SarabunPSK" w:hAnsi="TH SarabunPSK" w:cs="TH SarabunPSK"/>
                      <w:sz w:val="28"/>
                      <w:szCs w:val="28"/>
                    </w:rPr>
                  </w:pPr>
                </w:p>
              </w:tc>
              <w:tc>
                <w:tcPr>
                  <w:tcW w:w="1999" w:type="dxa"/>
                </w:tcPr>
                <w:p w14:paraId="207189B8"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2" w:type="dxa"/>
                  <w:shd w:val="clear" w:color="auto" w:fill="auto"/>
                </w:tcPr>
                <w:p w14:paraId="3EBD12F6" w14:textId="77777777" w:rsidR="00A272F2" w:rsidRPr="00DC1B25" w:rsidRDefault="00A272F2" w:rsidP="00DC1B25">
                  <w:pPr>
                    <w:ind w:right="-108"/>
                    <w:contextualSpacing/>
                    <w:jc w:val="center"/>
                    <w:rPr>
                      <w:rFonts w:ascii="TH SarabunPSK" w:hAnsi="TH SarabunPSK" w:cs="TH SarabunPSK"/>
                      <w:b/>
                      <w:bCs/>
                      <w:sz w:val="28"/>
                      <w:szCs w:val="28"/>
                      <w:cs/>
                    </w:rPr>
                  </w:pPr>
                </w:p>
              </w:tc>
              <w:tc>
                <w:tcPr>
                  <w:tcW w:w="1843" w:type="dxa"/>
                  <w:shd w:val="clear" w:color="auto" w:fill="auto"/>
                </w:tcPr>
                <w:p w14:paraId="768D4D44" w14:textId="77777777" w:rsidR="00A272F2" w:rsidRPr="00DC1B25" w:rsidRDefault="00A272F2" w:rsidP="00DC1B25">
                  <w:pPr>
                    <w:tabs>
                      <w:tab w:val="left" w:pos="44"/>
                    </w:tabs>
                    <w:ind w:right="-108"/>
                    <w:contextualSpacing/>
                    <w:jc w:val="center"/>
                    <w:rPr>
                      <w:rFonts w:ascii="TH SarabunPSK" w:hAnsi="TH SarabunPSK" w:cs="TH SarabunPSK"/>
                      <w:b/>
                      <w:bCs/>
                      <w:sz w:val="28"/>
                      <w:szCs w:val="28"/>
                      <w:cs/>
                    </w:rPr>
                  </w:pPr>
                </w:p>
              </w:tc>
              <w:tc>
                <w:tcPr>
                  <w:tcW w:w="3614" w:type="dxa"/>
                  <w:shd w:val="clear" w:color="auto" w:fill="auto"/>
                </w:tcPr>
                <w:p w14:paraId="25DA2B1B" w14:textId="77777777" w:rsidR="00A272F2" w:rsidRPr="00DC1B25" w:rsidRDefault="00A272F2" w:rsidP="00DC1B25">
                  <w:pPr>
                    <w:ind w:right="-108"/>
                    <w:contextualSpacing/>
                    <w:jc w:val="center"/>
                    <w:rPr>
                      <w:rFonts w:ascii="TH SarabunPSK" w:hAnsi="TH SarabunPSK" w:cs="TH SarabunPSK"/>
                      <w:b/>
                      <w:bCs/>
                      <w:sz w:val="28"/>
                      <w:szCs w:val="28"/>
                      <w:cs/>
                    </w:rPr>
                  </w:pPr>
                </w:p>
              </w:tc>
            </w:tr>
          </w:tbl>
          <w:p w14:paraId="03809533" w14:textId="77777777" w:rsidR="009A5892" w:rsidRPr="00DC1B25" w:rsidRDefault="009A5892" w:rsidP="00DC1B25">
            <w:pPr>
              <w:widowControl w:val="0"/>
              <w:tabs>
                <w:tab w:val="left" w:pos="44"/>
              </w:tabs>
              <w:spacing w:after="0" w:line="240" w:lineRule="auto"/>
              <w:rPr>
                <w:rFonts w:ascii="TH SarabunPSK" w:eastAsia="Sarabun" w:hAnsi="TH SarabunPSK" w:cs="TH SarabunPSK"/>
                <w:sz w:val="28"/>
              </w:rPr>
            </w:pPr>
          </w:p>
          <w:p w14:paraId="76E87674" w14:textId="77777777" w:rsidR="009A5892" w:rsidRPr="00DC1B25" w:rsidRDefault="009A5892" w:rsidP="00DC1B25">
            <w:pPr>
              <w:widowControl w:val="0"/>
              <w:tabs>
                <w:tab w:val="left" w:pos="44"/>
              </w:tabs>
              <w:spacing w:after="0" w:line="240" w:lineRule="auto"/>
              <w:ind w:left="72"/>
              <w:rPr>
                <w:rFonts w:ascii="TH SarabunPSK" w:eastAsia="Sarabun" w:hAnsi="TH SarabunPSK" w:cs="TH SarabunPSK"/>
                <w:sz w:val="28"/>
              </w:rPr>
            </w:pPr>
          </w:p>
        </w:tc>
      </w:tr>
      <w:tr w:rsidR="009A5892" w:rsidRPr="00DC1B25" w14:paraId="105D1283"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B163B60" w14:textId="1B4C19E8" w:rsidR="009A5892" w:rsidRPr="00DC1B25" w:rsidRDefault="009A5892" w:rsidP="00DC1B25">
            <w:pPr>
              <w:widowControl w:val="0"/>
              <w:tabs>
                <w:tab w:val="left" w:pos="313"/>
              </w:tabs>
              <w:spacing w:after="0" w:line="240" w:lineRule="auto"/>
              <w:rPr>
                <w:rFonts w:ascii="TH SarabunPSK" w:eastAsia="Sarabun" w:hAnsi="TH SarabunPSK" w:cs="TH SarabunPSK"/>
                <w:sz w:val="28"/>
              </w:rPr>
            </w:pPr>
            <w:r w:rsidRPr="00DC1B25">
              <w:rPr>
                <w:rFonts w:ascii="TH SarabunPSK" w:eastAsia="Sarabun" w:hAnsi="TH SarabunPSK" w:cs="TH SarabunPSK"/>
                <w:sz w:val="28"/>
              </w:rPr>
              <w:t xml:space="preserve">5.5 </w:t>
            </w:r>
            <w:r w:rsidR="002B34A2" w:rsidRPr="00DC1B25">
              <w:rPr>
                <w:rFonts w:ascii="TH SarabunPSK" w:eastAsia="Sarabun" w:hAnsi="TH SarabunPSK" w:cs="TH SarabunPSK"/>
                <w:sz w:val="28"/>
                <w:cs/>
              </w:rPr>
              <w:t>ร้อยละของบุคลากรสายสนับสนุนที่เข้าสู่ตำแหน่งที่สูงขึ้นจากผู้ที่มีคุณสมบัติเข้าเกณฑ์การ</w:t>
            </w:r>
            <w:r w:rsidR="002B34A2" w:rsidRPr="00DC1B25">
              <w:rPr>
                <w:rFonts w:ascii="TH SarabunPSK" w:eastAsia="Sarabun" w:hAnsi="TH SarabunPSK" w:cs="TH SarabunPSK"/>
                <w:sz w:val="28"/>
                <w:cs/>
              </w:rPr>
              <w:lastRenderedPageBreak/>
              <w:t>ประเมิน</w:t>
            </w:r>
          </w:p>
        </w:tc>
        <w:tc>
          <w:tcPr>
            <w:tcW w:w="990" w:type="dxa"/>
            <w:tcBorders>
              <w:top w:val="single" w:sz="4" w:space="0" w:color="000000"/>
              <w:left w:val="single" w:sz="4" w:space="0" w:color="000000"/>
              <w:bottom w:val="single" w:sz="4" w:space="0" w:color="000000"/>
              <w:right w:val="single" w:sz="4" w:space="0" w:color="000000"/>
            </w:tcBorders>
            <w:hideMark/>
          </w:tcPr>
          <w:p w14:paraId="1EF0B9B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lastRenderedPageBreak/>
              <w:t xml:space="preserve">ร้อยละ </w:t>
            </w:r>
          </w:p>
          <w:p w14:paraId="1411E51F"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3</w:t>
            </w:r>
          </w:p>
        </w:tc>
        <w:tc>
          <w:tcPr>
            <w:tcW w:w="900" w:type="dxa"/>
            <w:tcBorders>
              <w:top w:val="single" w:sz="4" w:space="0" w:color="000000"/>
              <w:left w:val="single" w:sz="4" w:space="0" w:color="000000"/>
              <w:bottom w:val="single" w:sz="4" w:space="0" w:color="000000"/>
              <w:right w:val="single" w:sz="4" w:space="0" w:color="000000"/>
            </w:tcBorders>
          </w:tcPr>
          <w:p w14:paraId="0D8F93DB" w14:textId="77777777" w:rsidR="009A5892" w:rsidRPr="00DC1B25" w:rsidRDefault="009A5892" w:rsidP="00DC1B25">
            <w:pPr>
              <w:widowControl w:val="0"/>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3732830E" w14:textId="77777777" w:rsidR="002B34A2" w:rsidRPr="00DC1B25" w:rsidRDefault="002B34A2" w:rsidP="00DC1B25">
            <w:pPr>
              <w:widowControl w:val="0"/>
              <w:tabs>
                <w:tab w:val="left" w:pos="44"/>
                <w:tab w:val="left" w:pos="2145"/>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 xml:space="preserve">ปีงบประมาณ 2564 บุคลากรจำนวน.....คนและผู้นำจำนวน.........คน รวมทั้งสิ้นจำนวน..........คน ที่ได้รับการพัฒนาและผ่านผลการประเมินหลักสูตรตามเกณฑ์ที่กำหนดจำนวน.........คน คิดเป็นร้อยละ ......... </w:t>
            </w:r>
          </w:p>
          <w:p w14:paraId="27DA7DA3" w14:textId="77777777" w:rsidR="002B34A2" w:rsidRPr="00DC1B25" w:rsidRDefault="002B34A2" w:rsidP="00DC1B25">
            <w:pPr>
              <w:widowControl w:val="0"/>
              <w:tabs>
                <w:tab w:val="left" w:pos="44"/>
                <w:tab w:val="left" w:pos="2145"/>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มีหลักสูตรพัฒนาบุคลากรและผู้นำ ........ หลักสูตร ดังนี้</w:t>
            </w:r>
          </w:p>
          <w:p w14:paraId="0412AFFC" w14:textId="77777777" w:rsidR="002B34A2" w:rsidRPr="00DC1B25" w:rsidRDefault="002B34A2" w:rsidP="00DC1B25">
            <w:pPr>
              <w:widowControl w:val="0"/>
              <w:tabs>
                <w:tab w:val="left" w:pos="44"/>
                <w:tab w:val="left" w:pos="2145"/>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 xml:space="preserve">1. ชื่อหลักสูตร.............................วันที่ดำเนินการ........................สถานที่จัด.......................ผู้เข้าร่วม................คน ผ่านเกณฑ์ จำนวน..........คน </w:t>
            </w:r>
          </w:p>
          <w:p w14:paraId="5BF5FAE3" w14:textId="77777777" w:rsidR="002B34A2" w:rsidRPr="00DC1B25" w:rsidRDefault="002B34A2" w:rsidP="00DC1B25">
            <w:pPr>
              <w:widowControl w:val="0"/>
              <w:tabs>
                <w:tab w:val="left" w:pos="44"/>
                <w:tab w:val="left" w:pos="2145"/>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lastRenderedPageBreak/>
              <w:t>2. ชื่อหลักสูตร.............................วันที่ดำเนินการ........................สถานที่จัด.......................ผู้เข้าร่วม................คน ผ่านเกณฑ์ จำนวน..........คน</w:t>
            </w:r>
          </w:p>
          <w:p w14:paraId="5827F7DF" w14:textId="06A6B3FB" w:rsidR="009A5892" w:rsidRPr="00DC1B25" w:rsidRDefault="002B34A2" w:rsidP="00DC1B25">
            <w:pPr>
              <w:widowControl w:val="0"/>
              <w:tabs>
                <w:tab w:val="left" w:pos="44"/>
                <w:tab w:val="left" w:pos="2145"/>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3. ชื่อหลักสูตร.............................วันที่ดำเนินการ........................สถานที่จัด.......................ผู้เข้าร่วม................คน ผ่านเกณฑ์ จำนวน..........คน</w:t>
            </w:r>
          </w:p>
        </w:tc>
      </w:tr>
      <w:tr w:rsidR="009A5892" w:rsidRPr="00DC1B25" w14:paraId="540059A8"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22A5429" w14:textId="4A5DEAA0" w:rsidR="009A5892" w:rsidRPr="00DC1B25" w:rsidRDefault="009A5892" w:rsidP="00DC1B25">
            <w:pPr>
              <w:widowControl w:val="0"/>
              <w:tabs>
                <w:tab w:val="left" w:pos="266"/>
              </w:tabs>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5.</w:t>
            </w:r>
            <w:r w:rsidR="002B34A2" w:rsidRPr="00DC1B25">
              <w:rPr>
                <w:rFonts w:ascii="TH SarabunPSK" w:eastAsia="Sarabun" w:hAnsi="TH SarabunPSK" w:cs="TH SarabunPSK"/>
                <w:sz w:val="28"/>
              </w:rPr>
              <w:t>6</w:t>
            </w:r>
            <w:r w:rsidRPr="00DC1B25">
              <w:rPr>
                <w:rFonts w:ascii="TH SarabunPSK" w:eastAsia="Sarabun" w:hAnsi="TH SarabunPSK" w:cs="TH SarabunPSK"/>
                <w:sz w:val="28"/>
              </w:rPr>
              <w:t xml:space="preserve"> </w:t>
            </w:r>
            <w:r w:rsidR="002B34A2" w:rsidRPr="00DC1B25">
              <w:rPr>
                <w:rFonts w:ascii="TH SarabunPSK" w:eastAsia="Sarabun" w:hAnsi="TH SarabunPSK" w:cs="TH SarabunPSK"/>
                <w:sz w:val="28"/>
                <w:cs/>
              </w:rPr>
              <w:t>ค่าเฉลี่ยความพึงพอใจของบุคลากรต่อสภาพแวดล้อมด้านบุคลากร</w:t>
            </w:r>
          </w:p>
        </w:tc>
        <w:tc>
          <w:tcPr>
            <w:tcW w:w="990" w:type="dxa"/>
            <w:tcBorders>
              <w:top w:val="single" w:sz="4" w:space="0" w:color="000000"/>
              <w:left w:val="single" w:sz="4" w:space="0" w:color="000000"/>
              <w:bottom w:val="single" w:sz="4" w:space="0" w:color="000000"/>
              <w:right w:val="single" w:sz="4" w:space="0" w:color="000000"/>
            </w:tcBorders>
            <w:hideMark/>
          </w:tcPr>
          <w:p w14:paraId="1CEB74CD" w14:textId="77777777" w:rsidR="009A5892" w:rsidRPr="00DC1B25" w:rsidRDefault="009A5892" w:rsidP="00DC1B25">
            <w:pPr>
              <w:widowControl w:val="0"/>
              <w:spacing w:after="0" w:line="240" w:lineRule="auto"/>
              <w:jc w:val="center"/>
              <w:rPr>
                <w:rFonts w:ascii="TH SarabunPSK" w:eastAsia="Sarabun" w:hAnsi="TH SarabunPSK" w:cs="TH SarabunPSK"/>
                <w:spacing w:val="-6"/>
                <w:sz w:val="28"/>
              </w:rPr>
            </w:pPr>
            <w:r w:rsidRPr="00DC1B25">
              <w:rPr>
                <w:rFonts w:ascii="TH SarabunPSK" w:eastAsia="Sarabun" w:hAnsi="TH SarabunPSK" w:cs="TH SarabunPSK"/>
                <w:spacing w:val="-6"/>
                <w:sz w:val="28"/>
                <w:cs/>
              </w:rPr>
              <w:t xml:space="preserve">มากกว่า </w:t>
            </w:r>
            <w:r w:rsidRPr="00DC1B25">
              <w:rPr>
                <w:rFonts w:ascii="TH SarabunPSK" w:eastAsia="Sarabun" w:hAnsi="TH SarabunPSK" w:cs="TH SarabunPSK"/>
                <w:spacing w:val="-6"/>
                <w:sz w:val="28"/>
              </w:rPr>
              <w:t>4.51</w:t>
            </w:r>
          </w:p>
        </w:tc>
        <w:tc>
          <w:tcPr>
            <w:tcW w:w="900" w:type="dxa"/>
            <w:tcBorders>
              <w:top w:val="single" w:sz="4" w:space="0" w:color="000000"/>
              <w:left w:val="single" w:sz="4" w:space="0" w:color="000000"/>
              <w:bottom w:val="single" w:sz="4" w:space="0" w:color="000000"/>
              <w:right w:val="single" w:sz="4" w:space="0" w:color="000000"/>
            </w:tcBorders>
          </w:tcPr>
          <w:p w14:paraId="0FEC9007"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015E0ED3" w14:textId="77777777" w:rsidR="009A5892" w:rsidRPr="00DC1B25" w:rsidRDefault="009A5892" w:rsidP="00DC1B25">
            <w:pPr>
              <w:tabs>
                <w:tab w:val="left" w:pos="266"/>
              </w:tabs>
              <w:spacing w:after="0" w:line="240" w:lineRule="auto"/>
              <w:rPr>
                <w:rFonts w:ascii="TH SarabunPSK" w:hAnsi="TH SarabunPSK" w:cs="TH SarabunPSK"/>
                <w:sz w:val="28"/>
              </w:rPr>
            </w:pPr>
            <w:r w:rsidRPr="00DC1B25">
              <w:rPr>
                <w:rFonts w:ascii="TH SarabunPSK" w:hAnsi="TH SarabunPSK" w:cs="TH SarabunPSK"/>
                <w:spacing w:val="-6"/>
                <w:sz w:val="28"/>
                <w:cs/>
              </w:rPr>
              <w:t>ความพึงพอใจของบุคลากรต่อสภาพแวดล้อมด้านบุคลากรเท่ากับ ...............  โดยมีค่าเฉลี่ยความพึงพอใจในแต่ละประเด็น ดังนี้</w:t>
            </w:r>
          </w:p>
          <w:p w14:paraId="106B6390" w14:textId="77777777" w:rsidR="009A5892" w:rsidRPr="00DC1B25" w:rsidRDefault="009A5892" w:rsidP="00DC1B25">
            <w:pPr>
              <w:tabs>
                <w:tab w:val="left" w:pos="44"/>
              </w:tabs>
              <w:spacing w:after="0" w:line="240" w:lineRule="auto"/>
              <w:ind w:left="72"/>
              <w:rPr>
                <w:rFonts w:ascii="TH SarabunPSK" w:eastAsia="Sarabun" w:hAnsi="TH SarabunPSK" w:cs="TH SarabunPSK"/>
                <w:sz w:val="28"/>
                <w:cs/>
              </w:rPr>
            </w:pPr>
            <w:r w:rsidRPr="00DC1B25">
              <w:rPr>
                <w:rFonts w:ascii="TH SarabunPSK" w:eastAsia="Sarabun" w:hAnsi="TH SarabunPSK" w:cs="TH SarabunPSK"/>
                <w:sz w:val="28"/>
                <w:cs/>
              </w:rPr>
              <w:t>1.</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02D7338E"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2.</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14E17BF5"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3. ด้านที่................................อยู่ที่..............................</w:t>
            </w:r>
          </w:p>
          <w:p w14:paraId="295D2C07"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766EDC59"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160835B0" w14:textId="77777777" w:rsidR="009A5892" w:rsidRPr="00DC1B25" w:rsidRDefault="009A5892" w:rsidP="00DC1B25">
            <w:pPr>
              <w:tabs>
                <w:tab w:val="left" w:pos="44"/>
              </w:tabs>
              <w:spacing w:after="0" w:line="240" w:lineRule="auto"/>
              <w:ind w:left="72"/>
              <w:rPr>
                <w:rFonts w:ascii="TH SarabunPSK" w:eastAsia="Sarabun" w:hAnsi="TH SarabunPSK" w:cs="TH SarabunPSK"/>
                <w:sz w:val="28"/>
                <w:cs/>
              </w:rPr>
            </w:pPr>
            <w:r w:rsidRPr="00DC1B25">
              <w:rPr>
                <w:rFonts w:ascii="TH SarabunPSK" w:eastAsia="Sarabun" w:hAnsi="TH SarabunPSK" w:cs="TH SarabunPSK"/>
                <w:sz w:val="28"/>
                <w:cs/>
              </w:rPr>
              <w:t>ข้อมูล ณ วันที่ ................................................................</w:t>
            </w:r>
          </w:p>
        </w:tc>
      </w:tr>
      <w:tr w:rsidR="009A5892" w:rsidRPr="00DC1B25" w14:paraId="1F2FF16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C7C6F21" w14:textId="3C9A2AF7"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w:t>
            </w:r>
            <w:r w:rsidR="002B34A2" w:rsidRPr="00DC1B25">
              <w:rPr>
                <w:rFonts w:ascii="TH SarabunPSK" w:eastAsia="Sarabun" w:hAnsi="TH SarabunPSK" w:cs="TH SarabunPSK"/>
                <w:sz w:val="28"/>
              </w:rPr>
              <w:t>7</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ร้อยละของหลักสูตรที่มีผลการประเมินการประกันคุณภาพการศึกษาภายในระดับหลักสูตร ตามเกณฑ์ </w:t>
            </w:r>
            <w:proofErr w:type="spellStart"/>
            <w:r w:rsidRPr="00DC1B25">
              <w:rPr>
                <w:rFonts w:ascii="TH SarabunPSK" w:eastAsia="Sarabun" w:hAnsi="TH SarabunPSK" w:cs="TH SarabunPSK"/>
                <w:sz w:val="28"/>
                <w:cs/>
              </w:rPr>
              <w:t>สกอ</w:t>
            </w:r>
            <w:proofErr w:type="spellEnd"/>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อยู่ในระดับดีมาก</w:t>
            </w:r>
          </w:p>
        </w:tc>
        <w:tc>
          <w:tcPr>
            <w:tcW w:w="990" w:type="dxa"/>
            <w:tcBorders>
              <w:top w:val="single" w:sz="4" w:space="0" w:color="000000"/>
              <w:left w:val="single" w:sz="4" w:space="0" w:color="000000"/>
              <w:bottom w:val="single" w:sz="4" w:space="0" w:color="000000"/>
              <w:right w:val="single" w:sz="4" w:space="0" w:color="000000"/>
            </w:tcBorders>
          </w:tcPr>
          <w:p w14:paraId="3CC00A7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2E5D9FDE"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5</w:t>
            </w:r>
          </w:p>
        </w:tc>
        <w:tc>
          <w:tcPr>
            <w:tcW w:w="900" w:type="dxa"/>
            <w:tcBorders>
              <w:top w:val="single" w:sz="4" w:space="0" w:color="000000"/>
              <w:left w:val="single" w:sz="4" w:space="0" w:color="000000"/>
              <w:bottom w:val="single" w:sz="4" w:space="0" w:color="000000"/>
              <w:right w:val="single" w:sz="4" w:space="0" w:color="000000"/>
            </w:tcBorders>
          </w:tcPr>
          <w:p w14:paraId="58CAC311" w14:textId="77777777" w:rsidR="009A5892" w:rsidRPr="00DC1B25" w:rsidRDefault="009A5892" w:rsidP="00DC1B25">
            <w:pPr>
              <w:tabs>
                <w:tab w:val="left" w:pos="44"/>
              </w:tabs>
              <w:spacing w:after="0" w:line="240" w:lineRule="auto"/>
              <w:ind w:right="-114"/>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75AA3E96" w14:textId="77777777" w:rsidR="009A5892" w:rsidRPr="00DC1B25" w:rsidRDefault="009A5892" w:rsidP="00DC1B25">
            <w:pPr>
              <w:tabs>
                <w:tab w:val="left" w:pos="44"/>
              </w:tabs>
              <w:spacing w:after="0" w:line="240" w:lineRule="auto"/>
              <w:ind w:left="72" w:right="-114"/>
              <w:rPr>
                <w:rFonts w:ascii="TH SarabunPSK" w:eastAsia="Sarabun" w:hAnsi="TH SarabunPSK" w:cs="TH SarabunPSK"/>
                <w:sz w:val="28"/>
                <w:cs/>
              </w:rPr>
            </w:pPr>
          </w:p>
        </w:tc>
      </w:tr>
      <w:tr w:rsidR="009A5892" w:rsidRPr="00DC1B25" w14:paraId="7D6ED83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0D4D18CC" w14:textId="1F7F9130"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w:t>
            </w:r>
            <w:r w:rsidR="002B34A2" w:rsidRPr="00DC1B25">
              <w:rPr>
                <w:rFonts w:ascii="TH SarabunPSK" w:eastAsia="Sarabun" w:hAnsi="TH SarabunPSK" w:cs="TH SarabunPSK"/>
                <w:sz w:val="28"/>
              </w:rPr>
              <w:t>8</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ค่าคะแนนการการประเมินตามเกณฑ์คุณภาพการศึกษาเพื่อการดำเนินการที่เป็นเลิศ (</w:t>
            </w:r>
            <w:proofErr w:type="spellStart"/>
            <w:r w:rsidRPr="00DC1B25">
              <w:rPr>
                <w:rFonts w:ascii="TH SarabunPSK" w:eastAsia="Sarabun" w:hAnsi="TH SarabunPSK" w:cs="TH SarabunPSK"/>
                <w:sz w:val="28"/>
              </w:rPr>
              <w:t>EdPEx</w:t>
            </w:r>
            <w:proofErr w:type="spellEnd"/>
            <w:r w:rsidRPr="00DC1B25">
              <w:rPr>
                <w:rFonts w:ascii="TH SarabunPSK" w:eastAsia="Sarabun" w:hAnsi="TH SarabunPSK" w:cs="TH SarabunPSK"/>
                <w:sz w:val="28"/>
                <w:cs/>
              </w:rPr>
              <w:t>)</w:t>
            </w:r>
          </w:p>
        </w:tc>
        <w:tc>
          <w:tcPr>
            <w:tcW w:w="990" w:type="dxa"/>
            <w:tcBorders>
              <w:top w:val="single" w:sz="4" w:space="0" w:color="000000"/>
              <w:left w:val="single" w:sz="4" w:space="0" w:color="000000"/>
              <w:bottom w:val="single" w:sz="4" w:space="0" w:color="000000"/>
              <w:right w:val="single" w:sz="4" w:space="0" w:color="000000"/>
            </w:tcBorders>
            <w:hideMark/>
          </w:tcPr>
          <w:p w14:paraId="61BD00CE"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 xml:space="preserve">200 </w:t>
            </w:r>
            <w:r w:rsidRPr="00DC1B25">
              <w:rPr>
                <w:rFonts w:ascii="TH SarabunPSK" w:eastAsia="Sarabun" w:hAnsi="TH SarabunPSK" w:cs="TH SarabunPSK"/>
                <w:sz w:val="28"/>
                <w:cs/>
              </w:rPr>
              <w:t>คะแนน</w:t>
            </w:r>
          </w:p>
        </w:tc>
        <w:tc>
          <w:tcPr>
            <w:tcW w:w="900" w:type="dxa"/>
            <w:tcBorders>
              <w:top w:val="single" w:sz="4" w:space="0" w:color="000000"/>
              <w:left w:val="single" w:sz="4" w:space="0" w:color="000000"/>
              <w:bottom w:val="single" w:sz="4" w:space="0" w:color="000000"/>
              <w:right w:val="single" w:sz="4" w:space="0" w:color="000000"/>
            </w:tcBorders>
          </w:tcPr>
          <w:p w14:paraId="2AD4CF9B" w14:textId="77777777" w:rsidR="009A5892" w:rsidRPr="00DC1B25" w:rsidRDefault="009A5892" w:rsidP="00DC1B25">
            <w:pPr>
              <w:tabs>
                <w:tab w:val="left" w:pos="44"/>
              </w:tabs>
              <w:spacing w:after="0" w:line="240" w:lineRule="auto"/>
              <w:ind w:right="-114"/>
              <w:jc w:val="center"/>
              <w:rPr>
                <w:rFonts w:ascii="TH SarabunPSK" w:eastAsia="Sarabun" w:hAnsi="TH SarabunPSK" w:cs="TH SarabunPSK"/>
                <w:sz w:val="28"/>
                <w:cs/>
              </w:rPr>
            </w:pP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คะแนน</w:t>
            </w:r>
          </w:p>
        </w:tc>
        <w:tc>
          <w:tcPr>
            <w:tcW w:w="10350" w:type="dxa"/>
            <w:tcBorders>
              <w:top w:val="single" w:sz="4" w:space="0" w:color="000000"/>
              <w:left w:val="single" w:sz="4" w:space="0" w:color="000000"/>
              <w:bottom w:val="single" w:sz="4" w:space="0" w:color="000000"/>
              <w:right w:val="single" w:sz="4" w:space="0" w:color="000000"/>
            </w:tcBorders>
            <w:hideMark/>
          </w:tcPr>
          <w:p w14:paraId="412D2EF2" w14:textId="77777777" w:rsidR="009A5892" w:rsidRPr="00DC1B25" w:rsidRDefault="009A5892" w:rsidP="00DC1B25">
            <w:pPr>
              <w:tabs>
                <w:tab w:val="left" w:pos="44"/>
              </w:tabs>
              <w:spacing w:after="0" w:line="240" w:lineRule="auto"/>
              <w:ind w:left="72" w:right="-114"/>
              <w:rPr>
                <w:rFonts w:ascii="TH SarabunPSK" w:eastAsia="Sarabun" w:hAnsi="TH SarabunPSK" w:cs="TH SarabunPSK"/>
                <w:sz w:val="28"/>
                <w:cs/>
              </w:rPr>
            </w:pPr>
          </w:p>
        </w:tc>
      </w:tr>
      <w:tr w:rsidR="009A5892" w:rsidRPr="00DC1B25" w14:paraId="2D163E1A"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06ADD07" w14:textId="7EC7EC0C"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w:t>
            </w:r>
            <w:r w:rsidR="002B34A2" w:rsidRPr="00DC1B25">
              <w:rPr>
                <w:rFonts w:ascii="TH SarabunPSK" w:eastAsia="Sarabun" w:hAnsi="TH SarabunPSK" w:cs="TH SarabunPSK"/>
                <w:sz w:val="28"/>
              </w:rPr>
              <w:t>9</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ร้อยละหลักสูตรที่ผ่านการขึ้นทะเบียน </w:t>
            </w:r>
            <w:r w:rsidRPr="00DC1B25">
              <w:rPr>
                <w:rFonts w:ascii="TH SarabunPSK" w:eastAsia="Sarabun" w:hAnsi="TH SarabunPSK" w:cs="TH SarabunPSK"/>
                <w:sz w:val="28"/>
              </w:rPr>
              <w:t xml:space="preserve">TQR (Thai Qualification Register)  </w:t>
            </w:r>
          </w:p>
        </w:tc>
        <w:tc>
          <w:tcPr>
            <w:tcW w:w="990" w:type="dxa"/>
            <w:tcBorders>
              <w:top w:val="single" w:sz="4" w:space="0" w:color="000000"/>
              <w:left w:val="single" w:sz="4" w:space="0" w:color="000000"/>
              <w:bottom w:val="single" w:sz="4" w:space="0" w:color="000000"/>
              <w:right w:val="single" w:sz="4" w:space="0" w:color="000000"/>
            </w:tcBorders>
          </w:tcPr>
          <w:p w14:paraId="3EAE1E0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38C1B247" w14:textId="77777777"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20</w:t>
            </w:r>
          </w:p>
        </w:tc>
        <w:tc>
          <w:tcPr>
            <w:tcW w:w="900" w:type="dxa"/>
            <w:tcBorders>
              <w:top w:val="single" w:sz="4" w:space="0" w:color="000000"/>
              <w:left w:val="single" w:sz="4" w:space="0" w:color="000000"/>
              <w:bottom w:val="single" w:sz="4" w:space="0" w:color="000000"/>
              <w:right w:val="single" w:sz="4" w:space="0" w:color="000000"/>
            </w:tcBorders>
          </w:tcPr>
          <w:p w14:paraId="79E1242F"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 xml:space="preserve">ร้อยละ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4D360979"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p>
        </w:tc>
      </w:tr>
      <w:tr w:rsidR="009A5892" w:rsidRPr="00DC1B25" w14:paraId="2B50573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49592870" w14:textId="58DF5AFE"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5.1</w:t>
            </w:r>
            <w:r w:rsidR="002B34A2" w:rsidRPr="00DC1B25">
              <w:rPr>
                <w:rFonts w:ascii="TH SarabunPSK" w:eastAsia="Sarabun" w:hAnsi="TH SarabunPSK" w:cs="TH SarabunPSK"/>
                <w:sz w:val="28"/>
              </w:rPr>
              <w:t>0</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ร้อยละคะแนนเฉลี่ยผลการประเมิน คุณธรรมและความโปร่งใสในการ</w:t>
            </w:r>
            <w:r w:rsidRPr="00DC1B25">
              <w:rPr>
                <w:rFonts w:ascii="TH SarabunPSK" w:eastAsia="Sarabun" w:hAnsi="TH SarabunPSK" w:cs="TH SarabunPSK"/>
                <w:sz w:val="28"/>
                <w:cs/>
              </w:rPr>
              <w:lastRenderedPageBreak/>
              <w:t xml:space="preserve">ดำเนินงาน ของหน่วยงานภาครัฐ </w:t>
            </w:r>
            <w:r w:rsidRPr="00DC1B25">
              <w:rPr>
                <w:rFonts w:ascii="TH SarabunPSK" w:eastAsia="Sarabun" w:hAnsi="TH SarabunPSK" w:cs="TH SarabunPSK"/>
                <w:sz w:val="28"/>
              </w:rPr>
              <w:t xml:space="preserve">(ITA) </w:t>
            </w:r>
            <w:r w:rsidRPr="00DC1B25">
              <w:rPr>
                <w:rFonts w:ascii="TH SarabunPSK" w:eastAsia="Sarabun" w:hAnsi="TH SarabunPSK" w:cs="TH SarabunPSK"/>
                <w:sz w:val="28"/>
                <w:cs/>
              </w:rPr>
              <w:t>เพิ่มขึ้น</w:t>
            </w:r>
          </w:p>
        </w:tc>
        <w:tc>
          <w:tcPr>
            <w:tcW w:w="990" w:type="dxa"/>
            <w:tcBorders>
              <w:top w:val="single" w:sz="4" w:space="0" w:color="000000"/>
              <w:left w:val="single" w:sz="4" w:space="0" w:color="000000"/>
              <w:bottom w:val="single" w:sz="4" w:space="0" w:color="000000"/>
              <w:right w:val="single" w:sz="4" w:space="0" w:color="000000"/>
            </w:tcBorders>
            <w:hideMark/>
          </w:tcPr>
          <w:p w14:paraId="7C7124F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lastRenderedPageBreak/>
              <w:t xml:space="preserve">ร้อยละ </w:t>
            </w:r>
          </w:p>
          <w:p w14:paraId="1BA4984A"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2</w:t>
            </w:r>
          </w:p>
        </w:tc>
        <w:tc>
          <w:tcPr>
            <w:tcW w:w="900" w:type="dxa"/>
            <w:tcBorders>
              <w:top w:val="single" w:sz="4" w:space="0" w:color="000000"/>
              <w:left w:val="single" w:sz="4" w:space="0" w:color="000000"/>
              <w:bottom w:val="single" w:sz="4" w:space="0" w:color="000000"/>
              <w:right w:val="single" w:sz="4" w:space="0" w:color="000000"/>
            </w:tcBorders>
          </w:tcPr>
          <w:p w14:paraId="1472FFF7"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1AD2593C"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12B6169C" w14:textId="77777777" w:rsidR="009A5892" w:rsidRPr="00DC1B25" w:rsidRDefault="009A5892" w:rsidP="00DC1B25">
            <w:pPr>
              <w:tabs>
                <w:tab w:val="left" w:pos="44"/>
              </w:tabs>
              <w:spacing w:after="0" w:line="240" w:lineRule="auto"/>
              <w:ind w:right="-108"/>
              <w:contextualSpacing/>
              <w:rPr>
                <w:rFonts w:ascii="TH SarabunPSK" w:hAnsi="TH SarabunPSK" w:cs="TH SarabunPSK"/>
                <w:spacing w:val="-6"/>
                <w:sz w:val="28"/>
              </w:rPr>
            </w:pPr>
            <w:r w:rsidRPr="00DC1B25">
              <w:rPr>
                <w:rFonts w:ascii="TH SarabunPSK" w:hAnsi="TH SarabunPSK" w:cs="TH SarabunPSK"/>
                <w:spacing w:val="-6"/>
                <w:sz w:val="28"/>
                <w:cs/>
              </w:rPr>
              <w:t>คะแนนเฉลี่ยผลการประเมินคุณธรรมและความโปร่งใสในการดำเนินงานของหน่วยงานภาครัฐ (</w:t>
            </w:r>
            <w:r w:rsidRPr="00DC1B25">
              <w:rPr>
                <w:rFonts w:ascii="TH SarabunPSK" w:hAnsi="TH SarabunPSK" w:cs="TH SarabunPSK"/>
                <w:spacing w:val="-6"/>
                <w:sz w:val="28"/>
              </w:rPr>
              <w:t xml:space="preserve">ITA) </w:t>
            </w:r>
            <w:r w:rsidRPr="00DC1B25">
              <w:rPr>
                <w:rFonts w:ascii="TH SarabunPSK" w:hAnsi="TH SarabunPSK" w:cs="TH SarabunPSK"/>
                <w:spacing w:val="-6"/>
                <w:sz w:val="28"/>
                <w:cs/>
              </w:rPr>
              <w:t>ในปีงบประมาณ 2564  มีคะแนนเฉลี่ยอยู่ที่ ..........</w:t>
            </w:r>
          </w:p>
          <w:p w14:paraId="6E8E20E8" w14:textId="77777777" w:rsidR="009A5892" w:rsidRPr="00DC1B25" w:rsidRDefault="009A5892" w:rsidP="00DC1B25">
            <w:pPr>
              <w:tabs>
                <w:tab w:val="left" w:pos="44"/>
              </w:tabs>
              <w:spacing w:after="0" w:line="240" w:lineRule="auto"/>
              <w:ind w:left="72" w:right="-114"/>
              <w:rPr>
                <w:rFonts w:ascii="TH SarabunPSK" w:eastAsia="Sarabun" w:hAnsi="TH SarabunPSK" w:cs="TH SarabunPSK"/>
                <w:sz w:val="28"/>
              </w:rPr>
            </w:pPr>
            <w:r w:rsidRPr="00DC1B25">
              <w:rPr>
                <w:rFonts w:ascii="TH SarabunPSK" w:hAnsi="TH SarabunPSK" w:cs="TH SarabunPSK"/>
                <w:spacing w:val="-6"/>
                <w:sz w:val="28"/>
                <w:cs/>
              </w:rPr>
              <w:t>เปรียบเทียบกับปี งบประมาณ 2564 มีคะแนนเฉลี่ยอยู่ที่ ............ เพิ่มขึ้น/ลดลง .............. คิดเป็นร้อยละ ...............</w:t>
            </w:r>
          </w:p>
          <w:p w14:paraId="5D9153FF"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ข้อมูล ณ วันที่ ................................................................</w:t>
            </w:r>
          </w:p>
        </w:tc>
      </w:tr>
      <w:tr w:rsidR="009A5892" w:rsidRPr="00DC1B25" w14:paraId="77A7B947"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442FDE28" w14:textId="5D9A7C06"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5.1</w:t>
            </w:r>
            <w:r w:rsidR="002B34A2" w:rsidRPr="00DC1B25">
              <w:rPr>
                <w:rFonts w:ascii="TH SarabunPSK" w:eastAsia="Sarabun" w:hAnsi="TH SarabunPSK" w:cs="TH SarabunPSK"/>
                <w:sz w:val="28"/>
              </w:rPr>
              <w:t>1</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ผลการจัดอันดับมหาวิทยาลัยด้วย</w:t>
            </w:r>
            <w:r w:rsidRPr="00DC1B25">
              <w:rPr>
                <w:rFonts w:ascii="TH SarabunPSK" w:eastAsia="Sarabun" w:hAnsi="TH SarabunPSK" w:cs="TH SarabunPSK"/>
                <w:sz w:val="28"/>
              </w:rPr>
              <w:t xml:space="preserve"> </w:t>
            </w:r>
            <w:proofErr w:type="spellStart"/>
            <w:r w:rsidRPr="00DC1B25">
              <w:rPr>
                <w:rFonts w:ascii="TH SarabunPSK" w:eastAsia="Sarabun" w:hAnsi="TH SarabunPSK" w:cs="TH SarabunPSK"/>
                <w:sz w:val="28"/>
              </w:rPr>
              <w:t>Webometrics</w:t>
            </w:r>
            <w:proofErr w:type="spellEnd"/>
            <w:r w:rsidRPr="00DC1B25">
              <w:rPr>
                <w:rFonts w:ascii="TH SarabunPSK" w:eastAsia="Sarabun" w:hAnsi="TH SarabunPSK" w:cs="TH SarabunPSK"/>
                <w:sz w:val="28"/>
              </w:rPr>
              <w:t xml:space="preserve"> Ranking</w:t>
            </w:r>
            <w:r w:rsidRPr="00DC1B25">
              <w:rPr>
                <w:rFonts w:ascii="TH SarabunPSK" w:eastAsia="Sarabun" w:hAnsi="TH SarabunPSK" w:cs="TH SarabunPSK"/>
                <w:sz w:val="28"/>
                <w:cs/>
              </w:rPr>
              <w:t xml:space="preserve"> เมื่อเปรียบเทียบ มหาวิทยาลัยในกลุ่มราช</w:t>
            </w:r>
            <w:proofErr w:type="spellStart"/>
            <w:r w:rsidRPr="00DC1B25">
              <w:rPr>
                <w:rFonts w:ascii="TH SarabunPSK" w:eastAsia="Sarabun" w:hAnsi="TH SarabunPSK" w:cs="TH SarabunPSK"/>
                <w:sz w:val="28"/>
                <w:cs/>
              </w:rPr>
              <w:t>ภัฏ</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14:paraId="7B6A8F4D"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น้อยกว่าอันดับที่ </w:t>
            </w:r>
            <w:r w:rsidRPr="00DC1B25">
              <w:rPr>
                <w:rFonts w:ascii="TH SarabunPSK" w:eastAsia="Sarabun" w:hAnsi="TH SarabunPSK" w:cs="TH SarabunPSK"/>
                <w:sz w:val="28"/>
              </w:rPr>
              <w:t>15</w:t>
            </w:r>
          </w:p>
        </w:tc>
        <w:tc>
          <w:tcPr>
            <w:tcW w:w="900" w:type="dxa"/>
            <w:tcBorders>
              <w:top w:val="single" w:sz="4" w:space="0" w:color="000000"/>
              <w:left w:val="single" w:sz="4" w:space="0" w:color="000000"/>
              <w:bottom w:val="single" w:sz="4" w:space="0" w:color="000000"/>
              <w:right w:val="single" w:sz="4" w:space="0" w:color="000000"/>
            </w:tcBorders>
          </w:tcPr>
          <w:p w14:paraId="420876F5"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 xml:space="preserve">อันดับที่ </w:t>
            </w: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59C863C1"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p>
        </w:tc>
      </w:tr>
      <w:tr w:rsidR="009A5892" w:rsidRPr="00DC1B25" w14:paraId="6D0BDA55"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787BD4A5" w14:textId="0E1DD70C"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5.1</w:t>
            </w:r>
            <w:r w:rsidR="002B34A2" w:rsidRPr="00DC1B25">
              <w:rPr>
                <w:rFonts w:ascii="TH SarabunPSK" w:eastAsia="Sarabun" w:hAnsi="TH SarabunPSK" w:cs="TH SarabunPSK"/>
                <w:sz w:val="28"/>
              </w:rPr>
              <w:t>2</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ผลการจัดอันดับมหาวิทยาลัยสีเขียว </w:t>
            </w:r>
            <w:r w:rsidRPr="00DC1B25">
              <w:rPr>
                <w:rFonts w:ascii="TH SarabunPSK" w:eastAsia="Sarabun" w:hAnsi="TH SarabunPSK" w:cs="TH SarabunPSK"/>
                <w:sz w:val="28"/>
              </w:rPr>
              <w:t>(</w:t>
            </w:r>
            <w:r w:rsidRPr="00DC1B25">
              <w:rPr>
                <w:rFonts w:ascii="TH SarabunPSK" w:eastAsia="Sarabun" w:hAnsi="TH SarabunPSK" w:cs="TH SarabunPSK"/>
                <w:sz w:val="28"/>
                <w:cs/>
              </w:rPr>
              <w:t>ระดับเอเชีย</w:t>
            </w:r>
            <w:r w:rsidRPr="00DC1B25">
              <w:rPr>
                <w:rFonts w:ascii="TH SarabunPSK" w:eastAsia="Sarabun" w:hAnsi="TH SarabunPSK" w:cs="TH SarabunPSK"/>
                <w:sz w:val="28"/>
              </w:rPr>
              <w:t>)</w:t>
            </w:r>
          </w:p>
        </w:tc>
        <w:tc>
          <w:tcPr>
            <w:tcW w:w="990" w:type="dxa"/>
            <w:tcBorders>
              <w:top w:val="single" w:sz="4" w:space="0" w:color="000000"/>
              <w:left w:val="single" w:sz="4" w:space="0" w:color="000000"/>
              <w:bottom w:val="single" w:sz="4" w:space="0" w:color="000000"/>
              <w:right w:val="single" w:sz="4" w:space="0" w:color="000000"/>
            </w:tcBorders>
          </w:tcPr>
          <w:p w14:paraId="4199C7E2"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น้อยกว่า อันดับที่</w:t>
            </w:r>
          </w:p>
          <w:p w14:paraId="43961260" w14:textId="12F56B0F" w:rsidR="009A5892" w:rsidRPr="00DC1B25" w:rsidRDefault="009A5892"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1</w:t>
            </w:r>
            <w:r w:rsidR="002B34A2" w:rsidRPr="00DC1B25">
              <w:rPr>
                <w:rFonts w:ascii="TH SarabunPSK" w:eastAsia="Sarabun" w:hAnsi="TH SarabunPSK" w:cs="TH SarabunPSK"/>
                <w:sz w:val="28"/>
              </w:rPr>
              <w:t>8</w:t>
            </w:r>
            <w:r w:rsidRPr="00DC1B25">
              <w:rPr>
                <w:rFonts w:ascii="TH SarabunPSK" w:eastAsia="Sarabun" w:hAnsi="TH SarabunPSK" w:cs="TH SarabunPSK"/>
                <w:sz w:val="28"/>
              </w:rP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6F4BCE94"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อันดับที่</w:t>
            </w:r>
          </w:p>
          <w:p w14:paraId="4A40FE93"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3A731C27"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p>
        </w:tc>
      </w:tr>
      <w:tr w:rsidR="009A5892" w:rsidRPr="00DC1B25" w14:paraId="04FFD15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AC3EABB" w14:textId="1B180511"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5.1</w:t>
            </w:r>
            <w:r w:rsidR="002B34A2" w:rsidRPr="00DC1B25">
              <w:rPr>
                <w:rFonts w:ascii="TH SarabunPSK" w:eastAsia="Sarabun" w:hAnsi="TH SarabunPSK" w:cs="TH SarabunPSK"/>
                <w:sz w:val="28"/>
              </w:rPr>
              <w:t>3</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ค่าเฉลี่ยระดับความผูกพันของบุคลากรต่อองค์กร </w:t>
            </w:r>
          </w:p>
        </w:tc>
        <w:tc>
          <w:tcPr>
            <w:tcW w:w="990" w:type="dxa"/>
            <w:tcBorders>
              <w:top w:val="single" w:sz="4" w:space="0" w:color="000000"/>
              <w:left w:val="single" w:sz="4" w:space="0" w:color="000000"/>
              <w:bottom w:val="single" w:sz="4" w:space="0" w:color="000000"/>
              <w:right w:val="single" w:sz="4" w:space="0" w:color="000000"/>
            </w:tcBorders>
            <w:hideMark/>
          </w:tcPr>
          <w:p w14:paraId="491111E0"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มากกว่า</w:t>
            </w:r>
            <w:r w:rsidRPr="00DC1B25">
              <w:rPr>
                <w:rFonts w:ascii="TH SarabunPSK" w:eastAsia="Sarabun" w:hAnsi="TH SarabunPSK" w:cs="TH SarabunPSK"/>
                <w:sz w:val="28"/>
              </w:rPr>
              <w:t xml:space="preserve"> 4.51</w:t>
            </w:r>
          </w:p>
        </w:tc>
        <w:tc>
          <w:tcPr>
            <w:tcW w:w="900" w:type="dxa"/>
            <w:tcBorders>
              <w:top w:val="single" w:sz="4" w:space="0" w:color="000000"/>
              <w:left w:val="single" w:sz="4" w:space="0" w:color="000000"/>
              <w:bottom w:val="single" w:sz="4" w:space="0" w:color="000000"/>
              <w:right w:val="single" w:sz="4" w:space="0" w:color="000000"/>
            </w:tcBorders>
          </w:tcPr>
          <w:p w14:paraId="2EE7A7A7"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08176D04" w14:textId="4D7A6E52" w:rsidR="009A5892" w:rsidRPr="00DC1B25" w:rsidRDefault="00A272F2" w:rsidP="00DC1B25">
            <w:pPr>
              <w:tabs>
                <w:tab w:val="left" w:pos="266"/>
              </w:tabs>
              <w:spacing w:after="0" w:line="240" w:lineRule="auto"/>
              <w:rPr>
                <w:rFonts w:ascii="TH SarabunPSK" w:hAnsi="TH SarabunPSK" w:cs="TH SarabunPSK"/>
                <w:sz w:val="28"/>
              </w:rPr>
            </w:pPr>
            <w:r w:rsidRPr="00DC1B25">
              <w:rPr>
                <w:rFonts w:ascii="TH SarabunPSK" w:hAnsi="TH SarabunPSK" w:cs="TH SarabunPSK"/>
                <w:spacing w:val="-6"/>
                <w:sz w:val="28"/>
                <w:cs/>
              </w:rPr>
              <w:t>ค่าเฉลี่ยระดับความผูกพันของบุคลากรต่อองค์กร ประจำปีงบประมาณพ.ศ. 2564 มีค่าเฉลี่ยระดับความสุขและความผูกพันของบุคลากรต่อองค์กร เท่ากับ ............. เท่ากับค่าคะแนน ........... เปรียบเทียบกับปีงบประมาณ พ.ศ. 2563  มีคะแนนเฉลี่ยอยู่ที่ .....................โดยคิดเป็นค่าเพิ่มขึ้น/ลดลงร้อยละ .....................</w:t>
            </w:r>
            <w:r w:rsidR="009A5892" w:rsidRPr="00DC1B25">
              <w:rPr>
                <w:rFonts w:ascii="TH SarabunPSK" w:hAnsi="TH SarabunPSK" w:cs="TH SarabunPSK"/>
                <w:spacing w:val="-6"/>
                <w:sz w:val="28"/>
                <w:cs/>
              </w:rPr>
              <w:t>โดยมีค่าเฉลี่ยในแต่ละประเด็น ดังนี้</w:t>
            </w:r>
          </w:p>
          <w:p w14:paraId="05BDE08A" w14:textId="77777777" w:rsidR="009A5892" w:rsidRPr="00DC1B25" w:rsidRDefault="009A5892" w:rsidP="00DC1B25">
            <w:pPr>
              <w:tabs>
                <w:tab w:val="left" w:pos="44"/>
              </w:tabs>
              <w:spacing w:after="0" w:line="240" w:lineRule="auto"/>
              <w:ind w:left="72"/>
              <w:rPr>
                <w:rFonts w:ascii="TH SarabunPSK" w:eastAsia="Sarabun" w:hAnsi="TH SarabunPSK" w:cs="TH SarabunPSK"/>
                <w:sz w:val="28"/>
                <w:cs/>
              </w:rPr>
            </w:pPr>
            <w:r w:rsidRPr="00DC1B25">
              <w:rPr>
                <w:rFonts w:ascii="TH SarabunPSK" w:eastAsia="Sarabun" w:hAnsi="TH SarabunPSK" w:cs="TH SarabunPSK"/>
                <w:sz w:val="28"/>
                <w:cs/>
              </w:rPr>
              <w:t>1.</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605BB671"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2.</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3973029D"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3. ด้านที่................................อยู่ที่..............................</w:t>
            </w:r>
          </w:p>
          <w:p w14:paraId="0C381AA7"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5F63356F"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5.</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ด้านที่................................อยู่ที่..............................</w:t>
            </w:r>
          </w:p>
          <w:p w14:paraId="7C05C913"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eastAsia="Sarabun" w:hAnsi="TH SarabunPSK" w:cs="TH SarabunPSK"/>
                <w:sz w:val="28"/>
                <w:cs/>
              </w:rPr>
              <w:t>ข้อมูล ณ วันที่ ................................................................</w:t>
            </w:r>
          </w:p>
        </w:tc>
      </w:tr>
      <w:tr w:rsidR="009A5892" w:rsidRPr="00DC1B25" w14:paraId="235813D6"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50FD98A" w14:textId="6F82893E"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5.1</w:t>
            </w:r>
            <w:r w:rsidR="002B34A2" w:rsidRPr="00DC1B25">
              <w:rPr>
                <w:rFonts w:ascii="TH SarabunPSK" w:eastAsia="Sarabun" w:hAnsi="TH SarabunPSK" w:cs="TH SarabunPSK"/>
                <w:sz w:val="28"/>
              </w:rPr>
              <w:t>4</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ค่าเฉลี่ยความพึงพอใจของ ผู้มีส่วนได้ส่วนเสียที่มีต่อมหาวิทยาลัยในทุกมิติ </w:t>
            </w:r>
          </w:p>
        </w:tc>
        <w:tc>
          <w:tcPr>
            <w:tcW w:w="990" w:type="dxa"/>
            <w:tcBorders>
              <w:top w:val="single" w:sz="4" w:space="0" w:color="000000"/>
              <w:left w:val="single" w:sz="4" w:space="0" w:color="000000"/>
              <w:bottom w:val="single" w:sz="4" w:space="0" w:color="000000"/>
              <w:right w:val="single" w:sz="4" w:space="0" w:color="000000"/>
            </w:tcBorders>
            <w:hideMark/>
          </w:tcPr>
          <w:p w14:paraId="2C196D88"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มากกว่า</w:t>
            </w:r>
            <w:r w:rsidRPr="00DC1B25">
              <w:rPr>
                <w:rFonts w:ascii="TH SarabunPSK" w:eastAsia="Sarabun" w:hAnsi="TH SarabunPSK" w:cs="TH SarabunPSK"/>
                <w:sz w:val="28"/>
              </w:rPr>
              <w:t xml:space="preserve"> 4.00</w:t>
            </w:r>
          </w:p>
        </w:tc>
        <w:tc>
          <w:tcPr>
            <w:tcW w:w="900" w:type="dxa"/>
            <w:tcBorders>
              <w:top w:val="single" w:sz="4" w:space="0" w:color="000000"/>
              <w:left w:val="single" w:sz="4" w:space="0" w:color="000000"/>
              <w:bottom w:val="single" w:sz="4" w:space="0" w:color="000000"/>
              <w:right w:val="single" w:sz="4" w:space="0" w:color="000000"/>
            </w:tcBorders>
          </w:tcPr>
          <w:p w14:paraId="668BD18C" w14:textId="77777777" w:rsidR="009A5892" w:rsidRPr="00DC1B25" w:rsidRDefault="009A5892" w:rsidP="00DC1B25">
            <w:pPr>
              <w:tabs>
                <w:tab w:val="left" w:pos="317"/>
              </w:tabs>
              <w:spacing w:after="0" w:line="240" w:lineRule="auto"/>
              <w:ind w:left="-162" w:right="-114"/>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1CF2CB37" w14:textId="6E7561B3" w:rsidR="009A5892" w:rsidRPr="00DC1B25" w:rsidRDefault="009A5892" w:rsidP="00DC1B25">
            <w:pPr>
              <w:tabs>
                <w:tab w:val="left" w:pos="266"/>
              </w:tabs>
              <w:spacing w:after="0" w:line="240" w:lineRule="auto"/>
              <w:rPr>
                <w:rFonts w:ascii="TH SarabunPSK" w:hAnsi="TH SarabunPSK" w:cs="TH SarabunPSK"/>
                <w:sz w:val="28"/>
              </w:rPr>
            </w:pPr>
            <w:r w:rsidRPr="00DC1B25">
              <w:rPr>
                <w:rFonts w:ascii="TH SarabunPSK" w:hAnsi="TH SarabunPSK" w:cs="TH SarabunPSK"/>
                <w:spacing w:val="-6"/>
                <w:sz w:val="28"/>
                <w:cs/>
              </w:rPr>
              <w:t>ค่าเฉลี่ยความพึงพอใจของ ผู้มีส่วนได้ส่วนเสียที่มีต่อมหาวิทยาลัยในทุกมิติ เท่ากับ ...............  โดยมีค่าเฉลี่ยในแต่ละประเด็น ดังนี้</w:t>
            </w:r>
          </w:p>
          <w:p w14:paraId="2831F39C" w14:textId="77777777" w:rsidR="00A272F2" w:rsidRPr="00DC1B25" w:rsidRDefault="00A272F2" w:rsidP="00DC1B25">
            <w:pPr>
              <w:tabs>
                <w:tab w:val="left" w:pos="266"/>
              </w:tabs>
              <w:spacing w:after="0" w:line="240" w:lineRule="auto"/>
              <w:rPr>
                <w:rFonts w:ascii="TH SarabunPSK" w:hAnsi="TH SarabunPSK" w:cs="TH SarabunPSK"/>
                <w:sz w:val="28"/>
              </w:rPr>
            </w:pPr>
          </w:p>
          <w:tbl>
            <w:tblPr>
              <w:tblStyle w:val="TableGrid1"/>
              <w:tblW w:w="9639" w:type="dxa"/>
              <w:tblLayout w:type="fixed"/>
              <w:tblLook w:val="04A0" w:firstRow="1" w:lastRow="0" w:firstColumn="1" w:lastColumn="0" w:noHBand="0" w:noVBand="1"/>
            </w:tblPr>
            <w:tblGrid>
              <w:gridCol w:w="900"/>
              <w:gridCol w:w="2610"/>
              <w:gridCol w:w="1102"/>
              <w:gridCol w:w="1394"/>
              <w:gridCol w:w="1397"/>
              <w:gridCol w:w="1131"/>
              <w:gridCol w:w="1105"/>
            </w:tblGrid>
            <w:tr w:rsidR="00A272F2" w:rsidRPr="00DC1B25" w14:paraId="585D6D14" w14:textId="77777777" w:rsidTr="008A72B0">
              <w:trPr>
                <w:trHeight w:val="361"/>
              </w:trPr>
              <w:tc>
                <w:tcPr>
                  <w:tcW w:w="900" w:type="dxa"/>
                  <w:vMerge w:val="restart"/>
                  <w:shd w:val="clear" w:color="auto" w:fill="EDEDED"/>
                  <w:vAlign w:val="center"/>
                </w:tcPr>
                <w:p w14:paraId="7E2854B1" w14:textId="77777777" w:rsidR="00A272F2" w:rsidRPr="00DC1B25" w:rsidRDefault="00A272F2" w:rsidP="00DC1B25">
                  <w:pPr>
                    <w:contextualSpacing/>
                    <w:jc w:val="center"/>
                    <w:rPr>
                      <w:rFonts w:ascii="TH SarabunPSK" w:eastAsia="Calibri" w:hAnsi="TH SarabunPSK" w:cs="TH SarabunPSK"/>
                      <w:b/>
                      <w:bCs/>
                      <w:sz w:val="28"/>
                      <w:cs/>
                    </w:rPr>
                  </w:pPr>
                  <w:r w:rsidRPr="00DC1B25">
                    <w:rPr>
                      <w:rFonts w:ascii="TH SarabunPSK" w:eastAsia="Calibri" w:hAnsi="TH SarabunPSK" w:cs="TH SarabunPSK"/>
                      <w:b/>
                      <w:bCs/>
                      <w:sz w:val="28"/>
                      <w:cs/>
                    </w:rPr>
                    <w:t>ลำดับที่</w:t>
                  </w:r>
                </w:p>
              </w:tc>
              <w:tc>
                <w:tcPr>
                  <w:tcW w:w="2610" w:type="dxa"/>
                  <w:vMerge w:val="restart"/>
                  <w:shd w:val="clear" w:color="auto" w:fill="EDEDED"/>
                  <w:vAlign w:val="center"/>
                </w:tcPr>
                <w:p w14:paraId="6C4600D6"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หัวข้อการประเมิน</w:t>
                  </w:r>
                </w:p>
              </w:tc>
              <w:tc>
                <w:tcPr>
                  <w:tcW w:w="6129" w:type="dxa"/>
                  <w:gridSpan w:val="5"/>
                  <w:shd w:val="clear" w:color="auto" w:fill="EDEDED"/>
                  <w:vAlign w:val="center"/>
                </w:tcPr>
                <w:p w14:paraId="549AF95E" w14:textId="77777777" w:rsidR="00A272F2" w:rsidRPr="00DC1B25" w:rsidRDefault="00A272F2" w:rsidP="00DC1B25">
                  <w:pPr>
                    <w:contextualSpacing/>
                    <w:jc w:val="center"/>
                    <w:rPr>
                      <w:rFonts w:ascii="TH SarabunPSK" w:eastAsia="Calibri" w:hAnsi="TH SarabunPSK" w:cs="TH SarabunPSK"/>
                      <w:b/>
                      <w:bCs/>
                      <w:sz w:val="28"/>
                      <w:cs/>
                    </w:rPr>
                  </w:pPr>
                  <w:r w:rsidRPr="00DC1B25">
                    <w:rPr>
                      <w:rFonts w:ascii="TH SarabunPSK" w:eastAsia="Calibri" w:hAnsi="TH SarabunPSK" w:cs="TH SarabunPSK"/>
                      <w:b/>
                      <w:bCs/>
                      <w:sz w:val="28"/>
                      <w:cs/>
                    </w:rPr>
                    <w:t>ค่าเฉลี่ยความพึงพอใจ</w:t>
                  </w:r>
                </w:p>
              </w:tc>
            </w:tr>
            <w:tr w:rsidR="00A272F2" w:rsidRPr="00DC1B25" w14:paraId="29F11902" w14:textId="77777777" w:rsidTr="008A72B0">
              <w:trPr>
                <w:trHeight w:val="589"/>
              </w:trPr>
              <w:tc>
                <w:tcPr>
                  <w:tcW w:w="900" w:type="dxa"/>
                  <w:vMerge/>
                  <w:shd w:val="clear" w:color="auto" w:fill="EDEDED"/>
                  <w:vAlign w:val="center"/>
                </w:tcPr>
                <w:p w14:paraId="132E819E" w14:textId="77777777" w:rsidR="00A272F2" w:rsidRPr="00DC1B25" w:rsidRDefault="00A272F2" w:rsidP="00DC1B25">
                  <w:pPr>
                    <w:contextualSpacing/>
                    <w:jc w:val="center"/>
                    <w:rPr>
                      <w:rFonts w:ascii="TH SarabunPSK" w:eastAsia="Calibri" w:hAnsi="TH SarabunPSK" w:cs="TH SarabunPSK"/>
                      <w:b/>
                      <w:bCs/>
                      <w:sz w:val="28"/>
                      <w:cs/>
                    </w:rPr>
                  </w:pPr>
                </w:p>
              </w:tc>
              <w:tc>
                <w:tcPr>
                  <w:tcW w:w="2610" w:type="dxa"/>
                  <w:vMerge/>
                  <w:shd w:val="clear" w:color="auto" w:fill="EDEDED"/>
                  <w:vAlign w:val="center"/>
                </w:tcPr>
                <w:p w14:paraId="7A2F4CB5" w14:textId="77777777" w:rsidR="00A272F2" w:rsidRPr="00DC1B25" w:rsidRDefault="00A272F2" w:rsidP="00DC1B25">
                  <w:pPr>
                    <w:contextualSpacing/>
                    <w:jc w:val="center"/>
                    <w:rPr>
                      <w:rFonts w:ascii="TH SarabunPSK" w:eastAsia="Calibri" w:hAnsi="TH SarabunPSK" w:cs="TH SarabunPSK"/>
                      <w:b/>
                      <w:bCs/>
                      <w:sz w:val="28"/>
                    </w:rPr>
                  </w:pPr>
                </w:p>
              </w:tc>
              <w:tc>
                <w:tcPr>
                  <w:tcW w:w="1102" w:type="dxa"/>
                  <w:shd w:val="clear" w:color="auto" w:fill="EDEDED"/>
                  <w:vAlign w:val="center"/>
                </w:tcPr>
                <w:p w14:paraId="039EB272"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นักศึกษา</w:t>
                  </w:r>
                </w:p>
              </w:tc>
              <w:tc>
                <w:tcPr>
                  <w:tcW w:w="1394" w:type="dxa"/>
                  <w:shd w:val="clear" w:color="auto" w:fill="EDEDED"/>
                  <w:vAlign w:val="center"/>
                </w:tcPr>
                <w:p w14:paraId="7A306819"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บุคลากร</w:t>
                  </w:r>
                </w:p>
                <w:p w14:paraId="2E167920" w14:textId="77777777" w:rsidR="00A272F2" w:rsidRPr="00DC1B25" w:rsidRDefault="00A272F2" w:rsidP="00DC1B25">
                  <w:pPr>
                    <w:contextualSpacing/>
                    <w:jc w:val="center"/>
                    <w:rPr>
                      <w:rFonts w:ascii="TH SarabunPSK" w:eastAsia="Calibri" w:hAnsi="TH SarabunPSK" w:cs="TH SarabunPSK"/>
                      <w:b/>
                      <w:bCs/>
                      <w:sz w:val="28"/>
                      <w:cs/>
                    </w:rPr>
                  </w:pPr>
                  <w:r w:rsidRPr="00DC1B25">
                    <w:rPr>
                      <w:rFonts w:ascii="TH SarabunPSK" w:eastAsia="Calibri" w:hAnsi="TH SarabunPSK" w:cs="TH SarabunPSK"/>
                      <w:b/>
                      <w:bCs/>
                      <w:sz w:val="28"/>
                      <w:cs/>
                    </w:rPr>
                    <w:t>สายวิชาการ</w:t>
                  </w:r>
                </w:p>
              </w:tc>
              <w:tc>
                <w:tcPr>
                  <w:tcW w:w="1397" w:type="dxa"/>
                  <w:shd w:val="clear" w:color="auto" w:fill="EDEDED"/>
                  <w:vAlign w:val="center"/>
                </w:tcPr>
                <w:p w14:paraId="2F3185C9"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บุคลากร</w:t>
                  </w:r>
                </w:p>
                <w:p w14:paraId="19E63C99"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สายสนับสนุน</w:t>
                  </w:r>
                </w:p>
              </w:tc>
              <w:tc>
                <w:tcPr>
                  <w:tcW w:w="1131" w:type="dxa"/>
                  <w:shd w:val="clear" w:color="auto" w:fill="EDEDED"/>
                  <w:vAlign w:val="center"/>
                </w:tcPr>
                <w:p w14:paraId="30AF857C" w14:textId="77777777" w:rsidR="00A272F2" w:rsidRPr="00DC1B25" w:rsidRDefault="00A272F2" w:rsidP="00DC1B25">
                  <w:pPr>
                    <w:contextualSpacing/>
                    <w:jc w:val="center"/>
                    <w:rPr>
                      <w:rFonts w:ascii="TH SarabunPSK" w:eastAsia="Calibri" w:hAnsi="TH SarabunPSK" w:cs="TH SarabunPSK"/>
                      <w:b/>
                      <w:bCs/>
                      <w:sz w:val="28"/>
                    </w:rPr>
                  </w:pPr>
                  <w:r w:rsidRPr="00DC1B25">
                    <w:rPr>
                      <w:rFonts w:ascii="TH SarabunPSK" w:eastAsia="Calibri" w:hAnsi="TH SarabunPSK" w:cs="TH SarabunPSK"/>
                      <w:b/>
                      <w:bCs/>
                      <w:sz w:val="28"/>
                      <w:cs/>
                    </w:rPr>
                    <w:t>ประชาชนทั่วไป</w:t>
                  </w:r>
                </w:p>
              </w:tc>
              <w:tc>
                <w:tcPr>
                  <w:tcW w:w="1105" w:type="dxa"/>
                  <w:shd w:val="clear" w:color="auto" w:fill="EDEDED"/>
                  <w:vAlign w:val="center"/>
                </w:tcPr>
                <w:p w14:paraId="58A0BFF6" w14:textId="77777777" w:rsidR="00A272F2" w:rsidRPr="00DC1B25" w:rsidRDefault="00A272F2" w:rsidP="00DC1B25">
                  <w:pPr>
                    <w:contextualSpacing/>
                    <w:jc w:val="center"/>
                    <w:rPr>
                      <w:rFonts w:ascii="TH SarabunPSK" w:eastAsia="Calibri" w:hAnsi="TH SarabunPSK" w:cs="TH SarabunPSK"/>
                      <w:b/>
                      <w:bCs/>
                      <w:sz w:val="28"/>
                      <w:cs/>
                    </w:rPr>
                  </w:pPr>
                  <w:r w:rsidRPr="00DC1B25">
                    <w:rPr>
                      <w:rFonts w:ascii="TH SarabunPSK" w:eastAsia="Calibri" w:hAnsi="TH SarabunPSK" w:cs="TH SarabunPSK"/>
                      <w:b/>
                      <w:bCs/>
                      <w:sz w:val="28"/>
                      <w:cs/>
                    </w:rPr>
                    <w:t>รวม</w:t>
                  </w:r>
                </w:p>
              </w:tc>
            </w:tr>
            <w:tr w:rsidR="00A272F2" w:rsidRPr="00DC1B25" w14:paraId="3E6A7ADD" w14:textId="77777777" w:rsidTr="00A272F2">
              <w:trPr>
                <w:trHeight w:val="297"/>
              </w:trPr>
              <w:tc>
                <w:tcPr>
                  <w:tcW w:w="900" w:type="dxa"/>
                  <w:vAlign w:val="center"/>
                </w:tcPr>
                <w:p w14:paraId="215936FF" w14:textId="77777777" w:rsidR="00A272F2" w:rsidRPr="00DC1B25" w:rsidRDefault="00A272F2" w:rsidP="00DC1B25">
                  <w:pPr>
                    <w:contextualSpacing/>
                    <w:jc w:val="center"/>
                    <w:rPr>
                      <w:rFonts w:ascii="TH SarabunPSK" w:eastAsia="Calibri" w:hAnsi="TH SarabunPSK" w:cs="TH SarabunPSK"/>
                      <w:sz w:val="28"/>
                    </w:rPr>
                  </w:pPr>
                  <w:r w:rsidRPr="00DC1B25">
                    <w:rPr>
                      <w:rFonts w:ascii="TH SarabunPSK" w:eastAsia="Calibri" w:hAnsi="TH SarabunPSK" w:cs="TH SarabunPSK"/>
                      <w:sz w:val="28"/>
                      <w:cs/>
                    </w:rPr>
                    <w:t>1</w:t>
                  </w:r>
                </w:p>
              </w:tc>
              <w:tc>
                <w:tcPr>
                  <w:tcW w:w="2610" w:type="dxa"/>
                  <w:vAlign w:val="center"/>
                </w:tcPr>
                <w:p w14:paraId="769FA33C" w14:textId="77777777" w:rsidR="00A272F2" w:rsidRPr="00DC1B25" w:rsidRDefault="00A272F2" w:rsidP="00DC1B25">
                  <w:pPr>
                    <w:tabs>
                      <w:tab w:val="left" w:pos="317"/>
                    </w:tabs>
                    <w:contextualSpacing/>
                    <w:rPr>
                      <w:rFonts w:ascii="TH SarabunPSK" w:eastAsia="Calibri" w:hAnsi="TH SarabunPSK" w:cs="TH SarabunPSK"/>
                      <w:sz w:val="28"/>
                    </w:rPr>
                  </w:pPr>
                  <w:r w:rsidRPr="00DC1B25">
                    <w:rPr>
                      <w:rFonts w:ascii="TH SarabunPSK" w:eastAsia="Calibri" w:hAnsi="TH SarabunPSK" w:cs="TH SarabunPSK"/>
                      <w:sz w:val="28"/>
                      <w:cs/>
                    </w:rPr>
                    <w:t>การบริหารจัดการ</w:t>
                  </w:r>
                </w:p>
              </w:tc>
              <w:tc>
                <w:tcPr>
                  <w:tcW w:w="1102" w:type="dxa"/>
                  <w:vAlign w:val="center"/>
                </w:tcPr>
                <w:p w14:paraId="65462364" w14:textId="77777777" w:rsidR="00A272F2" w:rsidRPr="00DC1B25" w:rsidRDefault="00A272F2" w:rsidP="00DC1B25">
                  <w:pPr>
                    <w:contextualSpacing/>
                    <w:jc w:val="center"/>
                    <w:rPr>
                      <w:rFonts w:ascii="TH SarabunPSK" w:eastAsia="Calibri" w:hAnsi="TH SarabunPSK" w:cs="TH SarabunPSK"/>
                      <w:sz w:val="28"/>
                    </w:rPr>
                  </w:pPr>
                </w:p>
              </w:tc>
              <w:tc>
                <w:tcPr>
                  <w:tcW w:w="1394" w:type="dxa"/>
                  <w:vAlign w:val="center"/>
                </w:tcPr>
                <w:p w14:paraId="4EC89110" w14:textId="77777777" w:rsidR="00A272F2" w:rsidRPr="00DC1B25" w:rsidRDefault="00A272F2" w:rsidP="00DC1B25">
                  <w:pPr>
                    <w:contextualSpacing/>
                    <w:jc w:val="center"/>
                    <w:rPr>
                      <w:rFonts w:ascii="TH SarabunPSK" w:eastAsia="Calibri" w:hAnsi="TH SarabunPSK" w:cs="TH SarabunPSK"/>
                      <w:sz w:val="28"/>
                    </w:rPr>
                  </w:pPr>
                </w:p>
              </w:tc>
              <w:tc>
                <w:tcPr>
                  <w:tcW w:w="1397" w:type="dxa"/>
                  <w:vAlign w:val="center"/>
                </w:tcPr>
                <w:p w14:paraId="7F71F590" w14:textId="77777777" w:rsidR="00A272F2" w:rsidRPr="00DC1B25" w:rsidRDefault="00A272F2" w:rsidP="00DC1B25">
                  <w:pPr>
                    <w:contextualSpacing/>
                    <w:jc w:val="center"/>
                    <w:rPr>
                      <w:rFonts w:ascii="TH SarabunPSK" w:eastAsia="Calibri" w:hAnsi="TH SarabunPSK" w:cs="TH SarabunPSK"/>
                      <w:sz w:val="28"/>
                    </w:rPr>
                  </w:pPr>
                </w:p>
              </w:tc>
              <w:tc>
                <w:tcPr>
                  <w:tcW w:w="1131" w:type="dxa"/>
                  <w:vAlign w:val="center"/>
                </w:tcPr>
                <w:p w14:paraId="51E6A4F3" w14:textId="77777777" w:rsidR="00A272F2" w:rsidRPr="00DC1B25" w:rsidRDefault="00A272F2" w:rsidP="00DC1B25">
                  <w:pPr>
                    <w:contextualSpacing/>
                    <w:jc w:val="center"/>
                    <w:rPr>
                      <w:rFonts w:ascii="TH SarabunPSK" w:eastAsia="Calibri" w:hAnsi="TH SarabunPSK" w:cs="TH SarabunPSK"/>
                      <w:sz w:val="28"/>
                    </w:rPr>
                  </w:pPr>
                </w:p>
              </w:tc>
              <w:tc>
                <w:tcPr>
                  <w:tcW w:w="1105" w:type="dxa"/>
                </w:tcPr>
                <w:p w14:paraId="1852E010" w14:textId="77777777" w:rsidR="00A272F2" w:rsidRPr="00DC1B25" w:rsidRDefault="00A272F2" w:rsidP="00DC1B25">
                  <w:pPr>
                    <w:contextualSpacing/>
                    <w:jc w:val="center"/>
                    <w:rPr>
                      <w:rFonts w:ascii="TH SarabunPSK" w:eastAsia="Calibri" w:hAnsi="TH SarabunPSK" w:cs="TH SarabunPSK"/>
                      <w:sz w:val="28"/>
                    </w:rPr>
                  </w:pPr>
                </w:p>
              </w:tc>
            </w:tr>
            <w:tr w:rsidR="00A272F2" w:rsidRPr="00DC1B25" w14:paraId="2F9D944B" w14:textId="77777777" w:rsidTr="00A272F2">
              <w:trPr>
                <w:trHeight w:val="117"/>
              </w:trPr>
              <w:tc>
                <w:tcPr>
                  <w:tcW w:w="900" w:type="dxa"/>
                  <w:vAlign w:val="center"/>
                </w:tcPr>
                <w:p w14:paraId="15F83AD7" w14:textId="77777777" w:rsidR="00A272F2" w:rsidRPr="00DC1B25" w:rsidRDefault="00A272F2" w:rsidP="00DC1B25">
                  <w:pPr>
                    <w:contextualSpacing/>
                    <w:jc w:val="center"/>
                    <w:rPr>
                      <w:rFonts w:ascii="TH SarabunPSK" w:eastAsia="Calibri" w:hAnsi="TH SarabunPSK" w:cs="TH SarabunPSK"/>
                      <w:sz w:val="28"/>
                    </w:rPr>
                  </w:pPr>
                  <w:r w:rsidRPr="00DC1B25">
                    <w:rPr>
                      <w:rFonts w:ascii="TH SarabunPSK" w:eastAsia="Calibri" w:hAnsi="TH SarabunPSK" w:cs="TH SarabunPSK"/>
                      <w:sz w:val="28"/>
                      <w:cs/>
                    </w:rPr>
                    <w:t>2</w:t>
                  </w:r>
                </w:p>
              </w:tc>
              <w:tc>
                <w:tcPr>
                  <w:tcW w:w="2610" w:type="dxa"/>
                  <w:vAlign w:val="center"/>
                </w:tcPr>
                <w:p w14:paraId="6EF619AD" w14:textId="77777777" w:rsidR="00A272F2" w:rsidRPr="00DC1B25" w:rsidRDefault="00A272F2" w:rsidP="00DC1B25">
                  <w:pPr>
                    <w:contextualSpacing/>
                    <w:rPr>
                      <w:rFonts w:ascii="TH SarabunPSK" w:eastAsia="Calibri" w:hAnsi="TH SarabunPSK" w:cs="TH SarabunPSK"/>
                      <w:sz w:val="28"/>
                    </w:rPr>
                  </w:pPr>
                  <w:r w:rsidRPr="00DC1B25">
                    <w:rPr>
                      <w:rFonts w:ascii="TH SarabunPSK" w:eastAsia="Calibri" w:hAnsi="TH SarabunPSK" w:cs="TH SarabunPSK"/>
                      <w:sz w:val="28"/>
                      <w:cs/>
                    </w:rPr>
                    <w:t>การจัดการเรียนการสอน</w:t>
                  </w:r>
                </w:p>
              </w:tc>
              <w:tc>
                <w:tcPr>
                  <w:tcW w:w="1102" w:type="dxa"/>
                  <w:vAlign w:val="center"/>
                </w:tcPr>
                <w:p w14:paraId="7243FE4D" w14:textId="77777777" w:rsidR="00A272F2" w:rsidRPr="00DC1B25" w:rsidRDefault="00A272F2" w:rsidP="00DC1B25">
                  <w:pPr>
                    <w:contextualSpacing/>
                    <w:jc w:val="center"/>
                    <w:rPr>
                      <w:rFonts w:ascii="TH SarabunPSK" w:eastAsia="Calibri" w:hAnsi="TH SarabunPSK" w:cs="TH SarabunPSK"/>
                      <w:sz w:val="28"/>
                    </w:rPr>
                  </w:pPr>
                </w:p>
              </w:tc>
              <w:tc>
                <w:tcPr>
                  <w:tcW w:w="1394" w:type="dxa"/>
                  <w:vAlign w:val="center"/>
                </w:tcPr>
                <w:p w14:paraId="357FC4F0" w14:textId="77777777" w:rsidR="00A272F2" w:rsidRPr="00DC1B25" w:rsidRDefault="00A272F2" w:rsidP="00DC1B25">
                  <w:pPr>
                    <w:contextualSpacing/>
                    <w:jc w:val="center"/>
                    <w:rPr>
                      <w:rFonts w:ascii="TH SarabunPSK" w:eastAsia="Calibri" w:hAnsi="TH SarabunPSK" w:cs="TH SarabunPSK"/>
                      <w:sz w:val="28"/>
                    </w:rPr>
                  </w:pPr>
                </w:p>
              </w:tc>
              <w:tc>
                <w:tcPr>
                  <w:tcW w:w="1397" w:type="dxa"/>
                  <w:vAlign w:val="center"/>
                </w:tcPr>
                <w:p w14:paraId="01B2F37F" w14:textId="77777777" w:rsidR="00A272F2" w:rsidRPr="00DC1B25" w:rsidRDefault="00A272F2" w:rsidP="00DC1B25">
                  <w:pPr>
                    <w:contextualSpacing/>
                    <w:jc w:val="center"/>
                    <w:rPr>
                      <w:rFonts w:ascii="TH SarabunPSK" w:eastAsia="Calibri" w:hAnsi="TH SarabunPSK" w:cs="TH SarabunPSK"/>
                      <w:sz w:val="28"/>
                    </w:rPr>
                  </w:pPr>
                </w:p>
              </w:tc>
              <w:tc>
                <w:tcPr>
                  <w:tcW w:w="1131" w:type="dxa"/>
                  <w:vAlign w:val="center"/>
                </w:tcPr>
                <w:p w14:paraId="49340D7A" w14:textId="77777777" w:rsidR="00A272F2" w:rsidRPr="00DC1B25" w:rsidRDefault="00A272F2" w:rsidP="00DC1B25">
                  <w:pPr>
                    <w:contextualSpacing/>
                    <w:jc w:val="center"/>
                    <w:rPr>
                      <w:rFonts w:ascii="TH SarabunPSK" w:eastAsia="Calibri" w:hAnsi="TH SarabunPSK" w:cs="TH SarabunPSK"/>
                      <w:sz w:val="28"/>
                    </w:rPr>
                  </w:pPr>
                </w:p>
              </w:tc>
              <w:tc>
                <w:tcPr>
                  <w:tcW w:w="1105" w:type="dxa"/>
                </w:tcPr>
                <w:p w14:paraId="6CF5DFF4" w14:textId="77777777" w:rsidR="00A272F2" w:rsidRPr="00DC1B25" w:rsidRDefault="00A272F2" w:rsidP="00DC1B25">
                  <w:pPr>
                    <w:contextualSpacing/>
                    <w:jc w:val="center"/>
                    <w:rPr>
                      <w:rFonts w:ascii="TH SarabunPSK" w:eastAsia="Calibri" w:hAnsi="TH SarabunPSK" w:cs="TH SarabunPSK"/>
                      <w:sz w:val="28"/>
                    </w:rPr>
                  </w:pPr>
                </w:p>
              </w:tc>
            </w:tr>
            <w:tr w:rsidR="00A272F2" w:rsidRPr="00DC1B25" w14:paraId="40380F0E" w14:textId="77777777" w:rsidTr="00A272F2">
              <w:trPr>
                <w:trHeight w:val="79"/>
              </w:trPr>
              <w:tc>
                <w:tcPr>
                  <w:tcW w:w="900" w:type="dxa"/>
                  <w:vAlign w:val="center"/>
                </w:tcPr>
                <w:p w14:paraId="4B4ED670" w14:textId="77777777" w:rsidR="00A272F2" w:rsidRPr="00DC1B25" w:rsidRDefault="00A272F2" w:rsidP="00DC1B25">
                  <w:pPr>
                    <w:contextualSpacing/>
                    <w:jc w:val="center"/>
                    <w:rPr>
                      <w:rFonts w:ascii="TH SarabunPSK" w:eastAsia="Calibri" w:hAnsi="TH SarabunPSK" w:cs="TH SarabunPSK"/>
                      <w:sz w:val="28"/>
                    </w:rPr>
                  </w:pPr>
                  <w:r w:rsidRPr="00DC1B25">
                    <w:rPr>
                      <w:rFonts w:ascii="TH SarabunPSK" w:eastAsia="Calibri" w:hAnsi="TH SarabunPSK" w:cs="TH SarabunPSK"/>
                      <w:sz w:val="28"/>
                      <w:cs/>
                    </w:rPr>
                    <w:lastRenderedPageBreak/>
                    <w:t>3</w:t>
                  </w:r>
                </w:p>
              </w:tc>
              <w:tc>
                <w:tcPr>
                  <w:tcW w:w="2610" w:type="dxa"/>
                  <w:vAlign w:val="center"/>
                </w:tcPr>
                <w:p w14:paraId="2A8574AF" w14:textId="77777777" w:rsidR="00A272F2" w:rsidRPr="00DC1B25" w:rsidRDefault="00A272F2" w:rsidP="00DC1B25">
                  <w:pPr>
                    <w:contextualSpacing/>
                    <w:rPr>
                      <w:rFonts w:ascii="TH SarabunPSK" w:eastAsia="Calibri" w:hAnsi="TH SarabunPSK" w:cs="TH SarabunPSK"/>
                      <w:sz w:val="28"/>
                    </w:rPr>
                  </w:pPr>
                  <w:r w:rsidRPr="00DC1B25">
                    <w:rPr>
                      <w:rFonts w:ascii="TH SarabunPSK" w:eastAsia="Calibri" w:hAnsi="TH SarabunPSK" w:cs="TH SarabunPSK"/>
                      <w:sz w:val="28"/>
                      <w:cs/>
                    </w:rPr>
                    <w:t>การวิจัย</w:t>
                  </w:r>
                </w:p>
              </w:tc>
              <w:tc>
                <w:tcPr>
                  <w:tcW w:w="1102" w:type="dxa"/>
                  <w:vAlign w:val="center"/>
                </w:tcPr>
                <w:p w14:paraId="5CDA29ED" w14:textId="77777777" w:rsidR="00A272F2" w:rsidRPr="00DC1B25" w:rsidRDefault="00A272F2" w:rsidP="00DC1B25">
                  <w:pPr>
                    <w:contextualSpacing/>
                    <w:jc w:val="center"/>
                    <w:rPr>
                      <w:rFonts w:ascii="TH SarabunPSK" w:eastAsia="Calibri" w:hAnsi="TH SarabunPSK" w:cs="TH SarabunPSK"/>
                      <w:sz w:val="28"/>
                    </w:rPr>
                  </w:pPr>
                </w:p>
              </w:tc>
              <w:tc>
                <w:tcPr>
                  <w:tcW w:w="1394" w:type="dxa"/>
                  <w:vAlign w:val="center"/>
                </w:tcPr>
                <w:p w14:paraId="38874676" w14:textId="77777777" w:rsidR="00A272F2" w:rsidRPr="00DC1B25" w:rsidRDefault="00A272F2" w:rsidP="00DC1B25">
                  <w:pPr>
                    <w:contextualSpacing/>
                    <w:jc w:val="center"/>
                    <w:rPr>
                      <w:rFonts w:ascii="TH SarabunPSK" w:eastAsia="Calibri" w:hAnsi="TH SarabunPSK" w:cs="TH SarabunPSK"/>
                      <w:sz w:val="28"/>
                    </w:rPr>
                  </w:pPr>
                </w:p>
              </w:tc>
              <w:tc>
                <w:tcPr>
                  <w:tcW w:w="1397" w:type="dxa"/>
                  <w:vAlign w:val="center"/>
                </w:tcPr>
                <w:p w14:paraId="38A6DCC8" w14:textId="77777777" w:rsidR="00A272F2" w:rsidRPr="00DC1B25" w:rsidRDefault="00A272F2" w:rsidP="00DC1B25">
                  <w:pPr>
                    <w:contextualSpacing/>
                    <w:jc w:val="center"/>
                    <w:rPr>
                      <w:rFonts w:ascii="TH SarabunPSK" w:eastAsia="Calibri" w:hAnsi="TH SarabunPSK" w:cs="TH SarabunPSK"/>
                      <w:sz w:val="28"/>
                    </w:rPr>
                  </w:pPr>
                </w:p>
              </w:tc>
              <w:tc>
                <w:tcPr>
                  <w:tcW w:w="1131" w:type="dxa"/>
                  <w:vAlign w:val="center"/>
                </w:tcPr>
                <w:p w14:paraId="7470BC2B" w14:textId="77777777" w:rsidR="00A272F2" w:rsidRPr="00DC1B25" w:rsidRDefault="00A272F2" w:rsidP="00DC1B25">
                  <w:pPr>
                    <w:contextualSpacing/>
                    <w:jc w:val="center"/>
                    <w:rPr>
                      <w:rFonts w:ascii="TH SarabunPSK" w:eastAsia="Calibri" w:hAnsi="TH SarabunPSK" w:cs="TH SarabunPSK"/>
                      <w:sz w:val="28"/>
                    </w:rPr>
                  </w:pPr>
                </w:p>
              </w:tc>
              <w:tc>
                <w:tcPr>
                  <w:tcW w:w="1105" w:type="dxa"/>
                </w:tcPr>
                <w:p w14:paraId="23EFC3D2" w14:textId="77777777" w:rsidR="00A272F2" w:rsidRPr="00DC1B25" w:rsidRDefault="00A272F2" w:rsidP="00DC1B25">
                  <w:pPr>
                    <w:contextualSpacing/>
                    <w:jc w:val="center"/>
                    <w:rPr>
                      <w:rFonts w:ascii="TH SarabunPSK" w:eastAsia="Calibri" w:hAnsi="TH SarabunPSK" w:cs="TH SarabunPSK"/>
                      <w:sz w:val="28"/>
                    </w:rPr>
                  </w:pPr>
                </w:p>
              </w:tc>
            </w:tr>
            <w:tr w:rsidR="00A272F2" w:rsidRPr="00DC1B25" w14:paraId="52D6B292" w14:textId="77777777" w:rsidTr="00A272F2">
              <w:trPr>
                <w:trHeight w:val="70"/>
              </w:trPr>
              <w:tc>
                <w:tcPr>
                  <w:tcW w:w="900" w:type="dxa"/>
                  <w:vAlign w:val="center"/>
                </w:tcPr>
                <w:p w14:paraId="41A655AA" w14:textId="77777777" w:rsidR="00A272F2" w:rsidRPr="00DC1B25" w:rsidRDefault="00A272F2" w:rsidP="00DC1B25">
                  <w:pPr>
                    <w:contextualSpacing/>
                    <w:jc w:val="center"/>
                    <w:rPr>
                      <w:rFonts w:ascii="TH SarabunPSK" w:eastAsia="Calibri" w:hAnsi="TH SarabunPSK" w:cs="TH SarabunPSK"/>
                      <w:sz w:val="28"/>
                    </w:rPr>
                  </w:pPr>
                  <w:r w:rsidRPr="00DC1B25">
                    <w:rPr>
                      <w:rFonts w:ascii="TH SarabunPSK" w:eastAsia="Calibri" w:hAnsi="TH SarabunPSK" w:cs="TH SarabunPSK"/>
                      <w:sz w:val="28"/>
                      <w:cs/>
                    </w:rPr>
                    <w:t>4</w:t>
                  </w:r>
                </w:p>
              </w:tc>
              <w:tc>
                <w:tcPr>
                  <w:tcW w:w="2610" w:type="dxa"/>
                  <w:vAlign w:val="center"/>
                </w:tcPr>
                <w:p w14:paraId="253142D6" w14:textId="77777777" w:rsidR="00A272F2" w:rsidRPr="00DC1B25" w:rsidRDefault="00A272F2" w:rsidP="00DC1B25">
                  <w:pPr>
                    <w:contextualSpacing/>
                    <w:rPr>
                      <w:rFonts w:ascii="TH SarabunPSK" w:eastAsia="Calibri" w:hAnsi="TH SarabunPSK" w:cs="TH SarabunPSK"/>
                      <w:sz w:val="28"/>
                    </w:rPr>
                  </w:pPr>
                  <w:r w:rsidRPr="00DC1B25">
                    <w:rPr>
                      <w:rFonts w:ascii="TH SarabunPSK" w:eastAsia="Calibri" w:hAnsi="TH SarabunPSK" w:cs="TH SarabunPSK"/>
                      <w:sz w:val="28"/>
                      <w:cs/>
                    </w:rPr>
                    <w:t>การบริการวิชาการ</w:t>
                  </w:r>
                </w:p>
              </w:tc>
              <w:tc>
                <w:tcPr>
                  <w:tcW w:w="1102" w:type="dxa"/>
                  <w:vAlign w:val="center"/>
                </w:tcPr>
                <w:p w14:paraId="6DDDCAAE" w14:textId="77777777" w:rsidR="00A272F2" w:rsidRPr="00DC1B25" w:rsidRDefault="00A272F2" w:rsidP="00DC1B25">
                  <w:pPr>
                    <w:contextualSpacing/>
                    <w:jc w:val="center"/>
                    <w:rPr>
                      <w:rFonts w:ascii="TH SarabunPSK" w:eastAsia="Calibri" w:hAnsi="TH SarabunPSK" w:cs="TH SarabunPSK"/>
                      <w:sz w:val="28"/>
                    </w:rPr>
                  </w:pPr>
                </w:p>
              </w:tc>
              <w:tc>
                <w:tcPr>
                  <w:tcW w:w="1394" w:type="dxa"/>
                  <w:vAlign w:val="center"/>
                </w:tcPr>
                <w:p w14:paraId="70B5653A" w14:textId="77777777" w:rsidR="00A272F2" w:rsidRPr="00DC1B25" w:rsidRDefault="00A272F2" w:rsidP="00DC1B25">
                  <w:pPr>
                    <w:contextualSpacing/>
                    <w:jc w:val="center"/>
                    <w:rPr>
                      <w:rFonts w:ascii="TH SarabunPSK" w:eastAsia="Calibri" w:hAnsi="TH SarabunPSK" w:cs="TH SarabunPSK"/>
                      <w:sz w:val="28"/>
                    </w:rPr>
                  </w:pPr>
                </w:p>
              </w:tc>
              <w:tc>
                <w:tcPr>
                  <w:tcW w:w="1397" w:type="dxa"/>
                  <w:vAlign w:val="center"/>
                </w:tcPr>
                <w:p w14:paraId="79F95130" w14:textId="77777777" w:rsidR="00A272F2" w:rsidRPr="00DC1B25" w:rsidRDefault="00A272F2" w:rsidP="00DC1B25">
                  <w:pPr>
                    <w:contextualSpacing/>
                    <w:jc w:val="center"/>
                    <w:rPr>
                      <w:rFonts w:ascii="TH SarabunPSK" w:eastAsia="Calibri" w:hAnsi="TH SarabunPSK" w:cs="TH SarabunPSK"/>
                      <w:sz w:val="28"/>
                    </w:rPr>
                  </w:pPr>
                </w:p>
              </w:tc>
              <w:tc>
                <w:tcPr>
                  <w:tcW w:w="1131" w:type="dxa"/>
                  <w:vAlign w:val="center"/>
                </w:tcPr>
                <w:p w14:paraId="6CAC86A9" w14:textId="77777777" w:rsidR="00A272F2" w:rsidRPr="00DC1B25" w:rsidRDefault="00A272F2" w:rsidP="00DC1B25">
                  <w:pPr>
                    <w:contextualSpacing/>
                    <w:jc w:val="center"/>
                    <w:rPr>
                      <w:rFonts w:ascii="TH SarabunPSK" w:eastAsia="Calibri" w:hAnsi="TH SarabunPSK" w:cs="TH SarabunPSK"/>
                      <w:sz w:val="28"/>
                    </w:rPr>
                  </w:pPr>
                </w:p>
              </w:tc>
              <w:tc>
                <w:tcPr>
                  <w:tcW w:w="1105" w:type="dxa"/>
                </w:tcPr>
                <w:p w14:paraId="31B6F4B6" w14:textId="77777777" w:rsidR="00A272F2" w:rsidRPr="00DC1B25" w:rsidRDefault="00A272F2" w:rsidP="00DC1B25">
                  <w:pPr>
                    <w:contextualSpacing/>
                    <w:jc w:val="center"/>
                    <w:rPr>
                      <w:rFonts w:ascii="TH SarabunPSK" w:eastAsia="Calibri" w:hAnsi="TH SarabunPSK" w:cs="TH SarabunPSK"/>
                      <w:sz w:val="28"/>
                    </w:rPr>
                  </w:pPr>
                </w:p>
              </w:tc>
            </w:tr>
            <w:tr w:rsidR="00A272F2" w:rsidRPr="00DC1B25" w14:paraId="736F7868" w14:textId="77777777" w:rsidTr="00A272F2">
              <w:trPr>
                <w:trHeight w:val="70"/>
              </w:trPr>
              <w:tc>
                <w:tcPr>
                  <w:tcW w:w="900" w:type="dxa"/>
                  <w:vAlign w:val="center"/>
                </w:tcPr>
                <w:p w14:paraId="118D7DAF" w14:textId="77777777" w:rsidR="00A272F2" w:rsidRPr="00DC1B25" w:rsidRDefault="00A272F2" w:rsidP="00DC1B25">
                  <w:pPr>
                    <w:contextualSpacing/>
                    <w:jc w:val="center"/>
                    <w:rPr>
                      <w:rFonts w:ascii="TH SarabunPSK" w:eastAsia="Calibri" w:hAnsi="TH SarabunPSK" w:cs="TH SarabunPSK"/>
                      <w:sz w:val="28"/>
                    </w:rPr>
                  </w:pPr>
                  <w:r w:rsidRPr="00DC1B25">
                    <w:rPr>
                      <w:rFonts w:ascii="TH SarabunPSK" w:eastAsia="Calibri" w:hAnsi="TH SarabunPSK" w:cs="TH SarabunPSK"/>
                      <w:sz w:val="28"/>
                      <w:cs/>
                    </w:rPr>
                    <w:t>5</w:t>
                  </w:r>
                </w:p>
              </w:tc>
              <w:tc>
                <w:tcPr>
                  <w:tcW w:w="2610" w:type="dxa"/>
                  <w:vAlign w:val="center"/>
                </w:tcPr>
                <w:p w14:paraId="7C1B529A" w14:textId="77777777" w:rsidR="00A272F2" w:rsidRPr="00DC1B25" w:rsidRDefault="00A272F2" w:rsidP="00DC1B25">
                  <w:pPr>
                    <w:contextualSpacing/>
                    <w:rPr>
                      <w:rFonts w:ascii="TH SarabunPSK" w:eastAsia="Calibri" w:hAnsi="TH SarabunPSK" w:cs="TH SarabunPSK"/>
                      <w:sz w:val="28"/>
                      <w:cs/>
                    </w:rPr>
                  </w:pPr>
                  <w:r w:rsidRPr="00DC1B25">
                    <w:rPr>
                      <w:rFonts w:ascii="TH SarabunPSK" w:eastAsia="Calibri" w:hAnsi="TH SarabunPSK" w:cs="TH SarabunPSK"/>
                      <w:sz w:val="28"/>
                      <w:cs/>
                    </w:rPr>
                    <w:t>การทำนุบำรุงศิลปวัฒนธรรม</w:t>
                  </w:r>
                </w:p>
              </w:tc>
              <w:tc>
                <w:tcPr>
                  <w:tcW w:w="1102" w:type="dxa"/>
                  <w:vAlign w:val="center"/>
                </w:tcPr>
                <w:p w14:paraId="3F3CC858" w14:textId="77777777" w:rsidR="00A272F2" w:rsidRPr="00DC1B25" w:rsidRDefault="00A272F2" w:rsidP="00DC1B25">
                  <w:pPr>
                    <w:contextualSpacing/>
                    <w:jc w:val="center"/>
                    <w:rPr>
                      <w:rFonts w:ascii="TH SarabunPSK" w:eastAsia="Calibri" w:hAnsi="TH SarabunPSK" w:cs="TH SarabunPSK"/>
                      <w:sz w:val="28"/>
                    </w:rPr>
                  </w:pPr>
                </w:p>
              </w:tc>
              <w:tc>
                <w:tcPr>
                  <w:tcW w:w="1394" w:type="dxa"/>
                  <w:vAlign w:val="center"/>
                </w:tcPr>
                <w:p w14:paraId="19DEAF1D" w14:textId="77777777" w:rsidR="00A272F2" w:rsidRPr="00DC1B25" w:rsidRDefault="00A272F2" w:rsidP="00DC1B25">
                  <w:pPr>
                    <w:contextualSpacing/>
                    <w:jc w:val="center"/>
                    <w:rPr>
                      <w:rFonts w:ascii="TH SarabunPSK" w:eastAsia="Calibri" w:hAnsi="TH SarabunPSK" w:cs="TH SarabunPSK"/>
                      <w:sz w:val="28"/>
                    </w:rPr>
                  </w:pPr>
                </w:p>
              </w:tc>
              <w:tc>
                <w:tcPr>
                  <w:tcW w:w="1397" w:type="dxa"/>
                  <w:vAlign w:val="center"/>
                </w:tcPr>
                <w:p w14:paraId="0EF0A888" w14:textId="77777777" w:rsidR="00A272F2" w:rsidRPr="00DC1B25" w:rsidRDefault="00A272F2" w:rsidP="00DC1B25">
                  <w:pPr>
                    <w:contextualSpacing/>
                    <w:jc w:val="center"/>
                    <w:rPr>
                      <w:rFonts w:ascii="TH SarabunPSK" w:eastAsia="Calibri" w:hAnsi="TH SarabunPSK" w:cs="TH SarabunPSK"/>
                      <w:sz w:val="28"/>
                    </w:rPr>
                  </w:pPr>
                </w:p>
              </w:tc>
              <w:tc>
                <w:tcPr>
                  <w:tcW w:w="1131" w:type="dxa"/>
                  <w:vAlign w:val="center"/>
                </w:tcPr>
                <w:p w14:paraId="417E1756" w14:textId="77777777" w:rsidR="00A272F2" w:rsidRPr="00DC1B25" w:rsidRDefault="00A272F2" w:rsidP="00DC1B25">
                  <w:pPr>
                    <w:contextualSpacing/>
                    <w:jc w:val="center"/>
                    <w:rPr>
                      <w:rFonts w:ascii="TH SarabunPSK" w:eastAsia="Calibri" w:hAnsi="TH SarabunPSK" w:cs="TH SarabunPSK"/>
                      <w:sz w:val="28"/>
                    </w:rPr>
                  </w:pPr>
                </w:p>
              </w:tc>
              <w:tc>
                <w:tcPr>
                  <w:tcW w:w="1105" w:type="dxa"/>
                </w:tcPr>
                <w:p w14:paraId="1D522559" w14:textId="77777777" w:rsidR="00A272F2" w:rsidRPr="00DC1B25" w:rsidRDefault="00A272F2" w:rsidP="00DC1B25">
                  <w:pPr>
                    <w:contextualSpacing/>
                    <w:jc w:val="center"/>
                    <w:rPr>
                      <w:rFonts w:ascii="TH SarabunPSK" w:eastAsia="Calibri" w:hAnsi="TH SarabunPSK" w:cs="TH SarabunPSK"/>
                      <w:sz w:val="28"/>
                    </w:rPr>
                  </w:pPr>
                </w:p>
              </w:tc>
            </w:tr>
            <w:tr w:rsidR="00A272F2" w:rsidRPr="00DC1B25" w14:paraId="326512E6" w14:textId="77777777" w:rsidTr="00A272F2">
              <w:trPr>
                <w:trHeight w:val="70"/>
              </w:trPr>
              <w:tc>
                <w:tcPr>
                  <w:tcW w:w="3510" w:type="dxa"/>
                  <w:gridSpan w:val="2"/>
                  <w:vAlign w:val="center"/>
                </w:tcPr>
                <w:p w14:paraId="166B2D03" w14:textId="77777777" w:rsidR="00A272F2" w:rsidRPr="00DC1B25" w:rsidRDefault="00A272F2" w:rsidP="00DC1B25">
                  <w:pPr>
                    <w:contextualSpacing/>
                    <w:jc w:val="center"/>
                    <w:rPr>
                      <w:rFonts w:ascii="TH SarabunPSK" w:eastAsia="Calibri" w:hAnsi="TH SarabunPSK" w:cs="TH SarabunPSK"/>
                      <w:b/>
                      <w:bCs/>
                      <w:sz w:val="28"/>
                      <w:cs/>
                    </w:rPr>
                  </w:pPr>
                  <w:r w:rsidRPr="00DC1B25">
                    <w:rPr>
                      <w:rFonts w:ascii="TH SarabunPSK" w:eastAsia="Calibri" w:hAnsi="TH SarabunPSK" w:cs="TH SarabunPSK"/>
                      <w:b/>
                      <w:bCs/>
                      <w:sz w:val="28"/>
                      <w:cs/>
                    </w:rPr>
                    <w:t>ค่าเฉลี่ยรวม</w:t>
                  </w:r>
                </w:p>
              </w:tc>
              <w:tc>
                <w:tcPr>
                  <w:tcW w:w="6129" w:type="dxa"/>
                  <w:gridSpan w:val="5"/>
                  <w:vAlign w:val="center"/>
                </w:tcPr>
                <w:p w14:paraId="28AA900D" w14:textId="77777777" w:rsidR="00A272F2" w:rsidRPr="00DC1B25" w:rsidRDefault="00A272F2" w:rsidP="00DC1B25">
                  <w:pPr>
                    <w:contextualSpacing/>
                    <w:jc w:val="center"/>
                    <w:rPr>
                      <w:rFonts w:ascii="TH SarabunPSK" w:eastAsia="Calibri" w:hAnsi="TH SarabunPSK" w:cs="TH SarabunPSK"/>
                      <w:b/>
                      <w:bCs/>
                      <w:sz w:val="28"/>
                    </w:rPr>
                  </w:pPr>
                </w:p>
              </w:tc>
            </w:tr>
          </w:tbl>
          <w:p w14:paraId="15A62EA4" w14:textId="4F3F6844" w:rsidR="009A5892" w:rsidRPr="00DC1B25" w:rsidRDefault="009A5892" w:rsidP="00DC1B25">
            <w:pPr>
              <w:tabs>
                <w:tab w:val="left" w:pos="317"/>
              </w:tabs>
              <w:spacing w:after="0" w:line="240" w:lineRule="auto"/>
              <w:ind w:left="72" w:right="-114"/>
              <w:rPr>
                <w:rFonts w:ascii="TH SarabunPSK" w:hAnsi="TH SarabunPSK" w:cs="TH SarabunPSK"/>
                <w:sz w:val="28"/>
              </w:rPr>
            </w:pPr>
            <w:r w:rsidRPr="00DC1B25">
              <w:rPr>
                <w:rFonts w:ascii="TH SarabunPSK" w:eastAsia="Sarabun" w:hAnsi="TH SarabunPSK" w:cs="TH SarabunPSK"/>
                <w:sz w:val="28"/>
                <w:cs/>
              </w:rPr>
              <w:t>ข้อมูล ณ วันที่ ................................................................</w:t>
            </w:r>
          </w:p>
        </w:tc>
      </w:tr>
      <w:tr w:rsidR="00955643" w:rsidRPr="00DC1B25" w14:paraId="0A28799A"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5D94F6BE" w14:textId="77777777" w:rsidR="00955643" w:rsidRPr="00DC1B25" w:rsidRDefault="00955643"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 xml:space="preserve">5.15 </w:t>
            </w:r>
            <w:r w:rsidRPr="00DC1B25">
              <w:rPr>
                <w:rFonts w:ascii="TH SarabunPSK" w:eastAsia="Sarabun" w:hAnsi="TH SarabunPSK" w:cs="TH SarabunPSK"/>
                <w:sz w:val="28"/>
                <w:cs/>
              </w:rPr>
              <w:t>ส่วนแบ่งการตลาดของนักศึกษาที่เข้าศึกษาต่อในมหาวิทยาลัยเทียบกับ มหาวิทยาลัยราช</w:t>
            </w:r>
            <w:proofErr w:type="spellStart"/>
            <w:r w:rsidRPr="00DC1B25">
              <w:rPr>
                <w:rFonts w:ascii="TH SarabunPSK" w:eastAsia="Sarabun" w:hAnsi="TH SarabunPSK" w:cs="TH SarabunPSK"/>
                <w:sz w:val="28"/>
                <w:cs/>
              </w:rPr>
              <w:t>ภัฏ</w:t>
            </w:r>
            <w:proofErr w:type="spellEnd"/>
            <w:r w:rsidRPr="00DC1B25">
              <w:rPr>
                <w:rFonts w:ascii="TH SarabunPSK" w:eastAsia="Sarabun" w:hAnsi="TH SarabunPSK" w:cs="TH SarabunPSK"/>
                <w:sz w:val="28"/>
                <w:cs/>
              </w:rPr>
              <w:t>ทั้งหมด</w:t>
            </w:r>
          </w:p>
          <w:p w14:paraId="36CACC36" w14:textId="77777777" w:rsidR="00955643" w:rsidRPr="00DC1B25" w:rsidRDefault="00955643" w:rsidP="00DC1B25">
            <w:pPr>
              <w:widowControl w:val="0"/>
              <w:spacing w:after="0" w:line="240" w:lineRule="auto"/>
              <w:rPr>
                <w:rFonts w:ascii="TH SarabunPSK" w:eastAsia="Sarabun" w:hAnsi="TH SarabunPSK" w:cs="TH SarabunPSK"/>
                <w:sz w:val="28"/>
              </w:rPr>
            </w:pPr>
          </w:p>
          <w:p w14:paraId="1D0910C1" w14:textId="77777777" w:rsidR="00955643" w:rsidRPr="00DC1B25" w:rsidRDefault="00955643" w:rsidP="00DC1B25">
            <w:pPr>
              <w:widowControl w:val="0"/>
              <w:spacing w:after="0" w:line="240" w:lineRule="auto"/>
              <w:rPr>
                <w:rFonts w:ascii="TH SarabunPSK" w:eastAsia="Sarabun" w:hAnsi="TH SarabunPSK" w:cs="TH SarabunPSK"/>
                <w:sz w:val="28"/>
              </w:rPr>
            </w:pPr>
          </w:p>
          <w:p w14:paraId="7FD48D7B" w14:textId="77777777" w:rsidR="00955643" w:rsidRPr="00DC1B25" w:rsidRDefault="00955643" w:rsidP="00DC1B25">
            <w:pPr>
              <w:widowControl w:val="0"/>
              <w:spacing w:after="0" w:line="240" w:lineRule="auto"/>
              <w:rPr>
                <w:rFonts w:ascii="TH SarabunPSK" w:eastAsia="Sarabun" w:hAnsi="TH SarabunPSK" w:cs="TH SarabunPSK"/>
                <w:sz w:val="28"/>
              </w:rPr>
            </w:pPr>
          </w:p>
          <w:p w14:paraId="1844B1EE" w14:textId="77777777" w:rsidR="00955643" w:rsidRPr="00DC1B25" w:rsidRDefault="00955643" w:rsidP="00DC1B25">
            <w:pPr>
              <w:widowControl w:val="0"/>
              <w:spacing w:after="0" w:line="240" w:lineRule="auto"/>
              <w:rPr>
                <w:rFonts w:ascii="TH SarabunPSK" w:eastAsia="Sarabun" w:hAnsi="TH SarabunPSK" w:cs="TH SarabunPSK"/>
                <w:sz w:val="28"/>
              </w:rPr>
            </w:pPr>
          </w:p>
          <w:p w14:paraId="1E6AAFE2" w14:textId="77777777" w:rsidR="00955643" w:rsidRPr="00DC1B25" w:rsidRDefault="00955643" w:rsidP="00DC1B25">
            <w:pPr>
              <w:widowControl w:val="0"/>
              <w:spacing w:after="0" w:line="240" w:lineRule="auto"/>
              <w:rPr>
                <w:rFonts w:ascii="TH SarabunPSK" w:eastAsia="Sarabun" w:hAnsi="TH SarabunPSK" w:cs="TH SarabunPSK"/>
                <w:sz w:val="28"/>
              </w:rPr>
            </w:pPr>
          </w:p>
          <w:p w14:paraId="7DEA4252" w14:textId="77777777" w:rsidR="00955643" w:rsidRPr="00DC1B25" w:rsidRDefault="00955643" w:rsidP="00DC1B25">
            <w:pPr>
              <w:widowControl w:val="0"/>
              <w:spacing w:after="0" w:line="240" w:lineRule="auto"/>
              <w:rPr>
                <w:rFonts w:ascii="TH SarabunPSK" w:eastAsia="Sarabun" w:hAnsi="TH SarabunPSK" w:cs="TH SarabunPSK"/>
                <w:sz w:val="28"/>
              </w:rPr>
            </w:pPr>
          </w:p>
          <w:p w14:paraId="1EFF4019" w14:textId="77777777" w:rsidR="00955643" w:rsidRPr="00DC1B25" w:rsidRDefault="00955643" w:rsidP="00DC1B25">
            <w:pPr>
              <w:widowControl w:val="0"/>
              <w:spacing w:after="0" w:line="240" w:lineRule="auto"/>
              <w:rPr>
                <w:rFonts w:ascii="TH SarabunPSK" w:eastAsia="Sarabun" w:hAnsi="TH SarabunPSK" w:cs="TH SarabunPSK"/>
                <w:sz w:val="28"/>
              </w:rPr>
            </w:pPr>
          </w:p>
          <w:p w14:paraId="414ABFBF" w14:textId="77777777" w:rsidR="00955643" w:rsidRPr="00DC1B25" w:rsidRDefault="00955643" w:rsidP="00DC1B25">
            <w:pPr>
              <w:widowControl w:val="0"/>
              <w:spacing w:after="0" w:line="240" w:lineRule="auto"/>
              <w:rPr>
                <w:rFonts w:ascii="TH SarabunPSK" w:eastAsia="Sarabun" w:hAnsi="TH SarabunPSK" w:cs="TH SarabunPSK"/>
                <w:sz w:val="28"/>
              </w:rPr>
            </w:pPr>
          </w:p>
          <w:p w14:paraId="6BAAD2DB" w14:textId="77777777" w:rsidR="00955643" w:rsidRPr="00DC1B25" w:rsidRDefault="00955643" w:rsidP="00DC1B25">
            <w:pPr>
              <w:widowControl w:val="0"/>
              <w:spacing w:after="0" w:line="240" w:lineRule="auto"/>
              <w:rPr>
                <w:rFonts w:ascii="TH SarabunPSK" w:eastAsia="Sarabun" w:hAnsi="TH SarabunPSK" w:cs="TH SarabunPSK"/>
                <w:sz w:val="28"/>
              </w:rPr>
            </w:pPr>
          </w:p>
          <w:p w14:paraId="13681EE9" w14:textId="77777777" w:rsidR="00955643" w:rsidRPr="00DC1B25" w:rsidRDefault="00955643" w:rsidP="00DC1B25">
            <w:pPr>
              <w:widowControl w:val="0"/>
              <w:spacing w:after="0" w:line="240" w:lineRule="auto"/>
              <w:rPr>
                <w:rFonts w:ascii="TH SarabunPSK" w:eastAsia="Sarabun" w:hAnsi="TH SarabunPSK" w:cs="TH SarabunPSK"/>
                <w:sz w:val="28"/>
              </w:rPr>
            </w:pPr>
          </w:p>
          <w:p w14:paraId="1C769428" w14:textId="77777777" w:rsidR="00955643" w:rsidRPr="00DC1B25" w:rsidRDefault="00955643" w:rsidP="00DC1B25">
            <w:pPr>
              <w:widowControl w:val="0"/>
              <w:spacing w:after="0" w:line="240" w:lineRule="auto"/>
              <w:rPr>
                <w:rFonts w:ascii="TH SarabunPSK" w:eastAsia="Sarabun" w:hAnsi="TH SarabunPSK" w:cs="TH SarabunPSK"/>
                <w:sz w:val="28"/>
              </w:rPr>
            </w:pPr>
          </w:p>
          <w:p w14:paraId="04FDAC72" w14:textId="7B293DFA" w:rsidR="00955643" w:rsidRPr="00DC1B25" w:rsidRDefault="00955643" w:rsidP="00DC1B2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12CD51A1" w14:textId="0B6AB0D2" w:rsidR="00955643" w:rsidRPr="00DC1B25" w:rsidRDefault="00955643" w:rsidP="00DC1B25">
            <w:pPr>
              <w:widowControl w:val="0"/>
              <w:tabs>
                <w:tab w:val="center" w:pos="387"/>
              </w:tabs>
              <w:spacing w:after="0" w:line="240" w:lineRule="auto"/>
              <w:rPr>
                <w:rFonts w:ascii="TH SarabunPSK" w:eastAsia="Sarabun" w:hAnsi="TH SarabunPSK" w:cs="TH SarabunPSK"/>
                <w:sz w:val="28"/>
                <w:cs/>
              </w:rPr>
            </w:pPr>
            <w:r w:rsidRPr="00DC1B25">
              <w:rPr>
                <w:rFonts w:ascii="TH SarabunPSK" w:eastAsia="Sarabun" w:hAnsi="TH SarabunPSK" w:cs="TH SarabunPSK"/>
                <w:sz w:val="28"/>
              </w:rPr>
              <w:tab/>
            </w:r>
            <w:r w:rsidRPr="00DC1B25">
              <w:rPr>
                <w:rFonts w:ascii="TH SarabunPSK" w:eastAsia="Sarabun" w:hAnsi="TH SarabunPSK" w:cs="TH SarabunPSK"/>
                <w:sz w:val="28"/>
                <w:cs/>
              </w:rPr>
              <w:t>ร้อยละ</w:t>
            </w:r>
            <w:r w:rsidRPr="00DC1B25">
              <w:rPr>
                <w:rFonts w:ascii="TH SarabunPSK" w:eastAsia="Sarabun" w:hAnsi="TH SarabunPSK" w:cs="TH SarabunPSK"/>
                <w:sz w:val="28"/>
              </w:rPr>
              <w:tab/>
              <w:t>4</w:t>
            </w:r>
          </w:p>
        </w:tc>
        <w:tc>
          <w:tcPr>
            <w:tcW w:w="900" w:type="dxa"/>
            <w:tcBorders>
              <w:top w:val="single" w:sz="4" w:space="0" w:color="000000"/>
              <w:left w:val="single" w:sz="4" w:space="0" w:color="000000"/>
              <w:bottom w:val="single" w:sz="4" w:space="0" w:color="000000"/>
              <w:right w:val="single" w:sz="4" w:space="0" w:color="000000"/>
            </w:tcBorders>
          </w:tcPr>
          <w:p w14:paraId="1869B322" w14:textId="77777777" w:rsidR="00A96E52" w:rsidRPr="00A96E52" w:rsidRDefault="00A96E52" w:rsidP="00DC1B25">
            <w:pPr>
              <w:tabs>
                <w:tab w:val="left" w:pos="317"/>
              </w:tabs>
              <w:spacing w:after="0" w:line="240" w:lineRule="auto"/>
              <w:ind w:left="-162" w:right="-114"/>
              <w:jc w:val="center"/>
              <w:rPr>
                <w:rFonts w:ascii="TH SarabunPSK" w:eastAsia="Sarabun" w:hAnsi="TH SarabunPSK" w:cs="TH SarabunPSK"/>
                <w:sz w:val="28"/>
              </w:rPr>
            </w:pPr>
            <w:r w:rsidRPr="00A96E52">
              <w:rPr>
                <w:rFonts w:ascii="TH SarabunPSK" w:eastAsia="Sarabun" w:hAnsi="TH SarabunPSK" w:cs="TH SarabunPSK" w:hint="cs"/>
                <w:sz w:val="28"/>
                <w:cs/>
              </w:rPr>
              <w:t>ร้อยละ</w:t>
            </w:r>
          </w:p>
          <w:p w14:paraId="69C15A83" w14:textId="1212ADFA" w:rsidR="00955643" w:rsidRPr="00DC1B25" w:rsidRDefault="00955643" w:rsidP="00DC1B25">
            <w:pPr>
              <w:tabs>
                <w:tab w:val="left" w:pos="317"/>
              </w:tabs>
              <w:spacing w:after="0" w:line="240" w:lineRule="auto"/>
              <w:ind w:left="-162" w:right="-114"/>
              <w:jc w:val="center"/>
              <w:rPr>
                <w:rFonts w:ascii="TH SarabunPSK" w:eastAsia="Sarabun" w:hAnsi="TH SarabunPSK" w:cs="TH SarabunPSK"/>
                <w:sz w:val="28"/>
              </w:rPr>
            </w:pPr>
            <w:r w:rsidRPr="00A96E52">
              <w:rPr>
                <w:rFonts w:ascii="TH SarabunPSK" w:eastAsia="Sarabun" w:hAnsi="TH SarabunPSK" w:cs="TH SarabunPSK"/>
                <w:sz w:val="28"/>
                <w:cs/>
              </w:rPr>
              <w:t>1.85</w:t>
            </w:r>
          </w:p>
        </w:tc>
        <w:tc>
          <w:tcPr>
            <w:tcW w:w="10350" w:type="dxa"/>
            <w:tcBorders>
              <w:top w:val="single" w:sz="4" w:space="0" w:color="000000"/>
              <w:left w:val="single" w:sz="4" w:space="0" w:color="000000"/>
              <w:bottom w:val="single" w:sz="4" w:space="0" w:color="000000"/>
              <w:right w:val="single" w:sz="4" w:space="0" w:color="000000"/>
            </w:tcBorders>
          </w:tcPr>
          <w:p w14:paraId="71A8F7AE" w14:textId="77777777" w:rsidR="00955643" w:rsidRPr="00DC1B25" w:rsidRDefault="00955643" w:rsidP="00DC1B25">
            <w:pPr>
              <w:tabs>
                <w:tab w:val="left" w:pos="44"/>
              </w:tabs>
              <w:spacing w:after="0" w:line="240" w:lineRule="auto"/>
              <w:ind w:right="-108"/>
              <w:contextualSpacing/>
              <w:rPr>
                <w:rFonts w:ascii="TH SarabunPSK" w:hAnsi="TH SarabunPSK" w:cs="TH SarabunPSK"/>
                <w:spacing w:val="-6"/>
                <w:sz w:val="28"/>
              </w:rPr>
            </w:pPr>
            <w:r w:rsidRPr="00DC1B25">
              <w:rPr>
                <w:rFonts w:ascii="TH SarabunPSK" w:hAnsi="TH SarabunPSK" w:cs="TH SarabunPSK"/>
                <w:spacing w:val="-6"/>
                <w:sz w:val="28"/>
                <w:cs/>
              </w:rPr>
              <w:t>จำนวนนักศึกษาใหม่ของมหาวิทยาลัยราช</w:t>
            </w:r>
            <w:proofErr w:type="spellStart"/>
            <w:r w:rsidRPr="00DC1B25">
              <w:rPr>
                <w:rFonts w:ascii="TH SarabunPSK" w:hAnsi="TH SarabunPSK" w:cs="TH SarabunPSK"/>
                <w:spacing w:val="-6"/>
                <w:sz w:val="28"/>
                <w:cs/>
              </w:rPr>
              <w:t>ภัฏ</w:t>
            </w:r>
            <w:proofErr w:type="spellEnd"/>
            <w:r w:rsidRPr="00DC1B25">
              <w:rPr>
                <w:rFonts w:ascii="TH SarabunPSK" w:hAnsi="TH SarabunPSK" w:cs="TH SarabunPSK"/>
                <w:spacing w:val="-6"/>
                <w:sz w:val="28"/>
                <w:cs/>
              </w:rPr>
              <w:t xml:space="preserve">ทั้งหมดจำนวน </w:t>
            </w:r>
            <w:r w:rsidRPr="00DC1B25">
              <w:rPr>
                <w:rFonts w:ascii="TH SarabunPSK" w:hAnsi="TH SarabunPSK" w:cs="TH SarabunPSK"/>
                <w:b/>
                <w:bCs/>
                <w:spacing w:val="-6"/>
                <w:sz w:val="28"/>
                <w:u w:val="single"/>
                <w:cs/>
              </w:rPr>
              <w:t>86,550</w:t>
            </w:r>
            <w:r w:rsidRPr="00DC1B25">
              <w:rPr>
                <w:rFonts w:ascii="TH SarabunPSK" w:hAnsi="TH SarabunPSK" w:cs="TH SarabunPSK"/>
                <w:spacing w:val="-6"/>
                <w:sz w:val="28"/>
                <w:cs/>
              </w:rPr>
              <w:t xml:space="preserve">  คน เข้าศึกษาต่อต่อในมหาวิทยาลัยราช</w:t>
            </w:r>
            <w:proofErr w:type="spellStart"/>
            <w:r w:rsidRPr="00DC1B25">
              <w:rPr>
                <w:rFonts w:ascii="TH SarabunPSK" w:hAnsi="TH SarabunPSK" w:cs="TH SarabunPSK"/>
                <w:spacing w:val="-6"/>
                <w:sz w:val="28"/>
                <w:cs/>
              </w:rPr>
              <w:t>ภัฏว</w:t>
            </w:r>
            <w:proofErr w:type="spellEnd"/>
            <w:r w:rsidRPr="00DC1B25">
              <w:rPr>
                <w:rFonts w:ascii="TH SarabunPSK" w:hAnsi="TH SarabunPSK" w:cs="TH SarabunPSK"/>
                <w:spacing w:val="-6"/>
                <w:sz w:val="28"/>
                <w:cs/>
              </w:rPr>
              <w:t xml:space="preserve">ไลยอลงกรณ์ฯ จำนวน </w:t>
            </w:r>
            <w:r w:rsidRPr="00DC1B25">
              <w:rPr>
                <w:rFonts w:ascii="TH SarabunPSK" w:hAnsi="TH SarabunPSK" w:cs="TH SarabunPSK"/>
                <w:b/>
                <w:bCs/>
                <w:spacing w:val="-6"/>
                <w:sz w:val="28"/>
                <w:u w:val="single"/>
                <w:cs/>
              </w:rPr>
              <w:t>1,608</w:t>
            </w:r>
            <w:r w:rsidRPr="00DC1B25">
              <w:rPr>
                <w:rFonts w:ascii="TH SarabunPSK" w:hAnsi="TH SarabunPSK" w:cs="TH SarabunPSK"/>
                <w:spacing w:val="-6"/>
                <w:sz w:val="28"/>
                <w:cs/>
              </w:rPr>
              <w:t xml:space="preserve"> คน            คิดเป็นส่วนแบ่งการตลาดของนักศึกษาที่เข้าศึกษาต่อในมหาวิทยาลัยเทียบกับมหาวิทยาลัยราช</w:t>
            </w:r>
            <w:proofErr w:type="spellStart"/>
            <w:r w:rsidRPr="00DC1B25">
              <w:rPr>
                <w:rFonts w:ascii="TH SarabunPSK" w:hAnsi="TH SarabunPSK" w:cs="TH SarabunPSK"/>
                <w:spacing w:val="-6"/>
                <w:sz w:val="28"/>
                <w:cs/>
              </w:rPr>
              <w:t>ภัฏ</w:t>
            </w:r>
            <w:proofErr w:type="spellEnd"/>
            <w:r w:rsidRPr="00DC1B25">
              <w:rPr>
                <w:rFonts w:ascii="TH SarabunPSK" w:hAnsi="TH SarabunPSK" w:cs="TH SarabunPSK"/>
                <w:spacing w:val="-6"/>
                <w:sz w:val="28"/>
                <w:cs/>
              </w:rPr>
              <w:t xml:space="preserve">ทั้งหมดร้อยละ </w:t>
            </w:r>
            <w:r w:rsidRPr="00DC1B25">
              <w:rPr>
                <w:rFonts w:ascii="TH SarabunPSK" w:hAnsi="TH SarabunPSK" w:cs="TH SarabunPSK"/>
                <w:b/>
                <w:bCs/>
                <w:spacing w:val="-6"/>
                <w:sz w:val="28"/>
                <w:u w:val="single"/>
                <w:cs/>
              </w:rPr>
              <w:t>1.85</w:t>
            </w:r>
          </w:p>
          <w:p w14:paraId="7A32C053" w14:textId="77777777" w:rsidR="00955643" w:rsidRPr="00DC1B25" w:rsidRDefault="00955643" w:rsidP="00DC1B25">
            <w:pPr>
              <w:tabs>
                <w:tab w:val="left" w:pos="44"/>
              </w:tabs>
              <w:spacing w:after="0" w:line="240" w:lineRule="auto"/>
              <w:ind w:right="-108"/>
              <w:contextualSpacing/>
              <w:rPr>
                <w:rFonts w:ascii="TH SarabunPSK" w:hAnsi="TH SarabunPSK" w:cs="TH SarabunPSK"/>
                <w:spacing w:val="-6"/>
                <w:sz w:val="28"/>
              </w:rPr>
            </w:pPr>
            <w:r w:rsidRPr="00DC1B25">
              <w:rPr>
                <w:rFonts w:ascii="TH SarabunPSK" w:hAnsi="TH SarabunPSK" w:cs="TH SarabunPSK"/>
                <w:spacing w:val="-6"/>
                <w:sz w:val="28"/>
                <w:cs/>
              </w:rPr>
              <w:t>จำแนกในแต่มหาวิทยาลัยราช</w:t>
            </w:r>
            <w:proofErr w:type="spellStart"/>
            <w:r w:rsidRPr="00DC1B25">
              <w:rPr>
                <w:rFonts w:ascii="TH SarabunPSK" w:hAnsi="TH SarabunPSK" w:cs="TH SarabunPSK"/>
                <w:spacing w:val="-6"/>
                <w:sz w:val="28"/>
                <w:cs/>
              </w:rPr>
              <w:t>ภัฏ</w:t>
            </w:r>
            <w:proofErr w:type="spellEnd"/>
          </w:p>
          <w:tbl>
            <w:tblPr>
              <w:tblW w:w="10000" w:type="dxa"/>
              <w:tblLayout w:type="fixed"/>
              <w:tblCellMar>
                <w:left w:w="70" w:type="dxa"/>
                <w:right w:w="70" w:type="dxa"/>
              </w:tblCellMar>
              <w:tblLook w:val="04A0" w:firstRow="1" w:lastRow="0" w:firstColumn="1" w:lastColumn="0" w:noHBand="0" w:noVBand="1"/>
            </w:tblPr>
            <w:tblGrid>
              <w:gridCol w:w="700"/>
              <w:gridCol w:w="5127"/>
              <w:gridCol w:w="2173"/>
              <w:gridCol w:w="2000"/>
            </w:tblGrid>
            <w:tr w:rsidR="00955643" w:rsidRPr="00DC1B25" w14:paraId="62DAEA4C" w14:textId="77777777" w:rsidTr="00BE5598">
              <w:trPr>
                <w:trHeight w:val="46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92292" w14:textId="77777777" w:rsidR="00955643" w:rsidRPr="00DC1B25" w:rsidRDefault="00955643" w:rsidP="00DC1B25">
                  <w:pPr>
                    <w:spacing w:after="0" w:line="240" w:lineRule="auto"/>
                    <w:jc w:val="center"/>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cs/>
                      <w:lang w:val="es-ES" w:eastAsia="es-ES"/>
                    </w:rPr>
                    <w:t>ที่</w:t>
                  </w:r>
                </w:p>
              </w:tc>
              <w:tc>
                <w:tcPr>
                  <w:tcW w:w="5127" w:type="dxa"/>
                  <w:tcBorders>
                    <w:top w:val="single" w:sz="4" w:space="0" w:color="auto"/>
                    <w:left w:val="nil"/>
                    <w:bottom w:val="single" w:sz="4" w:space="0" w:color="auto"/>
                    <w:right w:val="single" w:sz="4" w:space="0" w:color="auto"/>
                  </w:tcBorders>
                  <w:shd w:val="clear" w:color="auto" w:fill="auto"/>
                  <w:noWrap/>
                  <w:vAlign w:val="center"/>
                  <w:hideMark/>
                </w:tcPr>
                <w:p w14:paraId="617FFC99" w14:textId="77777777" w:rsidR="00955643" w:rsidRPr="00DC1B25" w:rsidRDefault="00955643" w:rsidP="00DC1B25">
                  <w:pPr>
                    <w:spacing w:after="0" w:line="240" w:lineRule="auto"/>
                    <w:jc w:val="center"/>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cs/>
                      <w:lang w:val="es-ES" w:eastAsia="es-ES"/>
                    </w:rPr>
                    <w:t>มหาวิทยาลัยราช</w:t>
                  </w:r>
                  <w:proofErr w:type="spellStart"/>
                  <w:r w:rsidRPr="00DC1B25">
                    <w:rPr>
                      <w:rFonts w:ascii="TH SarabunPSK" w:eastAsia="Times New Roman" w:hAnsi="TH SarabunPSK" w:cs="TH SarabunPSK"/>
                      <w:b/>
                      <w:bCs/>
                      <w:sz w:val="28"/>
                      <w:cs/>
                      <w:lang w:val="es-ES" w:eastAsia="es-ES"/>
                    </w:rPr>
                    <w:t>ภัฎ</w:t>
                  </w:r>
                  <w:proofErr w:type="spellEnd"/>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060A7751" w14:textId="77777777" w:rsidR="00955643" w:rsidRPr="00DC1B25" w:rsidRDefault="00955643" w:rsidP="00DC1B25">
                  <w:pPr>
                    <w:spacing w:after="0" w:line="240" w:lineRule="auto"/>
                    <w:jc w:val="center"/>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cs/>
                      <w:lang w:val="es-ES" w:eastAsia="es-ES"/>
                    </w:rPr>
                    <w:t>จำนวนนักศึกษาใหม่</w:t>
                  </w:r>
                  <w:r w:rsidRPr="00DC1B25">
                    <w:rPr>
                      <w:rFonts w:ascii="TH SarabunPSK" w:eastAsia="Times New Roman" w:hAnsi="TH SarabunPSK" w:cs="TH SarabunPSK"/>
                      <w:b/>
                      <w:bCs/>
                      <w:sz w:val="28"/>
                      <w:lang w:val="es-ES" w:eastAsia="es-ES"/>
                    </w:rPr>
                    <w:br/>
                    <w:t>(</w:t>
                  </w:r>
                  <w:r w:rsidRPr="00DC1B25">
                    <w:rPr>
                      <w:rFonts w:ascii="TH SarabunPSK" w:eastAsia="Times New Roman" w:hAnsi="TH SarabunPSK" w:cs="TH SarabunPSK"/>
                      <w:b/>
                      <w:bCs/>
                      <w:sz w:val="28"/>
                      <w:cs/>
                      <w:lang w:val="es-ES" w:eastAsia="es-ES"/>
                    </w:rPr>
                    <w:t>คน)</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A9009F5" w14:textId="77777777" w:rsidR="00955643" w:rsidRPr="00DC1B25" w:rsidRDefault="00955643" w:rsidP="00DC1B25">
                  <w:pPr>
                    <w:spacing w:after="0" w:line="240" w:lineRule="auto"/>
                    <w:jc w:val="center"/>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cs/>
                      <w:lang w:val="es-ES" w:eastAsia="es-ES"/>
                    </w:rPr>
                    <w:t>ร้อยละของนักศึกษา</w:t>
                  </w:r>
                </w:p>
              </w:tc>
            </w:tr>
            <w:tr w:rsidR="00955643" w:rsidRPr="00DC1B25" w14:paraId="7CDBE76E"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5B4DD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w:t>
                  </w:r>
                </w:p>
              </w:tc>
              <w:tc>
                <w:tcPr>
                  <w:tcW w:w="5127" w:type="dxa"/>
                  <w:tcBorders>
                    <w:top w:val="nil"/>
                    <w:left w:val="nil"/>
                    <w:bottom w:val="single" w:sz="4" w:space="0" w:color="auto"/>
                    <w:right w:val="single" w:sz="4" w:space="0" w:color="auto"/>
                  </w:tcBorders>
                  <w:shd w:val="clear" w:color="auto" w:fill="auto"/>
                  <w:noWrap/>
                  <w:vAlign w:val="bottom"/>
                  <w:hideMark/>
                </w:tcPr>
                <w:p w14:paraId="60C5D79E"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กาญจนบุรี</w:t>
                  </w:r>
                </w:p>
              </w:tc>
              <w:tc>
                <w:tcPr>
                  <w:tcW w:w="2173" w:type="dxa"/>
                  <w:tcBorders>
                    <w:top w:val="nil"/>
                    <w:left w:val="nil"/>
                    <w:bottom w:val="single" w:sz="4" w:space="0" w:color="auto"/>
                    <w:right w:val="single" w:sz="4" w:space="0" w:color="auto"/>
                  </w:tcBorders>
                  <w:shd w:val="clear" w:color="auto" w:fill="auto"/>
                  <w:noWrap/>
                  <w:vAlign w:val="bottom"/>
                  <w:hideMark/>
                </w:tcPr>
                <w:p w14:paraId="20EDB02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1,215</w:t>
                  </w:r>
                </w:p>
              </w:tc>
              <w:tc>
                <w:tcPr>
                  <w:tcW w:w="2000" w:type="dxa"/>
                  <w:tcBorders>
                    <w:top w:val="nil"/>
                    <w:left w:val="nil"/>
                    <w:bottom w:val="single" w:sz="4" w:space="0" w:color="auto"/>
                    <w:right w:val="single" w:sz="4" w:space="0" w:color="auto"/>
                  </w:tcBorders>
                  <w:shd w:val="clear" w:color="auto" w:fill="auto"/>
                  <w:noWrap/>
                  <w:vAlign w:val="bottom"/>
                  <w:hideMark/>
                </w:tcPr>
                <w:p w14:paraId="598C77C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1.404</w:t>
                  </w:r>
                </w:p>
              </w:tc>
            </w:tr>
            <w:tr w:rsidR="00955643" w:rsidRPr="00DC1B25" w14:paraId="55FB9383"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4A548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w:t>
                  </w:r>
                </w:p>
              </w:tc>
              <w:tc>
                <w:tcPr>
                  <w:tcW w:w="5127" w:type="dxa"/>
                  <w:tcBorders>
                    <w:top w:val="nil"/>
                    <w:left w:val="nil"/>
                    <w:bottom w:val="single" w:sz="4" w:space="0" w:color="auto"/>
                    <w:right w:val="single" w:sz="4" w:space="0" w:color="auto"/>
                  </w:tcBorders>
                  <w:shd w:val="clear" w:color="auto" w:fill="auto"/>
                  <w:noWrap/>
                  <w:vAlign w:val="bottom"/>
                  <w:hideMark/>
                </w:tcPr>
                <w:p w14:paraId="0D98C849"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กำแพงเพชร</w:t>
                  </w:r>
                </w:p>
              </w:tc>
              <w:tc>
                <w:tcPr>
                  <w:tcW w:w="2173" w:type="dxa"/>
                  <w:tcBorders>
                    <w:top w:val="nil"/>
                    <w:left w:val="nil"/>
                    <w:bottom w:val="single" w:sz="4" w:space="0" w:color="auto"/>
                    <w:right w:val="single" w:sz="4" w:space="0" w:color="auto"/>
                  </w:tcBorders>
                  <w:shd w:val="clear" w:color="auto" w:fill="auto"/>
                  <w:noWrap/>
                  <w:vAlign w:val="bottom"/>
                  <w:hideMark/>
                </w:tcPr>
                <w:p w14:paraId="39484FD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1,336</w:t>
                  </w:r>
                </w:p>
              </w:tc>
              <w:tc>
                <w:tcPr>
                  <w:tcW w:w="2000" w:type="dxa"/>
                  <w:tcBorders>
                    <w:top w:val="nil"/>
                    <w:left w:val="nil"/>
                    <w:bottom w:val="single" w:sz="4" w:space="0" w:color="auto"/>
                    <w:right w:val="single" w:sz="4" w:space="0" w:color="auto"/>
                  </w:tcBorders>
                  <w:shd w:val="clear" w:color="auto" w:fill="auto"/>
                  <w:noWrap/>
                  <w:vAlign w:val="bottom"/>
                  <w:hideMark/>
                </w:tcPr>
                <w:p w14:paraId="262AE0B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1.544</w:t>
                  </w:r>
                </w:p>
              </w:tc>
            </w:tr>
            <w:tr w:rsidR="00955643" w:rsidRPr="00DC1B25" w14:paraId="26F18D67"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56E9E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w:t>
                  </w:r>
                </w:p>
              </w:tc>
              <w:tc>
                <w:tcPr>
                  <w:tcW w:w="5127" w:type="dxa"/>
                  <w:tcBorders>
                    <w:top w:val="nil"/>
                    <w:left w:val="nil"/>
                    <w:bottom w:val="single" w:sz="4" w:space="0" w:color="auto"/>
                    <w:right w:val="single" w:sz="4" w:space="0" w:color="auto"/>
                  </w:tcBorders>
                  <w:shd w:val="clear" w:color="auto" w:fill="auto"/>
                  <w:noWrap/>
                  <w:vAlign w:val="bottom"/>
                  <w:hideMark/>
                </w:tcPr>
                <w:p w14:paraId="3458DAB4"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ภัฏจันทร</w:t>
                  </w:r>
                  <w:proofErr w:type="spellEnd"/>
                  <w:r w:rsidRPr="00DC1B25">
                    <w:rPr>
                      <w:rFonts w:ascii="TH SarabunPSK" w:eastAsia="Times New Roman" w:hAnsi="TH SarabunPSK" w:cs="TH SarabunPSK"/>
                      <w:sz w:val="28"/>
                      <w:cs/>
                      <w:lang w:val="es-ES" w:eastAsia="es-ES"/>
                    </w:rPr>
                    <w:t>เกษม</w:t>
                  </w:r>
                </w:p>
              </w:tc>
              <w:tc>
                <w:tcPr>
                  <w:tcW w:w="2173" w:type="dxa"/>
                  <w:tcBorders>
                    <w:top w:val="nil"/>
                    <w:left w:val="nil"/>
                    <w:bottom w:val="single" w:sz="4" w:space="0" w:color="auto"/>
                    <w:right w:val="single" w:sz="4" w:space="0" w:color="auto"/>
                  </w:tcBorders>
                  <w:shd w:val="clear" w:color="auto" w:fill="auto"/>
                  <w:noWrap/>
                  <w:vAlign w:val="bottom"/>
                  <w:hideMark/>
                </w:tcPr>
                <w:p w14:paraId="4FCAE84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1,590</w:t>
                  </w:r>
                </w:p>
              </w:tc>
              <w:tc>
                <w:tcPr>
                  <w:tcW w:w="2000" w:type="dxa"/>
                  <w:tcBorders>
                    <w:top w:val="nil"/>
                    <w:left w:val="nil"/>
                    <w:bottom w:val="single" w:sz="4" w:space="0" w:color="auto"/>
                    <w:right w:val="single" w:sz="4" w:space="0" w:color="auto"/>
                  </w:tcBorders>
                  <w:shd w:val="clear" w:color="auto" w:fill="auto"/>
                  <w:noWrap/>
                  <w:vAlign w:val="bottom"/>
                  <w:hideMark/>
                </w:tcPr>
                <w:p w14:paraId="363EEC0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1.837</w:t>
                  </w:r>
                </w:p>
              </w:tc>
            </w:tr>
            <w:tr w:rsidR="00955643" w:rsidRPr="00DC1B25" w14:paraId="6F1213ED"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CA7F7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w:t>
                  </w:r>
                </w:p>
              </w:tc>
              <w:tc>
                <w:tcPr>
                  <w:tcW w:w="5127" w:type="dxa"/>
                  <w:tcBorders>
                    <w:top w:val="nil"/>
                    <w:left w:val="nil"/>
                    <w:bottom w:val="single" w:sz="4" w:space="0" w:color="auto"/>
                    <w:right w:val="single" w:sz="4" w:space="0" w:color="auto"/>
                  </w:tcBorders>
                  <w:shd w:val="clear" w:color="auto" w:fill="auto"/>
                  <w:noWrap/>
                  <w:vAlign w:val="bottom"/>
                  <w:hideMark/>
                </w:tcPr>
                <w:p w14:paraId="4289946F"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ชัยภูมิ</w:t>
                  </w:r>
                </w:p>
              </w:tc>
              <w:tc>
                <w:tcPr>
                  <w:tcW w:w="2173" w:type="dxa"/>
                  <w:tcBorders>
                    <w:top w:val="nil"/>
                    <w:left w:val="nil"/>
                    <w:bottom w:val="single" w:sz="4" w:space="0" w:color="auto"/>
                    <w:right w:val="single" w:sz="4" w:space="0" w:color="auto"/>
                  </w:tcBorders>
                  <w:shd w:val="clear" w:color="auto" w:fill="auto"/>
                  <w:noWrap/>
                  <w:vAlign w:val="bottom"/>
                  <w:hideMark/>
                </w:tcPr>
                <w:p w14:paraId="33103EB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792</w:t>
                  </w:r>
                </w:p>
              </w:tc>
              <w:tc>
                <w:tcPr>
                  <w:tcW w:w="2000" w:type="dxa"/>
                  <w:tcBorders>
                    <w:top w:val="nil"/>
                    <w:left w:val="nil"/>
                    <w:bottom w:val="single" w:sz="4" w:space="0" w:color="auto"/>
                    <w:right w:val="single" w:sz="4" w:space="0" w:color="auto"/>
                  </w:tcBorders>
                  <w:shd w:val="clear" w:color="auto" w:fill="auto"/>
                  <w:noWrap/>
                  <w:vAlign w:val="bottom"/>
                  <w:hideMark/>
                </w:tcPr>
                <w:p w14:paraId="1143BF6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0.915</w:t>
                  </w:r>
                </w:p>
              </w:tc>
            </w:tr>
            <w:tr w:rsidR="00955643" w:rsidRPr="00DC1B25" w14:paraId="4E34E197"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93589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5</w:t>
                  </w:r>
                </w:p>
              </w:tc>
              <w:tc>
                <w:tcPr>
                  <w:tcW w:w="5127" w:type="dxa"/>
                  <w:tcBorders>
                    <w:top w:val="nil"/>
                    <w:left w:val="nil"/>
                    <w:bottom w:val="single" w:sz="4" w:space="0" w:color="auto"/>
                    <w:right w:val="single" w:sz="4" w:space="0" w:color="auto"/>
                  </w:tcBorders>
                  <w:shd w:val="clear" w:color="auto" w:fill="auto"/>
                  <w:noWrap/>
                  <w:vAlign w:val="bottom"/>
                  <w:hideMark/>
                </w:tcPr>
                <w:p w14:paraId="66B99B0D"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เชียงราย</w:t>
                  </w:r>
                </w:p>
              </w:tc>
              <w:tc>
                <w:tcPr>
                  <w:tcW w:w="2173" w:type="dxa"/>
                  <w:tcBorders>
                    <w:top w:val="nil"/>
                    <w:left w:val="nil"/>
                    <w:bottom w:val="single" w:sz="4" w:space="0" w:color="auto"/>
                    <w:right w:val="single" w:sz="4" w:space="0" w:color="auto"/>
                  </w:tcBorders>
                  <w:shd w:val="clear" w:color="auto" w:fill="auto"/>
                  <w:noWrap/>
                  <w:vAlign w:val="bottom"/>
                  <w:hideMark/>
                </w:tcPr>
                <w:p w14:paraId="797E1C8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3,169</w:t>
                  </w:r>
                </w:p>
              </w:tc>
              <w:tc>
                <w:tcPr>
                  <w:tcW w:w="2000" w:type="dxa"/>
                  <w:tcBorders>
                    <w:top w:val="nil"/>
                    <w:left w:val="nil"/>
                    <w:bottom w:val="single" w:sz="4" w:space="0" w:color="auto"/>
                    <w:right w:val="single" w:sz="4" w:space="0" w:color="auto"/>
                  </w:tcBorders>
                  <w:shd w:val="clear" w:color="auto" w:fill="auto"/>
                  <w:noWrap/>
                  <w:vAlign w:val="bottom"/>
                  <w:hideMark/>
                </w:tcPr>
                <w:p w14:paraId="7619934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3.661</w:t>
                  </w:r>
                </w:p>
              </w:tc>
            </w:tr>
            <w:tr w:rsidR="00955643" w:rsidRPr="00DC1B25" w14:paraId="329CC27F"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BF37F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6</w:t>
                  </w:r>
                </w:p>
              </w:tc>
              <w:tc>
                <w:tcPr>
                  <w:tcW w:w="5127" w:type="dxa"/>
                  <w:tcBorders>
                    <w:top w:val="nil"/>
                    <w:left w:val="nil"/>
                    <w:bottom w:val="single" w:sz="4" w:space="0" w:color="auto"/>
                    <w:right w:val="single" w:sz="4" w:space="0" w:color="auto"/>
                  </w:tcBorders>
                  <w:shd w:val="clear" w:color="auto" w:fill="auto"/>
                  <w:noWrap/>
                  <w:vAlign w:val="bottom"/>
                  <w:hideMark/>
                </w:tcPr>
                <w:p w14:paraId="0BD3F8D2"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เชียงใหม่</w:t>
                  </w:r>
                </w:p>
              </w:tc>
              <w:tc>
                <w:tcPr>
                  <w:tcW w:w="2173" w:type="dxa"/>
                  <w:tcBorders>
                    <w:top w:val="nil"/>
                    <w:left w:val="nil"/>
                    <w:bottom w:val="single" w:sz="4" w:space="0" w:color="auto"/>
                    <w:right w:val="single" w:sz="4" w:space="0" w:color="auto"/>
                  </w:tcBorders>
                  <w:shd w:val="clear" w:color="auto" w:fill="auto"/>
                  <w:noWrap/>
                  <w:vAlign w:val="bottom"/>
                  <w:hideMark/>
                </w:tcPr>
                <w:p w14:paraId="5DFD593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4,238</w:t>
                  </w:r>
                </w:p>
              </w:tc>
              <w:tc>
                <w:tcPr>
                  <w:tcW w:w="2000" w:type="dxa"/>
                  <w:tcBorders>
                    <w:top w:val="nil"/>
                    <w:left w:val="nil"/>
                    <w:bottom w:val="single" w:sz="4" w:space="0" w:color="auto"/>
                    <w:right w:val="single" w:sz="4" w:space="0" w:color="auto"/>
                  </w:tcBorders>
                  <w:shd w:val="clear" w:color="auto" w:fill="auto"/>
                  <w:noWrap/>
                  <w:vAlign w:val="bottom"/>
                  <w:hideMark/>
                </w:tcPr>
                <w:p w14:paraId="5B53A2E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4.897</w:t>
                  </w:r>
                </w:p>
              </w:tc>
            </w:tr>
            <w:tr w:rsidR="00955643" w:rsidRPr="00DC1B25" w14:paraId="5923687E"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DE486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7</w:t>
                  </w:r>
                </w:p>
              </w:tc>
              <w:tc>
                <w:tcPr>
                  <w:tcW w:w="5127" w:type="dxa"/>
                  <w:tcBorders>
                    <w:top w:val="nil"/>
                    <w:left w:val="nil"/>
                    <w:bottom w:val="single" w:sz="4" w:space="0" w:color="auto"/>
                    <w:right w:val="single" w:sz="4" w:space="0" w:color="auto"/>
                  </w:tcBorders>
                  <w:shd w:val="clear" w:color="auto" w:fill="auto"/>
                  <w:noWrap/>
                  <w:vAlign w:val="bottom"/>
                  <w:hideMark/>
                </w:tcPr>
                <w:p w14:paraId="648D193F"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เทพสตรี</w:t>
                  </w:r>
                </w:p>
              </w:tc>
              <w:tc>
                <w:tcPr>
                  <w:tcW w:w="2173" w:type="dxa"/>
                  <w:tcBorders>
                    <w:top w:val="nil"/>
                    <w:left w:val="nil"/>
                    <w:bottom w:val="single" w:sz="4" w:space="0" w:color="auto"/>
                    <w:right w:val="single" w:sz="4" w:space="0" w:color="auto"/>
                  </w:tcBorders>
                  <w:shd w:val="clear" w:color="auto" w:fill="auto"/>
                  <w:noWrap/>
                  <w:vAlign w:val="bottom"/>
                  <w:hideMark/>
                </w:tcPr>
                <w:p w14:paraId="140E60B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1,647</w:t>
                  </w:r>
                </w:p>
              </w:tc>
              <w:tc>
                <w:tcPr>
                  <w:tcW w:w="2000" w:type="dxa"/>
                  <w:tcBorders>
                    <w:top w:val="nil"/>
                    <w:left w:val="nil"/>
                    <w:bottom w:val="single" w:sz="4" w:space="0" w:color="auto"/>
                    <w:right w:val="single" w:sz="4" w:space="0" w:color="auto"/>
                  </w:tcBorders>
                  <w:shd w:val="clear" w:color="auto" w:fill="auto"/>
                  <w:noWrap/>
                  <w:vAlign w:val="bottom"/>
                  <w:hideMark/>
                </w:tcPr>
                <w:p w14:paraId="06A0929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1.903</w:t>
                  </w:r>
                </w:p>
              </w:tc>
            </w:tr>
            <w:tr w:rsidR="00955643" w:rsidRPr="00DC1B25" w14:paraId="657435D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6C7CD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8</w:t>
                  </w:r>
                </w:p>
              </w:tc>
              <w:tc>
                <w:tcPr>
                  <w:tcW w:w="5127" w:type="dxa"/>
                  <w:tcBorders>
                    <w:top w:val="nil"/>
                    <w:left w:val="nil"/>
                    <w:bottom w:val="single" w:sz="4" w:space="0" w:color="auto"/>
                    <w:right w:val="single" w:sz="4" w:space="0" w:color="auto"/>
                  </w:tcBorders>
                  <w:shd w:val="clear" w:color="auto" w:fill="auto"/>
                  <w:noWrap/>
                  <w:vAlign w:val="bottom"/>
                  <w:hideMark/>
                </w:tcPr>
                <w:p w14:paraId="62FF3B58"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ธนบุรี</w:t>
                  </w:r>
                </w:p>
              </w:tc>
              <w:tc>
                <w:tcPr>
                  <w:tcW w:w="2173" w:type="dxa"/>
                  <w:tcBorders>
                    <w:top w:val="nil"/>
                    <w:left w:val="nil"/>
                    <w:bottom w:val="single" w:sz="4" w:space="0" w:color="auto"/>
                    <w:right w:val="single" w:sz="4" w:space="0" w:color="auto"/>
                  </w:tcBorders>
                  <w:shd w:val="clear" w:color="auto" w:fill="auto"/>
                  <w:noWrap/>
                  <w:vAlign w:val="bottom"/>
                  <w:hideMark/>
                </w:tcPr>
                <w:p w14:paraId="749491F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1,722</w:t>
                  </w:r>
                </w:p>
              </w:tc>
              <w:tc>
                <w:tcPr>
                  <w:tcW w:w="2000" w:type="dxa"/>
                  <w:tcBorders>
                    <w:top w:val="nil"/>
                    <w:left w:val="nil"/>
                    <w:bottom w:val="single" w:sz="4" w:space="0" w:color="auto"/>
                    <w:right w:val="single" w:sz="4" w:space="0" w:color="auto"/>
                  </w:tcBorders>
                  <w:shd w:val="clear" w:color="auto" w:fill="auto"/>
                  <w:noWrap/>
                  <w:vAlign w:val="bottom"/>
                  <w:hideMark/>
                </w:tcPr>
                <w:p w14:paraId="02B1436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1.990</w:t>
                  </w:r>
                </w:p>
              </w:tc>
            </w:tr>
            <w:tr w:rsidR="00955643" w:rsidRPr="00DC1B25" w14:paraId="53C9B89D"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41538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9</w:t>
                  </w:r>
                </w:p>
              </w:tc>
              <w:tc>
                <w:tcPr>
                  <w:tcW w:w="5127" w:type="dxa"/>
                  <w:tcBorders>
                    <w:top w:val="nil"/>
                    <w:left w:val="nil"/>
                    <w:bottom w:val="single" w:sz="4" w:space="0" w:color="auto"/>
                    <w:right w:val="single" w:sz="4" w:space="0" w:color="auto"/>
                  </w:tcBorders>
                  <w:shd w:val="clear" w:color="auto" w:fill="auto"/>
                  <w:noWrap/>
                  <w:vAlign w:val="bottom"/>
                  <w:hideMark/>
                </w:tcPr>
                <w:p w14:paraId="032DCF77"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นครปฐม</w:t>
                  </w:r>
                </w:p>
              </w:tc>
              <w:tc>
                <w:tcPr>
                  <w:tcW w:w="2173" w:type="dxa"/>
                  <w:tcBorders>
                    <w:top w:val="nil"/>
                    <w:left w:val="nil"/>
                    <w:bottom w:val="single" w:sz="4" w:space="0" w:color="auto"/>
                    <w:right w:val="single" w:sz="4" w:space="0" w:color="auto"/>
                  </w:tcBorders>
                  <w:shd w:val="clear" w:color="auto" w:fill="auto"/>
                  <w:noWrap/>
                  <w:vAlign w:val="bottom"/>
                  <w:hideMark/>
                </w:tcPr>
                <w:p w14:paraId="0F7CB9E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3,913</w:t>
                  </w:r>
                </w:p>
              </w:tc>
              <w:tc>
                <w:tcPr>
                  <w:tcW w:w="2000" w:type="dxa"/>
                  <w:tcBorders>
                    <w:top w:val="nil"/>
                    <w:left w:val="nil"/>
                    <w:bottom w:val="single" w:sz="4" w:space="0" w:color="auto"/>
                    <w:right w:val="single" w:sz="4" w:space="0" w:color="auto"/>
                  </w:tcBorders>
                  <w:shd w:val="clear" w:color="auto" w:fill="auto"/>
                  <w:noWrap/>
                  <w:vAlign w:val="bottom"/>
                  <w:hideMark/>
                </w:tcPr>
                <w:p w14:paraId="3EF4E38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4.521</w:t>
                  </w:r>
                </w:p>
              </w:tc>
            </w:tr>
            <w:tr w:rsidR="00955643" w:rsidRPr="00DC1B25" w14:paraId="1A4F482A"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BC419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10</w:t>
                  </w:r>
                </w:p>
              </w:tc>
              <w:tc>
                <w:tcPr>
                  <w:tcW w:w="5127" w:type="dxa"/>
                  <w:tcBorders>
                    <w:top w:val="nil"/>
                    <w:left w:val="nil"/>
                    <w:bottom w:val="single" w:sz="4" w:space="0" w:color="auto"/>
                    <w:right w:val="single" w:sz="4" w:space="0" w:color="auto"/>
                  </w:tcBorders>
                  <w:shd w:val="clear" w:color="auto" w:fill="auto"/>
                  <w:noWrap/>
                  <w:vAlign w:val="bottom"/>
                  <w:hideMark/>
                </w:tcPr>
                <w:p w14:paraId="5D2C2C0B"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นครราชสีมา</w:t>
                  </w:r>
                </w:p>
              </w:tc>
              <w:tc>
                <w:tcPr>
                  <w:tcW w:w="2173" w:type="dxa"/>
                  <w:tcBorders>
                    <w:top w:val="nil"/>
                    <w:left w:val="nil"/>
                    <w:bottom w:val="single" w:sz="4" w:space="0" w:color="auto"/>
                    <w:right w:val="single" w:sz="4" w:space="0" w:color="auto"/>
                  </w:tcBorders>
                  <w:shd w:val="clear" w:color="auto" w:fill="auto"/>
                  <w:noWrap/>
                  <w:vAlign w:val="bottom"/>
                  <w:hideMark/>
                </w:tcPr>
                <w:p w14:paraId="02A2903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2,969</w:t>
                  </w:r>
                </w:p>
              </w:tc>
              <w:tc>
                <w:tcPr>
                  <w:tcW w:w="2000" w:type="dxa"/>
                  <w:tcBorders>
                    <w:top w:val="nil"/>
                    <w:left w:val="nil"/>
                    <w:bottom w:val="single" w:sz="4" w:space="0" w:color="auto"/>
                    <w:right w:val="single" w:sz="4" w:space="0" w:color="auto"/>
                  </w:tcBorders>
                  <w:shd w:val="clear" w:color="auto" w:fill="auto"/>
                  <w:noWrap/>
                  <w:vAlign w:val="bottom"/>
                  <w:hideMark/>
                </w:tcPr>
                <w:p w14:paraId="31836F3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3.430</w:t>
                  </w:r>
                </w:p>
              </w:tc>
            </w:tr>
            <w:tr w:rsidR="00955643" w:rsidRPr="00DC1B25" w14:paraId="7692351B"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9024E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11</w:t>
                  </w:r>
                </w:p>
              </w:tc>
              <w:tc>
                <w:tcPr>
                  <w:tcW w:w="5127" w:type="dxa"/>
                  <w:tcBorders>
                    <w:top w:val="nil"/>
                    <w:left w:val="nil"/>
                    <w:bottom w:val="single" w:sz="4" w:space="0" w:color="auto"/>
                    <w:right w:val="single" w:sz="4" w:space="0" w:color="auto"/>
                  </w:tcBorders>
                  <w:shd w:val="clear" w:color="auto" w:fill="auto"/>
                  <w:noWrap/>
                  <w:vAlign w:val="bottom"/>
                  <w:hideMark/>
                </w:tcPr>
                <w:p w14:paraId="2AE5CF13"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นครศรีธรรมราช</w:t>
                  </w:r>
                </w:p>
              </w:tc>
              <w:tc>
                <w:tcPr>
                  <w:tcW w:w="2173" w:type="dxa"/>
                  <w:tcBorders>
                    <w:top w:val="nil"/>
                    <w:left w:val="nil"/>
                    <w:bottom w:val="single" w:sz="4" w:space="0" w:color="auto"/>
                    <w:right w:val="single" w:sz="4" w:space="0" w:color="auto"/>
                  </w:tcBorders>
                  <w:shd w:val="clear" w:color="auto" w:fill="auto"/>
                  <w:noWrap/>
                  <w:vAlign w:val="bottom"/>
                  <w:hideMark/>
                </w:tcPr>
                <w:p w14:paraId="4D45D54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2,190</w:t>
                  </w:r>
                </w:p>
              </w:tc>
              <w:tc>
                <w:tcPr>
                  <w:tcW w:w="2000" w:type="dxa"/>
                  <w:tcBorders>
                    <w:top w:val="nil"/>
                    <w:left w:val="nil"/>
                    <w:bottom w:val="single" w:sz="4" w:space="0" w:color="auto"/>
                    <w:right w:val="single" w:sz="4" w:space="0" w:color="auto"/>
                  </w:tcBorders>
                  <w:shd w:val="clear" w:color="auto" w:fill="auto"/>
                  <w:noWrap/>
                  <w:vAlign w:val="bottom"/>
                  <w:hideMark/>
                </w:tcPr>
                <w:p w14:paraId="0B13182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2.530</w:t>
                  </w:r>
                </w:p>
              </w:tc>
            </w:tr>
            <w:tr w:rsidR="00955643" w:rsidRPr="00DC1B25" w14:paraId="0E190CEA"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0C3BB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w:t>
                  </w:r>
                </w:p>
              </w:tc>
              <w:tc>
                <w:tcPr>
                  <w:tcW w:w="5127" w:type="dxa"/>
                  <w:tcBorders>
                    <w:top w:val="nil"/>
                    <w:left w:val="nil"/>
                    <w:bottom w:val="single" w:sz="4" w:space="0" w:color="auto"/>
                    <w:right w:val="single" w:sz="4" w:space="0" w:color="auto"/>
                  </w:tcBorders>
                  <w:shd w:val="clear" w:color="auto" w:fill="auto"/>
                  <w:noWrap/>
                  <w:vAlign w:val="bottom"/>
                  <w:hideMark/>
                </w:tcPr>
                <w:p w14:paraId="0A5B3BA4"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นครสวรรค์</w:t>
                  </w:r>
                </w:p>
              </w:tc>
              <w:tc>
                <w:tcPr>
                  <w:tcW w:w="2173" w:type="dxa"/>
                  <w:tcBorders>
                    <w:top w:val="nil"/>
                    <w:left w:val="nil"/>
                    <w:bottom w:val="single" w:sz="4" w:space="0" w:color="auto"/>
                    <w:right w:val="single" w:sz="4" w:space="0" w:color="auto"/>
                  </w:tcBorders>
                  <w:shd w:val="clear" w:color="auto" w:fill="auto"/>
                  <w:noWrap/>
                  <w:vAlign w:val="bottom"/>
                  <w:hideMark/>
                </w:tcPr>
                <w:p w14:paraId="690BAE7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2,040</w:t>
                  </w:r>
                </w:p>
              </w:tc>
              <w:tc>
                <w:tcPr>
                  <w:tcW w:w="2000" w:type="dxa"/>
                  <w:tcBorders>
                    <w:top w:val="nil"/>
                    <w:left w:val="nil"/>
                    <w:bottom w:val="single" w:sz="4" w:space="0" w:color="auto"/>
                    <w:right w:val="single" w:sz="4" w:space="0" w:color="auto"/>
                  </w:tcBorders>
                  <w:shd w:val="clear" w:color="auto" w:fill="auto"/>
                  <w:noWrap/>
                  <w:vAlign w:val="bottom"/>
                  <w:hideMark/>
                </w:tcPr>
                <w:p w14:paraId="0031B5D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2.357</w:t>
                  </w:r>
                </w:p>
              </w:tc>
            </w:tr>
            <w:tr w:rsidR="00955643" w:rsidRPr="00DC1B25" w14:paraId="1F264CB8"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111565"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lastRenderedPageBreak/>
                    <w:t>13</w:t>
                  </w:r>
                </w:p>
              </w:tc>
              <w:tc>
                <w:tcPr>
                  <w:tcW w:w="5127" w:type="dxa"/>
                  <w:tcBorders>
                    <w:top w:val="nil"/>
                    <w:left w:val="nil"/>
                    <w:bottom w:val="single" w:sz="4" w:space="0" w:color="auto"/>
                    <w:right w:val="single" w:sz="4" w:space="0" w:color="auto"/>
                  </w:tcBorders>
                  <w:shd w:val="clear" w:color="auto" w:fill="auto"/>
                  <w:noWrap/>
                  <w:vAlign w:val="bottom"/>
                  <w:hideMark/>
                </w:tcPr>
                <w:p w14:paraId="146EA83B"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บ้านสมเด็จเจ้าพระยา</w:t>
                  </w:r>
                </w:p>
              </w:tc>
              <w:tc>
                <w:tcPr>
                  <w:tcW w:w="2173" w:type="dxa"/>
                  <w:tcBorders>
                    <w:top w:val="nil"/>
                    <w:left w:val="nil"/>
                    <w:bottom w:val="single" w:sz="4" w:space="0" w:color="auto"/>
                    <w:right w:val="single" w:sz="4" w:space="0" w:color="auto"/>
                  </w:tcBorders>
                  <w:shd w:val="clear" w:color="auto" w:fill="auto"/>
                  <w:noWrap/>
                  <w:vAlign w:val="bottom"/>
                  <w:hideMark/>
                </w:tcPr>
                <w:p w14:paraId="743891B5"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2,618</w:t>
                  </w:r>
                </w:p>
              </w:tc>
              <w:tc>
                <w:tcPr>
                  <w:tcW w:w="2000" w:type="dxa"/>
                  <w:tcBorders>
                    <w:top w:val="nil"/>
                    <w:left w:val="nil"/>
                    <w:bottom w:val="single" w:sz="4" w:space="0" w:color="auto"/>
                    <w:right w:val="single" w:sz="4" w:space="0" w:color="auto"/>
                  </w:tcBorders>
                  <w:shd w:val="clear" w:color="auto" w:fill="auto"/>
                  <w:noWrap/>
                  <w:vAlign w:val="bottom"/>
                  <w:hideMark/>
                </w:tcPr>
                <w:p w14:paraId="393AC86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3.025</w:t>
                  </w:r>
                </w:p>
              </w:tc>
            </w:tr>
            <w:tr w:rsidR="00955643" w:rsidRPr="00DC1B25" w14:paraId="7D3BD88F"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59DEA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14</w:t>
                  </w:r>
                </w:p>
              </w:tc>
              <w:tc>
                <w:tcPr>
                  <w:tcW w:w="5127" w:type="dxa"/>
                  <w:tcBorders>
                    <w:top w:val="nil"/>
                    <w:left w:val="nil"/>
                    <w:bottom w:val="single" w:sz="4" w:space="0" w:color="auto"/>
                    <w:right w:val="single" w:sz="4" w:space="0" w:color="auto"/>
                  </w:tcBorders>
                  <w:shd w:val="clear" w:color="auto" w:fill="auto"/>
                  <w:noWrap/>
                  <w:vAlign w:val="bottom"/>
                  <w:hideMark/>
                </w:tcPr>
                <w:p w14:paraId="61BF5BCC"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บุรีรัมย์</w:t>
                  </w:r>
                </w:p>
              </w:tc>
              <w:tc>
                <w:tcPr>
                  <w:tcW w:w="2173" w:type="dxa"/>
                  <w:tcBorders>
                    <w:top w:val="nil"/>
                    <w:left w:val="nil"/>
                    <w:bottom w:val="single" w:sz="4" w:space="0" w:color="auto"/>
                    <w:right w:val="single" w:sz="4" w:space="0" w:color="auto"/>
                  </w:tcBorders>
                  <w:shd w:val="clear" w:color="auto" w:fill="auto"/>
                  <w:noWrap/>
                  <w:vAlign w:val="bottom"/>
                  <w:hideMark/>
                </w:tcPr>
                <w:p w14:paraId="0531849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2,911</w:t>
                  </w:r>
                </w:p>
              </w:tc>
              <w:tc>
                <w:tcPr>
                  <w:tcW w:w="2000" w:type="dxa"/>
                  <w:tcBorders>
                    <w:top w:val="nil"/>
                    <w:left w:val="nil"/>
                    <w:bottom w:val="single" w:sz="4" w:space="0" w:color="auto"/>
                    <w:right w:val="single" w:sz="4" w:space="0" w:color="auto"/>
                  </w:tcBorders>
                  <w:shd w:val="clear" w:color="auto" w:fill="auto"/>
                  <w:noWrap/>
                  <w:vAlign w:val="bottom"/>
                  <w:hideMark/>
                </w:tcPr>
                <w:p w14:paraId="57B95D4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3.363</w:t>
                  </w:r>
                </w:p>
              </w:tc>
            </w:tr>
            <w:tr w:rsidR="00955643" w:rsidRPr="00DC1B25" w14:paraId="34E91D84"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EFE48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w:t>
                  </w:r>
                </w:p>
              </w:tc>
              <w:tc>
                <w:tcPr>
                  <w:tcW w:w="5127" w:type="dxa"/>
                  <w:tcBorders>
                    <w:top w:val="nil"/>
                    <w:left w:val="nil"/>
                    <w:bottom w:val="single" w:sz="4" w:space="0" w:color="auto"/>
                    <w:right w:val="single" w:sz="4" w:space="0" w:color="auto"/>
                  </w:tcBorders>
                  <w:shd w:val="clear" w:color="auto" w:fill="auto"/>
                  <w:noWrap/>
                  <w:vAlign w:val="bottom"/>
                  <w:hideMark/>
                </w:tcPr>
                <w:p w14:paraId="3D1DFAC3"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พระนคร</w:t>
                  </w:r>
                </w:p>
              </w:tc>
              <w:tc>
                <w:tcPr>
                  <w:tcW w:w="2173" w:type="dxa"/>
                  <w:tcBorders>
                    <w:top w:val="nil"/>
                    <w:left w:val="nil"/>
                    <w:bottom w:val="single" w:sz="4" w:space="0" w:color="auto"/>
                    <w:right w:val="single" w:sz="4" w:space="0" w:color="auto"/>
                  </w:tcBorders>
                  <w:shd w:val="clear" w:color="auto" w:fill="auto"/>
                  <w:noWrap/>
                  <w:vAlign w:val="bottom"/>
                  <w:hideMark/>
                </w:tcPr>
                <w:p w14:paraId="4229D2D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1,987</w:t>
                  </w:r>
                </w:p>
              </w:tc>
              <w:tc>
                <w:tcPr>
                  <w:tcW w:w="2000" w:type="dxa"/>
                  <w:tcBorders>
                    <w:top w:val="nil"/>
                    <w:left w:val="nil"/>
                    <w:bottom w:val="single" w:sz="4" w:space="0" w:color="auto"/>
                    <w:right w:val="single" w:sz="4" w:space="0" w:color="auto"/>
                  </w:tcBorders>
                  <w:shd w:val="clear" w:color="auto" w:fill="auto"/>
                  <w:noWrap/>
                  <w:vAlign w:val="bottom"/>
                  <w:hideMark/>
                </w:tcPr>
                <w:p w14:paraId="598A97A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2.296</w:t>
                  </w:r>
                </w:p>
              </w:tc>
            </w:tr>
            <w:tr w:rsidR="00955643" w:rsidRPr="00DC1B25" w14:paraId="0FA547E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1E12B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16</w:t>
                  </w:r>
                </w:p>
              </w:tc>
              <w:tc>
                <w:tcPr>
                  <w:tcW w:w="5127" w:type="dxa"/>
                  <w:tcBorders>
                    <w:top w:val="nil"/>
                    <w:left w:val="nil"/>
                    <w:bottom w:val="single" w:sz="4" w:space="0" w:color="auto"/>
                    <w:right w:val="single" w:sz="4" w:space="0" w:color="auto"/>
                  </w:tcBorders>
                  <w:shd w:val="clear" w:color="auto" w:fill="auto"/>
                  <w:noWrap/>
                  <w:vAlign w:val="bottom"/>
                  <w:hideMark/>
                </w:tcPr>
                <w:p w14:paraId="12C1C8EF"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พระนครศรีอยุธยา</w:t>
                  </w:r>
                </w:p>
              </w:tc>
              <w:tc>
                <w:tcPr>
                  <w:tcW w:w="2173" w:type="dxa"/>
                  <w:tcBorders>
                    <w:top w:val="nil"/>
                    <w:left w:val="nil"/>
                    <w:bottom w:val="single" w:sz="4" w:space="0" w:color="auto"/>
                    <w:right w:val="single" w:sz="4" w:space="0" w:color="auto"/>
                  </w:tcBorders>
                  <w:shd w:val="clear" w:color="auto" w:fill="auto"/>
                  <w:noWrap/>
                  <w:vAlign w:val="bottom"/>
                  <w:hideMark/>
                </w:tcPr>
                <w:p w14:paraId="2F463E6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1,315</w:t>
                  </w:r>
                </w:p>
              </w:tc>
              <w:tc>
                <w:tcPr>
                  <w:tcW w:w="2000" w:type="dxa"/>
                  <w:tcBorders>
                    <w:top w:val="nil"/>
                    <w:left w:val="nil"/>
                    <w:bottom w:val="single" w:sz="4" w:space="0" w:color="auto"/>
                    <w:right w:val="single" w:sz="4" w:space="0" w:color="auto"/>
                  </w:tcBorders>
                  <w:shd w:val="clear" w:color="auto" w:fill="auto"/>
                  <w:noWrap/>
                  <w:vAlign w:val="bottom"/>
                  <w:hideMark/>
                </w:tcPr>
                <w:p w14:paraId="34D5F85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1.519</w:t>
                  </w:r>
                </w:p>
              </w:tc>
            </w:tr>
            <w:tr w:rsidR="00955643" w:rsidRPr="00DC1B25" w14:paraId="52AF0A1D"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C3122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17</w:t>
                  </w:r>
                </w:p>
              </w:tc>
              <w:tc>
                <w:tcPr>
                  <w:tcW w:w="5127" w:type="dxa"/>
                  <w:tcBorders>
                    <w:top w:val="nil"/>
                    <w:left w:val="nil"/>
                    <w:bottom w:val="single" w:sz="4" w:space="0" w:color="auto"/>
                    <w:right w:val="single" w:sz="4" w:space="0" w:color="auto"/>
                  </w:tcBorders>
                  <w:shd w:val="clear" w:color="auto" w:fill="auto"/>
                  <w:noWrap/>
                  <w:vAlign w:val="bottom"/>
                  <w:hideMark/>
                </w:tcPr>
                <w:p w14:paraId="209D0BDC"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พิบูลสงคราม</w:t>
                  </w:r>
                </w:p>
              </w:tc>
              <w:tc>
                <w:tcPr>
                  <w:tcW w:w="2173" w:type="dxa"/>
                  <w:tcBorders>
                    <w:top w:val="nil"/>
                    <w:left w:val="nil"/>
                    <w:bottom w:val="single" w:sz="4" w:space="0" w:color="auto"/>
                    <w:right w:val="single" w:sz="4" w:space="0" w:color="auto"/>
                  </w:tcBorders>
                  <w:shd w:val="clear" w:color="auto" w:fill="auto"/>
                  <w:noWrap/>
                  <w:vAlign w:val="bottom"/>
                  <w:hideMark/>
                </w:tcPr>
                <w:p w14:paraId="43DCC3A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3,382</w:t>
                  </w:r>
                </w:p>
              </w:tc>
              <w:tc>
                <w:tcPr>
                  <w:tcW w:w="2000" w:type="dxa"/>
                  <w:tcBorders>
                    <w:top w:val="nil"/>
                    <w:left w:val="nil"/>
                    <w:bottom w:val="single" w:sz="4" w:space="0" w:color="auto"/>
                    <w:right w:val="single" w:sz="4" w:space="0" w:color="auto"/>
                  </w:tcBorders>
                  <w:shd w:val="clear" w:color="auto" w:fill="auto"/>
                  <w:noWrap/>
                  <w:vAlign w:val="bottom"/>
                  <w:hideMark/>
                </w:tcPr>
                <w:p w14:paraId="074A912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3.908</w:t>
                  </w:r>
                </w:p>
              </w:tc>
            </w:tr>
            <w:tr w:rsidR="00955643" w:rsidRPr="00DC1B25" w14:paraId="5C4244DC"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23D3E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18</w:t>
                  </w:r>
                </w:p>
              </w:tc>
              <w:tc>
                <w:tcPr>
                  <w:tcW w:w="5127" w:type="dxa"/>
                  <w:tcBorders>
                    <w:top w:val="nil"/>
                    <w:left w:val="nil"/>
                    <w:bottom w:val="single" w:sz="4" w:space="0" w:color="auto"/>
                    <w:right w:val="single" w:sz="4" w:space="0" w:color="auto"/>
                  </w:tcBorders>
                  <w:shd w:val="clear" w:color="auto" w:fill="auto"/>
                  <w:noWrap/>
                  <w:vAlign w:val="bottom"/>
                  <w:hideMark/>
                </w:tcPr>
                <w:p w14:paraId="1985F953"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เพชรบุรี</w:t>
                  </w:r>
                </w:p>
              </w:tc>
              <w:tc>
                <w:tcPr>
                  <w:tcW w:w="2173" w:type="dxa"/>
                  <w:tcBorders>
                    <w:top w:val="nil"/>
                    <w:left w:val="nil"/>
                    <w:bottom w:val="single" w:sz="4" w:space="0" w:color="auto"/>
                    <w:right w:val="single" w:sz="4" w:space="0" w:color="auto"/>
                  </w:tcBorders>
                  <w:shd w:val="clear" w:color="auto" w:fill="auto"/>
                  <w:noWrap/>
                  <w:vAlign w:val="bottom"/>
                  <w:hideMark/>
                </w:tcPr>
                <w:p w14:paraId="43BAB0E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1,452</w:t>
                  </w:r>
                </w:p>
              </w:tc>
              <w:tc>
                <w:tcPr>
                  <w:tcW w:w="2000" w:type="dxa"/>
                  <w:tcBorders>
                    <w:top w:val="nil"/>
                    <w:left w:val="nil"/>
                    <w:bottom w:val="single" w:sz="4" w:space="0" w:color="auto"/>
                    <w:right w:val="single" w:sz="4" w:space="0" w:color="auto"/>
                  </w:tcBorders>
                  <w:shd w:val="clear" w:color="auto" w:fill="auto"/>
                  <w:noWrap/>
                  <w:vAlign w:val="bottom"/>
                  <w:hideMark/>
                </w:tcPr>
                <w:p w14:paraId="6C21804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1.678</w:t>
                  </w:r>
                </w:p>
              </w:tc>
            </w:tr>
            <w:tr w:rsidR="00955643" w:rsidRPr="00DC1B25" w14:paraId="1D501412"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58808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19</w:t>
                  </w:r>
                </w:p>
              </w:tc>
              <w:tc>
                <w:tcPr>
                  <w:tcW w:w="5127" w:type="dxa"/>
                  <w:tcBorders>
                    <w:top w:val="nil"/>
                    <w:left w:val="nil"/>
                    <w:bottom w:val="single" w:sz="4" w:space="0" w:color="auto"/>
                    <w:right w:val="single" w:sz="4" w:space="0" w:color="auto"/>
                  </w:tcBorders>
                  <w:shd w:val="clear" w:color="auto" w:fill="auto"/>
                  <w:noWrap/>
                  <w:vAlign w:val="bottom"/>
                  <w:hideMark/>
                </w:tcPr>
                <w:p w14:paraId="5F472490"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เพชรบูรณ์</w:t>
                  </w:r>
                </w:p>
              </w:tc>
              <w:tc>
                <w:tcPr>
                  <w:tcW w:w="2173" w:type="dxa"/>
                  <w:tcBorders>
                    <w:top w:val="nil"/>
                    <w:left w:val="nil"/>
                    <w:bottom w:val="single" w:sz="4" w:space="0" w:color="auto"/>
                    <w:right w:val="single" w:sz="4" w:space="0" w:color="auto"/>
                  </w:tcBorders>
                  <w:shd w:val="clear" w:color="auto" w:fill="auto"/>
                  <w:noWrap/>
                  <w:vAlign w:val="bottom"/>
                  <w:hideMark/>
                </w:tcPr>
                <w:p w14:paraId="475295A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1,326</w:t>
                  </w:r>
                </w:p>
              </w:tc>
              <w:tc>
                <w:tcPr>
                  <w:tcW w:w="2000" w:type="dxa"/>
                  <w:tcBorders>
                    <w:top w:val="nil"/>
                    <w:left w:val="nil"/>
                    <w:bottom w:val="single" w:sz="4" w:space="0" w:color="auto"/>
                    <w:right w:val="single" w:sz="4" w:space="0" w:color="auto"/>
                  </w:tcBorders>
                  <w:shd w:val="clear" w:color="auto" w:fill="auto"/>
                  <w:noWrap/>
                  <w:vAlign w:val="bottom"/>
                  <w:hideMark/>
                </w:tcPr>
                <w:p w14:paraId="4643423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1.532</w:t>
                  </w:r>
                </w:p>
              </w:tc>
            </w:tr>
            <w:tr w:rsidR="00955643" w:rsidRPr="00DC1B25" w14:paraId="384A839D"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1EB315"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20</w:t>
                  </w:r>
                </w:p>
              </w:tc>
              <w:tc>
                <w:tcPr>
                  <w:tcW w:w="5127" w:type="dxa"/>
                  <w:tcBorders>
                    <w:top w:val="nil"/>
                    <w:left w:val="nil"/>
                    <w:bottom w:val="single" w:sz="4" w:space="0" w:color="auto"/>
                    <w:right w:val="single" w:sz="4" w:space="0" w:color="auto"/>
                  </w:tcBorders>
                  <w:shd w:val="clear" w:color="auto" w:fill="auto"/>
                  <w:noWrap/>
                  <w:vAlign w:val="bottom"/>
                  <w:hideMark/>
                </w:tcPr>
                <w:p w14:paraId="48C8FD7A"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ภูเก็ต</w:t>
                  </w:r>
                </w:p>
              </w:tc>
              <w:tc>
                <w:tcPr>
                  <w:tcW w:w="2173" w:type="dxa"/>
                  <w:tcBorders>
                    <w:top w:val="nil"/>
                    <w:left w:val="nil"/>
                    <w:bottom w:val="single" w:sz="4" w:space="0" w:color="auto"/>
                    <w:right w:val="single" w:sz="4" w:space="0" w:color="auto"/>
                  </w:tcBorders>
                  <w:shd w:val="clear" w:color="auto" w:fill="auto"/>
                  <w:noWrap/>
                  <w:vAlign w:val="bottom"/>
                  <w:hideMark/>
                </w:tcPr>
                <w:p w14:paraId="61B10AC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2,130</w:t>
                  </w:r>
                </w:p>
              </w:tc>
              <w:tc>
                <w:tcPr>
                  <w:tcW w:w="2000" w:type="dxa"/>
                  <w:tcBorders>
                    <w:top w:val="nil"/>
                    <w:left w:val="nil"/>
                    <w:bottom w:val="single" w:sz="4" w:space="0" w:color="auto"/>
                    <w:right w:val="single" w:sz="4" w:space="0" w:color="auto"/>
                  </w:tcBorders>
                  <w:shd w:val="clear" w:color="auto" w:fill="auto"/>
                  <w:noWrap/>
                  <w:vAlign w:val="bottom"/>
                  <w:hideMark/>
                </w:tcPr>
                <w:p w14:paraId="5FF7963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2.461</w:t>
                  </w:r>
                </w:p>
              </w:tc>
            </w:tr>
            <w:tr w:rsidR="00955643" w:rsidRPr="00DC1B25" w14:paraId="2E195E28"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A7EA6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21</w:t>
                  </w:r>
                </w:p>
              </w:tc>
              <w:tc>
                <w:tcPr>
                  <w:tcW w:w="5127" w:type="dxa"/>
                  <w:tcBorders>
                    <w:top w:val="nil"/>
                    <w:left w:val="nil"/>
                    <w:bottom w:val="single" w:sz="4" w:space="0" w:color="auto"/>
                    <w:right w:val="single" w:sz="4" w:space="0" w:color="auto"/>
                  </w:tcBorders>
                  <w:shd w:val="clear" w:color="auto" w:fill="auto"/>
                  <w:noWrap/>
                  <w:vAlign w:val="bottom"/>
                  <w:hideMark/>
                </w:tcPr>
                <w:p w14:paraId="4DD7B553"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มหาสารคาม</w:t>
                  </w:r>
                </w:p>
              </w:tc>
              <w:tc>
                <w:tcPr>
                  <w:tcW w:w="2173" w:type="dxa"/>
                  <w:tcBorders>
                    <w:top w:val="nil"/>
                    <w:left w:val="nil"/>
                    <w:bottom w:val="single" w:sz="4" w:space="0" w:color="auto"/>
                    <w:right w:val="single" w:sz="4" w:space="0" w:color="auto"/>
                  </w:tcBorders>
                  <w:shd w:val="clear" w:color="auto" w:fill="auto"/>
                  <w:noWrap/>
                  <w:vAlign w:val="bottom"/>
                  <w:hideMark/>
                </w:tcPr>
                <w:p w14:paraId="6754176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3,034</w:t>
                  </w:r>
                </w:p>
              </w:tc>
              <w:tc>
                <w:tcPr>
                  <w:tcW w:w="2000" w:type="dxa"/>
                  <w:tcBorders>
                    <w:top w:val="nil"/>
                    <w:left w:val="nil"/>
                    <w:bottom w:val="single" w:sz="4" w:space="0" w:color="auto"/>
                    <w:right w:val="single" w:sz="4" w:space="0" w:color="auto"/>
                  </w:tcBorders>
                  <w:shd w:val="clear" w:color="auto" w:fill="auto"/>
                  <w:noWrap/>
                  <w:vAlign w:val="bottom"/>
                  <w:hideMark/>
                </w:tcPr>
                <w:p w14:paraId="2013AE7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3.505</w:t>
                  </w:r>
                </w:p>
              </w:tc>
            </w:tr>
            <w:tr w:rsidR="00955643" w:rsidRPr="00DC1B25" w14:paraId="1C63977B"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3DE43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22</w:t>
                  </w:r>
                </w:p>
              </w:tc>
              <w:tc>
                <w:tcPr>
                  <w:tcW w:w="5127" w:type="dxa"/>
                  <w:tcBorders>
                    <w:top w:val="nil"/>
                    <w:left w:val="nil"/>
                    <w:bottom w:val="single" w:sz="4" w:space="0" w:color="auto"/>
                    <w:right w:val="single" w:sz="4" w:space="0" w:color="auto"/>
                  </w:tcBorders>
                  <w:shd w:val="clear" w:color="auto" w:fill="auto"/>
                  <w:noWrap/>
                  <w:vAlign w:val="bottom"/>
                  <w:hideMark/>
                </w:tcPr>
                <w:p w14:paraId="47692151"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ยะลา</w:t>
                  </w:r>
                </w:p>
              </w:tc>
              <w:tc>
                <w:tcPr>
                  <w:tcW w:w="2173" w:type="dxa"/>
                  <w:tcBorders>
                    <w:top w:val="nil"/>
                    <w:left w:val="nil"/>
                    <w:bottom w:val="single" w:sz="4" w:space="0" w:color="auto"/>
                    <w:right w:val="single" w:sz="4" w:space="0" w:color="auto"/>
                  </w:tcBorders>
                  <w:shd w:val="clear" w:color="auto" w:fill="auto"/>
                  <w:noWrap/>
                  <w:vAlign w:val="bottom"/>
                  <w:hideMark/>
                </w:tcPr>
                <w:p w14:paraId="27300CA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2,468</w:t>
                  </w:r>
                </w:p>
              </w:tc>
              <w:tc>
                <w:tcPr>
                  <w:tcW w:w="2000" w:type="dxa"/>
                  <w:tcBorders>
                    <w:top w:val="nil"/>
                    <w:left w:val="nil"/>
                    <w:bottom w:val="single" w:sz="4" w:space="0" w:color="auto"/>
                    <w:right w:val="single" w:sz="4" w:space="0" w:color="auto"/>
                  </w:tcBorders>
                  <w:shd w:val="clear" w:color="auto" w:fill="auto"/>
                  <w:noWrap/>
                  <w:vAlign w:val="bottom"/>
                  <w:hideMark/>
                </w:tcPr>
                <w:p w14:paraId="796114B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2.852</w:t>
                  </w:r>
                </w:p>
              </w:tc>
            </w:tr>
            <w:tr w:rsidR="00955643" w:rsidRPr="00DC1B25" w14:paraId="485CDDE2"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B700C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23</w:t>
                  </w:r>
                </w:p>
              </w:tc>
              <w:tc>
                <w:tcPr>
                  <w:tcW w:w="5127" w:type="dxa"/>
                  <w:tcBorders>
                    <w:top w:val="nil"/>
                    <w:left w:val="nil"/>
                    <w:bottom w:val="single" w:sz="4" w:space="0" w:color="auto"/>
                    <w:right w:val="single" w:sz="4" w:space="0" w:color="auto"/>
                  </w:tcBorders>
                  <w:shd w:val="clear" w:color="auto" w:fill="auto"/>
                  <w:noWrap/>
                  <w:vAlign w:val="bottom"/>
                  <w:hideMark/>
                </w:tcPr>
                <w:p w14:paraId="0EA4D95D"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ร้อยเอ็ด</w:t>
                  </w:r>
                </w:p>
              </w:tc>
              <w:tc>
                <w:tcPr>
                  <w:tcW w:w="2173" w:type="dxa"/>
                  <w:tcBorders>
                    <w:top w:val="nil"/>
                    <w:left w:val="nil"/>
                    <w:bottom w:val="single" w:sz="4" w:space="0" w:color="auto"/>
                    <w:right w:val="single" w:sz="4" w:space="0" w:color="auto"/>
                  </w:tcBorders>
                  <w:shd w:val="clear" w:color="auto" w:fill="auto"/>
                  <w:noWrap/>
                  <w:vAlign w:val="bottom"/>
                  <w:hideMark/>
                </w:tcPr>
                <w:p w14:paraId="653371D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1,202</w:t>
                  </w:r>
                </w:p>
              </w:tc>
              <w:tc>
                <w:tcPr>
                  <w:tcW w:w="2000" w:type="dxa"/>
                  <w:tcBorders>
                    <w:top w:val="nil"/>
                    <w:left w:val="nil"/>
                    <w:bottom w:val="single" w:sz="4" w:space="0" w:color="auto"/>
                    <w:right w:val="single" w:sz="4" w:space="0" w:color="auto"/>
                  </w:tcBorders>
                  <w:shd w:val="clear" w:color="auto" w:fill="auto"/>
                  <w:noWrap/>
                  <w:vAlign w:val="bottom"/>
                  <w:hideMark/>
                </w:tcPr>
                <w:p w14:paraId="01A23F2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1.389</w:t>
                  </w:r>
                </w:p>
              </w:tc>
            </w:tr>
            <w:tr w:rsidR="00955643" w:rsidRPr="00DC1B25" w14:paraId="271D8F8A"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B8FB79"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24</w:t>
                  </w:r>
                </w:p>
              </w:tc>
              <w:tc>
                <w:tcPr>
                  <w:tcW w:w="5127" w:type="dxa"/>
                  <w:tcBorders>
                    <w:top w:val="nil"/>
                    <w:left w:val="nil"/>
                    <w:bottom w:val="single" w:sz="4" w:space="0" w:color="auto"/>
                    <w:right w:val="single" w:sz="4" w:space="0" w:color="auto"/>
                  </w:tcBorders>
                  <w:shd w:val="clear" w:color="auto" w:fill="auto"/>
                  <w:noWrap/>
                  <w:vAlign w:val="bottom"/>
                  <w:hideMark/>
                </w:tcPr>
                <w:p w14:paraId="2C942421"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ราชนครินทร์</w:t>
                  </w:r>
                </w:p>
              </w:tc>
              <w:tc>
                <w:tcPr>
                  <w:tcW w:w="2173" w:type="dxa"/>
                  <w:tcBorders>
                    <w:top w:val="nil"/>
                    <w:left w:val="nil"/>
                    <w:bottom w:val="single" w:sz="4" w:space="0" w:color="auto"/>
                    <w:right w:val="single" w:sz="4" w:space="0" w:color="auto"/>
                  </w:tcBorders>
                  <w:shd w:val="clear" w:color="auto" w:fill="auto"/>
                  <w:noWrap/>
                  <w:vAlign w:val="bottom"/>
                  <w:hideMark/>
                </w:tcPr>
                <w:p w14:paraId="4A3AD14A"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1,102</w:t>
                  </w:r>
                </w:p>
              </w:tc>
              <w:tc>
                <w:tcPr>
                  <w:tcW w:w="2000" w:type="dxa"/>
                  <w:tcBorders>
                    <w:top w:val="nil"/>
                    <w:left w:val="nil"/>
                    <w:bottom w:val="single" w:sz="4" w:space="0" w:color="auto"/>
                    <w:right w:val="single" w:sz="4" w:space="0" w:color="auto"/>
                  </w:tcBorders>
                  <w:shd w:val="clear" w:color="auto" w:fill="auto"/>
                  <w:noWrap/>
                  <w:vAlign w:val="bottom"/>
                  <w:hideMark/>
                </w:tcPr>
                <w:p w14:paraId="4D7BF2C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1.273</w:t>
                  </w:r>
                </w:p>
              </w:tc>
            </w:tr>
            <w:tr w:rsidR="00955643" w:rsidRPr="00DC1B25" w14:paraId="17F5EACB"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18736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25</w:t>
                  </w:r>
                </w:p>
              </w:tc>
              <w:tc>
                <w:tcPr>
                  <w:tcW w:w="5127" w:type="dxa"/>
                  <w:tcBorders>
                    <w:top w:val="nil"/>
                    <w:left w:val="nil"/>
                    <w:bottom w:val="single" w:sz="4" w:space="0" w:color="auto"/>
                    <w:right w:val="single" w:sz="4" w:space="0" w:color="auto"/>
                  </w:tcBorders>
                  <w:shd w:val="clear" w:color="auto" w:fill="auto"/>
                  <w:noWrap/>
                  <w:vAlign w:val="bottom"/>
                  <w:hideMark/>
                </w:tcPr>
                <w:p w14:paraId="29102131"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รำไพ</w:t>
                  </w:r>
                  <w:proofErr w:type="spellStart"/>
                  <w:r w:rsidRPr="00DC1B25">
                    <w:rPr>
                      <w:rFonts w:ascii="TH SarabunPSK" w:eastAsia="Times New Roman" w:hAnsi="TH SarabunPSK" w:cs="TH SarabunPSK"/>
                      <w:sz w:val="28"/>
                      <w:cs/>
                      <w:lang w:val="es-ES" w:eastAsia="es-ES"/>
                    </w:rPr>
                    <w:t>พรรณี</w:t>
                  </w:r>
                  <w:proofErr w:type="spellEnd"/>
                </w:p>
              </w:tc>
              <w:tc>
                <w:tcPr>
                  <w:tcW w:w="2173" w:type="dxa"/>
                  <w:tcBorders>
                    <w:top w:val="nil"/>
                    <w:left w:val="nil"/>
                    <w:bottom w:val="single" w:sz="4" w:space="0" w:color="auto"/>
                    <w:right w:val="single" w:sz="4" w:space="0" w:color="auto"/>
                  </w:tcBorders>
                  <w:shd w:val="clear" w:color="auto" w:fill="auto"/>
                  <w:noWrap/>
                  <w:vAlign w:val="bottom"/>
                  <w:hideMark/>
                </w:tcPr>
                <w:p w14:paraId="6AD6286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2,212</w:t>
                  </w:r>
                </w:p>
              </w:tc>
              <w:tc>
                <w:tcPr>
                  <w:tcW w:w="2000" w:type="dxa"/>
                  <w:tcBorders>
                    <w:top w:val="nil"/>
                    <w:left w:val="nil"/>
                    <w:bottom w:val="single" w:sz="4" w:space="0" w:color="auto"/>
                    <w:right w:val="single" w:sz="4" w:space="0" w:color="auto"/>
                  </w:tcBorders>
                  <w:shd w:val="clear" w:color="auto" w:fill="auto"/>
                  <w:noWrap/>
                  <w:vAlign w:val="bottom"/>
                  <w:hideMark/>
                </w:tcPr>
                <w:p w14:paraId="34D985F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2.556</w:t>
                  </w:r>
                </w:p>
              </w:tc>
            </w:tr>
            <w:tr w:rsidR="00955643" w:rsidRPr="00DC1B25" w14:paraId="3E37CF39"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3D23D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26</w:t>
                  </w:r>
                </w:p>
              </w:tc>
              <w:tc>
                <w:tcPr>
                  <w:tcW w:w="5127" w:type="dxa"/>
                  <w:tcBorders>
                    <w:top w:val="nil"/>
                    <w:left w:val="nil"/>
                    <w:bottom w:val="single" w:sz="4" w:space="0" w:color="auto"/>
                    <w:right w:val="single" w:sz="4" w:space="0" w:color="auto"/>
                  </w:tcBorders>
                  <w:shd w:val="clear" w:color="auto" w:fill="auto"/>
                  <w:noWrap/>
                  <w:vAlign w:val="bottom"/>
                  <w:hideMark/>
                </w:tcPr>
                <w:p w14:paraId="5494F4DA"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ลำปาง</w:t>
                  </w:r>
                </w:p>
              </w:tc>
              <w:tc>
                <w:tcPr>
                  <w:tcW w:w="2173" w:type="dxa"/>
                  <w:tcBorders>
                    <w:top w:val="nil"/>
                    <w:left w:val="nil"/>
                    <w:bottom w:val="single" w:sz="4" w:space="0" w:color="auto"/>
                    <w:right w:val="single" w:sz="4" w:space="0" w:color="auto"/>
                  </w:tcBorders>
                  <w:shd w:val="clear" w:color="auto" w:fill="auto"/>
                  <w:noWrap/>
                  <w:vAlign w:val="bottom"/>
                  <w:hideMark/>
                </w:tcPr>
                <w:p w14:paraId="718231C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1,234</w:t>
                  </w:r>
                </w:p>
              </w:tc>
              <w:tc>
                <w:tcPr>
                  <w:tcW w:w="2000" w:type="dxa"/>
                  <w:tcBorders>
                    <w:top w:val="nil"/>
                    <w:left w:val="nil"/>
                    <w:bottom w:val="single" w:sz="4" w:space="0" w:color="auto"/>
                    <w:right w:val="single" w:sz="4" w:space="0" w:color="auto"/>
                  </w:tcBorders>
                  <w:shd w:val="clear" w:color="auto" w:fill="auto"/>
                  <w:noWrap/>
                  <w:vAlign w:val="bottom"/>
                  <w:hideMark/>
                </w:tcPr>
                <w:p w14:paraId="2ABD60D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1.426</w:t>
                  </w:r>
                </w:p>
              </w:tc>
            </w:tr>
            <w:tr w:rsidR="00955643" w:rsidRPr="00DC1B25" w14:paraId="4E9E06F2"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15985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27</w:t>
                  </w:r>
                </w:p>
              </w:tc>
              <w:tc>
                <w:tcPr>
                  <w:tcW w:w="5127" w:type="dxa"/>
                  <w:tcBorders>
                    <w:top w:val="nil"/>
                    <w:left w:val="nil"/>
                    <w:bottom w:val="single" w:sz="4" w:space="0" w:color="auto"/>
                    <w:right w:val="single" w:sz="4" w:space="0" w:color="auto"/>
                  </w:tcBorders>
                  <w:shd w:val="clear" w:color="auto" w:fill="auto"/>
                  <w:noWrap/>
                  <w:vAlign w:val="bottom"/>
                  <w:hideMark/>
                </w:tcPr>
                <w:p w14:paraId="1D83461C"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เลย</w:t>
                  </w:r>
                </w:p>
              </w:tc>
              <w:tc>
                <w:tcPr>
                  <w:tcW w:w="2173" w:type="dxa"/>
                  <w:tcBorders>
                    <w:top w:val="nil"/>
                    <w:left w:val="nil"/>
                    <w:bottom w:val="single" w:sz="4" w:space="0" w:color="auto"/>
                    <w:right w:val="single" w:sz="4" w:space="0" w:color="auto"/>
                  </w:tcBorders>
                  <w:shd w:val="clear" w:color="auto" w:fill="auto"/>
                  <w:noWrap/>
                  <w:vAlign w:val="bottom"/>
                  <w:hideMark/>
                </w:tcPr>
                <w:p w14:paraId="502572A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1,813</w:t>
                  </w:r>
                </w:p>
              </w:tc>
              <w:tc>
                <w:tcPr>
                  <w:tcW w:w="2000" w:type="dxa"/>
                  <w:tcBorders>
                    <w:top w:val="nil"/>
                    <w:left w:val="nil"/>
                    <w:bottom w:val="single" w:sz="4" w:space="0" w:color="auto"/>
                    <w:right w:val="single" w:sz="4" w:space="0" w:color="auto"/>
                  </w:tcBorders>
                  <w:shd w:val="clear" w:color="auto" w:fill="auto"/>
                  <w:noWrap/>
                  <w:vAlign w:val="bottom"/>
                  <w:hideMark/>
                </w:tcPr>
                <w:p w14:paraId="47ACE36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2.095</w:t>
                  </w:r>
                </w:p>
              </w:tc>
            </w:tr>
            <w:tr w:rsidR="00955643" w:rsidRPr="00DC1B25" w14:paraId="3E29EA3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7D41CA"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28</w:t>
                  </w:r>
                </w:p>
              </w:tc>
              <w:tc>
                <w:tcPr>
                  <w:tcW w:w="5127" w:type="dxa"/>
                  <w:tcBorders>
                    <w:top w:val="nil"/>
                    <w:left w:val="nil"/>
                    <w:bottom w:val="single" w:sz="4" w:space="0" w:color="auto"/>
                    <w:right w:val="single" w:sz="4" w:space="0" w:color="auto"/>
                  </w:tcBorders>
                  <w:shd w:val="clear" w:color="auto" w:fill="auto"/>
                  <w:noWrap/>
                  <w:vAlign w:val="bottom"/>
                  <w:hideMark/>
                </w:tcPr>
                <w:p w14:paraId="2351ADFD"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ภัฏว</w:t>
                  </w:r>
                  <w:proofErr w:type="spellEnd"/>
                  <w:r w:rsidRPr="00DC1B25">
                    <w:rPr>
                      <w:rFonts w:ascii="TH SarabunPSK" w:eastAsia="Times New Roman" w:hAnsi="TH SarabunPSK" w:cs="TH SarabunPSK"/>
                      <w:sz w:val="28"/>
                      <w:cs/>
                      <w:lang w:val="es-ES" w:eastAsia="es-ES"/>
                    </w:rPr>
                    <w:t>ไลยอลงกรณ์</w:t>
                  </w:r>
                  <w:r w:rsidRPr="00DC1B25">
                    <w:rPr>
                      <w:rFonts w:ascii="TH SarabunPSK" w:eastAsia="Times New Roman" w:hAnsi="TH SarabunPSK" w:cs="TH SarabunPSK"/>
                      <w:sz w:val="28"/>
                      <w:lang w:val="es-ES" w:eastAsia="es-ES"/>
                    </w:rPr>
                    <w:t xml:space="preserve"> </w:t>
                  </w:r>
                  <w:r w:rsidRPr="00DC1B25">
                    <w:rPr>
                      <w:rFonts w:ascii="TH SarabunPSK" w:eastAsia="Times New Roman" w:hAnsi="TH SarabunPSK" w:cs="TH SarabunPSK"/>
                      <w:sz w:val="28"/>
                      <w:cs/>
                      <w:lang w:val="es-ES" w:eastAsia="es-ES"/>
                    </w:rPr>
                    <w:t>ในพระบรมราชูปถัมภ์</w:t>
                  </w:r>
                </w:p>
              </w:tc>
              <w:tc>
                <w:tcPr>
                  <w:tcW w:w="2173" w:type="dxa"/>
                  <w:tcBorders>
                    <w:top w:val="nil"/>
                    <w:left w:val="nil"/>
                    <w:bottom w:val="single" w:sz="4" w:space="0" w:color="auto"/>
                    <w:right w:val="single" w:sz="4" w:space="0" w:color="auto"/>
                  </w:tcBorders>
                  <w:shd w:val="clear" w:color="auto" w:fill="auto"/>
                  <w:noWrap/>
                  <w:vAlign w:val="bottom"/>
                  <w:hideMark/>
                </w:tcPr>
                <w:p w14:paraId="0F8C80F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1,608</w:t>
                  </w:r>
                </w:p>
              </w:tc>
              <w:tc>
                <w:tcPr>
                  <w:tcW w:w="2000" w:type="dxa"/>
                  <w:tcBorders>
                    <w:top w:val="nil"/>
                    <w:left w:val="nil"/>
                    <w:bottom w:val="single" w:sz="4" w:space="0" w:color="auto"/>
                    <w:right w:val="single" w:sz="4" w:space="0" w:color="auto"/>
                  </w:tcBorders>
                  <w:shd w:val="clear" w:color="auto" w:fill="auto"/>
                  <w:noWrap/>
                  <w:vAlign w:val="bottom"/>
                  <w:hideMark/>
                </w:tcPr>
                <w:p w14:paraId="1C3BD36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1.858</w:t>
                  </w:r>
                </w:p>
              </w:tc>
            </w:tr>
            <w:tr w:rsidR="00955643" w:rsidRPr="00DC1B25" w14:paraId="5D20AEAF"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0A101F"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29</w:t>
                  </w:r>
                </w:p>
              </w:tc>
              <w:tc>
                <w:tcPr>
                  <w:tcW w:w="5127" w:type="dxa"/>
                  <w:tcBorders>
                    <w:top w:val="nil"/>
                    <w:left w:val="nil"/>
                    <w:bottom w:val="single" w:sz="4" w:space="0" w:color="auto"/>
                    <w:right w:val="single" w:sz="4" w:space="0" w:color="auto"/>
                  </w:tcBorders>
                  <w:shd w:val="clear" w:color="auto" w:fill="auto"/>
                  <w:noWrap/>
                  <w:vAlign w:val="bottom"/>
                  <w:hideMark/>
                </w:tcPr>
                <w:p w14:paraId="4219698D"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ศรีสะ</w:t>
                  </w:r>
                  <w:proofErr w:type="spellStart"/>
                  <w:r w:rsidRPr="00DC1B25">
                    <w:rPr>
                      <w:rFonts w:ascii="TH SarabunPSK" w:eastAsia="Times New Roman" w:hAnsi="TH SarabunPSK" w:cs="TH SarabunPSK"/>
                      <w:sz w:val="28"/>
                      <w:cs/>
                      <w:lang w:val="es-ES" w:eastAsia="es-ES"/>
                    </w:rPr>
                    <w:t>เกษ</w:t>
                  </w:r>
                  <w:proofErr w:type="spellEnd"/>
                </w:p>
              </w:tc>
              <w:tc>
                <w:tcPr>
                  <w:tcW w:w="2173" w:type="dxa"/>
                  <w:tcBorders>
                    <w:top w:val="nil"/>
                    <w:left w:val="nil"/>
                    <w:bottom w:val="single" w:sz="4" w:space="0" w:color="auto"/>
                    <w:right w:val="single" w:sz="4" w:space="0" w:color="auto"/>
                  </w:tcBorders>
                  <w:shd w:val="clear" w:color="auto" w:fill="auto"/>
                  <w:noWrap/>
                  <w:vAlign w:val="bottom"/>
                  <w:hideMark/>
                </w:tcPr>
                <w:p w14:paraId="63F31C7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1,740</w:t>
                  </w:r>
                </w:p>
              </w:tc>
              <w:tc>
                <w:tcPr>
                  <w:tcW w:w="2000" w:type="dxa"/>
                  <w:tcBorders>
                    <w:top w:val="nil"/>
                    <w:left w:val="nil"/>
                    <w:bottom w:val="single" w:sz="4" w:space="0" w:color="auto"/>
                    <w:right w:val="single" w:sz="4" w:space="0" w:color="auto"/>
                  </w:tcBorders>
                  <w:shd w:val="clear" w:color="auto" w:fill="auto"/>
                  <w:noWrap/>
                  <w:vAlign w:val="bottom"/>
                  <w:hideMark/>
                </w:tcPr>
                <w:p w14:paraId="0097DDB2"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2.010</w:t>
                  </w:r>
                </w:p>
              </w:tc>
            </w:tr>
            <w:tr w:rsidR="00955643" w:rsidRPr="00DC1B25" w14:paraId="1172417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DA522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30</w:t>
                  </w:r>
                </w:p>
              </w:tc>
              <w:tc>
                <w:tcPr>
                  <w:tcW w:w="5127" w:type="dxa"/>
                  <w:tcBorders>
                    <w:top w:val="nil"/>
                    <w:left w:val="nil"/>
                    <w:bottom w:val="single" w:sz="4" w:space="0" w:color="auto"/>
                    <w:right w:val="single" w:sz="4" w:space="0" w:color="auto"/>
                  </w:tcBorders>
                  <w:shd w:val="clear" w:color="auto" w:fill="auto"/>
                  <w:noWrap/>
                  <w:vAlign w:val="bottom"/>
                  <w:hideMark/>
                </w:tcPr>
                <w:p w14:paraId="578F9583"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สกลนคร</w:t>
                  </w:r>
                </w:p>
              </w:tc>
              <w:tc>
                <w:tcPr>
                  <w:tcW w:w="2173" w:type="dxa"/>
                  <w:tcBorders>
                    <w:top w:val="nil"/>
                    <w:left w:val="nil"/>
                    <w:bottom w:val="single" w:sz="4" w:space="0" w:color="auto"/>
                    <w:right w:val="single" w:sz="4" w:space="0" w:color="auto"/>
                  </w:tcBorders>
                  <w:shd w:val="clear" w:color="auto" w:fill="auto"/>
                  <w:noWrap/>
                  <w:vAlign w:val="bottom"/>
                  <w:hideMark/>
                </w:tcPr>
                <w:p w14:paraId="3A67A48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2,374</w:t>
                  </w:r>
                </w:p>
              </w:tc>
              <w:tc>
                <w:tcPr>
                  <w:tcW w:w="2000" w:type="dxa"/>
                  <w:tcBorders>
                    <w:top w:val="nil"/>
                    <w:left w:val="nil"/>
                    <w:bottom w:val="single" w:sz="4" w:space="0" w:color="auto"/>
                    <w:right w:val="single" w:sz="4" w:space="0" w:color="auto"/>
                  </w:tcBorders>
                  <w:shd w:val="clear" w:color="auto" w:fill="auto"/>
                  <w:noWrap/>
                  <w:vAlign w:val="bottom"/>
                  <w:hideMark/>
                </w:tcPr>
                <w:p w14:paraId="351F6BA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2.743</w:t>
                  </w:r>
                </w:p>
              </w:tc>
            </w:tr>
            <w:tr w:rsidR="00955643" w:rsidRPr="00DC1B25" w14:paraId="1D52E82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450FA5"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31</w:t>
                  </w:r>
                </w:p>
              </w:tc>
              <w:tc>
                <w:tcPr>
                  <w:tcW w:w="5127" w:type="dxa"/>
                  <w:tcBorders>
                    <w:top w:val="nil"/>
                    <w:left w:val="nil"/>
                    <w:bottom w:val="single" w:sz="4" w:space="0" w:color="auto"/>
                    <w:right w:val="single" w:sz="4" w:space="0" w:color="auto"/>
                  </w:tcBorders>
                  <w:shd w:val="clear" w:color="auto" w:fill="auto"/>
                  <w:noWrap/>
                  <w:vAlign w:val="bottom"/>
                  <w:hideMark/>
                </w:tcPr>
                <w:p w14:paraId="5F76225A"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สงขลา</w:t>
                  </w:r>
                </w:p>
              </w:tc>
              <w:tc>
                <w:tcPr>
                  <w:tcW w:w="2173" w:type="dxa"/>
                  <w:tcBorders>
                    <w:top w:val="nil"/>
                    <w:left w:val="nil"/>
                    <w:bottom w:val="single" w:sz="4" w:space="0" w:color="auto"/>
                    <w:right w:val="single" w:sz="4" w:space="0" w:color="auto"/>
                  </w:tcBorders>
                  <w:shd w:val="clear" w:color="auto" w:fill="auto"/>
                  <w:noWrap/>
                  <w:vAlign w:val="bottom"/>
                  <w:hideMark/>
                </w:tcPr>
                <w:p w14:paraId="5210C8B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3,006</w:t>
                  </w:r>
                </w:p>
              </w:tc>
              <w:tc>
                <w:tcPr>
                  <w:tcW w:w="2000" w:type="dxa"/>
                  <w:tcBorders>
                    <w:top w:val="nil"/>
                    <w:left w:val="nil"/>
                    <w:bottom w:val="single" w:sz="4" w:space="0" w:color="auto"/>
                    <w:right w:val="single" w:sz="4" w:space="0" w:color="auto"/>
                  </w:tcBorders>
                  <w:shd w:val="clear" w:color="auto" w:fill="auto"/>
                  <w:noWrap/>
                  <w:vAlign w:val="bottom"/>
                  <w:hideMark/>
                </w:tcPr>
                <w:p w14:paraId="68F1BFA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3.473</w:t>
                  </w:r>
                </w:p>
              </w:tc>
            </w:tr>
            <w:tr w:rsidR="00955643" w:rsidRPr="00DC1B25" w14:paraId="26101DCF"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9FE7C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32</w:t>
                  </w:r>
                </w:p>
              </w:tc>
              <w:tc>
                <w:tcPr>
                  <w:tcW w:w="5127" w:type="dxa"/>
                  <w:tcBorders>
                    <w:top w:val="nil"/>
                    <w:left w:val="nil"/>
                    <w:bottom w:val="single" w:sz="4" w:space="0" w:color="auto"/>
                    <w:right w:val="single" w:sz="4" w:space="0" w:color="auto"/>
                  </w:tcBorders>
                  <w:shd w:val="clear" w:color="auto" w:fill="auto"/>
                  <w:noWrap/>
                  <w:vAlign w:val="bottom"/>
                  <w:hideMark/>
                </w:tcPr>
                <w:p w14:paraId="618B49BB"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สวน</w:t>
                  </w:r>
                  <w:proofErr w:type="spellStart"/>
                  <w:r w:rsidRPr="00DC1B25">
                    <w:rPr>
                      <w:rFonts w:ascii="TH SarabunPSK" w:eastAsia="Times New Roman" w:hAnsi="TH SarabunPSK" w:cs="TH SarabunPSK"/>
                      <w:sz w:val="28"/>
                      <w:cs/>
                      <w:lang w:val="es-ES" w:eastAsia="es-ES"/>
                    </w:rPr>
                    <w:t>สุนัน</w:t>
                  </w:r>
                  <w:proofErr w:type="spellEnd"/>
                  <w:r w:rsidRPr="00DC1B25">
                    <w:rPr>
                      <w:rFonts w:ascii="TH SarabunPSK" w:eastAsia="Times New Roman" w:hAnsi="TH SarabunPSK" w:cs="TH SarabunPSK"/>
                      <w:sz w:val="28"/>
                      <w:cs/>
                      <w:lang w:val="es-ES" w:eastAsia="es-ES"/>
                    </w:rPr>
                    <w:t>ทา</w:t>
                  </w:r>
                </w:p>
              </w:tc>
              <w:tc>
                <w:tcPr>
                  <w:tcW w:w="2173" w:type="dxa"/>
                  <w:tcBorders>
                    <w:top w:val="nil"/>
                    <w:left w:val="nil"/>
                    <w:bottom w:val="single" w:sz="4" w:space="0" w:color="auto"/>
                    <w:right w:val="single" w:sz="4" w:space="0" w:color="auto"/>
                  </w:tcBorders>
                  <w:shd w:val="clear" w:color="auto" w:fill="auto"/>
                  <w:noWrap/>
                  <w:vAlign w:val="bottom"/>
                  <w:hideMark/>
                </w:tcPr>
                <w:p w14:paraId="37986A9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7,116</w:t>
                  </w:r>
                </w:p>
              </w:tc>
              <w:tc>
                <w:tcPr>
                  <w:tcW w:w="2000" w:type="dxa"/>
                  <w:tcBorders>
                    <w:top w:val="nil"/>
                    <w:left w:val="nil"/>
                    <w:bottom w:val="single" w:sz="4" w:space="0" w:color="auto"/>
                    <w:right w:val="single" w:sz="4" w:space="0" w:color="auto"/>
                  </w:tcBorders>
                  <w:shd w:val="clear" w:color="auto" w:fill="auto"/>
                  <w:noWrap/>
                  <w:vAlign w:val="bottom"/>
                  <w:hideMark/>
                </w:tcPr>
                <w:p w14:paraId="6D3F0783"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8.222</w:t>
                  </w:r>
                </w:p>
              </w:tc>
            </w:tr>
            <w:tr w:rsidR="00955643" w:rsidRPr="00DC1B25" w14:paraId="6EF11305"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54535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lastRenderedPageBreak/>
                    <w:t>33</w:t>
                  </w:r>
                </w:p>
              </w:tc>
              <w:tc>
                <w:tcPr>
                  <w:tcW w:w="5127" w:type="dxa"/>
                  <w:tcBorders>
                    <w:top w:val="nil"/>
                    <w:left w:val="nil"/>
                    <w:bottom w:val="single" w:sz="4" w:space="0" w:color="auto"/>
                    <w:right w:val="single" w:sz="4" w:space="0" w:color="auto"/>
                  </w:tcBorders>
                  <w:shd w:val="clear" w:color="auto" w:fill="auto"/>
                  <w:noWrap/>
                  <w:vAlign w:val="bottom"/>
                  <w:hideMark/>
                </w:tcPr>
                <w:p w14:paraId="650EBCFF"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สุราษฏร์ธานี</w:t>
                  </w:r>
                </w:p>
              </w:tc>
              <w:tc>
                <w:tcPr>
                  <w:tcW w:w="2173" w:type="dxa"/>
                  <w:tcBorders>
                    <w:top w:val="nil"/>
                    <w:left w:val="nil"/>
                    <w:bottom w:val="single" w:sz="4" w:space="0" w:color="auto"/>
                    <w:right w:val="single" w:sz="4" w:space="0" w:color="auto"/>
                  </w:tcBorders>
                  <w:shd w:val="clear" w:color="auto" w:fill="auto"/>
                  <w:noWrap/>
                  <w:vAlign w:val="bottom"/>
                  <w:hideMark/>
                </w:tcPr>
                <w:p w14:paraId="017574E8"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3,494</w:t>
                  </w:r>
                </w:p>
              </w:tc>
              <w:tc>
                <w:tcPr>
                  <w:tcW w:w="2000" w:type="dxa"/>
                  <w:tcBorders>
                    <w:top w:val="nil"/>
                    <w:left w:val="nil"/>
                    <w:bottom w:val="single" w:sz="4" w:space="0" w:color="auto"/>
                    <w:right w:val="single" w:sz="4" w:space="0" w:color="auto"/>
                  </w:tcBorders>
                  <w:shd w:val="clear" w:color="auto" w:fill="auto"/>
                  <w:noWrap/>
                  <w:vAlign w:val="bottom"/>
                  <w:hideMark/>
                </w:tcPr>
                <w:p w14:paraId="12129BD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4.037</w:t>
                  </w:r>
                </w:p>
              </w:tc>
            </w:tr>
            <w:tr w:rsidR="00955643" w:rsidRPr="00DC1B25" w14:paraId="4827E996"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173879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34</w:t>
                  </w:r>
                </w:p>
              </w:tc>
              <w:tc>
                <w:tcPr>
                  <w:tcW w:w="5127" w:type="dxa"/>
                  <w:tcBorders>
                    <w:top w:val="nil"/>
                    <w:left w:val="nil"/>
                    <w:bottom w:val="single" w:sz="4" w:space="0" w:color="auto"/>
                    <w:right w:val="single" w:sz="4" w:space="0" w:color="auto"/>
                  </w:tcBorders>
                  <w:shd w:val="clear" w:color="auto" w:fill="auto"/>
                  <w:noWrap/>
                  <w:vAlign w:val="bottom"/>
                  <w:hideMark/>
                </w:tcPr>
                <w:p w14:paraId="382562C7"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สุรินทร์</w:t>
                  </w:r>
                </w:p>
              </w:tc>
              <w:tc>
                <w:tcPr>
                  <w:tcW w:w="2173" w:type="dxa"/>
                  <w:tcBorders>
                    <w:top w:val="nil"/>
                    <w:left w:val="nil"/>
                    <w:bottom w:val="single" w:sz="4" w:space="0" w:color="auto"/>
                    <w:right w:val="single" w:sz="4" w:space="0" w:color="auto"/>
                  </w:tcBorders>
                  <w:shd w:val="clear" w:color="auto" w:fill="auto"/>
                  <w:noWrap/>
                  <w:vAlign w:val="bottom"/>
                  <w:hideMark/>
                </w:tcPr>
                <w:p w14:paraId="0D4B4B9B"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1,244</w:t>
                  </w:r>
                </w:p>
              </w:tc>
              <w:tc>
                <w:tcPr>
                  <w:tcW w:w="2000" w:type="dxa"/>
                  <w:tcBorders>
                    <w:top w:val="nil"/>
                    <w:left w:val="nil"/>
                    <w:bottom w:val="single" w:sz="4" w:space="0" w:color="auto"/>
                    <w:right w:val="single" w:sz="4" w:space="0" w:color="auto"/>
                  </w:tcBorders>
                  <w:shd w:val="clear" w:color="auto" w:fill="auto"/>
                  <w:noWrap/>
                  <w:vAlign w:val="bottom"/>
                  <w:hideMark/>
                </w:tcPr>
                <w:p w14:paraId="1CA02E9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1.437</w:t>
                  </w:r>
                </w:p>
              </w:tc>
            </w:tr>
            <w:tr w:rsidR="00955643" w:rsidRPr="00DC1B25" w14:paraId="1639BB96"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39091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35</w:t>
                  </w:r>
                </w:p>
              </w:tc>
              <w:tc>
                <w:tcPr>
                  <w:tcW w:w="5127" w:type="dxa"/>
                  <w:tcBorders>
                    <w:top w:val="nil"/>
                    <w:left w:val="nil"/>
                    <w:bottom w:val="single" w:sz="4" w:space="0" w:color="auto"/>
                    <w:right w:val="single" w:sz="4" w:space="0" w:color="auto"/>
                  </w:tcBorders>
                  <w:shd w:val="clear" w:color="auto" w:fill="auto"/>
                  <w:noWrap/>
                  <w:vAlign w:val="bottom"/>
                  <w:hideMark/>
                </w:tcPr>
                <w:p w14:paraId="2D1DA865"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หมู่บ้านจอมบึง</w:t>
                  </w:r>
                </w:p>
              </w:tc>
              <w:tc>
                <w:tcPr>
                  <w:tcW w:w="2173" w:type="dxa"/>
                  <w:tcBorders>
                    <w:top w:val="nil"/>
                    <w:left w:val="nil"/>
                    <w:bottom w:val="single" w:sz="4" w:space="0" w:color="auto"/>
                    <w:right w:val="single" w:sz="4" w:space="0" w:color="auto"/>
                  </w:tcBorders>
                  <w:shd w:val="clear" w:color="auto" w:fill="auto"/>
                  <w:noWrap/>
                  <w:vAlign w:val="bottom"/>
                  <w:hideMark/>
                </w:tcPr>
                <w:p w14:paraId="65D1EEA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1,074</w:t>
                  </w:r>
                </w:p>
              </w:tc>
              <w:tc>
                <w:tcPr>
                  <w:tcW w:w="2000" w:type="dxa"/>
                  <w:tcBorders>
                    <w:top w:val="nil"/>
                    <w:left w:val="nil"/>
                    <w:bottom w:val="single" w:sz="4" w:space="0" w:color="auto"/>
                    <w:right w:val="single" w:sz="4" w:space="0" w:color="auto"/>
                  </w:tcBorders>
                  <w:shd w:val="clear" w:color="auto" w:fill="auto"/>
                  <w:noWrap/>
                  <w:vAlign w:val="bottom"/>
                  <w:hideMark/>
                </w:tcPr>
                <w:p w14:paraId="41BD4CD7"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1.241</w:t>
                  </w:r>
                </w:p>
              </w:tc>
            </w:tr>
            <w:tr w:rsidR="00955643" w:rsidRPr="00DC1B25" w14:paraId="71AF4703"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DE170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36</w:t>
                  </w:r>
                </w:p>
              </w:tc>
              <w:tc>
                <w:tcPr>
                  <w:tcW w:w="5127" w:type="dxa"/>
                  <w:tcBorders>
                    <w:top w:val="nil"/>
                    <w:left w:val="nil"/>
                    <w:bottom w:val="single" w:sz="4" w:space="0" w:color="auto"/>
                    <w:right w:val="single" w:sz="4" w:space="0" w:color="auto"/>
                  </w:tcBorders>
                  <w:shd w:val="clear" w:color="auto" w:fill="auto"/>
                  <w:noWrap/>
                  <w:vAlign w:val="bottom"/>
                  <w:hideMark/>
                </w:tcPr>
                <w:p w14:paraId="462711FB"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อุดรธานี</w:t>
                  </w:r>
                </w:p>
              </w:tc>
              <w:tc>
                <w:tcPr>
                  <w:tcW w:w="2173" w:type="dxa"/>
                  <w:tcBorders>
                    <w:top w:val="nil"/>
                    <w:left w:val="nil"/>
                    <w:bottom w:val="single" w:sz="4" w:space="0" w:color="auto"/>
                    <w:right w:val="single" w:sz="4" w:space="0" w:color="auto"/>
                  </w:tcBorders>
                  <w:shd w:val="clear" w:color="auto" w:fill="auto"/>
                  <w:noWrap/>
                  <w:vAlign w:val="bottom"/>
                  <w:hideMark/>
                </w:tcPr>
                <w:p w14:paraId="63E9B63A"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2,899</w:t>
                  </w:r>
                </w:p>
              </w:tc>
              <w:tc>
                <w:tcPr>
                  <w:tcW w:w="2000" w:type="dxa"/>
                  <w:tcBorders>
                    <w:top w:val="nil"/>
                    <w:left w:val="nil"/>
                    <w:bottom w:val="single" w:sz="4" w:space="0" w:color="auto"/>
                    <w:right w:val="single" w:sz="4" w:space="0" w:color="auto"/>
                  </w:tcBorders>
                  <w:shd w:val="clear" w:color="auto" w:fill="auto"/>
                  <w:noWrap/>
                  <w:vAlign w:val="bottom"/>
                  <w:hideMark/>
                </w:tcPr>
                <w:p w14:paraId="1800CC6E"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3.350</w:t>
                  </w:r>
                </w:p>
              </w:tc>
            </w:tr>
            <w:tr w:rsidR="00955643" w:rsidRPr="00DC1B25" w14:paraId="502C5A4E"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4440FD"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37</w:t>
                  </w:r>
                </w:p>
              </w:tc>
              <w:tc>
                <w:tcPr>
                  <w:tcW w:w="5127" w:type="dxa"/>
                  <w:tcBorders>
                    <w:top w:val="nil"/>
                    <w:left w:val="nil"/>
                    <w:bottom w:val="single" w:sz="4" w:space="0" w:color="auto"/>
                    <w:right w:val="single" w:sz="4" w:space="0" w:color="auto"/>
                  </w:tcBorders>
                  <w:shd w:val="clear" w:color="auto" w:fill="auto"/>
                  <w:noWrap/>
                  <w:vAlign w:val="bottom"/>
                  <w:hideMark/>
                </w:tcPr>
                <w:p w14:paraId="117E1057"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อุตรดิตถ์</w:t>
                  </w:r>
                </w:p>
              </w:tc>
              <w:tc>
                <w:tcPr>
                  <w:tcW w:w="2173" w:type="dxa"/>
                  <w:tcBorders>
                    <w:top w:val="nil"/>
                    <w:left w:val="nil"/>
                    <w:bottom w:val="single" w:sz="4" w:space="0" w:color="auto"/>
                    <w:right w:val="single" w:sz="4" w:space="0" w:color="auto"/>
                  </w:tcBorders>
                  <w:shd w:val="clear" w:color="auto" w:fill="auto"/>
                  <w:noWrap/>
                  <w:vAlign w:val="bottom"/>
                  <w:hideMark/>
                </w:tcPr>
                <w:p w14:paraId="2C4598C6"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1,358</w:t>
                  </w:r>
                </w:p>
              </w:tc>
              <w:tc>
                <w:tcPr>
                  <w:tcW w:w="2000" w:type="dxa"/>
                  <w:tcBorders>
                    <w:top w:val="nil"/>
                    <w:left w:val="nil"/>
                    <w:bottom w:val="single" w:sz="4" w:space="0" w:color="auto"/>
                    <w:right w:val="single" w:sz="4" w:space="0" w:color="auto"/>
                  </w:tcBorders>
                  <w:shd w:val="clear" w:color="auto" w:fill="auto"/>
                  <w:noWrap/>
                  <w:vAlign w:val="bottom"/>
                  <w:hideMark/>
                </w:tcPr>
                <w:p w14:paraId="05029C2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1.569</w:t>
                  </w:r>
                </w:p>
              </w:tc>
            </w:tr>
            <w:tr w:rsidR="00955643" w:rsidRPr="00DC1B25" w14:paraId="17415AE0" w14:textId="77777777" w:rsidTr="00BE5598">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9144A4"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38</w:t>
                  </w:r>
                </w:p>
              </w:tc>
              <w:tc>
                <w:tcPr>
                  <w:tcW w:w="5127" w:type="dxa"/>
                  <w:tcBorders>
                    <w:top w:val="nil"/>
                    <w:left w:val="nil"/>
                    <w:bottom w:val="single" w:sz="4" w:space="0" w:color="auto"/>
                    <w:right w:val="single" w:sz="4" w:space="0" w:color="auto"/>
                  </w:tcBorders>
                  <w:shd w:val="clear" w:color="auto" w:fill="auto"/>
                  <w:noWrap/>
                  <w:vAlign w:val="bottom"/>
                  <w:hideMark/>
                </w:tcPr>
                <w:p w14:paraId="70032D67" w14:textId="77777777" w:rsidR="00955643" w:rsidRPr="00DC1B25" w:rsidRDefault="00955643" w:rsidP="00DC1B25">
                  <w:pPr>
                    <w:spacing w:after="0" w:line="240" w:lineRule="auto"/>
                    <w:rPr>
                      <w:rFonts w:ascii="TH SarabunPSK" w:eastAsia="Times New Roman" w:hAnsi="TH SarabunPSK" w:cs="TH SarabunPSK"/>
                      <w:sz w:val="28"/>
                      <w:lang w:val="es-ES" w:eastAsia="es-ES"/>
                    </w:rPr>
                  </w:pPr>
                  <w:r w:rsidRPr="00DC1B25">
                    <w:rPr>
                      <w:rFonts w:ascii="TH SarabunPSK" w:eastAsia="Times New Roman" w:hAnsi="TH SarabunPSK" w:cs="TH SarabunPSK"/>
                      <w:sz w:val="28"/>
                      <w:cs/>
                      <w:lang w:val="es-ES" w:eastAsia="es-ES"/>
                    </w:rPr>
                    <w:t>มหาวิทยาลัยราช</w:t>
                  </w:r>
                  <w:proofErr w:type="spellStart"/>
                  <w:r w:rsidRPr="00DC1B25">
                    <w:rPr>
                      <w:rFonts w:ascii="TH SarabunPSK" w:eastAsia="Times New Roman" w:hAnsi="TH SarabunPSK" w:cs="TH SarabunPSK"/>
                      <w:sz w:val="28"/>
                      <w:cs/>
                      <w:lang w:val="es-ES" w:eastAsia="es-ES"/>
                    </w:rPr>
                    <w:t>ภัฏ</w:t>
                  </w:r>
                  <w:proofErr w:type="spellEnd"/>
                  <w:r w:rsidRPr="00DC1B25">
                    <w:rPr>
                      <w:rFonts w:ascii="TH SarabunPSK" w:eastAsia="Times New Roman" w:hAnsi="TH SarabunPSK" w:cs="TH SarabunPSK"/>
                      <w:sz w:val="28"/>
                      <w:cs/>
                      <w:lang w:val="es-ES" w:eastAsia="es-ES"/>
                    </w:rPr>
                    <w:t>อุบลราชธานี</w:t>
                  </w:r>
                </w:p>
              </w:tc>
              <w:tc>
                <w:tcPr>
                  <w:tcW w:w="2173" w:type="dxa"/>
                  <w:tcBorders>
                    <w:top w:val="nil"/>
                    <w:left w:val="nil"/>
                    <w:bottom w:val="single" w:sz="4" w:space="0" w:color="auto"/>
                    <w:right w:val="single" w:sz="4" w:space="0" w:color="auto"/>
                  </w:tcBorders>
                  <w:shd w:val="clear" w:color="auto" w:fill="auto"/>
                  <w:noWrap/>
                  <w:vAlign w:val="bottom"/>
                  <w:hideMark/>
                </w:tcPr>
                <w:p w14:paraId="44F1C2DA"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3,630</w:t>
                  </w:r>
                </w:p>
              </w:tc>
              <w:tc>
                <w:tcPr>
                  <w:tcW w:w="2000" w:type="dxa"/>
                  <w:tcBorders>
                    <w:top w:val="nil"/>
                    <w:left w:val="nil"/>
                    <w:bottom w:val="single" w:sz="4" w:space="0" w:color="auto"/>
                    <w:right w:val="single" w:sz="4" w:space="0" w:color="auto"/>
                  </w:tcBorders>
                  <w:shd w:val="clear" w:color="auto" w:fill="auto"/>
                  <w:noWrap/>
                  <w:vAlign w:val="bottom"/>
                  <w:hideMark/>
                </w:tcPr>
                <w:p w14:paraId="09CCF78C"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4.194</w:t>
                  </w:r>
                </w:p>
              </w:tc>
            </w:tr>
            <w:tr w:rsidR="00955643" w:rsidRPr="00DC1B25" w14:paraId="47A130AE" w14:textId="77777777" w:rsidTr="00BE5598">
              <w:trPr>
                <w:trHeight w:val="4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4812E0"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 </w:t>
                  </w:r>
                </w:p>
              </w:tc>
              <w:tc>
                <w:tcPr>
                  <w:tcW w:w="5127" w:type="dxa"/>
                  <w:tcBorders>
                    <w:top w:val="nil"/>
                    <w:left w:val="nil"/>
                    <w:bottom w:val="single" w:sz="4" w:space="0" w:color="auto"/>
                    <w:right w:val="single" w:sz="4" w:space="0" w:color="auto"/>
                  </w:tcBorders>
                  <w:shd w:val="clear" w:color="auto" w:fill="auto"/>
                  <w:noWrap/>
                  <w:vAlign w:val="bottom"/>
                  <w:hideMark/>
                </w:tcPr>
                <w:p w14:paraId="0508EA81" w14:textId="77777777" w:rsidR="00955643" w:rsidRPr="00DC1B25" w:rsidRDefault="00955643" w:rsidP="00DC1B25">
                  <w:pPr>
                    <w:spacing w:after="0" w:line="240" w:lineRule="auto"/>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cs/>
                      <w:lang w:val="es-ES" w:eastAsia="es-ES"/>
                    </w:rPr>
                    <w:t>รวมจำนวนนักศึกษาใหม่ทั้งหมด</w:t>
                  </w:r>
                </w:p>
              </w:tc>
              <w:tc>
                <w:tcPr>
                  <w:tcW w:w="2173" w:type="dxa"/>
                  <w:tcBorders>
                    <w:top w:val="nil"/>
                    <w:left w:val="nil"/>
                    <w:bottom w:val="single" w:sz="4" w:space="0" w:color="auto"/>
                    <w:right w:val="single" w:sz="4" w:space="0" w:color="auto"/>
                  </w:tcBorders>
                  <w:shd w:val="clear" w:color="auto" w:fill="auto"/>
                  <w:noWrap/>
                  <w:vAlign w:val="bottom"/>
                  <w:hideMark/>
                </w:tcPr>
                <w:p w14:paraId="42190325" w14:textId="77777777" w:rsidR="00955643" w:rsidRPr="00DC1B25" w:rsidRDefault="00955643" w:rsidP="00DC1B25">
                  <w:pPr>
                    <w:spacing w:after="0" w:line="240" w:lineRule="auto"/>
                    <w:jc w:val="center"/>
                    <w:rPr>
                      <w:rFonts w:ascii="TH SarabunPSK" w:eastAsia="Times New Roman" w:hAnsi="TH SarabunPSK" w:cs="TH SarabunPSK"/>
                      <w:b/>
                      <w:bCs/>
                      <w:sz w:val="28"/>
                      <w:lang w:val="es-ES" w:eastAsia="es-ES"/>
                    </w:rPr>
                  </w:pPr>
                  <w:r w:rsidRPr="00DC1B25">
                    <w:rPr>
                      <w:rFonts w:ascii="TH SarabunPSK" w:eastAsia="Times New Roman" w:hAnsi="TH SarabunPSK" w:cs="TH SarabunPSK"/>
                      <w:b/>
                      <w:bCs/>
                      <w:sz w:val="28"/>
                      <w:lang w:val="es-ES" w:eastAsia="es-ES"/>
                    </w:rPr>
                    <w:t>86,550</w:t>
                  </w:r>
                </w:p>
              </w:tc>
              <w:tc>
                <w:tcPr>
                  <w:tcW w:w="2000" w:type="dxa"/>
                  <w:tcBorders>
                    <w:top w:val="nil"/>
                    <w:left w:val="nil"/>
                    <w:bottom w:val="single" w:sz="4" w:space="0" w:color="auto"/>
                    <w:right w:val="single" w:sz="4" w:space="0" w:color="auto"/>
                  </w:tcBorders>
                  <w:shd w:val="clear" w:color="auto" w:fill="auto"/>
                  <w:noWrap/>
                  <w:vAlign w:val="bottom"/>
                  <w:hideMark/>
                </w:tcPr>
                <w:p w14:paraId="549A89B1" w14:textId="77777777" w:rsidR="00955643" w:rsidRPr="00DC1B25" w:rsidRDefault="00955643" w:rsidP="00DC1B25">
                  <w:pPr>
                    <w:spacing w:after="0" w:line="240" w:lineRule="auto"/>
                    <w:jc w:val="center"/>
                    <w:rPr>
                      <w:rFonts w:ascii="TH SarabunPSK" w:eastAsia="Times New Roman" w:hAnsi="TH SarabunPSK" w:cs="TH SarabunPSK"/>
                      <w:sz w:val="28"/>
                      <w:lang w:val="es-ES" w:eastAsia="es-ES"/>
                    </w:rPr>
                  </w:pPr>
                  <w:r w:rsidRPr="00DC1B25">
                    <w:rPr>
                      <w:rFonts w:ascii="TH SarabunPSK" w:eastAsia="Times New Roman" w:hAnsi="TH SarabunPSK" w:cs="TH SarabunPSK"/>
                      <w:sz w:val="28"/>
                      <w:lang w:val="es-ES" w:eastAsia="es-ES"/>
                    </w:rPr>
                    <w:t>100.000</w:t>
                  </w:r>
                </w:p>
              </w:tc>
            </w:tr>
          </w:tbl>
          <w:p w14:paraId="0DD553D6" w14:textId="77777777" w:rsidR="00955643" w:rsidRPr="00DC1B25" w:rsidRDefault="00955643" w:rsidP="00DC1B25">
            <w:pPr>
              <w:tabs>
                <w:tab w:val="left" w:pos="44"/>
              </w:tabs>
              <w:spacing w:after="0" w:line="240" w:lineRule="auto"/>
              <w:ind w:right="-108"/>
              <w:contextualSpacing/>
              <w:rPr>
                <w:rFonts w:ascii="TH SarabunPSK" w:eastAsia="Sarabun" w:hAnsi="TH SarabunPSK" w:cs="TH SarabunPSK"/>
                <w:sz w:val="28"/>
              </w:rPr>
            </w:pPr>
          </w:p>
          <w:p w14:paraId="79854EAF" w14:textId="0E0F5133" w:rsidR="00955643" w:rsidRPr="00DC1B25" w:rsidRDefault="00955643" w:rsidP="00DC1B25">
            <w:pPr>
              <w:tabs>
                <w:tab w:val="left" w:pos="44"/>
              </w:tabs>
              <w:spacing w:after="0" w:line="240" w:lineRule="auto"/>
              <w:ind w:right="-108"/>
              <w:contextualSpacing/>
              <w:rPr>
                <w:rFonts w:ascii="TH SarabunPSK" w:hAnsi="TH SarabunPSK" w:cs="TH SarabunPSK"/>
                <w:sz w:val="28"/>
              </w:rPr>
            </w:pPr>
            <w:r w:rsidRPr="00DC1B25">
              <w:rPr>
                <w:rFonts w:ascii="TH SarabunPSK" w:eastAsia="Sarabun" w:hAnsi="TH SarabunPSK" w:cs="TH SarabunPSK"/>
                <w:sz w:val="28"/>
                <w:cs/>
              </w:rPr>
              <w:t>ข้อมูล ณ วันที่  19 มีนาคม 2564</w:t>
            </w:r>
          </w:p>
        </w:tc>
      </w:tr>
      <w:tr w:rsidR="00955643" w:rsidRPr="00DC1B25" w14:paraId="59EB39FC"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DCDBD52" w14:textId="2A09D8D3" w:rsidR="00955643" w:rsidRPr="00DC1B25" w:rsidRDefault="00955643"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 xml:space="preserve">5.16 </w:t>
            </w:r>
            <w:r w:rsidRPr="00DC1B25">
              <w:rPr>
                <w:rFonts w:ascii="TH SarabunPSK" w:eastAsia="Sarabun" w:hAnsi="TH SarabunPSK" w:cs="TH SarabunPSK"/>
                <w:sz w:val="28"/>
                <w:cs/>
              </w:rPr>
              <w:t>ร้อยละของนักเรียนในท้องถิ่นที่เข้าเรียน</w:t>
            </w:r>
            <w:r w:rsidRPr="00DC1B25">
              <w:rPr>
                <w:rFonts w:ascii="TH SarabunPSK" w:eastAsia="Sarabun" w:hAnsi="TH SarabunPSK" w:cs="TH SarabunPSK"/>
                <w:sz w:val="28"/>
                <w:cs/>
              </w:rPr>
              <w:br/>
              <w:t>ในมหาวิทยาลัยราช</w:t>
            </w:r>
            <w:proofErr w:type="spellStart"/>
            <w:r w:rsidRPr="00DC1B25">
              <w:rPr>
                <w:rFonts w:ascii="TH SarabunPSK" w:eastAsia="Sarabun" w:hAnsi="TH SarabunPSK" w:cs="TH SarabunPSK"/>
                <w:sz w:val="28"/>
                <w:cs/>
              </w:rPr>
              <w:t>ภัฏ</w:t>
            </w:r>
            <w:proofErr w:type="spellEnd"/>
            <w:r w:rsidRPr="00DC1B25">
              <w:rPr>
                <w:rFonts w:ascii="TH SarabunPSK" w:eastAsia="Sarabun" w:hAnsi="TH SarabunPSK" w:cs="TH SarabunPSK"/>
                <w:sz w:val="28"/>
                <w:cs/>
              </w:rPr>
              <w:br/>
            </w:r>
            <w:proofErr w:type="spellStart"/>
            <w:r w:rsidRPr="00DC1B25">
              <w:rPr>
                <w:rFonts w:ascii="TH SarabunPSK" w:eastAsia="Sarabun" w:hAnsi="TH SarabunPSK" w:cs="TH SarabunPSK"/>
                <w:sz w:val="28"/>
                <w:cs/>
              </w:rPr>
              <w:t>วไล</w:t>
            </w:r>
            <w:proofErr w:type="spellEnd"/>
            <w:r w:rsidRPr="00DC1B25">
              <w:rPr>
                <w:rFonts w:ascii="TH SarabunPSK" w:eastAsia="Sarabun" w:hAnsi="TH SarabunPSK" w:cs="TH SarabunPSK"/>
                <w:sz w:val="28"/>
                <w:cs/>
              </w:rPr>
              <w:t>ยอลง</w:t>
            </w:r>
            <w:proofErr w:type="spellStart"/>
            <w:r w:rsidRPr="00DC1B25">
              <w:rPr>
                <w:rFonts w:ascii="TH SarabunPSK" w:eastAsia="Sarabun" w:hAnsi="TH SarabunPSK" w:cs="TH SarabunPSK"/>
                <w:sz w:val="28"/>
                <w:cs/>
              </w:rPr>
              <w:t>กรณ์</w:t>
            </w:r>
            <w:proofErr w:type="spellEnd"/>
            <w:r w:rsidRPr="00DC1B25">
              <w:rPr>
                <w:rFonts w:ascii="TH SarabunPSK" w:eastAsia="Sarabun" w:hAnsi="TH SarabunPSK" w:cs="TH SarabunPSK"/>
                <w:sz w:val="28"/>
                <w:cs/>
              </w:rPr>
              <w:t xml:space="preserve"> ในพระบรมราชูปถัมภ์</w:t>
            </w:r>
          </w:p>
        </w:tc>
        <w:tc>
          <w:tcPr>
            <w:tcW w:w="990" w:type="dxa"/>
            <w:tcBorders>
              <w:top w:val="single" w:sz="4" w:space="0" w:color="000000"/>
              <w:left w:val="single" w:sz="4" w:space="0" w:color="000000"/>
              <w:bottom w:val="single" w:sz="4" w:space="0" w:color="000000"/>
              <w:right w:val="single" w:sz="4" w:space="0" w:color="000000"/>
            </w:tcBorders>
          </w:tcPr>
          <w:p w14:paraId="3D6697EB" w14:textId="77777777" w:rsidR="00955643" w:rsidRPr="00DC1B25" w:rsidRDefault="00955643"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2C5A305C" w14:textId="23DEFA86" w:rsidR="00955643" w:rsidRPr="00DC1B25" w:rsidRDefault="00955643" w:rsidP="00DC1B25">
            <w:pPr>
              <w:widowControl w:val="0"/>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cs/>
              </w:rPr>
              <w:t>30</w:t>
            </w:r>
          </w:p>
        </w:tc>
        <w:tc>
          <w:tcPr>
            <w:tcW w:w="900" w:type="dxa"/>
            <w:tcBorders>
              <w:top w:val="single" w:sz="4" w:space="0" w:color="000000"/>
              <w:left w:val="single" w:sz="4" w:space="0" w:color="000000"/>
              <w:bottom w:val="single" w:sz="4" w:space="0" w:color="000000"/>
              <w:right w:val="single" w:sz="4" w:space="0" w:color="000000"/>
            </w:tcBorders>
          </w:tcPr>
          <w:p w14:paraId="2512E264" w14:textId="77777777" w:rsidR="00955643" w:rsidRPr="00DC1B25" w:rsidRDefault="00955643"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1F24AF4D" w14:textId="6083DF62" w:rsidR="00955643" w:rsidRPr="00DC1B25" w:rsidRDefault="00955643"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u w:val="single"/>
                <w:cs/>
              </w:rPr>
              <w:t>21.55</w:t>
            </w:r>
          </w:p>
        </w:tc>
        <w:tc>
          <w:tcPr>
            <w:tcW w:w="10350" w:type="dxa"/>
            <w:tcBorders>
              <w:top w:val="single" w:sz="4" w:space="0" w:color="000000"/>
              <w:left w:val="single" w:sz="4" w:space="0" w:color="000000"/>
              <w:bottom w:val="single" w:sz="4" w:space="0" w:color="000000"/>
              <w:right w:val="single" w:sz="4" w:space="0" w:color="000000"/>
            </w:tcBorders>
          </w:tcPr>
          <w:p w14:paraId="3E1D9043" w14:textId="77777777" w:rsidR="00955643" w:rsidRPr="00DC1B25" w:rsidRDefault="00955643" w:rsidP="00DC1B25">
            <w:pPr>
              <w:tabs>
                <w:tab w:val="left" w:pos="44"/>
              </w:tabs>
              <w:spacing w:after="0" w:line="240" w:lineRule="auto"/>
              <w:ind w:right="-108"/>
              <w:contextualSpacing/>
              <w:rPr>
                <w:rFonts w:ascii="TH SarabunPSK" w:hAnsi="TH SarabunPSK" w:cs="TH SarabunPSK"/>
                <w:spacing w:val="-6"/>
                <w:sz w:val="28"/>
              </w:rPr>
            </w:pPr>
            <w:r w:rsidRPr="00DC1B25">
              <w:rPr>
                <w:rFonts w:ascii="TH SarabunPSK" w:hAnsi="TH SarabunPSK" w:cs="TH SarabunPSK"/>
                <w:spacing w:val="-6"/>
                <w:sz w:val="28"/>
                <w:cs/>
              </w:rPr>
              <w:t>นักเรียนในท้องถิ่นที่เข้าเรียนในมหาวิทยาลัยราช</w:t>
            </w:r>
            <w:proofErr w:type="spellStart"/>
            <w:r w:rsidRPr="00DC1B25">
              <w:rPr>
                <w:rFonts w:ascii="TH SarabunPSK" w:hAnsi="TH SarabunPSK" w:cs="TH SarabunPSK"/>
                <w:spacing w:val="-6"/>
                <w:sz w:val="28"/>
                <w:cs/>
              </w:rPr>
              <w:t>ภัฏว</w:t>
            </w:r>
            <w:proofErr w:type="spellEnd"/>
            <w:r w:rsidRPr="00DC1B25">
              <w:rPr>
                <w:rFonts w:ascii="TH SarabunPSK" w:hAnsi="TH SarabunPSK" w:cs="TH SarabunPSK"/>
                <w:spacing w:val="-6"/>
                <w:sz w:val="28"/>
                <w:cs/>
              </w:rPr>
              <w:t xml:space="preserve">ไลยอลงกรณ์ ในพระบรมราชูปถัมภ์ร้อยละ </w:t>
            </w:r>
            <w:r w:rsidRPr="00DC1B25">
              <w:rPr>
                <w:rFonts w:ascii="TH SarabunPSK" w:hAnsi="TH SarabunPSK" w:cs="TH SarabunPSK"/>
                <w:b/>
                <w:bCs/>
                <w:spacing w:val="-6"/>
                <w:sz w:val="28"/>
                <w:u w:val="single"/>
                <w:cs/>
              </w:rPr>
              <w:t>21.55</w:t>
            </w:r>
            <w:r w:rsidRPr="00DC1B25">
              <w:rPr>
                <w:rFonts w:ascii="TH SarabunPSK" w:hAnsi="TH SarabunPSK" w:cs="TH SarabunPSK"/>
                <w:spacing w:val="-6"/>
                <w:sz w:val="28"/>
                <w:cs/>
              </w:rPr>
              <w:t xml:space="preserve">  แยกตามคณะดังนี้</w:t>
            </w:r>
          </w:p>
          <w:p w14:paraId="0F343621" w14:textId="77777777" w:rsidR="00955643" w:rsidRPr="00DC1B25" w:rsidRDefault="00955643" w:rsidP="00DC1B25">
            <w:pPr>
              <w:tabs>
                <w:tab w:val="left" w:pos="44"/>
              </w:tabs>
              <w:spacing w:after="0" w:line="240" w:lineRule="auto"/>
              <w:ind w:right="-108"/>
              <w:contextualSpacing/>
              <w:rPr>
                <w:rFonts w:ascii="TH SarabunPSK" w:hAnsi="TH SarabunPSK" w:cs="TH SarabunPSK"/>
                <w:spacing w:val="-6"/>
                <w:sz w:val="28"/>
              </w:rPr>
            </w:pPr>
          </w:p>
          <w:tbl>
            <w:tblPr>
              <w:tblStyle w:val="a5"/>
              <w:tblW w:w="9990" w:type="dxa"/>
              <w:tblInd w:w="67" w:type="dxa"/>
              <w:tblLayout w:type="fixed"/>
              <w:tblLook w:val="04A0" w:firstRow="1" w:lastRow="0" w:firstColumn="1" w:lastColumn="0" w:noHBand="0" w:noVBand="1"/>
            </w:tblPr>
            <w:tblGrid>
              <w:gridCol w:w="3222"/>
              <w:gridCol w:w="1134"/>
              <w:gridCol w:w="1134"/>
              <w:gridCol w:w="1171"/>
              <w:gridCol w:w="1079"/>
              <w:gridCol w:w="1080"/>
              <w:gridCol w:w="1170"/>
            </w:tblGrid>
            <w:tr w:rsidR="00955643" w:rsidRPr="00DC1B25" w14:paraId="565304C1" w14:textId="77777777" w:rsidTr="00BE5598">
              <w:trPr>
                <w:trHeight w:val="390"/>
              </w:trPr>
              <w:tc>
                <w:tcPr>
                  <w:tcW w:w="3222" w:type="dxa"/>
                  <w:vMerge w:val="restart"/>
                  <w:noWrap/>
                  <w:vAlign w:val="center"/>
                  <w:hideMark/>
                </w:tcPr>
                <w:p w14:paraId="610D570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คณะ</w:t>
                  </w:r>
                </w:p>
              </w:tc>
              <w:tc>
                <w:tcPr>
                  <w:tcW w:w="2268" w:type="dxa"/>
                  <w:gridSpan w:val="2"/>
                  <w:noWrap/>
                  <w:hideMark/>
                </w:tcPr>
                <w:p w14:paraId="57D03C2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จังหวัดปทุมธานี</w:t>
                  </w:r>
                </w:p>
              </w:tc>
              <w:tc>
                <w:tcPr>
                  <w:tcW w:w="1171" w:type="dxa"/>
                  <w:vMerge w:val="restart"/>
                  <w:vAlign w:val="center"/>
                  <w:hideMark/>
                </w:tcPr>
                <w:p w14:paraId="6AA055C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ร้อยละของนักศึกษาใหม่</w:t>
                  </w:r>
                </w:p>
              </w:tc>
              <w:tc>
                <w:tcPr>
                  <w:tcW w:w="2159" w:type="dxa"/>
                  <w:gridSpan w:val="2"/>
                  <w:noWrap/>
                  <w:hideMark/>
                </w:tcPr>
                <w:p w14:paraId="240749D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จังหวัดสระแก้ว</w:t>
                  </w:r>
                </w:p>
              </w:tc>
              <w:tc>
                <w:tcPr>
                  <w:tcW w:w="1170" w:type="dxa"/>
                  <w:vMerge w:val="restart"/>
                  <w:vAlign w:val="center"/>
                  <w:hideMark/>
                </w:tcPr>
                <w:p w14:paraId="46A8D728"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ร้อยละของนักศึกษาใหม่</w:t>
                  </w:r>
                </w:p>
              </w:tc>
            </w:tr>
            <w:tr w:rsidR="00955643" w:rsidRPr="00DC1B25" w14:paraId="4352100C" w14:textId="77777777" w:rsidTr="00BE5598">
              <w:trPr>
                <w:trHeight w:val="390"/>
              </w:trPr>
              <w:tc>
                <w:tcPr>
                  <w:tcW w:w="3222" w:type="dxa"/>
                  <w:vMerge/>
                  <w:hideMark/>
                </w:tcPr>
                <w:p w14:paraId="49EA372E"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c>
                <w:tcPr>
                  <w:tcW w:w="1134" w:type="dxa"/>
                  <w:noWrap/>
                  <w:hideMark/>
                </w:tcPr>
                <w:p w14:paraId="3953BC1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นักศึกษาใหม่</w:t>
                  </w:r>
                </w:p>
              </w:tc>
              <w:tc>
                <w:tcPr>
                  <w:tcW w:w="1134" w:type="dxa"/>
                  <w:noWrap/>
                  <w:hideMark/>
                </w:tcPr>
                <w:p w14:paraId="5C63E37F"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นักเรียนในจังหวัด</w:t>
                  </w:r>
                </w:p>
              </w:tc>
              <w:tc>
                <w:tcPr>
                  <w:tcW w:w="1171" w:type="dxa"/>
                  <w:vMerge/>
                  <w:hideMark/>
                </w:tcPr>
                <w:p w14:paraId="7F1B65D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c>
                <w:tcPr>
                  <w:tcW w:w="1079" w:type="dxa"/>
                  <w:noWrap/>
                  <w:hideMark/>
                </w:tcPr>
                <w:p w14:paraId="591FAA3F"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นักศึกษาใหม่</w:t>
                  </w:r>
                </w:p>
              </w:tc>
              <w:tc>
                <w:tcPr>
                  <w:tcW w:w="1080" w:type="dxa"/>
                  <w:noWrap/>
                  <w:hideMark/>
                </w:tcPr>
                <w:p w14:paraId="2ED3208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นักเรียนในจังหวัด</w:t>
                  </w:r>
                </w:p>
              </w:tc>
              <w:tc>
                <w:tcPr>
                  <w:tcW w:w="1170" w:type="dxa"/>
                  <w:vMerge/>
                  <w:hideMark/>
                </w:tcPr>
                <w:p w14:paraId="7492EB1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r>
            <w:tr w:rsidR="00955643" w:rsidRPr="00DC1B25" w14:paraId="05E932D3" w14:textId="77777777" w:rsidTr="00BE5598">
              <w:trPr>
                <w:trHeight w:val="390"/>
              </w:trPr>
              <w:tc>
                <w:tcPr>
                  <w:tcW w:w="3222" w:type="dxa"/>
                  <w:noWrap/>
                  <w:vAlign w:val="bottom"/>
                  <w:hideMark/>
                </w:tcPr>
                <w:p w14:paraId="3E3E80D7"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คณะครุศาสตร์</w:t>
                  </w:r>
                </w:p>
              </w:tc>
              <w:tc>
                <w:tcPr>
                  <w:tcW w:w="1134" w:type="dxa"/>
                  <w:noWrap/>
                  <w:vAlign w:val="bottom"/>
                </w:tcPr>
                <w:p w14:paraId="7EE181D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2C3EBE64"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34</w:t>
                  </w:r>
                </w:p>
              </w:tc>
              <w:tc>
                <w:tcPr>
                  <w:tcW w:w="1171" w:type="dxa"/>
                  <w:noWrap/>
                  <w:vAlign w:val="bottom"/>
                </w:tcPr>
                <w:p w14:paraId="7E1ADF7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2.52</w:t>
                  </w:r>
                </w:p>
              </w:tc>
              <w:tc>
                <w:tcPr>
                  <w:tcW w:w="1079" w:type="dxa"/>
                  <w:noWrap/>
                  <w:vAlign w:val="bottom"/>
                </w:tcPr>
                <w:p w14:paraId="67FBA99A"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3CA65CFA"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37</w:t>
                  </w:r>
                </w:p>
              </w:tc>
              <w:tc>
                <w:tcPr>
                  <w:tcW w:w="1170" w:type="dxa"/>
                  <w:noWrap/>
                  <w:vAlign w:val="bottom"/>
                </w:tcPr>
                <w:p w14:paraId="5549A91A"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2.74</w:t>
                  </w:r>
                </w:p>
              </w:tc>
            </w:tr>
            <w:tr w:rsidR="00955643" w:rsidRPr="00DC1B25" w14:paraId="4A5BA364" w14:textId="77777777" w:rsidTr="00BE5598">
              <w:trPr>
                <w:trHeight w:val="390"/>
              </w:trPr>
              <w:tc>
                <w:tcPr>
                  <w:tcW w:w="3222" w:type="dxa"/>
                  <w:noWrap/>
                  <w:vAlign w:val="bottom"/>
                  <w:hideMark/>
                </w:tcPr>
                <w:p w14:paraId="5E4F7D1A"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คณะมนุษยศาสตร์และสังคมศาสตร์</w:t>
                  </w:r>
                </w:p>
              </w:tc>
              <w:tc>
                <w:tcPr>
                  <w:tcW w:w="1134" w:type="dxa"/>
                  <w:noWrap/>
                  <w:vAlign w:val="bottom"/>
                </w:tcPr>
                <w:p w14:paraId="2A7F2DF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6C13C05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cs/>
                    </w:rPr>
                  </w:pPr>
                  <w:r w:rsidRPr="00DC1B25">
                    <w:rPr>
                      <w:rFonts w:ascii="TH SarabunPSK" w:eastAsia="Times New Roman" w:hAnsi="TH SarabunPSK" w:cs="TH SarabunPSK"/>
                      <w:sz w:val="28"/>
                      <w:szCs w:val="28"/>
                    </w:rPr>
                    <w:t>46</w:t>
                  </w:r>
                </w:p>
              </w:tc>
              <w:tc>
                <w:tcPr>
                  <w:tcW w:w="1171" w:type="dxa"/>
                  <w:noWrap/>
                  <w:vAlign w:val="bottom"/>
                </w:tcPr>
                <w:p w14:paraId="4CC782E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3.41</w:t>
                  </w:r>
                </w:p>
              </w:tc>
              <w:tc>
                <w:tcPr>
                  <w:tcW w:w="1079" w:type="dxa"/>
                  <w:noWrap/>
                  <w:vAlign w:val="bottom"/>
                </w:tcPr>
                <w:p w14:paraId="1CF4DC83"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78BC613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16</w:t>
                  </w:r>
                </w:p>
              </w:tc>
              <w:tc>
                <w:tcPr>
                  <w:tcW w:w="1170" w:type="dxa"/>
                  <w:noWrap/>
                  <w:vAlign w:val="bottom"/>
                </w:tcPr>
                <w:p w14:paraId="6DEA235D"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1.19</w:t>
                  </w:r>
                </w:p>
              </w:tc>
            </w:tr>
            <w:tr w:rsidR="00955643" w:rsidRPr="00DC1B25" w14:paraId="712DD83D" w14:textId="77777777" w:rsidTr="00BE5598">
              <w:trPr>
                <w:trHeight w:val="390"/>
              </w:trPr>
              <w:tc>
                <w:tcPr>
                  <w:tcW w:w="3222" w:type="dxa"/>
                  <w:noWrap/>
                  <w:vAlign w:val="bottom"/>
                  <w:hideMark/>
                </w:tcPr>
                <w:p w14:paraId="38980FDE"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คณะวิทยาศาสตร์และเทคโนโลยี</w:t>
                  </w:r>
                </w:p>
              </w:tc>
              <w:tc>
                <w:tcPr>
                  <w:tcW w:w="1134" w:type="dxa"/>
                  <w:noWrap/>
                  <w:vAlign w:val="bottom"/>
                </w:tcPr>
                <w:p w14:paraId="3CA577A3"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32EB86B3"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32</w:t>
                  </w:r>
                </w:p>
              </w:tc>
              <w:tc>
                <w:tcPr>
                  <w:tcW w:w="1171" w:type="dxa"/>
                  <w:noWrap/>
                  <w:vAlign w:val="bottom"/>
                </w:tcPr>
                <w:p w14:paraId="109B5CBE"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2.37</w:t>
                  </w:r>
                </w:p>
              </w:tc>
              <w:tc>
                <w:tcPr>
                  <w:tcW w:w="1079" w:type="dxa"/>
                  <w:noWrap/>
                  <w:vAlign w:val="bottom"/>
                </w:tcPr>
                <w:p w14:paraId="3341A517"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7867227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8</w:t>
                  </w:r>
                </w:p>
              </w:tc>
              <w:tc>
                <w:tcPr>
                  <w:tcW w:w="1170" w:type="dxa"/>
                  <w:noWrap/>
                  <w:vAlign w:val="bottom"/>
                </w:tcPr>
                <w:p w14:paraId="27A1470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0.59</w:t>
                  </w:r>
                </w:p>
              </w:tc>
            </w:tr>
            <w:tr w:rsidR="00955643" w:rsidRPr="00DC1B25" w14:paraId="42CFF127" w14:textId="77777777" w:rsidTr="00BE5598">
              <w:trPr>
                <w:trHeight w:val="390"/>
              </w:trPr>
              <w:tc>
                <w:tcPr>
                  <w:tcW w:w="3222" w:type="dxa"/>
                  <w:noWrap/>
                  <w:vAlign w:val="bottom"/>
                  <w:hideMark/>
                </w:tcPr>
                <w:p w14:paraId="06CD8510"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คณะเทคโนโลยีการเกษตร</w:t>
                  </w:r>
                </w:p>
              </w:tc>
              <w:tc>
                <w:tcPr>
                  <w:tcW w:w="1134" w:type="dxa"/>
                  <w:noWrap/>
                  <w:vAlign w:val="bottom"/>
                </w:tcPr>
                <w:p w14:paraId="157675AE"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7C8D56E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6</w:t>
                  </w:r>
                </w:p>
              </w:tc>
              <w:tc>
                <w:tcPr>
                  <w:tcW w:w="1171" w:type="dxa"/>
                  <w:noWrap/>
                  <w:vAlign w:val="bottom"/>
                </w:tcPr>
                <w:p w14:paraId="554B825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0.44</w:t>
                  </w:r>
                </w:p>
              </w:tc>
              <w:tc>
                <w:tcPr>
                  <w:tcW w:w="1079" w:type="dxa"/>
                  <w:noWrap/>
                  <w:vAlign w:val="bottom"/>
                </w:tcPr>
                <w:p w14:paraId="4CD4BDF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18879B13"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1</w:t>
                  </w:r>
                </w:p>
              </w:tc>
              <w:tc>
                <w:tcPr>
                  <w:tcW w:w="1170" w:type="dxa"/>
                  <w:noWrap/>
                  <w:vAlign w:val="bottom"/>
                </w:tcPr>
                <w:p w14:paraId="2554D72F"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0.07</w:t>
                  </w:r>
                </w:p>
              </w:tc>
            </w:tr>
            <w:tr w:rsidR="00955643" w:rsidRPr="00DC1B25" w14:paraId="130D57E7" w14:textId="77777777" w:rsidTr="00BE5598">
              <w:trPr>
                <w:trHeight w:val="390"/>
              </w:trPr>
              <w:tc>
                <w:tcPr>
                  <w:tcW w:w="3222" w:type="dxa"/>
                  <w:noWrap/>
                  <w:vAlign w:val="bottom"/>
                  <w:hideMark/>
                </w:tcPr>
                <w:p w14:paraId="3E633F28"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คณะเทคโนโลยีอุตสาหกรรม</w:t>
                  </w:r>
                </w:p>
              </w:tc>
              <w:tc>
                <w:tcPr>
                  <w:tcW w:w="1134" w:type="dxa"/>
                  <w:noWrap/>
                  <w:vAlign w:val="bottom"/>
                </w:tcPr>
                <w:p w14:paraId="007AC125"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0050533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29</w:t>
                  </w:r>
                </w:p>
              </w:tc>
              <w:tc>
                <w:tcPr>
                  <w:tcW w:w="1171" w:type="dxa"/>
                  <w:noWrap/>
                  <w:vAlign w:val="bottom"/>
                </w:tcPr>
                <w:p w14:paraId="2495A70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2.15</w:t>
                  </w:r>
                </w:p>
              </w:tc>
              <w:tc>
                <w:tcPr>
                  <w:tcW w:w="1079" w:type="dxa"/>
                  <w:noWrap/>
                  <w:vAlign w:val="bottom"/>
                </w:tcPr>
                <w:p w14:paraId="1C36479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69646FB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w:t>
                  </w:r>
                </w:p>
              </w:tc>
              <w:tc>
                <w:tcPr>
                  <w:tcW w:w="1170" w:type="dxa"/>
                  <w:noWrap/>
                  <w:vAlign w:val="bottom"/>
                </w:tcPr>
                <w:p w14:paraId="4D1E00B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w:t>
                  </w:r>
                </w:p>
              </w:tc>
            </w:tr>
            <w:tr w:rsidR="00955643" w:rsidRPr="00DC1B25" w14:paraId="760E2395" w14:textId="77777777" w:rsidTr="00BE5598">
              <w:trPr>
                <w:trHeight w:val="390"/>
              </w:trPr>
              <w:tc>
                <w:tcPr>
                  <w:tcW w:w="3222" w:type="dxa"/>
                  <w:noWrap/>
                  <w:vAlign w:val="bottom"/>
                  <w:hideMark/>
                </w:tcPr>
                <w:p w14:paraId="01F1E4F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คณะวิทยาการจัดการ</w:t>
                  </w:r>
                </w:p>
              </w:tc>
              <w:tc>
                <w:tcPr>
                  <w:tcW w:w="1134" w:type="dxa"/>
                  <w:noWrap/>
                  <w:vAlign w:val="bottom"/>
                </w:tcPr>
                <w:p w14:paraId="37EA1D2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2B6DC60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40</w:t>
                  </w:r>
                </w:p>
              </w:tc>
              <w:tc>
                <w:tcPr>
                  <w:tcW w:w="1171" w:type="dxa"/>
                  <w:noWrap/>
                  <w:vAlign w:val="bottom"/>
                </w:tcPr>
                <w:p w14:paraId="2D51D48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2.96</w:t>
                  </w:r>
                </w:p>
              </w:tc>
              <w:tc>
                <w:tcPr>
                  <w:tcW w:w="1079" w:type="dxa"/>
                  <w:noWrap/>
                  <w:vAlign w:val="bottom"/>
                </w:tcPr>
                <w:p w14:paraId="37521EE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64791734"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3</w:t>
                  </w:r>
                </w:p>
              </w:tc>
              <w:tc>
                <w:tcPr>
                  <w:tcW w:w="1170" w:type="dxa"/>
                  <w:noWrap/>
                  <w:vAlign w:val="bottom"/>
                </w:tcPr>
                <w:p w14:paraId="147C0D1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0.22</w:t>
                  </w:r>
                </w:p>
              </w:tc>
            </w:tr>
            <w:tr w:rsidR="00955643" w:rsidRPr="00DC1B25" w14:paraId="0E81AA49" w14:textId="77777777" w:rsidTr="00BE5598">
              <w:trPr>
                <w:trHeight w:val="390"/>
              </w:trPr>
              <w:tc>
                <w:tcPr>
                  <w:tcW w:w="3222" w:type="dxa"/>
                  <w:noWrap/>
                  <w:vAlign w:val="bottom"/>
                  <w:hideMark/>
                </w:tcPr>
                <w:p w14:paraId="1778063D"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คณะสาธารณสุขศาสตร์</w:t>
                  </w:r>
                </w:p>
              </w:tc>
              <w:tc>
                <w:tcPr>
                  <w:tcW w:w="1134" w:type="dxa"/>
                  <w:noWrap/>
                  <w:vAlign w:val="bottom"/>
                </w:tcPr>
                <w:p w14:paraId="7294166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362CF2E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10</w:t>
                  </w:r>
                </w:p>
              </w:tc>
              <w:tc>
                <w:tcPr>
                  <w:tcW w:w="1171" w:type="dxa"/>
                  <w:noWrap/>
                  <w:vAlign w:val="bottom"/>
                </w:tcPr>
                <w:p w14:paraId="756FF88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0.74</w:t>
                  </w:r>
                </w:p>
              </w:tc>
              <w:tc>
                <w:tcPr>
                  <w:tcW w:w="1079" w:type="dxa"/>
                  <w:noWrap/>
                  <w:vAlign w:val="bottom"/>
                </w:tcPr>
                <w:p w14:paraId="639D9CF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309AC45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4</w:t>
                  </w:r>
                </w:p>
              </w:tc>
              <w:tc>
                <w:tcPr>
                  <w:tcW w:w="1170" w:type="dxa"/>
                  <w:noWrap/>
                  <w:vAlign w:val="bottom"/>
                </w:tcPr>
                <w:p w14:paraId="3C6BCC1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0.30</w:t>
                  </w:r>
                </w:p>
              </w:tc>
            </w:tr>
            <w:tr w:rsidR="00955643" w:rsidRPr="00DC1B25" w14:paraId="74C9358D" w14:textId="77777777" w:rsidTr="00BE5598">
              <w:trPr>
                <w:trHeight w:val="390"/>
              </w:trPr>
              <w:tc>
                <w:tcPr>
                  <w:tcW w:w="3222" w:type="dxa"/>
                  <w:noWrap/>
                  <w:vAlign w:val="bottom"/>
                  <w:hideMark/>
                </w:tcPr>
                <w:p w14:paraId="1F6E65C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วิทยาลัยนวัตกรรมการจัดการ</w:t>
                  </w:r>
                </w:p>
              </w:tc>
              <w:tc>
                <w:tcPr>
                  <w:tcW w:w="1134" w:type="dxa"/>
                  <w:noWrap/>
                  <w:vAlign w:val="bottom"/>
                </w:tcPr>
                <w:p w14:paraId="694319B2"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4E3DA76B"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16</w:t>
                  </w:r>
                </w:p>
              </w:tc>
              <w:tc>
                <w:tcPr>
                  <w:tcW w:w="1171" w:type="dxa"/>
                  <w:noWrap/>
                  <w:vAlign w:val="bottom"/>
                </w:tcPr>
                <w:p w14:paraId="2E4C80F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1.18</w:t>
                  </w:r>
                </w:p>
              </w:tc>
              <w:tc>
                <w:tcPr>
                  <w:tcW w:w="1079" w:type="dxa"/>
                  <w:noWrap/>
                  <w:vAlign w:val="bottom"/>
                </w:tcPr>
                <w:p w14:paraId="47FCA6C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4296DD5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rPr>
                    <w:t>0</w:t>
                  </w:r>
                </w:p>
              </w:tc>
              <w:tc>
                <w:tcPr>
                  <w:tcW w:w="1170" w:type="dxa"/>
                  <w:noWrap/>
                  <w:vAlign w:val="bottom"/>
                </w:tcPr>
                <w:p w14:paraId="30B6EDB0"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w:t>
                  </w:r>
                </w:p>
              </w:tc>
            </w:tr>
            <w:tr w:rsidR="00955643" w:rsidRPr="00DC1B25" w14:paraId="0474F6A1" w14:textId="77777777" w:rsidTr="00BE5598">
              <w:trPr>
                <w:trHeight w:val="390"/>
              </w:trPr>
              <w:tc>
                <w:tcPr>
                  <w:tcW w:w="3222" w:type="dxa"/>
                  <w:noWrap/>
                  <w:vAlign w:val="bottom"/>
                  <w:hideMark/>
                </w:tcPr>
                <w:p w14:paraId="6618606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lastRenderedPageBreak/>
                    <w:t>มร</w:t>
                  </w:r>
                  <w:proofErr w:type="spellStart"/>
                  <w:r w:rsidRPr="00DC1B25">
                    <w:rPr>
                      <w:rFonts w:ascii="TH SarabunPSK" w:eastAsia="Times New Roman" w:hAnsi="TH SarabunPSK" w:cs="TH SarabunPSK"/>
                      <w:sz w:val="28"/>
                      <w:szCs w:val="28"/>
                      <w:cs/>
                    </w:rPr>
                    <w:t>ภ.ว</w:t>
                  </w:r>
                  <w:proofErr w:type="spellEnd"/>
                  <w:r w:rsidRPr="00DC1B25">
                    <w:rPr>
                      <w:rFonts w:ascii="TH SarabunPSK" w:eastAsia="Times New Roman" w:hAnsi="TH SarabunPSK" w:cs="TH SarabunPSK"/>
                      <w:sz w:val="28"/>
                      <w:szCs w:val="28"/>
                      <w:cs/>
                    </w:rPr>
                    <w:t>ไลยอลงกรณ์ฯ สระแก้ว</w:t>
                  </w:r>
                </w:p>
              </w:tc>
              <w:tc>
                <w:tcPr>
                  <w:tcW w:w="1134" w:type="dxa"/>
                  <w:noWrap/>
                  <w:vAlign w:val="bottom"/>
                </w:tcPr>
                <w:p w14:paraId="503724C3"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134" w:type="dxa"/>
                  <w:noWrap/>
                  <w:vAlign w:val="bottom"/>
                </w:tcPr>
                <w:p w14:paraId="6E8A2268"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w:t>
                  </w:r>
                </w:p>
              </w:tc>
              <w:tc>
                <w:tcPr>
                  <w:tcW w:w="1171" w:type="dxa"/>
                  <w:noWrap/>
                  <w:vAlign w:val="bottom"/>
                </w:tcPr>
                <w:p w14:paraId="4456DA41"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w:t>
                  </w:r>
                </w:p>
              </w:tc>
              <w:tc>
                <w:tcPr>
                  <w:tcW w:w="1079" w:type="dxa"/>
                  <w:noWrap/>
                  <w:vAlign w:val="bottom"/>
                </w:tcPr>
                <w:p w14:paraId="52FFCDC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b/>
                      <w:bCs/>
                      <w:sz w:val="28"/>
                      <w:szCs w:val="28"/>
                      <w:cs/>
                    </w:rPr>
                    <w:t>1</w:t>
                  </w:r>
                  <w:r w:rsidRPr="00DC1B25">
                    <w:rPr>
                      <w:rFonts w:ascii="TH SarabunPSK" w:eastAsia="Times New Roman" w:hAnsi="TH SarabunPSK" w:cs="TH SarabunPSK"/>
                      <w:b/>
                      <w:bCs/>
                      <w:sz w:val="28"/>
                      <w:szCs w:val="28"/>
                    </w:rPr>
                    <w:t>,</w:t>
                  </w:r>
                  <w:r w:rsidRPr="00DC1B25">
                    <w:rPr>
                      <w:rFonts w:ascii="TH SarabunPSK" w:eastAsia="Times New Roman" w:hAnsi="TH SarabunPSK" w:cs="TH SarabunPSK"/>
                      <w:b/>
                      <w:bCs/>
                      <w:sz w:val="28"/>
                      <w:szCs w:val="28"/>
                      <w:cs/>
                    </w:rPr>
                    <w:t>350</w:t>
                  </w:r>
                </w:p>
              </w:tc>
              <w:tc>
                <w:tcPr>
                  <w:tcW w:w="1080" w:type="dxa"/>
                  <w:noWrap/>
                  <w:vAlign w:val="bottom"/>
                </w:tcPr>
                <w:p w14:paraId="3A86F150"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9</w:t>
                  </w:r>
                </w:p>
              </w:tc>
              <w:tc>
                <w:tcPr>
                  <w:tcW w:w="1170" w:type="dxa"/>
                  <w:noWrap/>
                  <w:vAlign w:val="bottom"/>
                </w:tcPr>
                <w:p w14:paraId="65E45A9C"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DC1B25">
                    <w:rPr>
                      <w:rFonts w:ascii="TH SarabunPSK" w:eastAsia="Times New Roman" w:hAnsi="TH SarabunPSK" w:cs="TH SarabunPSK"/>
                      <w:sz w:val="28"/>
                      <w:szCs w:val="28"/>
                      <w:cs/>
                    </w:rPr>
                    <w:t>0.67</w:t>
                  </w:r>
                </w:p>
              </w:tc>
            </w:tr>
            <w:tr w:rsidR="00955643" w:rsidRPr="00DC1B25" w14:paraId="52AA3984" w14:textId="77777777" w:rsidTr="00BE5598">
              <w:trPr>
                <w:trHeight w:val="480"/>
              </w:trPr>
              <w:tc>
                <w:tcPr>
                  <w:tcW w:w="3222" w:type="dxa"/>
                  <w:noWrap/>
                  <w:vAlign w:val="bottom"/>
                  <w:hideMark/>
                </w:tcPr>
                <w:p w14:paraId="16263DCE"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รวม</w:t>
                  </w:r>
                </w:p>
              </w:tc>
              <w:tc>
                <w:tcPr>
                  <w:tcW w:w="1134" w:type="dxa"/>
                  <w:noWrap/>
                  <w:vAlign w:val="bottom"/>
                </w:tcPr>
                <w:p w14:paraId="541DCDF8"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1,350</w:t>
                  </w:r>
                </w:p>
              </w:tc>
              <w:tc>
                <w:tcPr>
                  <w:tcW w:w="1134" w:type="dxa"/>
                  <w:noWrap/>
                  <w:vAlign w:val="bottom"/>
                </w:tcPr>
                <w:p w14:paraId="16737D89"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213</w:t>
                  </w:r>
                </w:p>
              </w:tc>
              <w:tc>
                <w:tcPr>
                  <w:tcW w:w="1171" w:type="dxa"/>
                  <w:noWrap/>
                  <w:vAlign w:val="bottom"/>
                </w:tcPr>
                <w:p w14:paraId="67A3AD7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15.77</w:t>
                  </w:r>
                </w:p>
              </w:tc>
              <w:tc>
                <w:tcPr>
                  <w:tcW w:w="1079" w:type="dxa"/>
                  <w:noWrap/>
                  <w:vAlign w:val="bottom"/>
                </w:tcPr>
                <w:p w14:paraId="0D4266A8"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1,350</w:t>
                  </w:r>
                </w:p>
              </w:tc>
              <w:tc>
                <w:tcPr>
                  <w:tcW w:w="1080" w:type="dxa"/>
                  <w:noWrap/>
                  <w:vAlign w:val="bottom"/>
                </w:tcPr>
                <w:p w14:paraId="4768E5E4"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78</w:t>
                  </w:r>
                </w:p>
              </w:tc>
              <w:tc>
                <w:tcPr>
                  <w:tcW w:w="1170" w:type="dxa"/>
                  <w:noWrap/>
                  <w:vAlign w:val="bottom"/>
                </w:tcPr>
                <w:p w14:paraId="1E4831C6" w14:textId="77777777" w:rsidR="00955643" w:rsidRPr="00DC1B25" w:rsidRDefault="00955643" w:rsidP="00DC1B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DC1B25">
                    <w:rPr>
                      <w:rFonts w:ascii="TH SarabunPSK" w:eastAsia="Times New Roman" w:hAnsi="TH SarabunPSK" w:cs="TH SarabunPSK"/>
                      <w:b/>
                      <w:bCs/>
                      <w:sz w:val="28"/>
                      <w:szCs w:val="28"/>
                      <w:cs/>
                    </w:rPr>
                    <w:t>5.78</w:t>
                  </w:r>
                </w:p>
              </w:tc>
            </w:tr>
          </w:tbl>
          <w:p w14:paraId="676D6CD2" w14:textId="77777777" w:rsidR="00955643" w:rsidRPr="00DC1B25" w:rsidRDefault="00955643" w:rsidP="00DC1B25">
            <w:pPr>
              <w:tabs>
                <w:tab w:val="left" w:pos="44"/>
              </w:tabs>
              <w:spacing w:after="0" w:line="240" w:lineRule="auto"/>
              <w:ind w:right="-108"/>
              <w:contextualSpacing/>
              <w:rPr>
                <w:rFonts w:ascii="TH SarabunPSK" w:hAnsi="TH SarabunPSK" w:cs="TH SarabunPSK"/>
                <w:spacing w:val="-6"/>
                <w:sz w:val="28"/>
              </w:rPr>
            </w:pPr>
          </w:p>
          <w:p w14:paraId="21142D1E" w14:textId="56CFD657" w:rsidR="00955643" w:rsidRPr="00DC1B25" w:rsidRDefault="00955643" w:rsidP="00DC1B25">
            <w:pPr>
              <w:tabs>
                <w:tab w:val="left" w:pos="44"/>
              </w:tabs>
              <w:spacing w:after="0" w:line="240" w:lineRule="auto"/>
              <w:ind w:left="72"/>
              <w:rPr>
                <w:rFonts w:ascii="TH SarabunPSK" w:eastAsia="Times New Roman" w:hAnsi="TH SarabunPSK" w:cs="TH SarabunPSK"/>
                <w:sz w:val="28"/>
              </w:rPr>
            </w:pPr>
            <w:r w:rsidRPr="00DC1B25">
              <w:rPr>
                <w:rFonts w:ascii="TH SarabunPSK" w:eastAsia="Sarabun" w:hAnsi="TH SarabunPSK" w:cs="TH SarabunPSK"/>
                <w:sz w:val="28"/>
                <w:cs/>
              </w:rPr>
              <w:t>ข้อมูล ณ วันที่</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16 ธันวาคม 2563</w:t>
            </w:r>
          </w:p>
          <w:p w14:paraId="1E13A141" w14:textId="77777777" w:rsidR="00955643" w:rsidRPr="00DC1B25" w:rsidRDefault="00955643" w:rsidP="00DC1B25">
            <w:pPr>
              <w:tabs>
                <w:tab w:val="left" w:pos="44"/>
              </w:tabs>
              <w:spacing w:after="0" w:line="240" w:lineRule="auto"/>
              <w:ind w:left="72"/>
              <w:rPr>
                <w:rFonts w:ascii="TH SarabunPSK" w:eastAsia="Times New Roman" w:hAnsi="TH SarabunPSK" w:cs="TH SarabunPSK"/>
                <w:sz w:val="28"/>
              </w:rPr>
            </w:pPr>
            <w:r w:rsidRPr="00DC1B25">
              <w:rPr>
                <w:rFonts w:ascii="TH SarabunPSK" w:eastAsia="Times New Roman" w:hAnsi="TH SarabunPSK" w:cs="TH SarabunPSK"/>
                <w:sz w:val="28"/>
                <w:cs/>
              </w:rPr>
              <w:t>คิดเป็นร้อยละของนักเรียนในท้องถิ่นที่เข้าเรียน เท่ากับ</w:t>
            </w:r>
            <w:r w:rsidRPr="00DC1B25">
              <w:rPr>
                <w:rFonts w:ascii="TH SarabunPSK" w:eastAsia="Times New Roman" w:hAnsi="TH SarabunPSK" w:cs="TH SarabunPSK"/>
                <w:sz w:val="28"/>
              </w:rPr>
              <w:t xml:space="preserve">  </w:t>
            </w:r>
            <w:r w:rsidRPr="00DC1B25">
              <w:rPr>
                <w:rFonts w:ascii="TH SarabunPSK" w:eastAsia="Times New Roman" w:hAnsi="TH SarabunPSK" w:cs="TH SarabunPSK"/>
                <w:b/>
                <w:bCs/>
                <w:sz w:val="28"/>
                <w:cs/>
              </w:rPr>
              <w:t xml:space="preserve">291 </w:t>
            </w:r>
            <w:r w:rsidRPr="00DC1B25">
              <w:rPr>
                <w:rFonts w:ascii="TH SarabunPSK" w:eastAsia="Times New Roman" w:hAnsi="TH SarabunPSK" w:cs="TH SarabunPSK"/>
                <w:b/>
                <w:bCs/>
                <w:sz w:val="28"/>
              </w:rPr>
              <w:t>x 100 / 1,350 =</w:t>
            </w:r>
            <w:r w:rsidRPr="00DC1B25">
              <w:rPr>
                <w:rFonts w:ascii="TH SarabunPSK" w:eastAsia="Times New Roman" w:hAnsi="TH SarabunPSK" w:cs="TH SarabunPSK"/>
                <w:b/>
                <w:bCs/>
                <w:sz w:val="28"/>
                <w:cs/>
              </w:rPr>
              <w:t xml:space="preserve"> 21.55</w:t>
            </w:r>
          </w:p>
          <w:p w14:paraId="689FEA45" w14:textId="77777777" w:rsidR="00955643" w:rsidRPr="00DC1B25" w:rsidRDefault="00955643" w:rsidP="00DC1B25">
            <w:pPr>
              <w:tabs>
                <w:tab w:val="left" w:pos="44"/>
              </w:tabs>
              <w:spacing w:after="0" w:line="240" w:lineRule="auto"/>
              <w:ind w:left="72"/>
              <w:rPr>
                <w:rFonts w:ascii="TH SarabunPSK" w:eastAsia="Sarabun" w:hAnsi="TH SarabunPSK" w:cs="TH SarabunPSK"/>
                <w:sz w:val="28"/>
              </w:rPr>
            </w:pPr>
          </w:p>
        </w:tc>
      </w:tr>
      <w:tr w:rsidR="009A5892" w:rsidRPr="00DC1B25" w14:paraId="10F9315C"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01C63B2" w14:textId="717306AD"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lastRenderedPageBreak/>
              <w:t>5.1</w:t>
            </w:r>
            <w:r w:rsidR="002B34A2" w:rsidRPr="00DC1B25">
              <w:rPr>
                <w:rFonts w:ascii="TH SarabunPSK" w:eastAsia="Sarabun" w:hAnsi="TH SarabunPSK" w:cs="TH SarabunPSK"/>
                <w:sz w:val="28"/>
              </w:rPr>
              <w:t>7</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ร้อยละที่เพิ่มขึ้นของรายได้ทั้งหมดของมหาวิทยาลัยตามเป้าหมายที่กำหนด</w:t>
            </w:r>
          </w:p>
        </w:tc>
        <w:tc>
          <w:tcPr>
            <w:tcW w:w="990" w:type="dxa"/>
            <w:tcBorders>
              <w:top w:val="single" w:sz="4" w:space="0" w:color="000000"/>
              <w:left w:val="single" w:sz="4" w:space="0" w:color="000000"/>
              <w:bottom w:val="single" w:sz="4" w:space="0" w:color="000000"/>
              <w:right w:val="single" w:sz="4" w:space="0" w:color="000000"/>
            </w:tcBorders>
            <w:hideMark/>
          </w:tcPr>
          <w:p w14:paraId="4C2973C3"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6D4AE058"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rPr>
              <w:t>2</w:t>
            </w:r>
          </w:p>
        </w:tc>
        <w:tc>
          <w:tcPr>
            <w:tcW w:w="900" w:type="dxa"/>
            <w:tcBorders>
              <w:top w:val="single" w:sz="4" w:space="0" w:color="000000"/>
              <w:left w:val="single" w:sz="4" w:space="0" w:color="000000"/>
              <w:bottom w:val="single" w:sz="4" w:space="0" w:color="000000"/>
              <w:right w:val="single" w:sz="4" w:space="0" w:color="000000"/>
            </w:tcBorders>
          </w:tcPr>
          <w:p w14:paraId="6C8D8E5F"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ร้อยละ </w:t>
            </w:r>
          </w:p>
          <w:p w14:paraId="0D9BBCD7"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hideMark/>
          </w:tcPr>
          <w:p w14:paraId="2AA82DFE"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p>
        </w:tc>
      </w:tr>
      <w:tr w:rsidR="009A5892" w:rsidRPr="00DC1B25" w14:paraId="3582B394"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42E73FDB" w14:textId="64D413C8" w:rsidR="009A5892" w:rsidRPr="00DC1B25" w:rsidRDefault="009A5892"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sz w:val="28"/>
              </w:rPr>
              <w:t>5.1</w:t>
            </w:r>
            <w:r w:rsidR="002B34A2" w:rsidRPr="00DC1B25">
              <w:rPr>
                <w:rFonts w:ascii="TH SarabunPSK" w:eastAsia="Sarabun" w:hAnsi="TH SarabunPSK" w:cs="TH SarabunPSK"/>
                <w:sz w:val="28"/>
              </w:rPr>
              <w:t>8</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อัตราส่วนกำไรจากผลการดำเนินงาน </w:t>
            </w:r>
            <w:r w:rsidRPr="00DC1B25">
              <w:rPr>
                <w:rFonts w:ascii="TH SarabunPSK" w:eastAsia="Sarabun" w:hAnsi="TH SarabunPSK" w:cs="TH SarabunPSK"/>
                <w:sz w:val="28"/>
              </w:rPr>
              <w:t xml:space="preserve">(Operation Profit Margin) </w:t>
            </w:r>
          </w:p>
        </w:tc>
        <w:tc>
          <w:tcPr>
            <w:tcW w:w="990" w:type="dxa"/>
            <w:tcBorders>
              <w:top w:val="single" w:sz="4" w:space="0" w:color="000000"/>
              <w:left w:val="single" w:sz="4" w:space="0" w:color="000000"/>
              <w:bottom w:val="single" w:sz="4" w:space="0" w:color="000000"/>
              <w:right w:val="single" w:sz="4" w:space="0" w:color="000000"/>
            </w:tcBorders>
            <w:hideMark/>
          </w:tcPr>
          <w:p w14:paraId="3C899F8F" w14:textId="11FA70F3" w:rsidR="009A5892" w:rsidRPr="00DC1B25" w:rsidRDefault="002B34A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30</w:t>
            </w:r>
          </w:p>
        </w:tc>
        <w:tc>
          <w:tcPr>
            <w:tcW w:w="900" w:type="dxa"/>
            <w:tcBorders>
              <w:top w:val="single" w:sz="4" w:space="0" w:color="000000"/>
              <w:left w:val="single" w:sz="4" w:space="0" w:color="000000"/>
              <w:bottom w:val="single" w:sz="4" w:space="0" w:color="000000"/>
              <w:right w:val="single" w:sz="4" w:space="0" w:color="000000"/>
            </w:tcBorders>
          </w:tcPr>
          <w:p w14:paraId="06BAF31D"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hideMark/>
          </w:tcPr>
          <w:p w14:paraId="4D0D61EC"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ในปีงบประมาณ 2564 มหาวิทยาลัยมีกำไรจากการดำเนินงาน ..................... บาท มีรายได้ .................. บาท เมื่อคำนวณอัตรากำไรจากผลการดำเนินงาน (</w:t>
            </w:r>
            <w:r w:rsidRPr="00DC1B25">
              <w:rPr>
                <w:rFonts w:ascii="TH SarabunPSK" w:hAnsi="TH SarabunPSK" w:cs="TH SarabunPSK"/>
                <w:sz w:val="28"/>
              </w:rPr>
              <w:t xml:space="preserve">Operation Profit Margin) </w:t>
            </w:r>
            <w:r w:rsidRPr="00DC1B25">
              <w:rPr>
                <w:rFonts w:ascii="TH SarabunPSK" w:hAnsi="TH SarabunPSK" w:cs="TH SarabunPSK"/>
                <w:sz w:val="28"/>
                <w:cs/>
              </w:rPr>
              <w:t>คิดเป็นร้อยละ .............  รายงาน ณ วันที่ ....................</w:t>
            </w:r>
          </w:p>
          <w:p w14:paraId="15727207" w14:textId="77777777" w:rsidR="009A5892" w:rsidRPr="00DC1B25" w:rsidRDefault="009A5892" w:rsidP="00DC1B25">
            <w:pPr>
              <w:tabs>
                <w:tab w:val="left" w:pos="44"/>
              </w:tabs>
              <w:spacing w:after="0" w:line="240" w:lineRule="auto"/>
              <w:ind w:right="-108"/>
              <w:contextualSpacing/>
              <w:rPr>
                <w:rFonts w:ascii="TH SarabunPSK" w:hAnsi="TH SarabunPSK" w:cs="TH SarabunPSK"/>
                <w:b/>
                <w:bCs/>
                <w:sz w:val="28"/>
              </w:rPr>
            </w:pPr>
            <w:r w:rsidRPr="00DC1B25">
              <w:rPr>
                <w:rFonts w:ascii="TH SarabunPSK" w:hAnsi="TH SarabunPSK" w:cs="TH SarabunPSK"/>
                <w:b/>
                <w:bCs/>
                <w:sz w:val="28"/>
                <w:cs/>
              </w:rPr>
              <w:t>วิธีการคำนวณ</w:t>
            </w:r>
          </w:p>
          <w:p w14:paraId="628D4178"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u w:val="single"/>
              </w:rPr>
            </w:pPr>
            <w:r w:rsidRPr="00DC1B25">
              <w:rPr>
                <w:rFonts w:ascii="TH SarabunPSK" w:hAnsi="TH SarabunPSK" w:cs="TH SarabunPSK"/>
                <w:sz w:val="28"/>
                <w:u w:val="single"/>
                <w:cs/>
              </w:rPr>
              <w:t>กำไรจากการดำเนินงาน</w:t>
            </w:r>
            <w:r w:rsidRPr="00DC1B25">
              <w:rPr>
                <w:rFonts w:ascii="TH SarabunPSK" w:hAnsi="TH SarabunPSK" w:cs="TH SarabunPSK"/>
                <w:sz w:val="28"/>
              </w:rPr>
              <w:t xml:space="preserve"> =</w:t>
            </w:r>
            <w:r w:rsidRPr="00DC1B25">
              <w:rPr>
                <w:rFonts w:ascii="TH SarabunPSK" w:hAnsi="TH SarabunPSK" w:cs="TH SarabunPSK"/>
                <w:sz w:val="28"/>
                <w:cs/>
              </w:rPr>
              <w:t xml:space="preserve"> </w:t>
            </w:r>
            <w:r w:rsidRPr="00DC1B25">
              <w:rPr>
                <w:rFonts w:ascii="TH SarabunPSK" w:hAnsi="TH SarabunPSK" w:cs="TH SarabunPSK"/>
                <w:sz w:val="28"/>
                <w:u w:val="single"/>
                <w:cs/>
              </w:rPr>
              <w:t xml:space="preserve"> ...............................</w:t>
            </w:r>
          </w:p>
          <w:p w14:paraId="60158B02"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hAnsi="TH SarabunPSK" w:cs="TH SarabunPSK"/>
                <w:sz w:val="28"/>
                <w:cs/>
              </w:rPr>
              <w:t xml:space="preserve">   รายได้สุทธิ                 ..............................</w:t>
            </w:r>
          </w:p>
        </w:tc>
      </w:tr>
      <w:tr w:rsidR="009A5892" w:rsidRPr="00DC1B25" w14:paraId="3B2C18C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2300529" w14:textId="47EEE0DA" w:rsidR="009A5892" w:rsidRPr="00DC1B25" w:rsidRDefault="009A5892" w:rsidP="00DC1B25">
            <w:pPr>
              <w:widowControl w:val="0"/>
              <w:spacing w:after="0" w:line="240" w:lineRule="auto"/>
              <w:ind w:right="-54"/>
              <w:rPr>
                <w:rFonts w:ascii="TH SarabunPSK" w:eastAsia="Sarabun" w:hAnsi="TH SarabunPSK" w:cs="TH SarabunPSK"/>
                <w:sz w:val="28"/>
              </w:rPr>
            </w:pPr>
            <w:r w:rsidRPr="00DC1B25">
              <w:rPr>
                <w:rFonts w:ascii="TH SarabunPSK" w:eastAsia="Sarabun" w:hAnsi="TH SarabunPSK" w:cs="TH SarabunPSK"/>
                <w:sz w:val="28"/>
              </w:rPr>
              <w:t>5.</w:t>
            </w:r>
            <w:r w:rsidR="002B34A2" w:rsidRPr="00DC1B25">
              <w:rPr>
                <w:rFonts w:ascii="TH SarabunPSK" w:eastAsia="Sarabun" w:hAnsi="TH SarabunPSK" w:cs="TH SarabunPSK"/>
                <w:sz w:val="28"/>
              </w:rPr>
              <w:t>19</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อัตราผลตอบแทนจากการลงทุน </w:t>
            </w:r>
            <w:r w:rsidRPr="00DC1B25">
              <w:rPr>
                <w:rFonts w:ascii="TH SarabunPSK" w:eastAsia="Sarabun" w:hAnsi="TH SarabunPSK" w:cs="TH SarabunPSK"/>
                <w:sz w:val="28"/>
              </w:rPr>
              <w:t xml:space="preserve">(ROI) </w:t>
            </w:r>
            <w:r w:rsidRPr="00DC1B25">
              <w:rPr>
                <w:rFonts w:ascii="TH SarabunPSK" w:eastAsia="Sarabun" w:hAnsi="TH SarabunPSK" w:cs="TH SarabunPSK"/>
                <w:sz w:val="28"/>
                <w:cs/>
              </w:rPr>
              <w:t>ของงานบริหารทรัพย์สินและรายได้</w:t>
            </w:r>
          </w:p>
        </w:tc>
        <w:tc>
          <w:tcPr>
            <w:tcW w:w="990" w:type="dxa"/>
            <w:tcBorders>
              <w:top w:val="single" w:sz="4" w:space="0" w:color="000000"/>
              <w:left w:val="single" w:sz="4" w:space="0" w:color="000000"/>
              <w:bottom w:val="single" w:sz="4" w:space="0" w:color="000000"/>
              <w:right w:val="single" w:sz="4" w:space="0" w:color="000000"/>
            </w:tcBorders>
            <w:hideMark/>
          </w:tcPr>
          <w:p w14:paraId="3742F247" w14:textId="77777777" w:rsidR="009A5892" w:rsidRPr="00DC1B25" w:rsidRDefault="009A5892" w:rsidP="00DC1B25">
            <w:pPr>
              <w:widowControl w:val="0"/>
              <w:spacing w:after="0" w:line="240" w:lineRule="auto"/>
              <w:jc w:val="center"/>
              <w:rPr>
                <w:rFonts w:ascii="TH SarabunPSK" w:eastAsia="Sarabun" w:hAnsi="TH SarabunPSK" w:cs="TH SarabunPSK"/>
                <w:sz w:val="28"/>
              </w:rPr>
            </w:pPr>
            <w:r w:rsidRPr="00DC1B25">
              <w:rPr>
                <w:rFonts w:ascii="TH SarabunPSK" w:eastAsia="Sarabun" w:hAnsi="TH SarabunPSK" w:cs="TH SarabunPSK"/>
                <w:sz w:val="28"/>
                <w:cs/>
              </w:rPr>
              <w:t xml:space="preserve">มากกว่า </w:t>
            </w:r>
            <w:r w:rsidRPr="00DC1B25">
              <w:rPr>
                <w:rFonts w:ascii="TH SarabunPSK" w:eastAsia="Sarabun" w:hAnsi="TH SarabunPSK" w:cs="TH SarabunPSK"/>
                <w:sz w:val="28"/>
              </w:rPr>
              <w:t>20</w:t>
            </w:r>
          </w:p>
        </w:tc>
        <w:tc>
          <w:tcPr>
            <w:tcW w:w="900" w:type="dxa"/>
            <w:tcBorders>
              <w:top w:val="single" w:sz="4" w:space="0" w:color="000000"/>
              <w:left w:val="single" w:sz="4" w:space="0" w:color="000000"/>
              <w:bottom w:val="single" w:sz="4" w:space="0" w:color="000000"/>
              <w:right w:val="single" w:sz="4" w:space="0" w:color="000000"/>
            </w:tcBorders>
          </w:tcPr>
          <w:p w14:paraId="1E55555A" w14:textId="77777777" w:rsidR="009A5892" w:rsidRPr="00DC1B25" w:rsidRDefault="009A5892" w:rsidP="00DC1B25">
            <w:pPr>
              <w:tabs>
                <w:tab w:val="left" w:pos="44"/>
              </w:tabs>
              <w:spacing w:after="0" w:line="240" w:lineRule="auto"/>
              <w:jc w:val="center"/>
              <w:rPr>
                <w:rFonts w:ascii="TH SarabunPSK" w:eastAsia="Sarabun" w:hAnsi="TH SarabunPSK" w:cs="TH SarabunPSK"/>
                <w:sz w:val="28"/>
                <w:cs/>
              </w:rPr>
            </w:pPr>
            <w:r w:rsidRPr="00DC1B25">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hideMark/>
          </w:tcPr>
          <w:p w14:paraId="4AB82314"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rPr>
            </w:pPr>
            <w:r w:rsidRPr="00DC1B25">
              <w:rPr>
                <w:rFonts w:ascii="TH SarabunPSK" w:hAnsi="TH SarabunPSK" w:cs="TH SarabunPSK"/>
                <w:sz w:val="28"/>
                <w:cs/>
              </w:rPr>
              <w:t xml:space="preserve">ในปีงบประมาณ 2564 งานบริหารทรัพย์สินและรายได้นำเงินไปลงทุน </w:t>
            </w:r>
            <w:r w:rsidRPr="00DC1B25">
              <w:rPr>
                <w:rFonts w:ascii="TH SarabunPSK" w:hAnsi="TH SarabunPSK" w:cs="TH SarabunPSK"/>
                <w:sz w:val="28"/>
              </w:rPr>
              <w:t>…………………</w:t>
            </w:r>
            <w:r w:rsidRPr="00DC1B25">
              <w:rPr>
                <w:rFonts w:ascii="TH SarabunPSK" w:hAnsi="TH SarabunPSK" w:cs="TH SarabunPSK"/>
                <w:sz w:val="28"/>
                <w:cs/>
              </w:rPr>
              <w:t xml:space="preserve"> บาท มีผลกำไร </w:t>
            </w:r>
            <w:r w:rsidRPr="00DC1B25">
              <w:rPr>
                <w:rFonts w:ascii="TH SarabunPSK" w:hAnsi="TH SarabunPSK" w:cs="TH SarabunPSK"/>
                <w:sz w:val="28"/>
              </w:rPr>
              <w:t>……………</w:t>
            </w:r>
            <w:r w:rsidRPr="00DC1B25">
              <w:rPr>
                <w:rFonts w:ascii="TH SarabunPSK" w:hAnsi="TH SarabunPSK" w:cs="TH SarabunPSK"/>
                <w:sz w:val="28"/>
                <w:cs/>
              </w:rPr>
              <w:t xml:space="preserve"> บาท เมื่อคำนวณอัตราผลตอบแทนจากการลงทุน (</w:t>
            </w:r>
            <w:r w:rsidRPr="00DC1B25">
              <w:rPr>
                <w:rFonts w:ascii="TH SarabunPSK" w:hAnsi="TH SarabunPSK" w:cs="TH SarabunPSK"/>
                <w:sz w:val="28"/>
              </w:rPr>
              <w:t>ROI</w:t>
            </w:r>
            <w:r w:rsidRPr="00DC1B25">
              <w:rPr>
                <w:rFonts w:ascii="TH SarabunPSK" w:hAnsi="TH SarabunPSK" w:cs="TH SarabunPSK"/>
                <w:sz w:val="28"/>
                <w:cs/>
              </w:rPr>
              <w:t xml:space="preserve">) คิดเป็นร้อยละ </w:t>
            </w:r>
            <w:r w:rsidRPr="00DC1B25">
              <w:rPr>
                <w:rFonts w:ascii="TH SarabunPSK" w:hAnsi="TH SarabunPSK" w:cs="TH SarabunPSK"/>
                <w:sz w:val="28"/>
              </w:rPr>
              <w:t>……….</w:t>
            </w:r>
          </w:p>
          <w:p w14:paraId="152697C0" w14:textId="77777777" w:rsidR="009A5892" w:rsidRPr="00DC1B25" w:rsidRDefault="009A5892" w:rsidP="00DC1B25">
            <w:pPr>
              <w:tabs>
                <w:tab w:val="left" w:pos="44"/>
              </w:tabs>
              <w:spacing w:after="0" w:line="240" w:lineRule="auto"/>
              <w:ind w:right="-108"/>
              <w:contextualSpacing/>
              <w:rPr>
                <w:rFonts w:ascii="TH SarabunPSK" w:hAnsi="TH SarabunPSK" w:cs="TH SarabunPSK"/>
                <w:b/>
                <w:bCs/>
                <w:sz w:val="28"/>
              </w:rPr>
            </w:pPr>
            <w:r w:rsidRPr="00DC1B25">
              <w:rPr>
                <w:rFonts w:ascii="TH SarabunPSK" w:hAnsi="TH SarabunPSK" w:cs="TH SarabunPSK"/>
                <w:b/>
                <w:bCs/>
                <w:sz w:val="28"/>
                <w:cs/>
              </w:rPr>
              <w:t>วิธีการคำนวณ</w:t>
            </w:r>
          </w:p>
          <w:p w14:paraId="0498604B" w14:textId="77777777" w:rsidR="009A5892" w:rsidRPr="00DC1B25" w:rsidRDefault="009A5892" w:rsidP="00DC1B25">
            <w:pPr>
              <w:tabs>
                <w:tab w:val="left" w:pos="44"/>
              </w:tabs>
              <w:spacing w:after="0" w:line="240" w:lineRule="auto"/>
              <w:ind w:right="-108"/>
              <w:contextualSpacing/>
              <w:rPr>
                <w:rFonts w:ascii="TH SarabunPSK" w:hAnsi="TH SarabunPSK" w:cs="TH SarabunPSK"/>
                <w:sz w:val="28"/>
                <w:u w:val="single"/>
                <w:cs/>
              </w:rPr>
            </w:pPr>
            <w:r w:rsidRPr="00DC1B25">
              <w:rPr>
                <w:rFonts w:ascii="TH SarabunPSK" w:hAnsi="TH SarabunPSK" w:cs="TH SarabunPSK"/>
                <w:sz w:val="28"/>
                <w:u w:val="single"/>
                <w:cs/>
              </w:rPr>
              <w:t>กำไรจากการดำเนินงาน *100</w:t>
            </w:r>
            <w:r w:rsidRPr="00DC1B25">
              <w:rPr>
                <w:rFonts w:ascii="TH SarabunPSK" w:hAnsi="TH SarabunPSK" w:cs="TH SarabunPSK"/>
                <w:sz w:val="28"/>
              </w:rPr>
              <w:t xml:space="preserve">  =</w:t>
            </w:r>
            <w:r w:rsidRPr="00DC1B25">
              <w:rPr>
                <w:rFonts w:ascii="TH SarabunPSK" w:hAnsi="TH SarabunPSK" w:cs="TH SarabunPSK"/>
                <w:sz w:val="28"/>
                <w:cs/>
              </w:rPr>
              <w:t xml:space="preserve"> </w:t>
            </w:r>
            <w:r w:rsidRPr="00DC1B25">
              <w:rPr>
                <w:rFonts w:ascii="TH SarabunPSK" w:hAnsi="TH SarabunPSK" w:cs="TH SarabunPSK"/>
                <w:sz w:val="28"/>
                <w:u w:val="single"/>
                <w:cs/>
              </w:rPr>
              <w:t xml:space="preserve"> </w:t>
            </w:r>
            <w:r w:rsidRPr="00DC1B25">
              <w:rPr>
                <w:rFonts w:ascii="TH SarabunPSK" w:hAnsi="TH SarabunPSK" w:cs="TH SarabunPSK"/>
                <w:sz w:val="28"/>
                <w:u w:val="single"/>
              </w:rPr>
              <w:t>………………………. * 100</w:t>
            </w:r>
          </w:p>
          <w:p w14:paraId="64B2D1EB" w14:textId="77777777" w:rsidR="009A5892" w:rsidRPr="00DC1B25" w:rsidRDefault="009A5892" w:rsidP="00DC1B25">
            <w:pPr>
              <w:tabs>
                <w:tab w:val="left" w:pos="44"/>
              </w:tabs>
              <w:spacing w:after="0" w:line="240" w:lineRule="auto"/>
              <w:ind w:left="72"/>
              <w:rPr>
                <w:rFonts w:ascii="TH SarabunPSK" w:eastAsia="Sarabun" w:hAnsi="TH SarabunPSK" w:cs="TH SarabunPSK"/>
                <w:sz w:val="28"/>
              </w:rPr>
            </w:pPr>
            <w:r w:rsidRPr="00DC1B25">
              <w:rPr>
                <w:rFonts w:ascii="TH SarabunPSK" w:hAnsi="TH SarabunPSK" w:cs="TH SarabunPSK"/>
                <w:sz w:val="28"/>
                <w:cs/>
              </w:rPr>
              <w:t xml:space="preserve">           รายได้สุทธิ                       ...............................     </w:t>
            </w:r>
          </w:p>
        </w:tc>
      </w:tr>
    </w:tbl>
    <w:p w14:paraId="5C93A155" w14:textId="48C522E9" w:rsidR="009A5892" w:rsidRPr="00DC1B25" w:rsidRDefault="009A5892" w:rsidP="00DC1B25">
      <w:pPr>
        <w:spacing w:after="0" w:line="240" w:lineRule="auto"/>
        <w:jc w:val="center"/>
        <w:rPr>
          <w:rFonts w:ascii="TH SarabunPSK" w:hAnsi="TH SarabunPSK" w:cs="TH SarabunPSK"/>
          <w:b/>
          <w:bCs/>
          <w:sz w:val="28"/>
        </w:rPr>
      </w:pPr>
    </w:p>
    <w:p w14:paraId="4DD91D95" w14:textId="1D50CE46" w:rsidR="00646C65" w:rsidRPr="00DC1B25" w:rsidRDefault="00646C65" w:rsidP="00DC1B25">
      <w:pPr>
        <w:spacing w:after="0" w:line="240" w:lineRule="auto"/>
        <w:jc w:val="center"/>
        <w:rPr>
          <w:rFonts w:ascii="TH SarabunPSK" w:hAnsi="TH SarabunPSK" w:cs="TH SarabunPSK"/>
          <w:b/>
          <w:bCs/>
          <w:sz w:val="28"/>
        </w:rPr>
      </w:pPr>
    </w:p>
    <w:p w14:paraId="505CE766" w14:textId="77777777" w:rsidR="00646C65" w:rsidRPr="00DC1B25" w:rsidRDefault="00646C65" w:rsidP="00DC1B25">
      <w:pPr>
        <w:widowControl w:val="0"/>
        <w:spacing w:after="0" w:line="240" w:lineRule="auto"/>
        <w:rPr>
          <w:rFonts w:ascii="TH SarabunPSK" w:eastAsia="Sarabun" w:hAnsi="TH SarabunPSK" w:cs="TH SarabunPSK"/>
          <w:sz w:val="28"/>
        </w:rPr>
      </w:pPr>
      <w:r w:rsidRPr="00DC1B25">
        <w:rPr>
          <w:rFonts w:ascii="TH SarabunPSK" w:eastAsia="Sarabun" w:hAnsi="TH SarabunPSK" w:cs="TH SarabunPSK"/>
          <w:b/>
          <w:bCs/>
          <w:sz w:val="28"/>
          <w:cs/>
        </w:rPr>
        <w:t>นิยามศัพท์ตัวชี้วัด</w:t>
      </w:r>
    </w:p>
    <w:p w14:paraId="43DBF197" w14:textId="77777777" w:rsidR="00646C65" w:rsidRPr="00DC1B25" w:rsidRDefault="00646C65" w:rsidP="00DC1B25">
      <w:pPr>
        <w:spacing w:after="0" w:line="240" w:lineRule="auto"/>
        <w:rPr>
          <w:rFonts w:ascii="TH SarabunPSK" w:eastAsia="Sarabun" w:hAnsi="TH SarabunPSK" w:cs="TH SarabunPSK"/>
          <w:b/>
          <w:sz w:val="28"/>
        </w:rPr>
      </w:pPr>
      <w:r w:rsidRPr="00DC1B25">
        <w:rPr>
          <w:rFonts w:ascii="TH SarabunPSK" w:eastAsia="Sarabun" w:hAnsi="TH SarabunPSK" w:cs="TH SarabunPSK"/>
          <w:b/>
          <w:bCs/>
          <w:sz w:val="28"/>
          <w:cs/>
        </w:rPr>
        <w:t xml:space="preserve">เป้าประสงค์ที่ </w:t>
      </w:r>
      <w:r w:rsidRPr="00DC1B25">
        <w:rPr>
          <w:rFonts w:ascii="TH SarabunPSK" w:eastAsia="Sarabun" w:hAnsi="TH SarabunPSK" w:cs="TH SarabunPSK"/>
          <w:b/>
          <w:sz w:val="28"/>
        </w:rPr>
        <w:t xml:space="preserve">5 </w:t>
      </w:r>
      <w:r w:rsidRPr="00DC1B25">
        <w:rPr>
          <w:rFonts w:ascii="TH SarabunPSK" w:eastAsia="Sarabun" w:hAnsi="TH SarabunPSK" w:cs="TH SarabunPSK"/>
          <w:b/>
          <w:bCs/>
          <w:sz w:val="28"/>
          <w:cs/>
        </w:rPr>
        <w:t>มหาวิทยาลัยมีคุณภาพ มาตรฐาน โปร่งใส และ</w:t>
      </w:r>
      <w:proofErr w:type="spellStart"/>
      <w:r w:rsidRPr="00DC1B25">
        <w:rPr>
          <w:rFonts w:ascii="TH SarabunPSK" w:eastAsia="Sarabun" w:hAnsi="TH SarabunPSK" w:cs="TH SarabunPSK"/>
          <w:b/>
          <w:bCs/>
          <w:sz w:val="28"/>
          <w:cs/>
        </w:rPr>
        <w:t>ธรรมาภิ</w:t>
      </w:r>
      <w:proofErr w:type="spellEnd"/>
      <w:r w:rsidRPr="00DC1B25">
        <w:rPr>
          <w:rFonts w:ascii="TH SarabunPSK" w:eastAsia="Sarabun" w:hAnsi="TH SarabunPSK" w:cs="TH SarabunPSK"/>
          <w:b/>
          <w:bCs/>
          <w:sz w:val="28"/>
          <w:cs/>
        </w:rPr>
        <w:t>บาลตอบสนองต่อความต้องการประเทศ และเป็นที่ยอมรับต่อประชาชน</w:t>
      </w:r>
    </w:p>
    <w:p w14:paraId="67CFFD81" w14:textId="4DD3B719" w:rsidR="00646C65" w:rsidRPr="00DC1B25" w:rsidRDefault="00646C65" w:rsidP="00DC1B25">
      <w:pPr>
        <w:spacing w:after="0" w:line="240" w:lineRule="auto"/>
        <w:ind w:firstLine="720"/>
        <w:rPr>
          <w:rFonts w:ascii="TH SarabunPSK" w:eastAsia="TH SarabunPSK" w:hAnsi="TH SarabunPSK" w:cs="TH SarabunPSK"/>
          <w:b/>
          <w:bCs/>
          <w:spacing w:val="-6"/>
          <w:sz w:val="28"/>
        </w:rPr>
      </w:pPr>
      <w:r w:rsidRPr="00DC1B25">
        <w:rPr>
          <w:rFonts w:ascii="TH SarabunPSK" w:eastAsiaTheme="minorEastAsia"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Theme="minorEastAsia" w:hAnsi="TH SarabunPSK" w:cs="TH SarabunPSK"/>
          <w:b/>
          <w:bCs/>
          <w:sz w:val="28"/>
          <w:cs/>
        </w:rPr>
        <w:t>ที่ 5.1 ร้อยละของอาจารย์ประจำสถาบันที่มีคุณวุฒิปริญญาเอก</w:t>
      </w:r>
    </w:p>
    <w:p w14:paraId="313D1AED" w14:textId="77777777" w:rsidR="00646C65" w:rsidRPr="00DC1B25" w:rsidRDefault="00646C65" w:rsidP="00DC1B25">
      <w:pPr>
        <w:spacing w:after="0" w:line="240" w:lineRule="auto"/>
        <w:ind w:firstLine="720"/>
        <w:rPr>
          <w:rFonts w:ascii="TH SarabunPSK" w:eastAsia="TH SarabunPSK" w:hAnsi="TH SarabunPSK" w:cs="TH SarabunPSK"/>
          <w:b/>
          <w:bCs/>
          <w:spacing w:val="-6"/>
          <w:sz w:val="28"/>
        </w:rPr>
      </w:pPr>
      <w:r w:rsidRPr="00DC1B25">
        <w:rPr>
          <w:rFonts w:ascii="TH SarabunPSK" w:eastAsia="TH SarabunPSK" w:hAnsi="TH SarabunPSK" w:cs="TH SarabunPSK"/>
          <w:b/>
          <w:bCs/>
          <w:spacing w:val="-6"/>
          <w:sz w:val="28"/>
          <w:cs/>
        </w:rPr>
        <w:t>เกณฑ์การคำนวณ</w:t>
      </w:r>
    </w:p>
    <w:tbl>
      <w:tblPr>
        <w:tblStyle w:val="3"/>
        <w:tblpPr w:leftFromText="180" w:rightFromText="180" w:vertAnchor="text" w:horzAnchor="page" w:tblpX="2195" w:tblpY="204"/>
        <w:tblOverlap w:val="never"/>
        <w:tblW w:w="651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24"/>
        <w:gridCol w:w="425"/>
        <w:gridCol w:w="567"/>
      </w:tblGrid>
      <w:tr w:rsidR="00646C65" w:rsidRPr="00DC1B25" w14:paraId="35424185" w14:textId="77777777" w:rsidTr="0082254E">
        <w:trPr>
          <w:trHeight w:val="416"/>
        </w:trPr>
        <w:tc>
          <w:tcPr>
            <w:tcW w:w="5524" w:type="dxa"/>
            <w:vAlign w:val="center"/>
          </w:tcPr>
          <w:p w14:paraId="103EC081" w14:textId="77777777" w:rsidR="00646C65" w:rsidRPr="00DC1B25" w:rsidRDefault="00646C65" w:rsidP="00DC1B25">
            <w:pP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lastRenderedPageBreak/>
              <w:t>จำนวนอาจารย์ประจำมหาวิทยาลัยที่มีคุณวุฒิปริญญาเอก</w:t>
            </w:r>
          </w:p>
        </w:tc>
        <w:tc>
          <w:tcPr>
            <w:tcW w:w="425" w:type="dxa"/>
            <w:vMerge w:val="restart"/>
            <w:vAlign w:val="center"/>
          </w:tcPr>
          <w:p w14:paraId="526BD680" w14:textId="77777777" w:rsidR="00646C65" w:rsidRPr="00DC1B25" w:rsidRDefault="00646C65" w:rsidP="00DC1B25">
            <w:pP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x</w:t>
            </w:r>
          </w:p>
        </w:tc>
        <w:tc>
          <w:tcPr>
            <w:tcW w:w="567" w:type="dxa"/>
            <w:vMerge w:val="restart"/>
            <w:vAlign w:val="center"/>
          </w:tcPr>
          <w:p w14:paraId="0E10CAD7" w14:textId="77777777" w:rsidR="00646C65" w:rsidRPr="00DC1B25" w:rsidRDefault="00646C65" w:rsidP="00DC1B25">
            <w:pP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100</w:t>
            </w:r>
          </w:p>
        </w:tc>
      </w:tr>
      <w:tr w:rsidR="00646C65" w:rsidRPr="00DC1B25" w14:paraId="12A525F0" w14:textId="77777777" w:rsidTr="0082254E">
        <w:trPr>
          <w:trHeight w:val="411"/>
        </w:trPr>
        <w:tc>
          <w:tcPr>
            <w:tcW w:w="5524" w:type="dxa"/>
            <w:vAlign w:val="center"/>
          </w:tcPr>
          <w:p w14:paraId="49D8539F" w14:textId="77777777" w:rsidR="00646C65" w:rsidRPr="00DC1B25" w:rsidRDefault="00646C65" w:rsidP="00DC1B25">
            <w:pP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จำนวนอาจารย์ประจำมหาวิทยาลัยทั้งหมด</w:t>
            </w:r>
          </w:p>
        </w:tc>
        <w:tc>
          <w:tcPr>
            <w:tcW w:w="425" w:type="dxa"/>
            <w:vMerge/>
          </w:tcPr>
          <w:p w14:paraId="0B0CDF78" w14:textId="77777777" w:rsidR="00646C65" w:rsidRPr="00DC1B25" w:rsidRDefault="00646C65" w:rsidP="00DC1B25">
            <w:pPr>
              <w:rPr>
                <w:rFonts w:ascii="TH SarabunPSK" w:eastAsia="TH SarabunPSK" w:hAnsi="TH SarabunPSK" w:cs="TH SarabunPSK"/>
                <w:spacing w:val="-6"/>
                <w:sz w:val="28"/>
                <w:szCs w:val="28"/>
                <w:cs/>
              </w:rPr>
            </w:pPr>
          </w:p>
        </w:tc>
        <w:tc>
          <w:tcPr>
            <w:tcW w:w="567" w:type="dxa"/>
            <w:vMerge/>
          </w:tcPr>
          <w:p w14:paraId="07E5B6DE" w14:textId="77777777" w:rsidR="00646C65" w:rsidRPr="00DC1B25" w:rsidRDefault="00646C65" w:rsidP="00DC1B25">
            <w:pPr>
              <w:rPr>
                <w:rFonts w:ascii="TH SarabunPSK" w:eastAsia="TH SarabunPSK" w:hAnsi="TH SarabunPSK" w:cs="TH SarabunPSK"/>
                <w:spacing w:val="-6"/>
                <w:sz w:val="28"/>
                <w:szCs w:val="28"/>
                <w:cs/>
              </w:rPr>
            </w:pPr>
          </w:p>
        </w:tc>
      </w:tr>
    </w:tbl>
    <w:p w14:paraId="64AD2002"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60B1D2ED"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20F5C503"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0F93C1AF" w14:textId="77777777" w:rsidR="00646C65" w:rsidRPr="00DC1B25" w:rsidRDefault="00646C65" w:rsidP="00DC1B25">
      <w:pPr>
        <w:spacing w:after="0" w:line="240" w:lineRule="auto"/>
        <w:ind w:firstLine="720"/>
        <w:jc w:val="thaiDistribute"/>
        <w:rPr>
          <w:rFonts w:ascii="TH SarabunPSK" w:eastAsia="TH SarabunPSK" w:hAnsi="TH SarabunPSK" w:cs="TH SarabunPSK"/>
          <w:b/>
          <w:bCs/>
          <w:sz w:val="28"/>
        </w:rPr>
      </w:pPr>
    </w:p>
    <w:p w14:paraId="327A15E4" w14:textId="4E2414E5" w:rsidR="00646C65" w:rsidRPr="00DC1B25" w:rsidRDefault="00646C65" w:rsidP="00DC1B25">
      <w:pPr>
        <w:spacing w:after="0" w:line="240" w:lineRule="auto"/>
        <w:ind w:firstLine="720"/>
        <w:jc w:val="thaiDistribute"/>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sz w:val="28"/>
        </w:rPr>
        <w:t xml:space="preserve">5.2 </w:t>
      </w:r>
      <w:r w:rsidRPr="00DC1B25">
        <w:rPr>
          <w:rFonts w:ascii="TH SarabunPSK" w:eastAsia="TH SarabunPSK" w:hAnsi="TH SarabunPSK" w:cs="TH SarabunPSK"/>
          <w:b/>
          <w:bCs/>
          <w:sz w:val="28"/>
          <w:cs/>
        </w:rPr>
        <w:t>ร้อยละของอาจารย์ที่สำเร็จการศึกษาจากต่างประเทศต่ออาจารย์ทั้งหมดที่สำเร็จการศึกษาในระดับปริญญาเอกที่ได้รับการรับรองคุณวุฒิจาก ก.พ.</w:t>
      </w:r>
    </w:p>
    <w:p w14:paraId="10A691F7" w14:textId="77777777" w:rsidR="00646C65" w:rsidRPr="00DC1B25" w:rsidRDefault="00646C65" w:rsidP="00DC1B25">
      <w:pPr>
        <w:spacing w:after="0" w:line="240" w:lineRule="auto"/>
        <w:ind w:firstLine="720"/>
        <w:jc w:val="thaiDistribute"/>
        <w:rPr>
          <w:rFonts w:ascii="TH SarabunPSK" w:eastAsia="TH SarabunPSK" w:hAnsi="TH SarabunPSK" w:cs="TH SarabunPSK"/>
          <w:b/>
          <w:bCs/>
          <w:sz w:val="28"/>
        </w:rPr>
      </w:pPr>
      <w:r w:rsidRPr="00DC1B25">
        <w:rPr>
          <w:rFonts w:ascii="TH SarabunPSK" w:eastAsia="TH SarabunPSK" w:hAnsi="TH SarabunPSK" w:cs="TH SarabunPSK"/>
          <w:b/>
          <w:bCs/>
          <w:sz w:val="28"/>
          <w:cs/>
        </w:rPr>
        <w:t xml:space="preserve">เกณฑ์การคำนวณ  </w:t>
      </w:r>
    </w:p>
    <w:tbl>
      <w:tblPr>
        <w:tblStyle w:val="3"/>
        <w:tblpPr w:leftFromText="180" w:rightFromText="180" w:vertAnchor="text" w:horzAnchor="margin" w:tblpX="709" w:tblpY="121"/>
        <w:tblOverlap w:val="never"/>
        <w:tblW w:w="66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75"/>
        <w:gridCol w:w="270"/>
        <w:gridCol w:w="813"/>
      </w:tblGrid>
      <w:tr w:rsidR="00646C65" w:rsidRPr="00DC1B25" w14:paraId="08AC1A43" w14:textId="77777777" w:rsidTr="0082254E">
        <w:trPr>
          <w:trHeight w:val="457"/>
        </w:trPr>
        <w:tc>
          <w:tcPr>
            <w:tcW w:w="5575" w:type="dxa"/>
            <w:vAlign w:val="center"/>
          </w:tcPr>
          <w:p w14:paraId="613A64CE" w14:textId="77777777" w:rsidR="00646C65" w:rsidRPr="00DC1B25" w:rsidRDefault="00646C65" w:rsidP="00DC1B25">
            <w:pP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จำนวนอาจารย์ที่สำเร็จการศึกษาจากต่างประเทศ</w:t>
            </w:r>
          </w:p>
        </w:tc>
        <w:tc>
          <w:tcPr>
            <w:tcW w:w="270" w:type="dxa"/>
            <w:vMerge w:val="restart"/>
            <w:vAlign w:val="center"/>
          </w:tcPr>
          <w:p w14:paraId="183A15E5" w14:textId="77777777" w:rsidR="00646C65" w:rsidRPr="00DC1B25" w:rsidRDefault="00646C65" w:rsidP="00DC1B25">
            <w:pPr>
              <w:jc w:val="cente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x</w:t>
            </w:r>
          </w:p>
        </w:tc>
        <w:tc>
          <w:tcPr>
            <w:tcW w:w="813" w:type="dxa"/>
            <w:vMerge w:val="restart"/>
            <w:vAlign w:val="center"/>
          </w:tcPr>
          <w:p w14:paraId="0766AA9E" w14:textId="77777777" w:rsidR="00646C65" w:rsidRPr="00DC1B25" w:rsidRDefault="00646C65" w:rsidP="00DC1B25">
            <w:pP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100</w:t>
            </w:r>
          </w:p>
        </w:tc>
      </w:tr>
      <w:tr w:rsidR="00646C65" w:rsidRPr="00DC1B25" w14:paraId="48A42823" w14:textId="77777777" w:rsidTr="0082254E">
        <w:trPr>
          <w:trHeight w:val="388"/>
        </w:trPr>
        <w:tc>
          <w:tcPr>
            <w:tcW w:w="5575" w:type="dxa"/>
            <w:vAlign w:val="center"/>
          </w:tcPr>
          <w:p w14:paraId="4D782BEB" w14:textId="77777777" w:rsidR="00646C65" w:rsidRPr="00DC1B25" w:rsidRDefault="00646C65" w:rsidP="00DC1B25">
            <w:pP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จำนวนอาจารย์ที่สำเร็จการศึกษาระดับปริญญาเอกทั้งหมด</w:t>
            </w:r>
          </w:p>
        </w:tc>
        <w:tc>
          <w:tcPr>
            <w:tcW w:w="270" w:type="dxa"/>
            <w:vMerge/>
            <w:vAlign w:val="center"/>
          </w:tcPr>
          <w:p w14:paraId="1639BD53" w14:textId="77777777" w:rsidR="00646C65" w:rsidRPr="00DC1B25" w:rsidRDefault="00646C65" w:rsidP="00DC1B25">
            <w:pPr>
              <w:jc w:val="center"/>
              <w:rPr>
                <w:rFonts w:ascii="TH SarabunPSK" w:eastAsia="TH SarabunPSK" w:hAnsi="TH SarabunPSK" w:cs="TH SarabunPSK"/>
                <w:spacing w:val="-6"/>
                <w:sz w:val="28"/>
                <w:szCs w:val="28"/>
                <w:cs/>
              </w:rPr>
            </w:pPr>
          </w:p>
        </w:tc>
        <w:tc>
          <w:tcPr>
            <w:tcW w:w="813" w:type="dxa"/>
            <w:vMerge/>
            <w:vAlign w:val="center"/>
          </w:tcPr>
          <w:p w14:paraId="4020E2A8" w14:textId="77777777" w:rsidR="00646C65" w:rsidRPr="00DC1B25" w:rsidRDefault="00646C65" w:rsidP="00DC1B25">
            <w:pPr>
              <w:jc w:val="center"/>
              <w:rPr>
                <w:rFonts w:ascii="TH SarabunPSK" w:eastAsia="TH SarabunPSK" w:hAnsi="TH SarabunPSK" w:cs="TH SarabunPSK"/>
                <w:spacing w:val="-6"/>
                <w:sz w:val="28"/>
                <w:szCs w:val="28"/>
                <w:cs/>
              </w:rPr>
            </w:pPr>
          </w:p>
        </w:tc>
      </w:tr>
    </w:tbl>
    <w:p w14:paraId="5CA4B023" w14:textId="77777777" w:rsidR="00646C65" w:rsidRPr="00DC1B25" w:rsidRDefault="00646C65" w:rsidP="00DC1B25">
      <w:pPr>
        <w:spacing w:after="0" w:line="240" w:lineRule="auto"/>
        <w:rPr>
          <w:rFonts w:ascii="TH SarabunPSK" w:eastAsia="TH SarabunPSK" w:hAnsi="TH SarabunPSK" w:cs="TH SarabunPSK"/>
          <w:b/>
          <w:bCs/>
          <w:sz w:val="28"/>
        </w:rPr>
      </w:pPr>
    </w:p>
    <w:p w14:paraId="35061E5C" w14:textId="77777777" w:rsidR="00646C65" w:rsidRPr="00DC1B25" w:rsidRDefault="00646C65" w:rsidP="00DC1B25">
      <w:pPr>
        <w:spacing w:after="0" w:line="240" w:lineRule="auto"/>
        <w:rPr>
          <w:rFonts w:ascii="TH SarabunPSK" w:eastAsia="TH SarabunPSK" w:hAnsi="TH SarabunPSK" w:cs="TH SarabunPSK"/>
          <w:b/>
          <w:bCs/>
          <w:sz w:val="28"/>
        </w:rPr>
      </w:pPr>
    </w:p>
    <w:p w14:paraId="46C77BA0"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6DDE788C"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0AC38162" w14:textId="594274B9" w:rsidR="00646C65" w:rsidRPr="00DC1B25" w:rsidRDefault="00646C65" w:rsidP="00DC1B25">
      <w:pPr>
        <w:spacing w:after="0" w:line="240" w:lineRule="auto"/>
        <w:ind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sz w:val="28"/>
        </w:rPr>
        <w:t>5</w:t>
      </w:r>
      <w:r w:rsidRPr="00DC1B25">
        <w:rPr>
          <w:rFonts w:ascii="TH SarabunPSK" w:eastAsia="TH SarabunPSK" w:hAnsi="TH SarabunPSK" w:cs="TH SarabunPSK"/>
          <w:b/>
          <w:bCs/>
          <w:sz w:val="28"/>
          <w:cs/>
        </w:rPr>
        <w:t>.</w:t>
      </w:r>
      <w:r w:rsidRPr="00DC1B25">
        <w:rPr>
          <w:rFonts w:ascii="TH SarabunPSK" w:eastAsia="TH SarabunPSK" w:hAnsi="TH SarabunPSK" w:cs="TH SarabunPSK"/>
          <w:b/>
          <w:bCs/>
          <w:sz w:val="28"/>
        </w:rPr>
        <w:t xml:space="preserve">3 </w:t>
      </w:r>
      <w:r w:rsidRPr="00DC1B25">
        <w:rPr>
          <w:rFonts w:ascii="TH SarabunPSK" w:eastAsia="TH SarabunPSK" w:hAnsi="TH SarabunPSK" w:cs="TH SarabunPSK"/>
          <w:b/>
          <w:bCs/>
          <w:sz w:val="28"/>
          <w:cs/>
        </w:rPr>
        <w:t>ร้อยละอาจารย์ประจำสถาบันที่ดำรงตำแหน่งทางวิชาการ</w:t>
      </w:r>
    </w:p>
    <w:p w14:paraId="09473D15" w14:textId="77777777" w:rsidR="00646C65" w:rsidRPr="00DC1B25" w:rsidRDefault="00646C65" w:rsidP="00DC1B25">
      <w:pPr>
        <w:spacing w:after="0" w:line="240" w:lineRule="auto"/>
        <w:ind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เกณฑ์การคำนวณ</w:t>
      </w:r>
    </w:p>
    <w:tbl>
      <w:tblPr>
        <w:tblStyle w:val="3"/>
        <w:tblpPr w:leftFromText="180" w:rightFromText="180" w:vertAnchor="text" w:horzAnchor="margin" w:tblpX="709" w:tblpY="228"/>
        <w:tblOverlap w:val="never"/>
        <w:tblW w:w="722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74"/>
        <w:gridCol w:w="284"/>
        <w:gridCol w:w="567"/>
      </w:tblGrid>
      <w:tr w:rsidR="00646C65" w:rsidRPr="00DC1B25" w14:paraId="41A60444" w14:textId="77777777" w:rsidTr="0082254E">
        <w:trPr>
          <w:trHeight w:val="184"/>
        </w:trPr>
        <w:tc>
          <w:tcPr>
            <w:tcW w:w="6374" w:type="dxa"/>
          </w:tcPr>
          <w:p w14:paraId="0CFF161D" w14:textId="77777777" w:rsidR="00646C65" w:rsidRPr="00DC1B25" w:rsidRDefault="00646C65" w:rsidP="00DC1B25">
            <w:pPr>
              <w:ind w:left="73"/>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 xml:space="preserve">จำนวนอาจารย์ประจำมหาวิทยาลัยที่ดำรงตำแหน่งทางวิชาการ </w:t>
            </w:r>
          </w:p>
        </w:tc>
        <w:tc>
          <w:tcPr>
            <w:tcW w:w="284" w:type="dxa"/>
            <w:vMerge w:val="restart"/>
            <w:vAlign w:val="center"/>
          </w:tcPr>
          <w:p w14:paraId="310014F4" w14:textId="77777777" w:rsidR="00646C65" w:rsidRPr="00DC1B25" w:rsidRDefault="00646C65" w:rsidP="00DC1B25">
            <w:pP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x</w:t>
            </w:r>
          </w:p>
        </w:tc>
        <w:tc>
          <w:tcPr>
            <w:tcW w:w="567" w:type="dxa"/>
            <w:vMerge w:val="restart"/>
            <w:vAlign w:val="center"/>
          </w:tcPr>
          <w:p w14:paraId="6B3093E1" w14:textId="77777777" w:rsidR="00646C65" w:rsidRPr="00DC1B25" w:rsidRDefault="00646C65" w:rsidP="00DC1B25">
            <w:pP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100</w:t>
            </w:r>
          </w:p>
        </w:tc>
      </w:tr>
      <w:tr w:rsidR="00646C65" w:rsidRPr="00DC1B25" w14:paraId="49A7595E" w14:textId="77777777" w:rsidTr="0082254E">
        <w:trPr>
          <w:trHeight w:val="384"/>
        </w:trPr>
        <w:tc>
          <w:tcPr>
            <w:tcW w:w="6374" w:type="dxa"/>
          </w:tcPr>
          <w:p w14:paraId="18FE8357" w14:textId="77777777" w:rsidR="00646C65" w:rsidRPr="00DC1B25" w:rsidRDefault="00646C65" w:rsidP="00DC1B25">
            <w:pP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 xml:space="preserve">จำนวนอาจารย์ที่มีคุณสมบัติตามเกณฑ์ขอตำแหน่งทางวิชาการที่ </w:t>
            </w:r>
            <w:proofErr w:type="spellStart"/>
            <w:r w:rsidRPr="00DC1B25">
              <w:rPr>
                <w:rFonts w:ascii="TH SarabunPSK" w:eastAsia="TH SarabunPSK" w:hAnsi="TH SarabunPSK" w:cs="TH SarabunPSK"/>
                <w:spacing w:val="-6"/>
                <w:sz w:val="28"/>
                <w:szCs w:val="28"/>
                <w:cs/>
              </w:rPr>
              <w:t>กพอ</w:t>
            </w:r>
            <w:proofErr w:type="spellEnd"/>
            <w:r w:rsidRPr="00DC1B25">
              <w:rPr>
                <w:rFonts w:ascii="TH SarabunPSK" w:eastAsia="TH SarabunPSK" w:hAnsi="TH SarabunPSK" w:cs="TH SarabunPSK"/>
                <w:spacing w:val="-6"/>
                <w:sz w:val="28"/>
                <w:szCs w:val="28"/>
                <w:cs/>
              </w:rPr>
              <w:t>.กำหนด</w:t>
            </w:r>
          </w:p>
        </w:tc>
        <w:tc>
          <w:tcPr>
            <w:tcW w:w="284" w:type="dxa"/>
            <w:vMerge/>
          </w:tcPr>
          <w:p w14:paraId="770163E3" w14:textId="77777777" w:rsidR="00646C65" w:rsidRPr="00DC1B25" w:rsidRDefault="00646C65" w:rsidP="00DC1B25">
            <w:pPr>
              <w:rPr>
                <w:rFonts w:ascii="TH SarabunPSK" w:eastAsia="TH SarabunPSK" w:hAnsi="TH SarabunPSK" w:cs="TH SarabunPSK"/>
                <w:spacing w:val="-6"/>
                <w:sz w:val="28"/>
                <w:szCs w:val="28"/>
                <w:cs/>
              </w:rPr>
            </w:pPr>
          </w:p>
        </w:tc>
        <w:tc>
          <w:tcPr>
            <w:tcW w:w="567" w:type="dxa"/>
            <w:vMerge/>
          </w:tcPr>
          <w:p w14:paraId="0B620004" w14:textId="77777777" w:rsidR="00646C65" w:rsidRPr="00DC1B25" w:rsidRDefault="00646C65" w:rsidP="00DC1B25">
            <w:pPr>
              <w:rPr>
                <w:rFonts w:ascii="TH SarabunPSK" w:eastAsia="TH SarabunPSK" w:hAnsi="TH SarabunPSK" w:cs="TH SarabunPSK"/>
                <w:spacing w:val="-6"/>
                <w:sz w:val="28"/>
                <w:szCs w:val="28"/>
                <w:cs/>
              </w:rPr>
            </w:pPr>
          </w:p>
        </w:tc>
      </w:tr>
    </w:tbl>
    <w:p w14:paraId="341C42AA" w14:textId="77777777" w:rsidR="00646C65" w:rsidRPr="00DC1B25" w:rsidRDefault="00646C65" w:rsidP="00DC1B25">
      <w:pPr>
        <w:spacing w:after="0" w:line="240" w:lineRule="auto"/>
        <w:rPr>
          <w:rFonts w:ascii="TH SarabunPSK" w:eastAsia="TH SarabunPSK" w:hAnsi="TH SarabunPSK" w:cs="TH SarabunPSK"/>
          <w:b/>
          <w:bCs/>
          <w:sz w:val="28"/>
        </w:rPr>
      </w:pPr>
    </w:p>
    <w:p w14:paraId="3B365397"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2E31ADE9"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42E98642"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4625F88B" w14:textId="56FD1C46" w:rsidR="00646C65" w:rsidRPr="00DC1B25" w:rsidRDefault="00646C65" w:rsidP="00DC1B25">
      <w:pPr>
        <w:spacing w:after="0" w:line="240" w:lineRule="auto"/>
        <w:ind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1064E2" w:rsidRPr="00DC1B25">
        <w:rPr>
          <w:rFonts w:ascii="TH SarabunPSK" w:eastAsia="Sarabun" w:hAnsi="TH SarabunPSK" w:cs="TH SarabunPSK"/>
          <w:b/>
          <w:bCs/>
          <w:sz w:val="28"/>
          <w:cs/>
        </w:rPr>
        <w:t>เป้าประสงค์ที่</w:t>
      </w:r>
      <w:r w:rsidRPr="00DC1B25">
        <w:rPr>
          <w:rFonts w:ascii="TH SarabunPSK" w:eastAsia="TH SarabunPSK" w:hAnsi="TH SarabunPSK" w:cs="TH SarabunPSK"/>
          <w:b/>
          <w:bCs/>
          <w:sz w:val="28"/>
          <w:cs/>
        </w:rPr>
        <w:t xml:space="preserve"> </w:t>
      </w:r>
      <w:r w:rsidRPr="00DC1B25">
        <w:rPr>
          <w:rFonts w:ascii="TH SarabunPSK" w:eastAsia="TH SarabunPSK" w:hAnsi="TH SarabunPSK" w:cs="TH SarabunPSK"/>
          <w:b/>
          <w:bCs/>
          <w:sz w:val="28"/>
        </w:rPr>
        <w:t xml:space="preserve">5.5 </w:t>
      </w:r>
      <w:r w:rsidRPr="00DC1B25">
        <w:rPr>
          <w:rFonts w:ascii="TH SarabunPSK" w:eastAsia="TH SarabunPSK" w:hAnsi="TH SarabunPSK" w:cs="TH SarabunPSK"/>
          <w:b/>
          <w:bCs/>
          <w:sz w:val="28"/>
          <w:cs/>
        </w:rPr>
        <w:t>ร้อยละของบุคลากรสายสนับสนุนที่เข้าสู่ตำแหน่งที่สูงขึ้นจากผู้ที่มีคุณสมบัติเข้าเกณฑ์การประเมิน</w:t>
      </w:r>
      <w:r w:rsidRPr="00DC1B25">
        <w:rPr>
          <w:rFonts w:ascii="TH SarabunPSK" w:eastAsia="TH SarabunPSK" w:hAnsi="TH SarabunPSK" w:cs="TH SarabunPSK"/>
          <w:b/>
          <w:bCs/>
          <w:sz w:val="28"/>
        </w:rPr>
        <w:t xml:space="preserve"> </w:t>
      </w:r>
    </w:p>
    <w:p w14:paraId="39BCCBCE" w14:textId="77777777" w:rsidR="00646C65" w:rsidRPr="00DC1B25" w:rsidRDefault="00646C65" w:rsidP="00DC1B25">
      <w:pPr>
        <w:spacing w:after="0" w:line="240" w:lineRule="auto"/>
        <w:ind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เกณฑ์การคำนวณ</w:t>
      </w:r>
    </w:p>
    <w:tbl>
      <w:tblPr>
        <w:tblStyle w:val="3"/>
        <w:tblpPr w:leftFromText="180" w:rightFromText="180" w:vertAnchor="text" w:horzAnchor="page" w:tblpX="2261" w:tblpY="26"/>
        <w:tblOverlap w:val="never"/>
        <w:tblW w:w="585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80"/>
        <w:gridCol w:w="425"/>
        <w:gridCol w:w="745"/>
      </w:tblGrid>
      <w:tr w:rsidR="00646C65" w:rsidRPr="00DC1B25" w14:paraId="20DC3ED9" w14:textId="77777777" w:rsidTr="0082254E">
        <w:trPr>
          <w:trHeight w:val="275"/>
        </w:trPr>
        <w:tc>
          <w:tcPr>
            <w:tcW w:w="4680" w:type="dxa"/>
          </w:tcPr>
          <w:p w14:paraId="1AE3797A" w14:textId="77777777" w:rsidR="00646C65" w:rsidRPr="00DC1B25" w:rsidRDefault="00646C65" w:rsidP="00DC1B25">
            <w:pPr>
              <w:pBdr>
                <w:between w:val="single" w:sz="4" w:space="1" w:color="auto"/>
              </w:pBd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 xml:space="preserve">จำนวนบุคลากรสายสนับสนุนที่เข้าสู่ตำแหน่งที่สูงขึ้น  </w:t>
            </w:r>
          </w:p>
        </w:tc>
        <w:tc>
          <w:tcPr>
            <w:tcW w:w="425" w:type="dxa"/>
            <w:vMerge w:val="restart"/>
            <w:vAlign w:val="center"/>
          </w:tcPr>
          <w:p w14:paraId="23B7F66B"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x</w:t>
            </w:r>
          </w:p>
        </w:tc>
        <w:tc>
          <w:tcPr>
            <w:tcW w:w="745" w:type="dxa"/>
            <w:vMerge w:val="restart"/>
            <w:vAlign w:val="center"/>
          </w:tcPr>
          <w:p w14:paraId="63752A14"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100</w:t>
            </w:r>
          </w:p>
        </w:tc>
      </w:tr>
      <w:tr w:rsidR="00646C65" w:rsidRPr="00DC1B25" w14:paraId="557F97C0" w14:textId="77777777" w:rsidTr="0082254E">
        <w:trPr>
          <w:trHeight w:val="381"/>
        </w:trPr>
        <w:tc>
          <w:tcPr>
            <w:tcW w:w="4680" w:type="dxa"/>
          </w:tcPr>
          <w:p w14:paraId="3C63CECB" w14:textId="77777777" w:rsidR="00646C65" w:rsidRPr="00DC1B25" w:rsidRDefault="00646C65" w:rsidP="00DC1B25">
            <w:pPr>
              <w:pBdr>
                <w:between w:val="single" w:sz="4" w:space="1" w:color="auto"/>
              </w:pBd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จำนวนผู้ที่มีคุณสมบัติเข้าเกณฑ์การประเมินทั้งหมด</w:t>
            </w:r>
          </w:p>
        </w:tc>
        <w:tc>
          <w:tcPr>
            <w:tcW w:w="425" w:type="dxa"/>
            <w:vMerge/>
          </w:tcPr>
          <w:p w14:paraId="5C0111EB"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cs/>
              </w:rPr>
            </w:pPr>
          </w:p>
        </w:tc>
        <w:tc>
          <w:tcPr>
            <w:tcW w:w="745" w:type="dxa"/>
            <w:vMerge/>
          </w:tcPr>
          <w:p w14:paraId="30194BD9"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cs/>
              </w:rPr>
            </w:pPr>
          </w:p>
        </w:tc>
      </w:tr>
    </w:tbl>
    <w:p w14:paraId="1AED8B60" w14:textId="77777777" w:rsidR="00646C65" w:rsidRPr="00DC1B25" w:rsidRDefault="00646C65" w:rsidP="00DC1B25">
      <w:pPr>
        <w:spacing w:after="0" w:line="240" w:lineRule="auto"/>
        <w:ind w:firstLine="720"/>
        <w:rPr>
          <w:rFonts w:ascii="TH SarabunPSK" w:eastAsia="TH SarabunPSK" w:hAnsi="TH SarabunPSK" w:cs="TH SarabunPSK"/>
          <w:b/>
          <w:bCs/>
          <w:sz w:val="28"/>
        </w:rPr>
      </w:pPr>
    </w:p>
    <w:p w14:paraId="2608A78F" w14:textId="77777777" w:rsidR="00646C65" w:rsidRPr="00DC1B25" w:rsidRDefault="00646C65" w:rsidP="00DC1B25">
      <w:pPr>
        <w:spacing w:after="0" w:line="240" w:lineRule="auto"/>
        <w:ind w:right="-732" w:firstLine="720"/>
        <w:rPr>
          <w:rFonts w:ascii="TH SarabunPSK" w:eastAsia="TH SarabunPSK" w:hAnsi="TH SarabunPSK" w:cs="TH SarabunPSK"/>
          <w:b/>
          <w:bCs/>
          <w:sz w:val="28"/>
        </w:rPr>
      </w:pPr>
    </w:p>
    <w:p w14:paraId="1F31E1B4" w14:textId="77777777" w:rsidR="0082254E" w:rsidRPr="00DC1B25" w:rsidRDefault="0082254E" w:rsidP="00DC1B25">
      <w:pPr>
        <w:spacing w:after="0" w:line="240" w:lineRule="auto"/>
        <w:ind w:right="-732" w:firstLine="720"/>
        <w:rPr>
          <w:rFonts w:ascii="TH SarabunPSK" w:eastAsia="TH SarabunPSK" w:hAnsi="TH SarabunPSK" w:cs="TH SarabunPSK"/>
          <w:b/>
          <w:bCs/>
          <w:sz w:val="28"/>
        </w:rPr>
      </w:pPr>
    </w:p>
    <w:p w14:paraId="460DF33D" w14:textId="77777777" w:rsidR="00A73F65" w:rsidRPr="00DC1B25" w:rsidRDefault="00A73F65" w:rsidP="00DC1B25">
      <w:pPr>
        <w:spacing w:after="0" w:line="240" w:lineRule="auto"/>
        <w:ind w:right="-732" w:firstLine="720"/>
        <w:rPr>
          <w:rFonts w:ascii="TH SarabunPSK" w:eastAsia="TH SarabunPSK" w:hAnsi="TH SarabunPSK" w:cs="TH SarabunPSK"/>
          <w:b/>
          <w:bCs/>
          <w:sz w:val="28"/>
        </w:rPr>
      </w:pPr>
    </w:p>
    <w:p w14:paraId="4D6421D7" w14:textId="77777777" w:rsidR="00A73F65" w:rsidRPr="00DC1B25" w:rsidRDefault="00A73F65" w:rsidP="00DC1B25">
      <w:pPr>
        <w:spacing w:after="0" w:line="240" w:lineRule="auto"/>
        <w:ind w:right="-732" w:firstLine="720"/>
        <w:rPr>
          <w:rFonts w:ascii="TH SarabunPSK" w:eastAsia="TH SarabunPSK" w:hAnsi="TH SarabunPSK" w:cs="TH SarabunPSK"/>
          <w:b/>
          <w:bCs/>
          <w:sz w:val="28"/>
        </w:rPr>
      </w:pPr>
    </w:p>
    <w:p w14:paraId="3510EFF1" w14:textId="203932F2" w:rsidR="00646C65" w:rsidRPr="00DC1B25" w:rsidRDefault="00646C65" w:rsidP="00DC1B25">
      <w:pPr>
        <w:spacing w:after="0" w:line="240" w:lineRule="auto"/>
        <w:ind w:right="-732"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TH SarabunPSK" w:hAnsi="TH SarabunPSK" w:cs="TH SarabunPSK"/>
          <w:b/>
          <w:bCs/>
          <w:sz w:val="28"/>
          <w:cs/>
        </w:rPr>
        <w:t xml:space="preserve">ที่ </w:t>
      </w:r>
      <w:r w:rsidRPr="00DC1B25">
        <w:rPr>
          <w:rFonts w:ascii="TH SarabunPSK" w:eastAsia="TH SarabunPSK" w:hAnsi="TH SarabunPSK" w:cs="TH SarabunPSK"/>
          <w:b/>
          <w:bCs/>
          <w:sz w:val="28"/>
        </w:rPr>
        <w:t>5.</w:t>
      </w:r>
      <w:r w:rsidRPr="00DC1B25">
        <w:rPr>
          <w:rFonts w:ascii="TH SarabunPSK" w:eastAsia="TH SarabunPSK" w:hAnsi="TH SarabunPSK" w:cs="TH SarabunPSK"/>
          <w:b/>
          <w:bCs/>
          <w:sz w:val="28"/>
          <w:cs/>
        </w:rPr>
        <w:t>6 ค่าเฉลี่ยความพึงพอใจของบุคลากรต่อสภาพแวดล้อมด้านบุคลากร</w:t>
      </w:r>
    </w:p>
    <w:p w14:paraId="65D1C5F8" w14:textId="77777777" w:rsidR="00646C65" w:rsidRPr="00DC1B25" w:rsidRDefault="00646C65" w:rsidP="00DC1B25">
      <w:pPr>
        <w:spacing w:after="0" w:line="240" w:lineRule="auto"/>
        <w:ind w:right="-732" w:firstLine="720"/>
        <w:rPr>
          <w:rFonts w:ascii="TH SarabunPSK" w:eastAsia="TH SarabunPSK" w:hAnsi="TH SarabunPSK" w:cs="TH SarabunPSK"/>
          <w:b/>
          <w:bCs/>
          <w:sz w:val="28"/>
        </w:rPr>
      </w:pPr>
      <w:r w:rsidRPr="00DC1B25">
        <w:rPr>
          <w:rFonts w:ascii="TH SarabunPSK" w:eastAsia="TH SarabunPSK" w:hAnsi="TH SarabunPSK" w:cs="TH SarabunPSK"/>
          <w:b/>
          <w:bCs/>
          <w:sz w:val="28"/>
          <w:cs/>
        </w:rPr>
        <w:t>คำอธิบายตัวชี้วัด</w:t>
      </w:r>
    </w:p>
    <w:p w14:paraId="3BA497A1" w14:textId="77777777" w:rsidR="00646C65" w:rsidRPr="00DC1B25" w:rsidRDefault="00646C65" w:rsidP="00DC1B25">
      <w:pPr>
        <w:widowControl w:val="0"/>
        <w:spacing w:after="0" w:line="240" w:lineRule="auto"/>
        <w:ind w:firstLine="1429"/>
        <w:jc w:val="thaiDistribute"/>
        <w:rPr>
          <w:rFonts w:ascii="TH SarabunPSK" w:eastAsia="TH SarabunPSK" w:hAnsi="TH SarabunPSK" w:cs="TH SarabunPSK"/>
          <w:sz w:val="28"/>
        </w:rPr>
      </w:pPr>
      <w:r w:rsidRPr="00DC1B25">
        <w:rPr>
          <w:rFonts w:ascii="TH SarabunPSK" w:eastAsia="TH SarabunPSK" w:hAnsi="TH SarabunPSK" w:cs="TH SarabunPSK"/>
          <w:spacing w:val="-4"/>
          <w:sz w:val="28"/>
          <w:cs/>
        </w:rPr>
        <w:t>สภาพแวดล้อมด้านบุคลากร (</w:t>
      </w:r>
      <w:r w:rsidRPr="00DC1B25">
        <w:rPr>
          <w:rFonts w:ascii="TH SarabunPSK" w:eastAsia="TH SarabunPSK" w:hAnsi="TH SarabunPSK" w:cs="TH SarabunPSK"/>
          <w:spacing w:val="-4"/>
          <w:sz w:val="28"/>
        </w:rPr>
        <w:t>Workforce Environment</w:t>
      </w:r>
      <w:r w:rsidRPr="00DC1B25">
        <w:rPr>
          <w:rFonts w:ascii="TH SarabunPSK" w:eastAsia="TH SarabunPSK" w:hAnsi="TH SarabunPSK" w:cs="TH SarabunPSK"/>
          <w:spacing w:val="-4"/>
          <w:sz w:val="28"/>
          <w:cs/>
        </w:rPr>
        <w:t>) หมายถึงการบริหารขีดความสามารถ และอัตรากำลังเพื่อให้งานของสถาบัน บรรลุผลสำเร็จ การดำเนินการของสถาบันเพื่อ</w:t>
      </w:r>
      <w:r w:rsidRPr="00DC1B25">
        <w:rPr>
          <w:rFonts w:ascii="TH SarabunPSK" w:eastAsia="TH SarabunPSK" w:hAnsi="TH SarabunPSK" w:cs="TH SarabunPSK"/>
          <w:sz w:val="28"/>
          <w:cs/>
        </w:rPr>
        <w:t>รักษาบรรยากาศในการทำงานเพื่อให้เกื้อหนุน และมีความมั่นคงต่อการทำงาน</w:t>
      </w:r>
    </w:p>
    <w:p w14:paraId="3459E1D7" w14:textId="77777777" w:rsidR="00646C65" w:rsidRPr="00DC1B25" w:rsidRDefault="00646C65" w:rsidP="00DC1B25">
      <w:pPr>
        <w:widowControl w:val="0"/>
        <w:spacing w:after="0" w:line="240" w:lineRule="auto"/>
        <w:ind w:firstLine="1429"/>
        <w:jc w:val="thaiDistribute"/>
        <w:rPr>
          <w:rFonts w:ascii="TH SarabunPSK" w:eastAsia="TH SarabunPSK" w:hAnsi="TH SarabunPSK" w:cs="TH SarabunPSK"/>
          <w:sz w:val="28"/>
        </w:rPr>
      </w:pPr>
      <w:r w:rsidRPr="00DC1B25">
        <w:rPr>
          <w:rFonts w:ascii="TH SarabunPSK" w:eastAsia="TH SarabunPSK" w:hAnsi="TH SarabunPSK" w:cs="TH SarabunPSK"/>
          <w:b/>
          <w:bCs/>
          <w:sz w:val="28"/>
          <w:cs/>
        </w:rPr>
        <w:t>ขีดความสามารถของบุคลากรและอัตรากำลัง</w:t>
      </w:r>
      <w:r w:rsidRPr="00DC1B25">
        <w:rPr>
          <w:rFonts w:ascii="TH SarabunPSK" w:eastAsia="TH SarabunPSK" w:hAnsi="TH SarabunPSK" w:cs="TH SarabunPSK"/>
          <w:sz w:val="28"/>
          <w:cs/>
        </w:rPr>
        <w:t xml:space="preserve"> หมายถึง </w:t>
      </w:r>
    </w:p>
    <w:p w14:paraId="7739D396" w14:textId="77777777" w:rsidR="00646C65" w:rsidRPr="00DC1B25" w:rsidRDefault="00646C65" w:rsidP="00DC1B25">
      <w:pPr>
        <w:widowControl w:val="0"/>
        <w:numPr>
          <w:ilvl w:val="6"/>
          <w:numId w:val="15"/>
        </w:numPr>
        <w:tabs>
          <w:tab w:val="left" w:pos="1985"/>
        </w:tabs>
        <w:spacing w:after="0" w:line="240" w:lineRule="auto"/>
        <w:ind w:left="0" w:firstLine="1701"/>
        <w:contextualSpacing/>
        <w:jc w:val="thaiDistribute"/>
        <w:rPr>
          <w:rFonts w:ascii="TH SarabunPSK" w:eastAsia="TH SarabunPSK" w:hAnsi="TH SarabunPSK" w:cs="TH SarabunPSK"/>
          <w:sz w:val="28"/>
        </w:rPr>
      </w:pPr>
      <w:r w:rsidRPr="00DC1B25">
        <w:rPr>
          <w:rFonts w:ascii="TH SarabunPSK" w:eastAsia="TH SarabunPSK" w:hAnsi="TH SarabunPSK" w:cs="TH SarabunPSK"/>
          <w:sz w:val="28"/>
          <w:cs/>
        </w:rPr>
        <w:lastRenderedPageBreak/>
        <w:t xml:space="preserve">ขีดความสามารถและอัตรากำลัง การประเมินความต้องการ ด้านขีดความสามารถของบุคลากร และอัตรากำลัง โดยมหาวิทยาลัยมีวิธีการประเมินความต้องการด้านทักษะ สมรรถนะ คุณสมบัติที่ต้องการมีการรับรองและระดับกำลังคนที่ต้องการ </w:t>
      </w:r>
    </w:p>
    <w:p w14:paraId="00772392" w14:textId="77777777" w:rsidR="00646C65" w:rsidRPr="00DC1B25" w:rsidRDefault="00646C65" w:rsidP="00DC1B25">
      <w:pPr>
        <w:widowControl w:val="0"/>
        <w:numPr>
          <w:ilvl w:val="6"/>
          <w:numId w:val="15"/>
        </w:numPr>
        <w:tabs>
          <w:tab w:val="left" w:pos="1985"/>
        </w:tabs>
        <w:spacing w:after="0" w:line="240" w:lineRule="auto"/>
        <w:ind w:left="0" w:firstLine="1701"/>
        <w:contextualSpacing/>
        <w:jc w:val="thaiDistribute"/>
        <w:rPr>
          <w:rFonts w:ascii="TH SarabunPSK" w:eastAsia="TH SarabunPSK" w:hAnsi="TH SarabunPSK" w:cs="TH SarabunPSK"/>
          <w:sz w:val="28"/>
        </w:rPr>
      </w:pPr>
      <w:r w:rsidRPr="00DC1B25">
        <w:rPr>
          <w:rFonts w:ascii="TH SarabunPSK" w:eastAsia="TH SarabunPSK" w:hAnsi="TH SarabunPSK" w:cs="TH SarabunPSK"/>
          <w:sz w:val="28"/>
          <w:cs/>
        </w:rPr>
        <w:t xml:space="preserve">บุคลากรใหม่  มหาวิทยาลัยมีวิธีการสรรหา ว่าจ้าง บรรจุ และรักษาบุคลากรใหม่ไว้ บุคลากรเป็นตัวสะท้อนความให้เห็นถึงความหลากหลาย ทางความคิด วัฒนธรรม และวิธีคิดของชุมชนที่สถาบันจ้างและของผู้เรียน </w:t>
      </w:r>
    </w:p>
    <w:p w14:paraId="759C581A" w14:textId="77777777" w:rsidR="00646C65" w:rsidRPr="00DC1B25" w:rsidRDefault="00646C65" w:rsidP="00DC1B25">
      <w:pPr>
        <w:widowControl w:val="0"/>
        <w:numPr>
          <w:ilvl w:val="6"/>
          <w:numId w:val="15"/>
        </w:numPr>
        <w:tabs>
          <w:tab w:val="left" w:pos="1985"/>
        </w:tabs>
        <w:spacing w:after="0" w:line="240" w:lineRule="auto"/>
        <w:ind w:left="0" w:firstLine="1701"/>
        <w:contextualSpacing/>
        <w:rPr>
          <w:rFonts w:ascii="TH SarabunPSK" w:eastAsia="TH SarabunPSK" w:hAnsi="TH SarabunPSK" w:cs="TH SarabunPSK"/>
          <w:sz w:val="28"/>
        </w:rPr>
      </w:pPr>
      <w:r w:rsidRPr="00DC1B25">
        <w:rPr>
          <w:rFonts w:ascii="TH SarabunPSK" w:eastAsia="TH SarabunPSK" w:hAnsi="TH SarabunPSK" w:cs="TH SarabunPSK"/>
          <w:sz w:val="28"/>
          <w:cs/>
        </w:rPr>
        <w:t>การทำงานให้บรรลุผล การจัดระบบและบริหารบุคลากร เพื่อ</w:t>
      </w:r>
    </w:p>
    <w:p w14:paraId="09ECC2E7" w14:textId="77777777" w:rsidR="00646C65" w:rsidRPr="00DC1B25" w:rsidRDefault="00646C65" w:rsidP="00DC1B25">
      <w:pPr>
        <w:widowControl w:val="0"/>
        <w:numPr>
          <w:ilvl w:val="0"/>
          <w:numId w:val="17"/>
        </w:numPr>
        <w:spacing w:after="0" w:line="240" w:lineRule="auto"/>
        <w:ind w:left="-90" w:firstLine="2075"/>
        <w:contextualSpacing/>
        <w:rPr>
          <w:rFonts w:ascii="TH SarabunPSK" w:eastAsia="TH SarabunPSK" w:hAnsi="TH SarabunPSK" w:cs="TH SarabunPSK"/>
          <w:sz w:val="28"/>
        </w:rPr>
      </w:pPr>
      <w:r w:rsidRPr="00DC1B25">
        <w:rPr>
          <w:rFonts w:ascii="TH SarabunPSK" w:eastAsia="TH SarabunPSK" w:hAnsi="TH SarabunPSK" w:cs="TH SarabunPSK"/>
          <w:sz w:val="28"/>
          <w:cs/>
        </w:rPr>
        <w:t>ทำให้งานของสถาบันประสบความสำเร็จ</w:t>
      </w:r>
    </w:p>
    <w:p w14:paraId="5AFDD4AF" w14:textId="77777777" w:rsidR="00646C65" w:rsidRPr="00DC1B25" w:rsidRDefault="00646C65" w:rsidP="00DC1B25">
      <w:pPr>
        <w:widowControl w:val="0"/>
        <w:numPr>
          <w:ilvl w:val="0"/>
          <w:numId w:val="17"/>
        </w:numPr>
        <w:spacing w:after="0" w:line="240" w:lineRule="auto"/>
        <w:ind w:left="-90" w:firstLine="2075"/>
        <w:contextualSpacing/>
        <w:rPr>
          <w:rFonts w:ascii="TH SarabunPSK" w:eastAsia="TH SarabunPSK" w:hAnsi="TH SarabunPSK" w:cs="TH SarabunPSK"/>
          <w:sz w:val="28"/>
        </w:rPr>
      </w:pPr>
      <w:r w:rsidRPr="00DC1B25">
        <w:rPr>
          <w:rFonts w:ascii="TH SarabunPSK" w:eastAsia="TH SarabunPSK" w:hAnsi="TH SarabunPSK" w:cs="TH SarabunPSK"/>
          <w:sz w:val="28"/>
          <w:cs/>
        </w:rPr>
        <w:t xml:space="preserve">ใช้ประโยชน์จากสมรรถนะหลักของสถาบันอย่างเต็มที่ </w:t>
      </w:r>
    </w:p>
    <w:p w14:paraId="56D52353" w14:textId="77777777" w:rsidR="00646C65" w:rsidRPr="00DC1B25" w:rsidRDefault="00646C65" w:rsidP="00DC1B25">
      <w:pPr>
        <w:widowControl w:val="0"/>
        <w:numPr>
          <w:ilvl w:val="0"/>
          <w:numId w:val="17"/>
        </w:numPr>
        <w:spacing w:after="0" w:line="240" w:lineRule="auto"/>
        <w:ind w:left="-90" w:right="-324" w:firstLine="2075"/>
        <w:contextualSpacing/>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 xml:space="preserve">ส่งเสริมสนับสนุนการมุ่งเน้นผู้เรียน ลูกค้ากลุ่มอื่น และการเรียนรู้ของผู้เรียน </w:t>
      </w:r>
    </w:p>
    <w:p w14:paraId="49B91A9E" w14:textId="77777777" w:rsidR="00646C65" w:rsidRPr="00DC1B25" w:rsidRDefault="00646C65" w:rsidP="00DC1B25">
      <w:pPr>
        <w:widowControl w:val="0"/>
        <w:numPr>
          <w:ilvl w:val="0"/>
          <w:numId w:val="17"/>
        </w:numPr>
        <w:spacing w:after="0" w:line="240" w:lineRule="auto"/>
        <w:ind w:left="-90" w:firstLine="2075"/>
        <w:contextualSpacing/>
        <w:rPr>
          <w:rFonts w:ascii="TH SarabunPSK" w:eastAsia="TH SarabunPSK" w:hAnsi="TH SarabunPSK" w:cs="TH SarabunPSK"/>
          <w:sz w:val="28"/>
        </w:rPr>
      </w:pPr>
      <w:r w:rsidRPr="00DC1B25">
        <w:rPr>
          <w:rFonts w:ascii="TH SarabunPSK" w:eastAsia="TH SarabunPSK" w:hAnsi="TH SarabunPSK" w:cs="TH SarabunPSK"/>
          <w:sz w:val="28"/>
          <w:cs/>
        </w:rPr>
        <w:t xml:space="preserve">ให้มีผลการดำเนินการที่ดีกว่าความคาดหมาย </w:t>
      </w:r>
    </w:p>
    <w:p w14:paraId="5D3EF5B7" w14:textId="77777777" w:rsidR="00646C65" w:rsidRPr="00DC1B25" w:rsidRDefault="00646C65" w:rsidP="00DC1B25">
      <w:pPr>
        <w:widowControl w:val="0"/>
        <w:numPr>
          <w:ilvl w:val="6"/>
          <w:numId w:val="15"/>
        </w:numPr>
        <w:tabs>
          <w:tab w:val="left" w:pos="1985"/>
        </w:tabs>
        <w:spacing w:after="0" w:line="240" w:lineRule="auto"/>
        <w:ind w:left="0" w:right="80" w:firstLine="1701"/>
        <w:contextualSpacing/>
        <w:jc w:val="thaiDistribute"/>
        <w:rPr>
          <w:rFonts w:ascii="TH SarabunPSK" w:eastAsia="TH SarabunPSK" w:hAnsi="TH SarabunPSK" w:cs="TH SarabunPSK"/>
          <w:sz w:val="28"/>
        </w:rPr>
      </w:pPr>
      <w:r w:rsidRPr="00DC1B25">
        <w:rPr>
          <w:rFonts w:ascii="TH SarabunPSK" w:eastAsia="TH SarabunPSK" w:hAnsi="TH SarabunPSK" w:cs="TH SarabunPSK"/>
          <w:sz w:val="28"/>
          <w:cs/>
        </w:rPr>
        <w:t>การจัดการเปลี่ยนแปลงด้านบุคลากร มีการพัฒนาการเรียนบุคลากรให้พร้อมต่อความต้องการด้านขีดความสามารถและอัตรากำลังที่กำลังเปลี่ยนไป โดยมีวิธีการ</w:t>
      </w:r>
    </w:p>
    <w:p w14:paraId="536550E9" w14:textId="77777777" w:rsidR="00646C65" w:rsidRPr="00DC1B25" w:rsidRDefault="00646C65" w:rsidP="00DC1B25">
      <w:pPr>
        <w:widowControl w:val="0"/>
        <w:numPr>
          <w:ilvl w:val="0"/>
          <w:numId w:val="18"/>
        </w:numPr>
        <w:spacing w:after="0" w:line="240" w:lineRule="auto"/>
        <w:ind w:left="0" w:right="80" w:firstLine="1985"/>
        <w:contextualSpacing/>
        <w:rPr>
          <w:rFonts w:ascii="TH SarabunPSK" w:eastAsia="TH SarabunPSK" w:hAnsi="TH SarabunPSK" w:cs="TH SarabunPSK"/>
          <w:sz w:val="28"/>
        </w:rPr>
      </w:pPr>
      <w:r w:rsidRPr="00DC1B25">
        <w:rPr>
          <w:rFonts w:ascii="TH SarabunPSK" w:eastAsia="TH SarabunPSK" w:hAnsi="TH SarabunPSK" w:cs="TH SarabunPSK"/>
          <w:sz w:val="28"/>
          <w:cs/>
        </w:rPr>
        <w:t>การบริหารบุคลากร ความต้องการบุคลากร และความต้องการของสถาบัน เพื่อให้มั่นใจว่าสามารถดำเนินการได้อย่างต่อเนื่อง ป้องกันการลดจำนวนของบุคลากร และเพื่อลดผลกระทบหากจำเป็น</w:t>
      </w:r>
    </w:p>
    <w:p w14:paraId="70DDD5E8" w14:textId="77777777" w:rsidR="00646C65" w:rsidRPr="00DC1B25" w:rsidRDefault="00646C65" w:rsidP="00DC1B25">
      <w:pPr>
        <w:widowControl w:val="0"/>
        <w:numPr>
          <w:ilvl w:val="0"/>
          <w:numId w:val="18"/>
        </w:numPr>
        <w:spacing w:after="0" w:line="240" w:lineRule="auto"/>
        <w:ind w:left="0" w:right="80" w:firstLine="1985"/>
        <w:contextualSpacing/>
        <w:rPr>
          <w:rFonts w:ascii="TH SarabunPSK" w:eastAsia="TH SarabunPSK" w:hAnsi="TH SarabunPSK" w:cs="TH SarabunPSK"/>
          <w:sz w:val="28"/>
        </w:rPr>
      </w:pPr>
      <w:r w:rsidRPr="00DC1B25">
        <w:rPr>
          <w:rFonts w:ascii="TH SarabunPSK" w:eastAsia="TH SarabunPSK" w:hAnsi="TH SarabunPSK" w:cs="TH SarabunPSK"/>
          <w:sz w:val="28"/>
          <w:cs/>
        </w:rPr>
        <w:t xml:space="preserve">การเตรียมพร้อมและบริหารช่วงที่มีการเพิ่มของบุคลากร </w:t>
      </w:r>
    </w:p>
    <w:p w14:paraId="09640844" w14:textId="77777777" w:rsidR="00646C65" w:rsidRPr="00DC1B25" w:rsidRDefault="00646C65" w:rsidP="00DC1B25">
      <w:pPr>
        <w:widowControl w:val="0"/>
        <w:numPr>
          <w:ilvl w:val="0"/>
          <w:numId w:val="18"/>
        </w:numPr>
        <w:spacing w:after="0" w:line="240" w:lineRule="auto"/>
        <w:ind w:left="0" w:right="80" w:firstLine="1985"/>
        <w:contextualSpacing/>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 xml:space="preserve">การเตรียมบุคลากรเพื่อรับการเปลี่ยนแปลงของโครงสร้างสถาบันและระบบหากจำเป็น </w:t>
      </w:r>
    </w:p>
    <w:p w14:paraId="5D9DCA3B" w14:textId="77777777" w:rsidR="00646C65" w:rsidRPr="00DC1B25" w:rsidRDefault="00646C65" w:rsidP="00DC1B25">
      <w:pPr>
        <w:widowControl w:val="0"/>
        <w:spacing w:after="0" w:line="240" w:lineRule="auto"/>
        <w:ind w:left="720" w:right="80" w:firstLine="720"/>
        <w:contextualSpacing/>
        <w:rPr>
          <w:rFonts w:ascii="TH SarabunPSK" w:eastAsia="TH SarabunPSK" w:hAnsi="TH SarabunPSK" w:cs="TH SarabunPSK"/>
          <w:b/>
          <w:bCs/>
          <w:sz w:val="28"/>
        </w:rPr>
      </w:pPr>
      <w:r w:rsidRPr="00DC1B25">
        <w:rPr>
          <w:rFonts w:ascii="TH SarabunPSK" w:eastAsia="TH SarabunPSK" w:hAnsi="TH SarabunPSK" w:cs="TH SarabunPSK"/>
          <w:b/>
          <w:bCs/>
          <w:sz w:val="28"/>
          <w:cs/>
        </w:rPr>
        <w:t xml:space="preserve">บรรยากาศด้านบุคลากร </w:t>
      </w:r>
    </w:p>
    <w:p w14:paraId="096415C0" w14:textId="77777777" w:rsidR="00646C65" w:rsidRPr="00DC1B25" w:rsidRDefault="00646C65" w:rsidP="00DC1B25">
      <w:pPr>
        <w:widowControl w:val="0"/>
        <w:numPr>
          <w:ilvl w:val="3"/>
          <w:numId w:val="16"/>
        </w:numPr>
        <w:tabs>
          <w:tab w:val="left" w:pos="1843"/>
        </w:tabs>
        <w:spacing w:after="0" w:line="240" w:lineRule="auto"/>
        <w:ind w:left="0" w:right="80" w:firstLine="1560"/>
        <w:contextualSpacing/>
        <w:jc w:val="thaiDistribute"/>
        <w:rPr>
          <w:rFonts w:ascii="TH SarabunPSK" w:eastAsia="TH SarabunPSK" w:hAnsi="TH SarabunPSK" w:cs="TH SarabunPSK"/>
          <w:sz w:val="28"/>
        </w:rPr>
      </w:pPr>
      <w:r w:rsidRPr="00DC1B25">
        <w:rPr>
          <w:rFonts w:ascii="TH SarabunPSK" w:eastAsia="TH SarabunPSK" w:hAnsi="TH SarabunPSK" w:cs="TH SarabunPSK"/>
          <w:sz w:val="28"/>
          <w:cs/>
        </w:rPr>
        <w:t xml:space="preserve">สภาพแวดล้อมของที่ทำงาน  มหาวิทยาลัยมีการดำเนินการเพื่อให้มั่นใจว่าสถานที่ทำงานมีสุขภาวะ ความปลอดภัย และ          มีความสะดวกในการทำงานของบุคลากร มีตัววัดและเป้าประสงค์ในการปรับปรุงสภาพแวดล้อมดังกล่าว </w:t>
      </w:r>
    </w:p>
    <w:p w14:paraId="5FA311D5" w14:textId="77777777" w:rsidR="00646C65" w:rsidRPr="00DC1B25" w:rsidRDefault="00646C65" w:rsidP="00DC1B25">
      <w:pPr>
        <w:widowControl w:val="0"/>
        <w:numPr>
          <w:ilvl w:val="3"/>
          <w:numId w:val="16"/>
        </w:numPr>
        <w:tabs>
          <w:tab w:val="left" w:pos="1843"/>
        </w:tabs>
        <w:spacing w:after="0" w:line="240" w:lineRule="auto"/>
        <w:ind w:left="0" w:right="80" w:firstLine="1560"/>
        <w:contextualSpacing/>
        <w:jc w:val="thaiDistribute"/>
        <w:rPr>
          <w:rFonts w:ascii="TH SarabunPSK" w:eastAsia="TH SarabunPSK" w:hAnsi="TH SarabunPSK" w:cs="TH SarabunPSK"/>
          <w:spacing w:val="-6"/>
          <w:sz w:val="28"/>
        </w:rPr>
      </w:pPr>
      <w:r w:rsidRPr="00DC1B25">
        <w:rPr>
          <w:rFonts w:ascii="TH SarabunPSK" w:eastAsia="TH SarabunPSK" w:hAnsi="TH SarabunPSK" w:cs="TH SarabunPSK"/>
          <w:spacing w:val="-6"/>
          <w:sz w:val="28"/>
          <w:cs/>
        </w:rPr>
        <w:t>สิทธิประโยชน์และนโยบายด้านบุคลากร สนับสนุนบุคลากรโดยให้บริการ สิทธิประโยชน์ และมีนโยบายให้เหมาะสม                    ตามความต้องการของบุคลากรที่มีความหลากหลายและความแตกต่างของกลุ่มและประเภทของบุคลากร บุคลากรได้รับสิทธิประโยชน์ที่สำคัญ</w:t>
      </w:r>
    </w:p>
    <w:p w14:paraId="0DF0033B" w14:textId="77777777" w:rsidR="00646C65" w:rsidRPr="00DC1B25" w:rsidRDefault="00646C65" w:rsidP="00DC1B25">
      <w:pPr>
        <w:widowControl w:val="0"/>
        <w:spacing w:after="0" w:line="240" w:lineRule="auto"/>
        <w:ind w:right="80" w:firstLine="720"/>
        <w:jc w:val="thaiDistribute"/>
        <w:rPr>
          <w:rFonts w:ascii="TH SarabunPSK" w:eastAsia="Sarabun" w:hAnsi="TH SarabunPSK" w:cs="TH SarabunPSK"/>
          <w:b/>
          <w:bCs/>
          <w:sz w:val="28"/>
        </w:rPr>
      </w:pPr>
    </w:p>
    <w:p w14:paraId="795C13BB" w14:textId="77777777" w:rsidR="00A73F65" w:rsidRPr="00DC1B25" w:rsidRDefault="00A73F65" w:rsidP="00DC1B25">
      <w:pPr>
        <w:widowControl w:val="0"/>
        <w:spacing w:after="0" w:line="240" w:lineRule="auto"/>
        <w:ind w:right="80" w:firstLine="720"/>
        <w:jc w:val="thaiDistribute"/>
        <w:rPr>
          <w:rFonts w:ascii="TH SarabunPSK" w:eastAsia="Sarabun" w:hAnsi="TH SarabunPSK" w:cs="TH SarabunPSK"/>
          <w:b/>
          <w:bCs/>
          <w:sz w:val="28"/>
        </w:rPr>
      </w:pPr>
    </w:p>
    <w:p w14:paraId="7EC7D9B3" w14:textId="77777777" w:rsidR="00A73F65" w:rsidRPr="00DC1B25" w:rsidRDefault="00A73F65" w:rsidP="00DC1B25">
      <w:pPr>
        <w:widowControl w:val="0"/>
        <w:spacing w:after="0" w:line="240" w:lineRule="auto"/>
        <w:ind w:right="80" w:firstLine="720"/>
        <w:jc w:val="thaiDistribute"/>
        <w:rPr>
          <w:rFonts w:ascii="TH SarabunPSK" w:eastAsia="Sarabun" w:hAnsi="TH SarabunPSK" w:cs="TH SarabunPSK"/>
          <w:b/>
          <w:bCs/>
          <w:sz w:val="28"/>
        </w:rPr>
      </w:pPr>
    </w:p>
    <w:p w14:paraId="4BB8A2A9" w14:textId="5C6DE3C5" w:rsidR="00646C65" w:rsidRPr="00DC1B25" w:rsidRDefault="00646C65" w:rsidP="00DC1B25">
      <w:pPr>
        <w:widowControl w:val="0"/>
        <w:spacing w:after="0" w:line="240" w:lineRule="auto"/>
        <w:ind w:right="80" w:firstLine="720"/>
        <w:jc w:val="thaiDistribute"/>
        <w:rPr>
          <w:rFonts w:ascii="TH SarabunPSK" w:eastAsia="Sarabun" w:hAnsi="TH SarabunPSK" w:cs="TH SarabunPSK"/>
          <w:sz w:val="28"/>
          <w:cs/>
        </w:rPr>
      </w:pPr>
      <w:r w:rsidRPr="00DC1B25">
        <w:rPr>
          <w:rFonts w:ascii="TH SarabunPSK" w:eastAsia="Sarabun"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5.9 </w:t>
      </w:r>
      <w:r w:rsidRPr="00DC1B25">
        <w:rPr>
          <w:rFonts w:ascii="TH SarabunPSK" w:eastAsia="Sarabun" w:hAnsi="TH SarabunPSK" w:cs="TH SarabunPSK"/>
          <w:b/>
          <w:bCs/>
          <w:sz w:val="28"/>
          <w:cs/>
        </w:rPr>
        <w:t xml:space="preserve">ร้อยละหลักสูตรที่ผ่านการขึ้นทะเบียน </w:t>
      </w:r>
      <w:r w:rsidRPr="00DC1B25">
        <w:rPr>
          <w:rFonts w:ascii="TH SarabunPSK" w:eastAsia="Sarabun" w:hAnsi="TH SarabunPSK" w:cs="TH SarabunPSK"/>
          <w:b/>
          <w:sz w:val="28"/>
        </w:rPr>
        <w:t xml:space="preserve">TQR </w:t>
      </w:r>
      <w:r w:rsidRPr="00DC1B25">
        <w:rPr>
          <w:rFonts w:ascii="TH SarabunPSK" w:eastAsia="Sarabun" w:hAnsi="TH SarabunPSK" w:cs="TH SarabunPSK"/>
          <w:b/>
          <w:sz w:val="28"/>
          <w:cs/>
        </w:rPr>
        <w:t>(</w:t>
      </w:r>
      <w:r w:rsidRPr="00DC1B25">
        <w:rPr>
          <w:rFonts w:ascii="TH SarabunPSK" w:eastAsia="Sarabun" w:hAnsi="TH SarabunPSK" w:cs="TH SarabunPSK"/>
          <w:b/>
          <w:sz w:val="28"/>
        </w:rPr>
        <w:t>Thai Qualification Register</w:t>
      </w:r>
      <w:r w:rsidRPr="00DC1B25">
        <w:rPr>
          <w:rFonts w:ascii="TH SarabunPSK" w:eastAsia="Sarabun" w:hAnsi="TH SarabunPSK" w:cs="TH SarabunPSK"/>
          <w:b/>
          <w:sz w:val="28"/>
          <w:cs/>
        </w:rPr>
        <w:t>)</w:t>
      </w:r>
    </w:p>
    <w:p w14:paraId="0544F807" w14:textId="77777777" w:rsidR="00646C65" w:rsidRPr="00DC1B25" w:rsidRDefault="00646C65" w:rsidP="00DC1B25">
      <w:pPr>
        <w:widowControl w:val="0"/>
        <w:spacing w:after="0" w:line="240" w:lineRule="auto"/>
        <w:ind w:right="80" w:firstLine="72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41EBD4B9" w14:textId="77777777" w:rsidR="00646C65" w:rsidRPr="00DC1B25" w:rsidRDefault="00646C65"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rPr>
        <w:t xml:space="preserve">TQR </w:t>
      </w:r>
      <w:r w:rsidRPr="00DC1B25">
        <w:rPr>
          <w:rFonts w:ascii="TH SarabunPSK" w:eastAsia="Sarabun" w:hAnsi="TH SarabunPSK" w:cs="TH SarabunPSK"/>
          <w:sz w:val="28"/>
          <w:cs/>
        </w:rPr>
        <w:t xml:space="preserve">หมายถึง การประเมินคุณภาพหลักสูตรเพื่อเผยแพร่เป็นหลักสูตรที่มีคุณภาพมาตรฐานตามกรอบมาตรฐานคุณวุฒิระดับอุดมศึกษาแห่งชาติ </w:t>
      </w:r>
      <w:r w:rsidRPr="00DC1B25">
        <w:rPr>
          <w:rFonts w:ascii="TH SarabunPSK" w:eastAsia="Sarabun" w:hAnsi="TH SarabunPSK" w:cs="TH SarabunPSK"/>
          <w:sz w:val="28"/>
        </w:rPr>
        <w:t xml:space="preserve">(TQR : Thai Qualification Register) </w:t>
      </w:r>
    </w:p>
    <w:p w14:paraId="5DB8DFDE" w14:textId="77777777" w:rsidR="00A73F65" w:rsidRPr="00DC1B25" w:rsidRDefault="00A73F65" w:rsidP="00DC1B25">
      <w:pPr>
        <w:widowControl w:val="0"/>
        <w:spacing w:after="0" w:line="240" w:lineRule="auto"/>
        <w:ind w:firstLine="720"/>
        <w:rPr>
          <w:rFonts w:ascii="TH SarabunPSK" w:eastAsia="Sarabun" w:hAnsi="TH SarabunPSK" w:cs="TH SarabunPSK"/>
          <w:b/>
          <w:bCs/>
          <w:sz w:val="28"/>
        </w:rPr>
      </w:pPr>
    </w:p>
    <w:p w14:paraId="0F4C8F2F" w14:textId="53F79FC3" w:rsidR="00646C65" w:rsidRPr="00DC1B25" w:rsidRDefault="00646C65"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lastRenderedPageBreak/>
        <w:t>ตัวชี้วัด</w:t>
      </w:r>
      <w:r w:rsidR="001064E2"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5.13 </w:t>
      </w:r>
      <w:r w:rsidRPr="00DC1B25">
        <w:rPr>
          <w:rFonts w:ascii="TH SarabunPSK" w:eastAsia="Sarabun" w:hAnsi="TH SarabunPSK" w:cs="TH SarabunPSK"/>
          <w:b/>
          <w:bCs/>
          <w:sz w:val="28"/>
          <w:cs/>
        </w:rPr>
        <w:t>ค่าเฉลี่ยระดับความผูกพันของบุคลากรต่อองค์กร</w:t>
      </w:r>
    </w:p>
    <w:p w14:paraId="071DA69D" w14:textId="77777777" w:rsidR="00646C65" w:rsidRPr="00DC1B25" w:rsidRDefault="00646C65"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178D92C7" w14:textId="77777777" w:rsidR="00646C65" w:rsidRPr="00DC1B25" w:rsidRDefault="00646C65" w:rsidP="00DC1B25">
      <w:pPr>
        <w:widowControl w:val="0"/>
        <w:spacing w:after="0" w:line="240" w:lineRule="auto"/>
        <w:ind w:firstLine="720"/>
        <w:rPr>
          <w:rFonts w:ascii="TH SarabunPSK" w:eastAsia="Sarabun" w:hAnsi="TH SarabunPSK" w:cs="TH SarabunPSK"/>
          <w:sz w:val="28"/>
        </w:rPr>
      </w:pPr>
      <w:r w:rsidRPr="00DC1B25">
        <w:rPr>
          <w:rFonts w:ascii="TH SarabunPSK" w:eastAsia="Sarabun" w:hAnsi="TH SarabunPSK" w:cs="TH SarabunPSK"/>
          <w:sz w:val="28"/>
          <w:cs/>
        </w:rPr>
        <w:t>ความผูกพันของบุคลากร หมายถึง ระดับความสามารถมุ่งมั่นของบุคลากรทั้งในด้านจิตใจและสติปัญญา เพื่อให้งานบรรลุ</w:t>
      </w:r>
      <w:proofErr w:type="spellStart"/>
      <w:r w:rsidRPr="00DC1B25">
        <w:rPr>
          <w:rFonts w:ascii="TH SarabunPSK" w:eastAsia="Sarabun" w:hAnsi="TH SarabunPSK" w:cs="TH SarabunPSK"/>
          <w:sz w:val="28"/>
          <w:cs/>
        </w:rPr>
        <w:t>พันธ</w:t>
      </w:r>
      <w:proofErr w:type="spellEnd"/>
      <w:r w:rsidRPr="00DC1B25">
        <w:rPr>
          <w:rFonts w:ascii="TH SarabunPSK" w:eastAsia="Sarabun" w:hAnsi="TH SarabunPSK" w:cs="TH SarabunPSK"/>
          <w:sz w:val="28"/>
          <w:cs/>
        </w:rPr>
        <w:t>กิจและวิสัยทัศน์ของมหาวิทยาลัย การสร้างความผูกพันกับบุคลากร เพื่อให้เกิดสภาพแวดล้อมในการทำงานเพื่อก่อให้เกิดผลงานที่โดดเด่น วิธีการที่สถาบันใช้ในการพัฒนาบุคลากร ผู้บริหาร และผู้นำเพื่อให้เกิดผลการดำเนินการที่โดดเด่น รวมถึงวิธีการที่มหาวิทยาลัยทำให้บุคลากรมีส่วนร่วมอย่างทุ่มเทในการปรับปรุงและสร้างนวัตกรรม</w:t>
      </w:r>
    </w:p>
    <w:p w14:paraId="2D44A98C" w14:textId="77777777" w:rsidR="00646C65" w:rsidRPr="00DC1B25" w:rsidRDefault="00646C65" w:rsidP="00DC1B25">
      <w:pPr>
        <w:widowControl w:val="0"/>
        <w:spacing w:after="0" w:line="240" w:lineRule="auto"/>
        <w:rPr>
          <w:rFonts w:ascii="TH SarabunPSK" w:hAnsi="TH SarabunPSK" w:cs="TH SarabunPSK"/>
          <w:sz w:val="28"/>
        </w:rPr>
      </w:pPr>
      <w:r w:rsidRPr="00DC1B25">
        <w:rPr>
          <w:rFonts w:ascii="TH SarabunPSK" w:eastAsia="Sarabun" w:hAnsi="TH SarabunPSK" w:cs="TH SarabunPSK"/>
          <w:sz w:val="28"/>
          <w:cs/>
        </w:rPr>
        <w:tab/>
        <w:t xml:space="preserve">ความผูกพันของบุคลากรและผลการปฏิบัติการ </w:t>
      </w:r>
    </w:p>
    <w:p w14:paraId="3E291DC0" w14:textId="77777777" w:rsidR="00646C65" w:rsidRPr="00DC1B25" w:rsidRDefault="00646C65" w:rsidP="00DC1B25">
      <w:pPr>
        <w:widowControl w:val="0"/>
        <w:numPr>
          <w:ilvl w:val="6"/>
          <w:numId w:val="11"/>
        </w:numPr>
        <w:tabs>
          <w:tab w:val="left" w:pos="1134"/>
        </w:tabs>
        <w:spacing w:after="0" w:line="240" w:lineRule="auto"/>
        <w:ind w:left="0" w:firstLine="851"/>
        <w:rPr>
          <w:rFonts w:ascii="TH SarabunPSK" w:eastAsia="Sarabun" w:hAnsi="TH SarabunPSK" w:cs="TH SarabunPSK"/>
          <w:sz w:val="28"/>
        </w:rPr>
      </w:pPr>
      <w:r w:rsidRPr="00DC1B25">
        <w:rPr>
          <w:rFonts w:ascii="TH SarabunPSK" w:eastAsia="Sarabun" w:hAnsi="TH SarabunPSK" w:cs="TH SarabunPSK"/>
          <w:sz w:val="28"/>
          <w:cs/>
        </w:rPr>
        <w:t xml:space="preserve">วัฒนธรรมองค์กร  การเสริมสร้างวัฒนธรรมองค์การที่มีลักษณะการสื่อสารที่เปิดกว้าง มีผลการดำเนินการที่โดดเด่นและบุคลากรมีความผูกพันต่อสถาบัน วัฒนธรรมองค์การได้ใช้ประโยชน์จากความหลากหลายทางความคิด วัฒนธรรมและวิธีคิดของบุคลากร มหาวิทยาลัยเอื้ออำนาจ </w:t>
      </w:r>
      <w:r w:rsidRPr="00DC1B25">
        <w:rPr>
          <w:rFonts w:ascii="TH SarabunPSK" w:eastAsia="Sarabun" w:hAnsi="TH SarabunPSK" w:cs="TH SarabunPSK"/>
          <w:sz w:val="28"/>
        </w:rPr>
        <w:t xml:space="preserve">(empower) </w:t>
      </w:r>
      <w:r w:rsidRPr="00DC1B25">
        <w:rPr>
          <w:rFonts w:ascii="TH SarabunPSK" w:eastAsia="Sarabun" w:hAnsi="TH SarabunPSK" w:cs="TH SarabunPSK"/>
          <w:sz w:val="28"/>
          <w:cs/>
        </w:rPr>
        <w:t xml:space="preserve">ให้กับบุคลากร </w:t>
      </w:r>
    </w:p>
    <w:p w14:paraId="4A6729F0" w14:textId="77777777" w:rsidR="00646C65" w:rsidRPr="00DC1B25" w:rsidRDefault="00646C65" w:rsidP="00DC1B25">
      <w:pPr>
        <w:widowControl w:val="0"/>
        <w:numPr>
          <w:ilvl w:val="6"/>
          <w:numId w:val="11"/>
        </w:numPr>
        <w:tabs>
          <w:tab w:val="left" w:pos="1134"/>
        </w:tabs>
        <w:spacing w:after="0" w:line="240" w:lineRule="auto"/>
        <w:ind w:left="0" w:firstLine="851"/>
        <w:rPr>
          <w:rFonts w:ascii="TH SarabunPSK" w:eastAsia="Sarabun" w:hAnsi="TH SarabunPSK" w:cs="TH SarabunPSK"/>
          <w:spacing w:val="-6"/>
          <w:sz w:val="28"/>
        </w:rPr>
      </w:pPr>
      <w:r w:rsidRPr="00DC1B25">
        <w:rPr>
          <w:rFonts w:ascii="TH SarabunPSK" w:eastAsia="Sarabun" w:hAnsi="TH SarabunPSK" w:cs="TH SarabunPSK"/>
          <w:spacing w:val="-6"/>
          <w:sz w:val="28"/>
          <w:cs/>
        </w:rPr>
        <w:t xml:space="preserve">ปัจจัยขับเคลื่อนความผูกพันการกำหนดปัจจัยผลักดันสำคัญที่ส่งผลต่อความผูกพันของบุคลากร ตามกลุ่มและประเภทของบุคลากร </w:t>
      </w:r>
    </w:p>
    <w:p w14:paraId="72C0B832" w14:textId="77777777" w:rsidR="00646C65" w:rsidRPr="00DC1B25" w:rsidRDefault="00646C65" w:rsidP="00DC1B25">
      <w:pPr>
        <w:widowControl w:val="0"/>
        <w:numPr>
          <w:ilvl w:val="6"/>
          <w:numId w:val="11"/>
        </w:numPr>
        <w:tabs>
          <w:tab w:val="left" w:pos="1134"/>
        </w:tabs>
        <w:spacing w:after="0" w:line="240" w:lineRule="auto"/>
        <w:ind w:left="0" w:firstLine="851"/>
        <w:rPr>
          <w:rFonts w:ascii="TH SarabunPSK" w:eastAsia="Sarabun" w:hAnsi="TH SarabunPSK" w:cs="TH SarabunPSK"/>
          <w:sz w:val="28"/>
        </w:rPr>
      </w:pPr>
      <w:r w:rsidRPr="00DC1B25">
        <w:rPr>
          <w:rFonts w:ascii="TH SarabunPSK" w:eastAsia="Sarabun" w:hAnsi="TH SarabunPSK" w:cs="TH SarabunPSK"/>
          <w:sz w:val="28"/>
          <w:cs/>
        </w:rPr>
        <w:t>การประเมินความผูกพัน การประเมินทั้งที่เป็นทางการและไม่เป็นทางการ และตัวชี้วัดที่ใช้ในการประเมินความผูกพันของบุคลากร รวมทั้งความพึงพอใจ วิธีการและตัวชี้วัดเหล่านี้มีความแตกต่างกันอย่างไร สำหรับแต่ละกลุ่มและประเภทของบบุคลากร  มหาวิทยาลัยอาจใช้ตัวชี้วัดอื่นๆ เช่น การคงอยู่ การขาดงาน การร้องทุกข์ ความปลอดภัยและผลิตภาพของบุคลากรเพื่อประเมินและปรับปรุงความผูกพันของบุคลากร</w:t>
      </w:r>
    </w:p>
    <w:p w14:paraId="66675876" w14:textId="77777777" w:rsidR="00646C65" w:rsidRPr="00DC1B25" w:rsidRDefault="00646C65" w:rsidP="00DC1B25">
      <w:pPr>
        <w:widowControl w:val="0"/>
        <w:numPr>
          <w:ilvl w:val="6"/>
          <w:numId w:val="11"/>
        </w:numPr>
        <w:tabs>
          <w:tab w:val="left" w:pos="1134"/>
        </w:tabs>
        <w:spacing w:after="0" w:line="240" w:lineRule="auto"/>
        <w:ind w:left="0" w:firstLine="851"/>
        <w:jc w:val="thaiDistribute"/>
        <w:rPr>
          <w:rFonts w:ascii="TH SarabunPSK" w:eastAsia="Sarabun" w:hAnsi="TH SarabunPSK" w:cs="TH SarabunPSK"/>
          <w:sz w:val="28"/>
        </w:rPr>
      </w:pPr>
      <w:r w:rsidRPr="00DC1B25">
        <w:rPr>
          <w:rFonts w:ascii="TH SarabunPSK" w:eastAsia="Sarabun" w:hAnsi="TH SarabunPSK" w:cs="TH SarabunPSK"/>
          <w:sz w:val="28"/>
          <w:cs/>
        </w:rPr>
        <w:t>การจัดการผลการดำเนินงาน สนับสนุนให้เกิดการผลการดำเนินการที่โดดเด่นและสร้างความผูกพันกับบุคลากร ระบบดังกล่าวได้พิจารณาถึงการบริหารค่าตอบแทน การให้รางวัล การยกย่องชมเชย และสิ่งจูงใจแก่บุคลากร ระบบการจัดการผลการดำเนินงานของบุคลากรผลักดันให้เกิดเรื่องต่อไปนี้</w:t>
      </w:r>
    </w:p>
    <w:p w14:paraId="25B9A247" w14:textId="77777777" w:rsidR="00646C65" w:rsidRPr="00DC1B25" w:rsidRDefault="00646C65" w:rsidP="00DC1B25">
      <w:pPr>
        <w:widowControl w:val="0"/>
        <w:numPr>
          <w:ilvl w:val="0"/>
          <w:numId w:val="12"/>
        </w:numPr>
        <w:tabs>
          <w:tab w:val="left" w:pos="1418"/>
        </w:tabs>
        <w:spacing w:after="0" w:line="240" w:lineRule="auto"/>
        <w:ind w:left="0" w:firstLine="1134"/>
        <w:rPr>
          <w:rFonts w:ascii="TH SarabunPSK" w:hAnsi="TH SarabunPSK" w:cs="TH SarabunPSK"/>
          <w:sz w:val="28"/>
        </w:rPr>
      </w:pPr>
      <w:r w:rsidRPr="00DC1B25">
        <w:rPr>
          <w:rFonts w:ascii="TH SarabunPSK" w:eastAsia="Sarabun" w:hAnsi="TH SarabunPSK" w:cs="TH SarabunPSK"/>
          <w:sz w:val="28"/>
          <w:cs/>
        </w:rPr>
        <w:t xml:space="preserve">การกล้าเสี่ยงในเรื่องที่น่าลงทุนเพื่อทำให้เกิดนวัตกรรม </w:t>
      </w:r>
    </w:p>
    <w:p w14:paraId="5D93377C" w14:textId="77777777" w:rsidR="00646C65" w:rsidRPr="00DC1B25" w:rsidRDefault="00646C65" w:rsidP="00DC1B25">
      <w:pPr>
        <w:widowControl w:val="0"/>
        <w:numPr>
          <w:ilvl w:val="0"/>
          <w:numId w:val="12"/>
        </w:numPr>
        <w:tabs>
          <w:tab w:val="left" w:pos="1418"/>
        </w:tabs>
        <w:spacing w:after="0" w:line="240" w:lineRule="auto"/>
        <w:ind w:left="0" w:firstLine="1134"/>
        <w:rPr>
          <w:rFonts w:ascii="TH SarabunPSK" w:hAnsi="TH SarabunPSK" w:cs="TH SarabunPSK"/>
          <w:sz w:val="28"/>
        </w:rPr>
      </w:pPr>
      <w:r w:rsidRPr="00DC1B25">
        <w:rPr>
          <w:rFonts w:ascii="TH SarabunPSK" w:eastAsia="Sarabun" w:hAnsi="TH SarabunPSK" w:cs="TH SarabunPSK"/>
          <w:sz w:val="28"/>
          <w:cs/>
        </w:rPr>
        <w:t xml:space="preserve">การมุ่งเน้นผู้เรียน ลูกค้ากลุ่มอื่น และการเรียนของผู้เรียน </w:t>
      </w:r>
    </w:p>
    <w:p w14:paraId="73C48B00" w14:textId="77777777" w:rsidR="00646C65" w:rsidRPr="00DC1B25" w:rsidRDefault="00646C65" w:rsidP="00DC1B25">
      <w:pPr>
        <w:widowControl w:val="0"/>
        <w:numPr>
          <w:ilvl w:val="0"/>
          <w:numId w:val="12"/>
        </w:numPr>
        <w:tabs>
          <w:tab w:val="left" w:pos="1418"/>
          <w:tab w:val="left" w:pos="2250"/>
        </w:tabs>
        <w:spacing w:after="0" w:line="240" w:lineRule="auto"/>
        <w:ind w:left="0" w:firstLine="1134"/>
        <w:rPr>
          <w:rFonts w:ascii="TH SarabunPSK" w:hAnsi="TH SarabunPSK" w:cs="TH SarabunPSK"/>
          <w:sz w:val="28"/>
        </w:rPr>
      </w:pPr>
      <w:r w:rsidRPr="00DC1B25">
        <w:rPr>
          <w:rFonts w:ascii="TH SarabunPSK" w:eastAsia="Sarabun" w:hAnsi="TH SarabunPSK" w:cs="TH SarabunPSK"/>
          <w:sz w:val="28"/>
          <w:cs/>
        </w:rPr>
        <w:t xml:space="preserve">การบรรลุแผนปฏิบัติการสถาบัน </w:t>
      </w:r>
    </w:p>
    <w:p w14:paraId="561581F9" w14:textId="77777777" w:rsidR="00646C65" w:rsidRPr="00DC1B25" w:rsidRDefault="00646C65" w:rsidP="00DC1B25">
      <w:pPr>
        <w:widowControl w:val="0"/>
        <w:numPr>
          <w:ilvl w:val="0"/>
          <w:numId w:val="12"/>
        </w:numPr>
        <w:tabs>
          <w:tab w:val="left" w:pos="1418"/>
          <w:tab w:val="left" w:pos="2250"/>
        </w:tabs>
        <w:spacing w:after="0" w:line="240" w:lineRule="auto"/>
        <w:ind w:left="0" w:firstLine="1134"/>
        <w:rPr>
          <w:rFonts w:ascii="TH SarabunPSK" w:hAnsi="TH SarabunPSK" w:cs="TH SarabunPSK"/>
          <w:sz w:val="28"/>
        </w:rPr>
      </w:pPr>
      <w:r w:rsidRPr="00DC1B25">
        <w:rPr>
          <w:rFonts w:ascii="TH SarabunPSK" w:eastAsia="Sarabun" w:hAnsi="TH SarabunPSK" w:cs="TH SarabunPSK"/>
          <w:sz w:val="28"/>
          <w:cs/>
        </w:rPr>
        <w:t>การพัฒนาบุคลากรและผู้นำ</w:t>
      </w:r>
    </w:p>
    <w:p w14:paraId="12281AC8" w14:textId="77777777" w:rsidR="00646C65" w:rsidRPr="00DC1B25" w:rsidRDefault="00646C65" w:rsidP="00DC1B25">
      <w:pPr>
        <w:widowControl w:val="0"/>
        <w:tabs>
          <w:tab w:val="left" w:pos="851"/>
          <w:tab w:val="left" w:pos="2127"/>
        </w:tabs>
        <w:spacing w:after="0" w:line="240" w:lineRule="auto"/>
        <w:rPr>
          <w:rFonts w:ascii="TH SarabunPSK" w:hAnsi="TH SarabunPSK" w:cs="TH SarabunPSK"/>
          <w:sz w:val="28"/>
        </w:rPr>
      </w:pPr>
      <w:r w:rsidRPr="00DC1B25">
        <w:rPr>
          <w:rFonts w:ascii="TH SarabunPSK" w:eastAsia="Sarabun" w:hAnsi="TH SarabunPSK" w:cs="TH SarabunPSK"/>
          <w:sz w:val="28"/>
          <w:cs/>
        </w:rPr>
        <w:t xml:space="preserve">  </w:t>
      </w:r>
      <w:r w:rsidRPr="00DC1B25">
        <w:rPr>
          <w:rFonts w:ascii="TH SarabunPSK" w:eastAsia="Sarabun" w:hAnsi="TH SarabunPSK" w:cs="TH SarabunPSK"/>
          <w:sz w:val="28"/>
          <w:cs/>
        </w:rPr>
        <w:tab/>
        <w:t>ระบบการเรียนรู้และการพัฒนา สนับสนุนความต้องการของมหาวิทยาลัย และการพัฒนาตามความต้องการของบุคลากร ผู้บริหาร และผู้นำแต่ละคน ระบบนี้ได้พิจารณาประเด็นต่าง</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ๆ ดังนี้ </w:t>
      </w:r>
    </w:p>
    <w:p w14:paraId="27981EA9"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thaiDistribute"/>
        <w:rPr>
          <w:rFonts w:ascii="TH SarabunPSK" w:hAnsi="TH SarabunPSK" w:cs="TH SarabunPSK"/>
          <w:sz w:val="28"/>
        </w:rPr>
      </w:pPr>
      <w:r w:rsidRPr="00DC1B25">
        <w:rPr>
          <w:rFonts w:ascii="TH SarabunPSK" w:eastAsia="Sarabun" w:hAnsi="TH SarabunPSK" w:cs="TH SarabunPSK"/>
          <w:sz w:val="28"/>
          <w:cs/>
        </w:rPr>
        <w:t xml:space="preserve">การให้ความสำคัญต่อสมรรถนะหลัก ความท้าทายเชิงกลยุทธ์ และการบรรลุแผนปฏิบัติการทั้งระยะสั้นและระยะยาว </w:t>
      </w:r>
    </w:p>
    <w:p w14:paraId="11DCEF1F"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DC1B25">
        <w:rPr>
          <w:rFonts w:ascii="TH SarabunPSK" w:eastAsia="Sarabun" w:hAnsi="TH SarabunPSK" w:cs="TH SarabunPSK"/>
          <w:sz w:val="28"/>
          <w:cs/>
        </w:rPr>
        <w:t>สนับสนุนการปรับปรุงผลการดำเนินการ และการเปลี่ยนแปลงของมหาวิทยาลัยและสร้างนวัตกรรม</w:t>
      </w:r>
    </w:p>
    <w:p w14:paraId="63CE34CD"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DC1B25">
        <w:rPr>
          <w:rFonts w:ascii="TH SarabunPSK" w:eastAsia="Sarabun" w:hAnsi="TH SarabunPSK" w:cs="TH SarabunPSK"/>
          <w:sz w:val="28"/>
          <w:cs/>
        </w:rPr>
        <w:t xml:space="preserve">สนับสนุนจริยธรรมและการดำเนินธุรกิจอย่างมีจริยธรรม </w:t>
      </w:r>
    </w:p>
    <w:p w14:paraId="78CC93AE"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DC1B25">
        <w:rPr>
          <w:rFonts w:ascii="TH SarabunPSK" w:eastAsia="Sarabun" w:hAnsi="TH SarabunPSK" w:cs="TH SarabunPSK"/>
          <w:sz w:val="28"/>
          <w:cs/>
        </w:rPr>
        <w:t xml:space="preserve">ปรับปรุงการมุ่งเน้นผู้เรียน และลูกค้ากลุ่มอื่น </w:t>
      </w:r>
    </w:p>
    <w:p w14:paraId="5B4A7A0A"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DC1B25">
        <w:rPr>
          <w:rFonts w:ascii="TH SarabunPSK" w:eastAsia="Sarabun" w:hAnsi="TH SarabunPSK" w:cs="TH SarabunPSK"/>
          <w:sz w:val="28"/>
          <w:cs/>
        </w:rPr>
        <w:t xml:space="preserve">ทำให้มั่นใจว่ามีการถ่ายทอดความรู้จากบุคลากรที่จะลาออกหรือเกษียณอายุ </w:t>
      </w:r>
    </w:p>
    <w:p w14:paraId="5338A6FA" w14:textId="77777777" w:rsidR="00646C65" w:rsidRPr="00DC1B25" w:rsidRDefault="00646C65" w:rsidP="00DC1B2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DC1B25">
        <w:rPr>
          <w:rFonts w:ascii="TH SarabunPSK" w:eastAsia="Sarabun" w:hAnsi="TH SarabunPSK" w:cs="TH SarabunPSK"/>
          <w:sz w:val="28"/>
          <w:cs/>
        </w:rPr>
        <w:t xml:space="preserve">ทำให้มั่นใจว่ามีการผลักดันให้นำความรู้และทักษะใหม่มาใช้ในการทำงาน </w:t>
      </w:r>
    </w:p>
    <w:p w14:paraId="3F6A9A64" w14:textId="77777777" w:rsidR="00646C65" w:rsidRPr="00DC1B25" w:rsidRDefault="00646C65" w:rsidP="00DC1B25">
      <w:pPr>
        <w:widowControl w:val="0"/>
        <w:tabs>
          <w:tab w:val="left" w:pos="2410"/>
        </w:tabs>
        <w:spacing w:after="0" w:line="240" w:lineRule="auto"/>
        <w:ind w:firstLine="709"/>
        <w:jc w:val="thaiDistribute"/>
        <w:rPr>
          <w:rFonts w:ascii="TH SarabunPSK" w:hAnsi="TH SarabunPSK" w:cs="TH SarabunPSK"/>
          <w:sz w:val="28"/>
        </w:rPr>
      </w:pPr>
      <w:r w:rsidRPr="00DC1B25">
        <w:rPr>
          <w:rFonts w:ascii="TH SarabunPSK" w:eastAsia="Sarabun" w:hAnsi="TH SarabunPSK" w:cs="TH SarabunPSK"/>
          <w:sz w:val="28"/>
          <w:cs/>
        </w:rPr>
        <w:t>ประสิทธิผลของการเรียนรู้และการพัฒนา มหาวิทยาลัยมีการประเมินประสิทธิผลและประสิทธิภาพของระบบการเรียนรู้และการพัฒนาสถาบัน ในเรื่อง</w:t>
      </w:r>
    </w:p>
    <w:p w14:paraId="77B1B26F" w14:textId="77777777" w:rsidR="00646C65" w:rsidRPr="00DC1B25" w:rsidRDefault="00646C65" w:rsidP="00DC1B25">
      <w:pPr>
        <w:widowControl w:val="0"/>
        <w:numPr>
          <w:ilvl w:val="4"/>
          <w:numId w:val="14"/>
        </w:numPr>
        <w:tabs>
          <w:tab w:val="left" w:pos="1418"/>
          <w:tab w:val="left" w:pos="3150"/>
        </w:tabs>
        <w:spacing w:after="0" w:line="240" w:lineRule="auto"/>
        <w:ind w:left="0" w:firstLine="1134"/>
        <w:jc w:val="thaiDistribute"/>
        <w:rPr>
          <w:rFonts w:ascii="TH SarabunPSK" w:hAnsi="TH SarabunPSK" w:cs="TH SarabunPSK"/>
          <w:sz w:val="28"/>
        </w:rPr>
      </w:pPr>
      <w:r w:rsidRPr="00DC1B25">
        <w:rPr>
          <w:rFonts w:ascii="TH SarabunPSK" w:eastAsia="Sarabun" w:hAnsi="TH SarabunPSK" w:cs="TH SarabunPSK"/>
          <w:sz w:val="28"/>
          <w:cs/>
        </w:rPr>
        <w:t>หาความสัมพันธ์ระหว่างผลลัพธ์ของการเรียนรู้กับผลการประเมินความผูกพันของบุคลากรและกับผลลัพธ์ที่สำคัญของมหาวิทยาลัย</w:t>
      </w:r>
    </w:p>
    <w:p w14:paraId="771750CB" w14:textId="77777777" w:rsidR="00646C65" w:rsidRPr="00DC1B25" w:rsidRDefault="00646C65" w:rsidP="00DC1B25">
      <w:pPr>
        <w:widowControl w:val="0"/>
        <w:numPr>
          <w:ilvl w:val="4"/>
          <w:numId w:val="14"/>
        </w:numPr>
        <w:tabs>
          <w:tab w:val="left" w:pos="1418"/>
        </w:tabs>
        <w:spacing w:after="0" w:line="240" w:lineRule="auto"/>
        <w:ind w:left="0" w:firstLine="1134"/>
        <w:jc w:val="thaiDistribute"/>
        <w:rPr>
          <w:rFonts w:ascii="TH SarabunPSK" w:hAnsi="TH SarabunPSK" w:cs="TH SarabunPSK"/>
          <w:sz w:val="28"/>
        </w:rPr>
      </w:pPr>
      <w:r w:rsidRPr="00DC1B25">
        <w:rPr>
          <w:rFonts w:ascii="TH SarabunPSK" w:eastAsia="Sarabun" w:hAnsi="TH SarabunPSK" w:cs="TH SarabunPSK"/>
          <w:sz w:val="28"/>
          <w:cs/>
        </w:rPr>
        <w:lastRenderedPageBreak/>
        <w:t>ใช้ผลการศึกษาความสัมพันธ์ข้างต้นเพื่อชี้บ่งโอกาสสำหรับการปรับปรุงทั้งในเรื่องความผูกพันของบุคลากรและการให้การพัฒนาและการเรียนรู้แก่บุคลากร ความก้าวหน้าในหน้าที่การงาน มีการจัดการความก้าวหน้าในหน้าที่การงานในมหาวิทยาลัย เพื่อให้บรรลุการวางแผน สืบทอดสำหรับตำแหน่งผู้บริหารและผู้นำ</w:t>
      </w:r>
    </w:p>
    <w:p w14:paraId="49F0099F" w14:textId="77777777" w:rsidR="00A73F65" w:rsidRPr="00DC1B25" w:rsidRDefault="00A73F65" w:rsidP="00DC1B25">
      <w:pPr>
        <w:widowControl w:val="0"/>
        <w:spacing w:after="0" w:line="240" w:lineRule="auto"/>
        <w:ind w:firstLine="851"/>
        <w:rPr>
          <w:rFonts w:ascii="TH SarabunPSK" w:eastAsia="Sarabun" w:hAnsi="TH SarabunPSK" w:cs="TH SarabunPSK"/>
          <w:b/>
          <w:bCs/>
          <w:sz w:val="28"/>
        </w:rPr>
      </w:pPr>
    </w:p>
    <w:p w14:paraId="54838158" w14:textId="1871344C" w:rsidR="00646C65" w:rsidRPr="00DC1B25" w:rsidRDefault="00646C65" w:rsidP="00DC1B25">
      <w:pPr>
        <w:widowControl w:val="0"/>
        <w:spacing w:after="0" w:line="240" w:lineRule="auto"/>
        <w:ind w:firstLine="851"/>
        <w:rPr>
          <w:rFonts w:ascii="TH SarabunPSK" w:eastAsia="Sarabun" w:hAnsi="TH SarabunPSK" w:cs="TH SarabunPSK"/>
          <w:sz w:val="28"/>
        </w:rPr>
      </w:pPr>
      <w:r w:rsidRPr="00DC1B25">
        <w:rPr>
          <w:rFonts w:ascii="TH SarabunPSK" w:eastAsia="Sarabun" w:hAnsi="TH SarabunPSK" w:cs="TH SarabunPSK"/>
          <w:b/>
          <w:bCs/>
          <w:sz w:val="28"/>
          <w:cs/>
        </w:rPr>
        <w:t xml:space="preserve">ตัวชี้วัดที่ </w:t>
      </w:r>
      <w:r w:rsidRPr="00DC1B25">
        <w:rPr>
          <w:rFonts w:ascii="TH SarabunPSK" w:eastAsia="Sarabun" w:hAnsi="TH SarabunPSK" w:cs="TH SarabunPSK"/>
          <w:b/>
          <w:sz w:val="28"/>
        </w:rPr>
        <w:t xml:space="preserve">5.14 </w:t>
      </w:r>
      <w:r w:rsidRPr="00DC1B25">
        <w:rPr>
          <w:rFonts w:ascii="TH SarabunPSK" w:eastAsia="Sarabun" w:hAnsi="TH SarabunPSK" w:cs="TH SarabunPSK"/>
          <w:b/>
          <w:bCs/>
          <w:sz w:val="28"/>
          <w:cs/>
        </w:rPr>
        <w:t>ค่าเฉลี่ยความพึงพอใจของผู้มีส่วนได้ส่วนเสียที่มีต่อมหาวิทยาลัยในทุกมิติ</w:t>
      </w:r>
    </w:p>
    <w:p w14:paraId="5405E1B6" w14:textId="77777777" w:rsidR="00646C65" w:rsidRPr="00DC1B25" w:rsidRDefault="00646C65" w:rsidP="00DC1B25">
      <w:pPr>
        <w:widowControl w:val="0"/>
        <w:spacing w:after="0" w:line="240" w:lineRule="auto"/>
        <w:ind w:firstLine="851"/>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00B0EDAB" w14:textId="77777777" w:rsidR="00646C65" w:rsidRPr="00DC1B25" w:rsidRDefault="00646C65" w:rsidP="00DC1B25">
      <w:pPr>
        <w:widowControl w:val="0"/>
        <w:spacing w:after="0" w:line="240" w:lineRule="auto"/>
        <w:ind w:firstLine="851"/>
        <w:rPr>
          <w:rFonts w:ascii="TH SarabunPSK" w:eastAsia="Sarabun" w:hAnsi="TH SarabunPSK" w:cs="TH SarabunPSK"/>
          <w:sz w:val="28"/>
        </w:rPr>
      </w:pPr>
      <w:r w:rsidRPr="00DC1B25">
        <w:rPr>
          <w:rFonts w:ascii="TH SarabunPSK" w:eastAsia="Sarabun" w:hAnsi="TH SarabunPSK" w:cs="TH SarabunPSK"/>
          <w:sz w:val="28"/>
          <w:cs/>
        </w:rPr>
        <w:t>ผู้มีส่วนได้ส่วนเสีย</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หมายถึง กลุ่มต่างๆ ที่ได้รับผลกระทบ หรืออาจได้รับผลกระทบจากการดำเนินการและความสำเร็จของมหาวิทยาลัย ดังนี้ </w:t>
      </w:r>
    </w:p>
    <w:p w14:paraId="1E9A77D7" w14:textId="2E13FFB7" w:rsidR="00646C65" w:rsidRPr="00DC1B25" w:rsidRDefault="00646C65" w:rsidP="00DC1B25">
      <w:pPr>
        <w:widowControl w:val="0"/>
        <w:spacing w:after="0" w:line="240" w:lineRule="auto"/>
        <w:ind w:firstLine="851"/>
        <w:rPr>
          <w:rFonts w:ascii="TH SarabunPSK" w:eastAsia="Sarabun" w:hAnsi="TH SarabunPSK" w:cs="TH SarabunPSK"/>
          <w:sz w:val="28"/>
        </w:rPr>
      </w:pPr>
      <w:r w:rsidRPr="00DC1B25">
        <w:rPr>
          <w:rFonts w:ascii="TH SarabunPSK" w:eastAsia="Sarabun" w:hAnsi="TH SarabunPSK" w:cs="TH SarabunPSK"/>
          <w:sz w:val="28"/>
        </w:rPr>
        <w:t>1</w:t>
      </w:r>
      <w:r w:rsidRPr="00DC1B25">
        <w:rPr>
          <w:rFonts w:ascii="TH SarabunPSK" w:eastAsia="Sarabun" w:hAnsi="TH SarabunPSK" w:cs="TH SarabunPSK"/>
          <w:sz w:val="28"/>
          <w:cs/>
        </w:rPr>
        <w:t xml:space="preserve">) นายจ้าง </w:t>
      </w:r>
      <w:r w:rsidRPr="00DC1B25">
        <w:rPr>
          <w:rFonts w:ascii="TH SarabunPSK" w:eastAsia="Sarabun" w:hAnsi="TH SarabunPSK" w:cs="TH SarabunPSK"/>
          <w:sz w:val="28"/>
        </w:rPr>
        <w:t>2</w:t>
      </w:r>
      <w:r w:rsidRPr="00DC1B25">
        <w:rPr>
          <w:rFonts w:ascii="TH SarabunPSK" w:eastAsia="Sarabun" w:hAnsi="TH SarabunPSK" w:cs="TH SarabunPSK"/>
          <w:sz w:val="28"/>
          <w:cs/>
        </w:rPr>
        <w:t>)</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บัณฑิต </w:t>
      </w:r>
      <w:r w:rsidRPr="00DC1B25">
        <w:rPr>
          <w:rFonts w:ascii="TH SarabunPSK" w:eastAsia="Sarabun" w:hAnsi="TH SarabunPSK" w:cs="TH SarabunPSK"/>
          <w:sz w:val="28"/>
        </w:rPr>
        <w:t>3</w:t>
      </w:r>
      <w:r w:rsidRPr="00DC1B25">
        <w:rPr>
          <w:rFonts w:ascii="TH SarabunPSK" w:eastAsia="Sarabun" w:hAnsi="TH SarabunPSK" w:cs="TH SarabunPSK"/>
          <w:sz w:val="28"/>
          <w:cs/>
        </w:rPr>
        <w:t>)</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ผู้รับบริการวิชาการ </w:t>
      </w:r>
      <w:r w:rsidRPr="00DC1B25">
        <w:rPr>
          <w:rFonts w:ascii="TH SarabunPSK" w:eastAsia="Sarabun" w:hAnsi="TH SarabunPSK" w:cs="TH SarabunPSK"/>
          <w:sz w:val="28"/>
        </w:rPr>
        <w:t>4</w:t>
      </w:r>
      <w:r w:rsidRPr="00DC1B25">
        <w:rPr>
          <w:rFonts w:ascii="TH SarabunPSK" w:eastAsia="Sarabun" w:hAnsi="TH SarabunPSK" w:cs="TH SarabunPSK"/>
          <w:sz w:val="28"/>
          <w:cs/>
        </w:rPr>
        <w:t>)</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นักศึกษา </w:t>
      </w:r>
      <w:r w:rsidRPr="00DC1B25">
        <w:rPr>
          <w:rFonts w:ascii="TH SarabunPSK" w:eastAsia="Sarabun" w:hAnsi="TH SarabunPSK" w:cs="TH SarabunPSK"/>
          <w:sz w:val="28"/>
        </w:rPr>
        <w:t>5</w:t>
      </w:r>
      <w:r w:rsidRPr="00DC1B25">
        <w:rPr>
          <w:rFonts w:ascii="TH SarabunPSK" w:eastAsia="Sarabun" w:hAnsi="TH SarabunPSK" w:cs="TH SarabunPSK"/>
          <w:sz w:val="28"/>
          <w:cs/>
        </w:rPr>
        <w:t>)</w:t>
      </w:r>
      <w:r w:rsidRPr="00DC1B25">
        <w:rPr>
          <w:rFonts w:ascii="TH SarabunPSK" w:eastAsia="Sarabun" w:hAnsi="TH SarabunPSK" w:cs="TH SarabunPSK"/>
          <w:sz w:val="28"/>
        </w:rPr>
        <w:t xml:space="preserve"> </w:t>
      </w:r>
      <w:r w:rsidRPr="00DC1B25">
        <w:rPr>
          <w:rFonts w:ascii="TH SarabunPSK" w:eastAsia="Sarabun" w:hAnsi="TH SarabunPSK" w:cs="TH SarabunPSK"/>
          <w:sz w:val="28"/>
          <w:cs/>
        </w:rPr>
        <w:t xml:space="preserve">บุคลากร </w:t>
      </w:r>
      <w:r w:rsidRPr="00DC1B25">
        <w:rPr>
          <w:rFonts w:ascii="TH SarabunPSK" w:eastAsia="Sarabun" w:hAnsi="TH SarabunPSK" w:cs="TH SarabunPSK"/>
          <w:sz w:val="28"/>
        </w:rPr>
        <w:t>6</w:t>
      </w:r>
      <w:r w:rsidRPr="00DC1B25">
        <w:rPr>
          <w:rFonts w:ascii="TH SarabunPSK" w:eastAsia="Sarabun" w:hAnsi="TH SarabunPSK" w:cs="TH SarabunPSK"/>
          <w:sz w:val="28"/>
          <w:cs/>
        </w:rPr>
        <w:t>) ผู้ปกครอง</w:t>
      </w:r>
      <w:r w:rsidRPr="00DC1B25">
        <w:rPr>
          <w:rFonts w:ascii="TH SarabunPSK" w:eastAsia="Sarabun" w:hAnsi="TH SarabunPSK" w:cs="TH SarabunPSK"/>
          <w:sz w:val="28"/>
        </w:rPr>
        <w:t xml:space="preserve"> 7</w:t>
      </w:r>
      <w:r w:rsidRPr="00DC1B25">
        <w:rPr>
          <w:rFonts w:ascii="TH SarabunPSK" w:eastAsia="Sarabun" w:hAnsi="TH SarabunPSK" w:cs="TH SarabunPSK"/>
          <w:sz w:val="28"/>
          <w:cs/>
        </w:rPr>
        <w:t xml:space="preserve">) ศิษย์เก่า </w:t>
      </w:r>
      <w:r w:rsidRPr="00DC1B25">
        <w:rPr>
          <w:rFonts w:ascii="TH SarabunPSK" w:eastAsia="Sarabun" w:hAnsi="TH SarabunPSK" w:cs="TH SarabunPSK"/>
          <w:sz w:val="28"/>
        </w:rPr>
        <w:t>8</w:t>
      </w:r>
      <w:r w:rsidRPr="00DC1B25">
        <w:rPr>
          <w:rFonts w:ascii="TH SarabunPSK" w:eastAsia="Sarabun" w:hAnsi="TH SarabunPSK" w:cs="TH SarabunPSK"/>
          <w:sz w:val="28"/>
          <w:cs/>
        </w:rPr>
        <w:t xml:space="preserve">) ประชาชน </w:t>
      </w:r>
    </w:p>
    <w:p w14:paraId="26F427DC" w14:textId="77777777" w:rsidR="00646C65" w:rsidRPr="00DC1B25" w:rsidRDefault="00646C65" w:rsidP="00DC1B25">
      <w:pPr>
        <w:widowControl w:val="0"/>
        <w:spacing w:after="0" w:line="240" w:lineRule="auto"/>
        <w:rPr>
          <w:rFonts w:ascii="TH SarabunPSK" w:eastAsia="Sarabun" w:hAnsi="TH SarabunPSK" w:cs="TH SarabunPSK"/>
          <w:spacing w:val="-6"/>
          <w:sz w:val="28"/>
        </w:rPr>
      </w:pPr>
      <w:r w:rsidRPr="00DC1B25">
        <w:rPr>
          <w:rFonts w:ascii="TH SarabunPSK" w:eastAsia="Sarabun" w:hAnsi="TH SarabunPSK" w:cs="TH SarabunPSK"/>
          <w:sz w:val="28"/>
        </w:rPr>
        <w:tab/>
        <w:t xml:space="preserve">  </w:t>
      </w:r>
      <w:r w:rsidRPr="00DC1B25">
        <w:rPr>
          <w:rFonts w:ascii="TH SarabunPSK" w:eastAsia="Sarabun" w:hAnsi="TH SarabunPSK" w:cs="TH SarabunPSK"/>
          <w:spacing w:val="-6"/>
          <w:sz w:val="28"/>
          <w:cs/>
        </w:rPr>
        <w:t xml:space="preserve">ทุกมิติ หมายถึง </w:t>
      </w:r>
      <w:r w:rsidRPr="00DC1B25">
        <w:rPr>
          <w:rFonts w:ascii="TH SarabunPSK" w:eastAsia="Sarabun" w:hAnsi="TH SarabunPSK" w:cs="TH SarabunPSK"/>
          <w:spacing w:val="-6"/>
          <w:sz w:val="28"/>
        </w:rPr>
        <w:t>1.</w:t>
      </w:r>
      <w:r w:rsidRPr="00DC1B25">
        <w:rPr>
          <w:rFonts w:ascii="TH SarabunPSK" w:eastAsia="Sarabun" w:hAnsi="TH SarabunPSK" w:cs="TH SarabunPSK"/>
          <w:spacing w:val="-6"/>
          <w:sz w:val="28"/>
          <w:cs/>
        </w:rPr>
        <w:t xml:space="preserve">การจัดการเรียนการสอน  </w:t>
      </w:r>
      <w:r w:rsidRPr="00DC1B25">
        <w:rPr>
          <w:rFonts w:ascii="TH SarabunPSK" w:eastAsia="Sarabun" w:hAnsi="TH SarabunPSK" w:cs="TH SarabunPSK"/>
          <w:spacing w:val="-6"/>
          <w:sz w:val="28"/>
        </w:rPr>
        <w:t xml:space="preserve">2. </w:t>
      </w:r>
      <w:r w:rsidRPr="00DC1B25">
        <w:rPr>
          <w:rFonts w:ascii="TH SarabunPSK" w:eastAsia="Sarabun" w:hAnsi="TH SarabunPSK" w:cs="TH SarabunPSK"/>
          <w:spacing w:val="-6"/>
          <w:sz w:val="28"/>
          <w:cs/>
        </w:rPr>
        <w:t xml:space="preserve">การบริการวิชาการ </w:t>
      </w:r>
      <w:r w:rsidRPr="00DC1B25">
        <w:rPr>
          <w:rFonts w:ascii="TH SarabunPSK" w:eastAsia="Sarabun" w:hAnsi="TH SarabunPSK" w:cs="TH SarabunPSK"/>
          <w:spacing w:val="-6"/>
          <w:sz w:val="28"/>
        </w:rPr>
        <w:t xml:space="preserve">3. </w:t>
      </w:r>
      <w:r w:rsidRPr="00DC1B25">
        <w:rPr>
          <w:rFonts w:ascii="TH SarabunPSK" w:eastAsia="Sarabun" w:hAnsi="TH SarabunPSK" w:cs="TH SarabunPSK"/>
          <w:spacing w:val="-6"/>
          <w:sz w:val="28"/>
          <w:cs/>
        </w:rPr>
        <w:t xml:space="preserve">การวิจัย </w:t>
      </w:r>
      <w:r w:rsidRPr="00DC1B25">
        <w:rPr>
          <w:rFonts w:ascii="TH SarabunPSK" w:eastAsia="Sarabun" w:hAnsi="TH SarabunPSK" w:cs="TH SarabunPSK"/>
          <w:spacing w:val="-6"/>
          <w:sz w:val="28"/>
        </w:rPr>
        <w:t>4.</w:t>
      </w:r>
      <w:r w:rsidRPr="00DC1B25">
        <w:rPr>
          <w:rFonts w:ascii="TH SarabunPSK" w:eastAsia="Sarabun" w:hAnsi="TH SarabunPSK" w:cs="TH SarabunPSK"/>
          <w:spacing w:val="-6"/>
          <w:sz w:val="28"/>
          <w:cs/>
        </w:rPr>
        <w:t xml:space="preserve">ศิลปะและวัฒนธรรม  </w:t>
      </w:r>
      <w:r w:rsidRPr="00DC1B25">
        <w:rPr>
          <w:rFonts w:ascii="TH SarabunPSK" w:eastAsia="Sarabun" w:hAnsi="TH SarabunPSK" w:cs="TH SarabunPSK"/>
          <w:spacing w:val="-6"/>
          <w:sz w:val="28"/>
        </w:rPr>
        <w:t>5.</w:t>
      </w:r>
      <w:r w:rsidRPr="00DC1B25">
        <w:rPr>
          <w:rFonts w:ascii="TH SarabunPSK" w:eastAsia="Sarabun" w:hAnsi="TH SarabunPSK" w:cs="TH SarabunPSK"/>
          <w:spacing w:val="-6"/>
          <w:sz w:val="28"/>
          <w:cs/>
        </w:rPr>
        <w:t xml:space="preserve">การบริหารจัดการ </w:t>
      </w:r>
    </w:p>
    <w:p w14:paraId="64662DEF" w14:textId="77777777" w:rsidR="00A73F65" w:rsidRPr="00DC1B25" w:rsidRDefault="00A73F65" w:rsidP="00DC1B25">
      <w:pPr>
        <w:widowControl w:val="0"/>
        <w:spacing w:after="0" w:line="240" w:lineRule="auto"/>
        <w:ind w:firstLine="810"/>
        <w:rPr>
          <w:rFonts w:ascii="TH SarabunPSK" w:eastAsia="Sarabun" w:hAnsi="TH SarabunPSK" w:cs="TH SarabunPSK"/>
          <w:b/>
          <w:bCs/>
          <w:sz w:val="28"/>
        </w:rPr>
      </w:pPr>
    </w:p>
    <w:p w14:paraId="7FA9DD1A" w14:textId="18ADF394"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b/>
          <w:bCs/>
          <w:sz w:val="28"/>
          <w:cs/>
        </w:rPr>
        <w:t xml:space="preserve">ตัวชี้วัดที่  </w:t>
      </w:r>
      <w:r w:rsidRPr="00DC1B25">
        <w:rPr>
          <w:rFonts w:ascii="TH SarabunPSK" w:eastAsia="Sarabun" w:hAnsi="TH SarabunPSK" w:cs="TH SarabunPSK"/>
          <w:b/>
          <w:sz w:val="28"/>
        </w:rPr>
        <w:t xml:space="preserve">5.16 </w:t>
      </w:r>
      <w:r w:rsidRPr="00DC1B25">
        <w:rPr>
          <w:rFonts w:ascii="TH SarabunPSK" w:eastAsia="Sarabun" w:hAnsi="TH SarabunPSK" w:cs="TH SarabunPSK"/>
          <w:b/>
          <w:bCs/>
          <w:sz w:val="28"/>
          <w:cs/>
        </w:rPr>
        <w:t>ร้อยละของนักเรียนในท้องถิ่นที่เข้าเรียนในมหาวิทยาลัยราช</w:t>
      </w:r>
      <w:proofErr w:type="spellStart"/>
      <w:r w:rsidRPr="00DC1B25">
        <w:rPr>
          <w:rFonts w:ascii="TH SarabunPSK" w:eastAsia="Sarabun" w:hAnsi="TH SarabunPSK" w:cs="TH SarabunPSK"/>
          <w:b/>
          <w:bCs/>
          <w:sz w:val="28"/>
          <w:cs/>
        </w:rPr>
        <w:t>ภัฏว</w:t>
      </w:r>
      <w:proofErr w:type="spellEnd"/>
      <w:r w:rsidRPr="00DC1B25">
        <w:rPr>
          <w:rFonts w:ascii="TH SarabunPSK" w:eastAsia="Sarabun" w:hAnsi="TH SarabunPSK" w:cs="TH SarabunPSK"/>
          <w:b/>
          <w:bCs/>
          <w:sz w:val="28"/>
          <w:cs/>
        </w:rPr>
        <w:t>ไลยอลงกรณ์ ในพระบรมราชูปถัมภ์</w:t>
      </w:r>
    </w:p>
    <w:p w14:paraId="32941D27"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772F3635"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sz w:val="28"/>
          <w:cs/>
        </w:rPr>
        <w:t>นักเรียนในท้องถิ่น หมายถึง นักเรียนที่ศึกษาอยู่ในพื้นที่จังหวัดปทุมธานี และจังหวัดสระแก้ว</w:t>
      </w:r>
    </w:p>
    <w:p w14:paraId="693F95AC"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TH SarabunPSK" w:hAnsi="TH SarabunPSK" w:cs="TH SarabunPSK"/>
          <w:b/>
          <w:bCs/>
          <w:sz w:val="28"/>
          <w:cs/>
        </w:rPr>
        <w:t>เกณฑ์การคำนวณ</w:t>
      </w:r>
    </w:p>
    <w:tbl>
      <w:tblPr>
        <w:tblStyle w:val="3"/>
        <w:tblpPr w:leftFromText="180" w:rightFromText="180" w:vertAnchor="text" w:horzAnchor="page" w:tblpX="2261" w:tblpY="26"/>
        <w:tblOverlap w:val="never"/>
        <w:tblW w:w="769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521"/>
        <w:gridCol w:w="425"/>
        <w:gridCol w:w="745"/>
      </w:tblGrid>
      <w:tr w:rsidR="00646C65" w:rsidRPr="00DC1B25" w14:paraId="6DCEF452" w14:textId="77777777" w:rsidTr="0082254E">
        <w:trPr>
          <w:trHeight w:val="275"/>
        </w:trPr>
        <w:tc>
          <w:tcPr>
            <w:tcW w:w="6521" w:type="dxa"/>
          </w:tcPr>
          <w:p w14:paraId="475DE297" w14:textId="77777777" w:rsidR="00646C65" w:rsidRPr="00DC1B25" w:rsidRDefault="00646C65" w:rsidP="00DC1B25">
            <w:pPr>
              <w:pBdr>
                <w:between w:val="single" w:sz="4" w:space="1" w:color="auto"/>
              </w:pBd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จำนวนนักเรียนที่อาศัยอยู่</w:t>
            </w:r>
            <w:proofErr w:type="spellStart"/>
            <w:r w:rsidRPr="00DC1B25">
              <w:rPr>
                <w:rFonts w:ascii="TH SarabunPSK" w:eastAsia="TH SarabunPSK" w:hAnsi="TH SarabunPSK" w:cs="TH SarabunPSK"/>
                <w:spacing w:val="-6"/>
                <w:sz w:val="28"/>
                <w:szCs w:val="28"/>
                <w:cs/>
              </w:rPr>
              <w:t>ในจ</w:t>
            </w:r>
            <w:proofErr w:type="spellEnd"/>
            <w:r w:rsidRPr="00DC1B25">
              <w:rPr>
                <w:rFonts w:ascii="TH SarabunPSK" w:eastAsia="TH SarabunPSK" w:hAnsi="TH SarabunPSK" w:cs="TH SarabunPSK"/>
                <w:spacing w:val="-6"/>
                <w:sz w:val="28"/>
                <w:szCs w:val="28"/>
                <w:cs/>
              </w:rPr>
              <w:t>.ปทุมธานี</w:t>
            </w:r>
            <w:proofErr w:type="spellStart"/>
            <w:r w:rsidRPr="00DC1B25">
              <w:rPr>
                <w:rFonts w:ascii="TH SarabunPSK" w:eastAsia="TH SarabunPSK" w:hAnsi="TH SarabunPSK" w:cs="TH SarabunPSK"/>
                <w:spacing w:val="-6"/>
                <w:sz w:val="28"/>
                <w:szCs w:val="28"/>
                <w:cs/>
              </w:rPr>
              <w:t>และจ</w:t>
            </w:r>
            <w:proofErr w:type="spellEnd"/>
            <w:r w:rsidRPr="00DC1B25">
              <w:rPr>
                <w:rFonts w:ascii="TH SarabunPSK" w:eastAsia="TH SarabunPSK" w:hAnsi="TH SarabunPSK" w:cs="TH SarabunPSK"/>
                <w:spacing w:val="-6"/>
                <w:sz w:val="28"/>
                <w:szCs w:val="28"/>
                <w:cs/>
              </w:rPr>
              <w:t>.สระแก้วที่เข้าศึกษาในมหาวิทยาลัยราช</w:t>
            </w:r>
            <w:proofErr w:type="spellStart"/>
            <w:r w:rsidRPr="00DC1B25">
              <w:rPr>
                <w:rFonts w:ascii="TH SarabunPSK" w:eastAsia="TH SarabunPSK" w:hAnsi="TH SarabunPSK" w:cs="TH SarabunPSK"/>
                <w:spacing w:val="-6"/>
                <w:sz w:val="28"/>
                <w:szCs w:val="28"/>
                <w:cs/>
              </w:rPr>
              <w:t>ภัฏว</w:t>
            </w:r>
            <w:proofErr w:type="spellEnd"/>
            <w:r w:rsidRPr="00DC1B25">
              <w:rPr>
                <w:rFonts w:ascii="TH SarabunPSK" w:eastAsia="TH SarabunPSK" w:hAnsi="TH SarabunPSK" w:cs="TH SarabunPSK"/>
                <w:spacing w:val="-6"/>
                <w:sz w:val="28"/>
                <w:szCs w:val="28"/>
                <w:cs/>
              </w:rPr>
              <w:t xml:space="preserve">ไลยอลงกรณ์ ในพระบรมราชูปถัมภ์  </w:t>
            </w:r>
          </w:p>
        </w:tc>
        <w:tc>
          <w:tcPr>
            <w:tcW w:w="425" w:type="dxa"/>
            <w:vMerge w:val="restart"/>
            <w:vAlign w:val="center"/>
          </w:tcPr>
          <w:p w14:paraId="77CAA567"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x</w:t>
            </w:r>
          </w:p>
        </w:tc>
        <w:tc>
          <w:tcPr>
            <w:tcW w:w="745" w:type="dxa"/>
            <w:vMerge w:val="restart"/>
            <w:vAlign w:val="center"/>
          </w:tcPr>
          <w:p w14:paraId="3438457F"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rPr>
            </w:pPr>
            <w:r w:rsidRPr="00DC1B25">
              <w:rPr>
                <w:rFonts w:ascii="TH SarabunPSK" w:eastAsia="TH SarabunPSK" w:hAnsi="TH SarabunPSK" w:cs="TH SarabunPSK"/>
                <w:spacing w:val="-6"/>
                <w:sz w:val="28"/>
                <w:szCs w:val="28"/>
              </w:rPr>
              <w:t>100</w:t>
            </w:r>
          </w:p>
        </w:tc>
      </w:tr>
      <w:tr w:rsidR="00646C65" w:rsidRPr="00DC1B25" w14:paraId="4D9A6771" w14:textId="77777777" w:rsidTr="0082254E">
        <w:trPr>
          <w:trHeight w:val="381"/>
        </w:trPr>
        <w:tc>
          <w:tcPr>
            <w:tcW w:w="6521" w:type="dxa"/>
          </w:tcPr>
          <w:p w14:paraId="377FF02A" w14:textId="77777777" w:rsidR="00646C65" w:rsidRPr="00DC1B25" w:rsidRDefault="00646C65" w:rsidP="00DC1B25">
            <w:pPr>
              <w:pBdr>
                <w:between w:val="single" w:sz="4" w:space="1" w:color="auto"/>
              </w:pBdr>
              <w:jc w:val="center"/>
              <w:rPr>
                <w:rFonts w:ascii="TH SarabunPSK" w:eastAsia="TH SarabunPSK" w:hAnsi="TH SarabunPSK" w:cs="TH SarabunPSK"/>
                <w:spacing w:val="-6"/>
                <w:sz w:val="28"/>
                <w:szCs w:val="28"/>
                <w:cs/>
              </w:rPr>
            </w:pPr>
            <w:r w:rsidRPr="00DC1B25">
              <w:rPr>
                <w:rFonts w:ascii="TH SarabunPSK" w:eastAsia="TH SarabunPSK" w:hAnsi="TH SarabunPSK" w:cs="TH SarabunPSK"/>
                <w:spacing w:val="-6"/>
                <w:sz w:val="28"/>
                <w:szCs w:val="28"/>
                <w:cs/>
              </w:rPr>
              <w:t>จำนวนนักศึกษาใหม่ทั้งหมดในปีการศึกษานั้น</w:t>
            </w:r>
          </w:p>
        </w:tc>
        <w:tc>
          <w:tcPr>
            <w:tcW w:w="425" w:type="dxa"/>
            <w:vMerge/>
          </w:tcPr>
          <w:p w14:paraId="422D5732"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cs/>
              </w:rPr>
            </w:pPr>
          </w:p>
        </w:tc>
        <w:tc>
          <w:tcPr>
            <w:tcW w:w="745" w:type="dxa"/>
            <w:vMerge/>
          </w:tcPr>
          <w:p w14:paraId="6076EE22" w14:textId="77777777" w:rsidR="00646C65" w:rsidRPr="00DC1B25" w:rsidRDefault="00646C65" w:rsidP="00DC1B25">
            <w:pPr>
              <w:pBdr>
                <w:between w:val="single" w:sz="4" w:space="1" w:color="auto"/>
              </w:pBdr>
              <w:rPr>
                <w:rFonts w:ascii="TH SarabunPSK" w:eastAsia="TH SarabunPSK" w:hAnsi="TH SarabunPSK" w:cs="TH SarabunPSK"/>
                <w:spacing w:val="-6"/>
                <w:sz w:val="28"/>
                <w:szCs w:val="28"/>
                <w:cs/>
              </w:rPr>
            </w:pPr>
          </w:p>
        </w:tc>
      </w:tr>
    </w:tbl>
    <w:p w14:paraId="377F32C4" w14:textId="77777777" w:rsidR="00646C65" w:rsidRPr="00DC1B25" w:rsidRDefault="00646C65" w:rsidP="00DC1B25">
      <w:pPr>
        <w:widowControl w:val="0"/>
        <w:spacing w:after="0" w:line="240" w:lineRule="auto"/>
        <w:ind w:firstLine="2160"/>
        <w:rPr>
          <w:rFonts w:ascii="TH SarabunPSK" w:eastAsia="Sarabun" w:hAnsi="TH SarabunPSK" w:cs="TH SarabunPSK"/>
          <w:sz w:val="28"/>
        </w:rPr>
      </w:pPr>
    </w:p>
    <w:p w14:paraId="25CB6571" w14:textId="77777777" w:rsidR="00646C65" w:rsidRPr="00DC1B25" w:rsidRDefault="00646C65" w:rsidP="00DC1B25">
      <w:pPr>
        <w:widowControl w:val="0"/>
        <w:spacing w:after="0" w:line="240" w:lineRule="auto"/>
        <w:ind w:firstLine="2160"/>
        <w:rPr>
          <w:rFonts w:ascii="TH SarabunPSK" w:eastAsia="Sarabun" w:hAnsi="TH SarabunPSK" w:cs="TH SarabunPSK"/>
          <w:sz w:val="28"/>
        </w:rPr>
      </w:pPr>
    </w:p>
    <w:p w14:paraId="06FF6A89" w14:textId="77777777" w:rsidR="00646C65" w:rsidRPr="00DC1B25" w:rsidRDefault="00646C65" w:rsidP="00DC1B25">
      <w:pPr>
        <w:widowControl w:val="0"/>
        <w:spacing w:after="0" w:line="240" w:lineRule="auto"/>
        <w:ind w:right="-306" w:firstLine="810"/>
        <w:rPr>
          <w:rFonts w:ascii="TH SarabunPSK" w:eastAsia="Sarabun" w:hAnsi="TH SarabunPSK" w:cs="TH SarabunPSK"/>
          <w:b/>
          <w:bCs/>
          <w:sz w:val="28"/>
        </w:rPr>
      </w:pPr>
    </w:p>
    <w:p w14:paraId="0FA6AC04" w14:textId="77777777" w:rsidR="00646C65" w:rsidRPr="00DC1B25" w:rsidRDefault="00646C65" w:rsidP="00DC1B25">
      <w:pPr>
        <w:widowControl w:val="0"/>
        <w:spacing w:after="0" w:line="240" w:lineRule="auto"/>
        <w:ind w:right="-306" w:firstLine="810"/>
        <w:rPr>
          <w:rFonts w:ascii="TH SarabunPSK" w:eastAsia="Sarabun" w:hAnsi="TH SarabunPSK" w:cs="TH SarabunPSK"/>
          <w:b/>
          <w:bCs/>
          <w:sz w:val="28"/>
        </w:rPr>
      </w:pPr>
    </w:p>
    <w:p w14:paraId="0821C94F" w14:textId="5045D9BC" w:rsidR="00646C65" w:rsidRPr="00DC1B25" w:rsidRDefault="00646C65" w:rsidP="00DC1B25">
      <w:pPr>
        <w:widowControl w:val="0"/>
        <w:spacing w:after="0" w:line="240" w:lineRule="auto"/>
        <w:ind w:right="-306" w:firstLine="810"/>
        <w:rPr>
          <w:rFonts w:ascii="TH SarabunPSK" w:eastAsia="Sarabun" w:hAnsi="TH SarabunPSK" w:cs="TH SarabunPSK"/>
          <w:sz w:val="28"/>
        </w:rPr>
      </w:pPr>
      <w:r w:rsidRPr="00DC1B25">
        <w:rPr>
          <w:rFonts w:ascii="TH SarabunPSK" w:eastAsia="Sarabun"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5.17 </w:t>
      </w:r>
      <w:r w:rsidRPr="00DC1B25">
        <w:rPr>
          <w:rFonts w:ascii="TH SarabunPSK" w:eastAsia="Sarabun" w:hAnsi="TH SarabunPSK" w:cs="TH SarabunPSK"/>
          <w:b/>
          <w:bCs/>
          <w:sz w:val="28"/>
          <w:cs/>
        </w:rPr>
        <w:t>ร้อยละที่เพิ่มขึ้นของรายได้ของมหาวิทยาลัยตามเป้าหมายที่กำหนด</w:t>
      </w:r>
    </w:p>
    <w:p w14:paraId="1334837D" w14:textId="77777777" w:rsidR="00646C65" w:rsidRPr="00DC1B25" w:rsidRDefault="00646C65" w:rsidP="00DC1B25">
      <w:pPr>
        <w:widowControl w:val="0"/>
        <w:spacing w:after="0" w:line="240" w:lineRule="auto"/>
        <w:ind w:right="-306" w:firstLine="810"/>
        <w:rPr>
          <w:rFonts w:ascii="TH SarabunPSK" w:eastAsia="Sarabun" w:hAnsi="TH SarabunPSK" w:cs="TH SarabunPSK"/>
          <w:sz w:val="28"/>
        </w:rPr>
      </w:pPr>
      <w:r w:rsidRPr="00DC1B25">
        <w:rPr>
          <w:rFonts w:ascii="TH SarabunPSK" w:eastAsia="Sarabun" w:hAnsi="TH SarabunPSK" w:cs="TH SarabunPSK"/>
          <w:b/>
          <w:bCs/>
          <w:sz w:val="28"/>
          <w:cs/>
        </w:rPr>
        <w:t>นิยามศัพท์</w:t>
      </w:r>
    </w:p>
    <w:p w14:paraId="60A51731" w14:textId="77777777" w:rsidR="00646C65" w:rsidRPr="00DC1B25" w:rsidRDefault="00646C65" w:rsidP="00DC1B25">
      <w:pPr>
        <w:widowControl w:val="0"/>
        <w:spacing w:after="0" w:line="240" w:lineRule="auto"/>
        <w:ind w:right="-306" w:firstLine="810"/>
        <w:rPr>
          <w:rFonts w:ascii="TH SarabunPSK" w:eastAsia="Sarabun" w:hAnsi="TH SarabunPSK" w:cs="TH SarabunPSK"/>
          <w:sz w:val="28"/>
        </w:rPr>
      </w:pPr>
      <w:r w:rsidRPr="00DC1B25">
        <w:rPr>
          <w:rFonts w:ascii="TH SarabunPSK" w:eastAsia="Sarabun" w:hAnsi="TH SarabunPSK" w:cs="TH SarabunPSK"/>
          <w:sz w:val="28"/>
          <w:cs/>
        </w:rPr>
        <w:t>รายได้ หมายถึง รายได้ที่เกิดจากบริการวิชาการ การวิจัย จากบริหารจัดการของสำนักทรัพย์สินและรายได้ค่าเทอมของนักศึกษา</w:t>
      </w:r>
    </w:p>
    <w:p w14:paraId="7E057B8B" w14:textId="3EFD1A5E" w:rsidR="00646C65" w:rsidRPr="00DC1B25" w:rsidRDefault="00646C65" w:rsidP="00DC1B25">
      <w:pPr>
        <w:widowControl w:val="0"/>
        <w:spacing w:after="0" w:line="240" w:lineRule="auto"/>
        <w:ind w:firstLine="810"/>
        <w:rPr>
          <w:rFonts w:ascii="TH SarabunPSK" w:eastAsia="Sarabun" w:hAnsi="TH SarabunPSK" w:cs="TH SarabunPSK"/>
          <w:b/>
          <w:bCs/>
          <w:sz w:val="28"/>
        </w:rPr>
      </w:pPr>
    </w:p>
    <w:p w14:paraId="0EE95B3F" w14:textId="295E4439" w:rsidR="00A73F65" w:rsidRPr="00DC1B25" w:rsidRDefault="00A73F65" w:rsidP="00DC1B25">
      <w:pPr>
        <w:widowControl w:val="0"/>
        <w:spacing w:after="0" w:line="240" w:lineRule="auto"/>
        <w:ind w:firstLine="810"/>
        <w:rPr>
          <w:rFonts w:ascii="TH SarabunPSK" w:eastAsia="Sarabun" w:hAnsi="TH SarabunPSK" w:cs="TH SarabunPSK"/>
          <w:b/>
          <w:bCs/>
          <w:sz w:val="28"/>
        </w:rPr>
      </w:pPr>
    </w:p>
    <w:p w14:paraId="206C0B5C" w14:textId="6BFC9B4A" w:rsidR="00A73F65" w:rsidRPr="00DC1B25" w:rsidRDefault="00A73F65" w:rsidP="00DC1B25">
      <w:pPr>
        <w:widowControl w:val="0"/>
        <w:spacing w:after="0" w:line="240" w:lineRule="auto"/>
        <w:ind w:firstLine="810"/>
        <w:rPr>
          <w:rFonts w:ascii="TH SarabunPSK" w:eastAsia="Sarabun" w:hAnsi="TH SarabunPSK" w:cs="TH SarabunPSK"/>
          <w:b/>
          <w:bCs/>
          <w:sz w:val="28"/>
        </w:rPr>
      </w:pPr>
    </w:p>
    <w:p w14:paraId="54DE620A" w14:textId="7263F2B8" w:rsidR="00A73F65" w:rsidRPr="00DC1B25" w:rsidRDefault="00A73F65" w:rsidP="00DC1B25">
      <w:pPr>
        <w:widowControl w:val="0"/>
        <w:spacing w:after="0" w:line="240" w:lineRule="auto"/>
        <w:ind w:firstLine="810"/>
        <w:rPr>
          <w:rFonts w:ascii="TH SarabunPSK" w:eastAsia="Sarabun" w:hAnsi="TH SarabunPSK" w:cs="TH SarabunPSK"/>
          <w:b/>
          <w:bCs/>
          <w:sz w:val="28"/>
        </w:rPr>
      </w:pPr>
    </w:p>
    <w:p w14:paraId="7F637BEB" w14:textId="77777777" w:rsidR="00A73F65" w:rsidRPr="00DC1B25" w:rsidRDefault="00A73F65" w:rsidP="00DC1B25">
      <w:pPr>
        <w:widowControl w:val="0"/>
        <w:spacing w:after="0" w:line="240" w:lineRule="auto"/>
        <w:ind w:firstLine="810"/>
        <w:rPr>
          <w:rFonts w:ascii="TH SarabunPSK" w:eastAsia="Sarabun" w:hAnsi="TH SarabunPSK" w:cs="TH SarabunPSK"/>
          <w:b/>
          <w:bCs/>
          <w:sz w:val="28"/>
        </w:rPr>
      </w:pPr>
    </w:p>
    <w:p w14:paraId="33616F18" w14:textId="316B620C"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 xml:space="preserve">ที่ </w:t>
      </w:r>
      <w:r w:rsidRPr="00DC1B25">
        <w:rPr>
          <w:rFonts w:ascii="TH SarabunPSK" w:eastAsia="Sarabun" w:hAnsi="TH SarabunPSK" w:cs="TH SarabunPSK"/>
          <w:b/>
          <w:sz w:val="28"/>
        </w:rPr>
        <w:t xml:space="preserve">5.18 </w:t>
      </w:r>
      <w:r w:rsidRPr="00DC1B25">
        <w:rPr>
          <w:rFonts w:ascii="TH SarabunPSK" w:eastAsia="Sarabun" w:hAnsi="TH SarabunPSK" w:cs="TH SarabunPSK"/>
          <w:b/>
          <w:bCs/>
          <w:sz w:val="28"/>
          <w:cs/>
        </w:rPr>
        <w:t xml:space="preserve">อัตรากำไรจากผลการดำเนินงาน </w:t>
      </w:r>
      <w:r w:rsidRPr="00DC1B25">
        <w:rPr>
          <w:rFonts w:ascii="TH SarabunPSK" w:eastAsia="Sarabun" w:hAnsi="TH SarabunPSK" w:cs="TH SarabunPSK"/>
          <w:b/>
          <w:sz w:val="28"/>
        </w:rPr>
        <w:t xml:space="preserve">(Operation Profit Margin) </w:t>
      </w:r>
    </w:p>
    <w:p w14:paraId="3BEFBF44"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b/>
          <w:bCs/>
          <w:sz w:val="28"/>
          <w:cs/>
        </w:rPr>
        <w:t>นิยามศัพท์</w:t>
      </w:r>
      <w:bookmarkStart w:id="4" w:name="gjdgxs"/>
      <w:bookmarkEnd w:id="4"/>
    </w:p>
    <w:p w14:paraId="77895B7B"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sz w:val="28"/>
          <w:cs/>
        </w:rPr>
        <w:t xml:space="preserve">กำไรจากผลการดำเนินงาน แสดงให้เห็นประสิทธิภาพในการขายของบริษัท ในการทำกำไร หลังจากหักต้นทุนสินค้าและหักค่าใช้จ่ายรวม ผลลัพธ์ยิ่งสูงยิ่งดี </w:t>
      </w:r>
    </w:p>
    <w:p w14:paraId="6B877E55" w14:textId="77777777" w:rsidR="00646C65" w:rsidRPr="00DC1B25" w:rsidRDefault="00646C65" w:rsidP="00DC1B25">
      <w:pPr>
        <w:widowControl w:val="0"/>
        <w:spacing w:after="0" w:line="240" w:lineRule="auto"/>
        <w:ind w:firstLine="810"/>
        <w:rPr>
          <w:rFonts w:ascii="TH SarabunPSK" w:eastAsia="Sarabun" w:hAnsi="TH SarabunPSK" w:cs="TH SarabunPSK"/>
          <w:sz w:val="28"/>
        </w:rPr>
      </w:pPr>
      <w:r w:rsidRPr="00DC1B25">
        <w:rPr>
          <w:rFonts w:ascii="TH SarabunPSK" w:eastAsia="Sarabun" w:hAnsi="TH SarabunPSK" w:cs="TH SarabunPSK"/>
          <w:b/>
          <w:bCs/>
          <w:sz w:val="28"/>
          <w:cs/>
        </w:rPr>
        <w:t>เกณฑ์การคำนวณ</w:t>
      </w:r>
    </w:p>
    <w:tbl>
      <w:tblPr>
        <w:tblStyle w:val="a5"/>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02"/>
        <w:gridCol w:w="804"/>
        <w:gridCol w:w="350"/>
        <w:gridCol w:w="3761"/>
      </w:tblGrid>
      <w:tr w:rsidR="00646C65" w:rsidRPr="00DC1B25" w14:paraId="59DAED2B" w14:textId="77777777" w:rsidTr="0082254E">
        <w:tc>
          <w:tcPr>
            <w:tcW w:w="3802" w:type="dxa"/>
            <w:tcBorders>
              <w:top w:val="nil"/>
              <w:left w:val="nil"/>
              <w:bottom w:val="single" w:sz="4" w:space="0" w:color="auto"/>
              <w:right w:val="nil"/>
            </w:tcBorders>
            <w:hideMark/>
          </w:tcPr>
          <w:p w14:paraId="48067E6F" w14:textId="77777777" w:rsidR="00646C65" w:rsidRPr="00DC1B25" w:rsidRDefault="00646C65" w:rsidP="00DC1B25">
            <w:pPr>
              <w:widowControl w:val="0"/>
              <w:jc w:val="center"/>
              <w:rPr>
                <w:rFonts w:ascii="TH SarabunPSK" w:eastAsia="Sarabun" w:hAnsi="TH SarabunPSK" w:cs="TH SarabunPSK"/>
                <w:sz w:val="28"/>
                <w:szCs w:val="28"/>
              </w:rPr>
            </w:pPr>
            <w:r w:rsidRPr="00DC1B25">
              <w:rPr>
                <w:rFonts w:ascii="TH SarabunPSK" w:eastAsia="Sarabun" w:hAnsi="TH SarabunPSK" w:cs="TH SarabunPSK"/>
                <w:sz w:val="28"/>
                <w:szCs w:val="28"/>
                <w:cs/>
              </w:rPr>
              <w:lastRenderedPageBreak/>
              <w:t>กำไรจากการผลการดำเนินงาน</w:t>
            </w:r>
          </w:p>
        </w:tc>
        <w:tc>
          <w:tcPr>
            <w:tcW w:w="804" w:type="dxa"/>
            <w:vMerge w:val="restart"/>
            <w:vAlign w:val="center"/>
            <w:hideMark/>
          </w:tcPr>
          <w:p w14:paraId="3C2D5665" w14:textId="77777777" w:rsidR="00646C65" w:rsidRPr="00DC1B25" w:rsidRDefault="00646C65" w:rsidP="00DC1B25">
            <w:pPr>
              <w:widowControl w:val="0"/>
              <w:jc w:val="center"/>
              <w:rPr>
                <w:rFonts w:ascii="TH SarabunPSK" w:eastAsia="Sarabun" w:hAnsi="TH SarabunPSK" w:cs="TH SarabunPSK"/>
                <w:sz w:val="28"/>
                <w:szCs w:val="28"/>
              </w:rPr>
            </w:pPr>
            <w:r w:rsidRPr="00DC1B25">
              <w:rPr>
                <w:rFonts w:ascii="TH SarabunPSK" w:eastAsia="Sarabun" w:hAnsi="TH SarabunPSK" w:cs="TH SarabunPSK"/>
                <w:sz w:val="28"/>
                <w:szCs w:val="28"/>
              </w:rPr>
              <w:t>X 100</w:t>
            </w:r>
          </w:p>
        </w:tc>
        <w:tc>
          <w:tcPr>
            <w:tcW w:w="350" w:type="dxa"/>
            <w:vMerge w:val="restart"/>
            <w:vAlign w:val="center"/>
            <w:hideMark/>
          </w:tcPr>
          <w:p w14:paraId="32583403" w14:textId="77777777" w:rsidR="00646C65" w:rsidRPr="00DC1B25" w:rsidRDefault="00646C65" w:rsidP="00DC1B25">
            <w:pPr>
              <w:widowControl w:val="0"/>
              <w:jc w:val="center"/>
              <w:rPr>
                <w:rFonts w:ascii="TH SarabunPSK" w:eastAsia="Sarabun" w:hAnsi="TH SarabunPSK" w:cs="TH SarabunPSK"/>
                <w:sz w:val="28"/>
                <w:szCs w:val="28"/>
              </w:rPr>
            </w:pPr>
            <w:r w:rsidRPr="00DC1B25">
              <w:rPr>
                <w:rFonts w:ascii="TH SarabunPSK" w:eastAsia="Sarabun" w:hAnsi="TH SarabunPSK" w:cs="TH SarabunPSK"/>
                <w:sz w:val="28"/>
                <w:szCs w:val="28"/>
              </w:rPr>
              <w:t>=</w:t>
            </w:r>
          </w:p>
        </w:tc>
        <w:tc>
          <w:tcPr>
            <w:tcW w:w="3761" w:type="dxa"/>
            <w:vMerge w:val="restart"/>
            <w:vAlign w:val="center"/>
            <w:hideMark/>
          </w:tcPr>
          <w:p w14:paraId="7CD03053" w14:textId="77777777" w:rsidR="00646C65" w:rsidRPr="00DC1B25" w:rsidRDefault="00646C65" w:rsidP="00DC1B25">
            <w:pPr>
              <w:widowControl w:val="0"/>
              <w:rPr>
                <w:rFonts w:ascii="TH SarabunPSK" w:eastAsia="Sarabun" w:hAnsi="TH SarabunPSK" w:cs="TH SarabunPSK"/>
                <w:sz w:val="28"/>
                <w:szCs w:val="28"/>
              </w:rPr>
            </w:pPr>
            <w:r w:rsidRPr="00DC1B25">
              <w:rPr>
                <w:rFonts w:ascii="TH SarabunPSK" w:eastAsia="Sarabun" w:hAnsi="TH SarabunPSK" w:cs="TH SarabunPSK"/>
                <w:sz w:val="28"/>
                <w:szCs w:val="28"/>
                <w:cs/>
              </w:rPr>
              <w:t>อัตราส่วนกำไรจากผลการดำเนินงาน (</w:t>
            </w:r>
            <w:r w:rsidRPr="00DC1B25">
              <w:rPr>
                <w:rFonts w:ascii="TH SarabunPSK" w:eastAsia="Sarabun" w:hAnsi="TH SarabunPSK" w:cs="TH SarabunPSK"/>
                <w:sz w:val="28"/>
                <w:szCs w:val="28"/>
              </w:rPr>
              <w:t>%</w:t>
            </w:r>
            <w:r w:rsidRPr="00DC1B25">
              <w:rPr>
                <w:rFonts w:ascii="TH SarabunPSK" w:eastAsia="Sarabun" w:hAnsi="TH SarabunPSK" w:cs="TH SarabunPSK"/>
                <w:sz w:val="28"/>
                <w:szCs w:val="28"/>
                <w:cs/>
              </w:rPr>
              <w:t>)</w:t>
            </w:r>
          </w:p>
        </w:tc>
      </w:tr>
      <w:tr w:rsidR="00646C65" w:rsidRPr="00DC1B25" w14:paraId="4C2ADCFD" w14:textId="77777777" w:rsidTr="0082254E">
        <w:tc>
          <w:tcPr>
            <w:tcW w:w="3802" w:type="dxa"/>
            <w:tcBorders>
              <w:top w:val="single" w:sz="4" w:space="0" w:color="auto"/>
              <w:left w:val="nil"/>
              <w:bottom w:val="nil"/>
              <w:right w:val="nil"/>
            </w:tcBorders>
            <w:hideMark/>
          </w:tcPr>
          <w:p w14:paraId="3EC95EC4" w14:textId="77777777" w:rsidR="00646C65" w:rsidRPr="00DC1B25" w:rsidRDefault="00646C65" w:rsidP="00DC1B25">
            <w:pPr>
              <w:widowControl w:val="0"/>
              <w:jc w:val="center"/>
              <w:rPr>
                <w:rFonts w:ascii="TH SarabunPSK" w:eastAsia="Sarabun" w:hAnsi="TH SarabunPSK" w:cs="TH SarabunPSK"/>
                <w:sz w:val="28"/>
                <w:szCs w:val="28"/>
                <w:cs/>
              </w:rPr>
            </w:pPr>
            <w:r w:rsidRPr="00DC1B25">
              <w:rPr>
                <w:rFonts w:ascii="TH SarabunPSK" w:eastAsia="Sarabun" w:hAnsi="TH SarabunPSK" w:cs="TH SarabunPSK"/>
                <w:sz w:val="28"/>
                <w:szCs w:val="28"/>
                <w:cs/>
              </w:rPr>
              <w:t>ทุนสุทธิ</w:t>
            </w:r>
          </w:p>
        </w:tc>
        <w:tc>
          <w:tcPr>
            <w:tcW w:w="0" w:type="auto"/>
            <w:vMerge/>
            <w:vAlign w:val="center"/>
            <w:hideMark/>
          </w:tcPr>
          <w:p w14:paraId="4E455E5E" w14:textId="77777777" w:rsidR="00646C65" w:rsidRPr="00DC1B25" w:rsidRDefault="00646C65" w:rsidP="00DC1B25">
            <w:pPr>
              <w:rPr>
                <w:rFonts w:ascii="TH SarabunPSK" w:eastAsia="Sarabun" w:hAnsi="TH SarabunPSK" w:cs="TH SarabunPSK"/>
                <w:sz w:val="28"/>
                <w:szCs w:val="28"/>
              </w:rPr>
            </w:pPr>
          </w:p>
        </w:tc>
        <w:tc>
          <w:tcPr>
            <w:tcW w:w="0" w:type="auto"/>
            <w:vMerge/>
            <w:vAlign w:val="center"/>
            <w:hideMark/>
          </w:tcPr>
          <w:p w14:paraId="56421BD5" w14:textId="77777777" w:rsidR="00646C65" w:rsidRPr="00DC1B25" w:rsidRDefault="00646C65" w:rsidP="00DC1B25">
            <w:pPr>
              <w:rPr>
                <w:rFonts w:ascii="TH SarabunPSK" w:eastAsia="Sarabun" w:hAnsi="TH SarabunPSK" w:cs="TH SarabunPSK"/>
                <w:sz w:val="28"/>
                <w:szCs w:val="28"/>
              </w:rPr>
            </w:pPr>
          </w:p>
        </w:tc>
        <w:tc>
          <w:tcPr>
            <w:tcW w:w="0" w:type="auto"/>
            <w:vMerge/>
            <w:vAlign w:val="center"/>
            <w:hideMark/>
          </w:tcPr>
          <w:p w14:paraId="4132927F" w14:textId="77777777" w:rsidR="00646C65" w:rsidRPr="00DC1B25" w:rsidRDefault="00646C65" w:rsidP="00DC1B25">
            <w:pPr>
              <w:rPr>
                <w:rFonts w:ascii="TH SarabunPSK" w:eastAsia="Sarabun" w:hAnsi="TH SarabunPSK" w:cs="TH SarabunPSK"/>
                <w:sz w:val="28"/>
                <w:szCs w:val="28"/>
              </w:rPr>
            </w:pPr>
          </w:p>
        </w:tc>
      </w:tr>
    </w:tbl>
    <w:p w14:paraId="236CC15C" w14:textId="77777777" w:rsidR="00646C65" w:rsidRPr="00DC1B25" w:rsidRDefault="00646C65" w:rsidP="00DC1B25">
      <w:pPr>
        <w:widowControl w:val="0"/>
        <w:spacing w:after="0" w:line="240" w:lineRule="auto"/>
        <w:ind w:firstLine="720"/>
        <w:rPr>
          <w:rFonts w:ascii="TH SarabunPSK" w:eastAsia="Sarabun" w:hAnsi="TH SarabunPSK" w:cs="TH SarabunPSK"/>
          <w:b/>
          <w:bCs/>
          <w:sz w:val="28"/>
        </w:rPr>
      </w:pPr>
    </w:p>
    <w:p w14:paraId="1E42AC08" w14:textId="7F9D2B71" w:rsidR="00646C65" w:rsidRPr="00DC1B25" w:rsidRDefault="00646C65" w:rsidP="00DC1B25">
      <w:pPr>
        <w:widowControl w:val="0"/>
        <w:spacing w:after="0" w:line="240" w:lineRule="auto"/>
        <w:ind w:firstLine="720"/>
        <w:rPr>
          <w:rFonts w:ascii="TH SarabunPSK" w:eastAsia="Sarabun" w:hAnsi="TH SarabunPSK" w:cs="TH SarabunPSK"/>
          <w:b/>
          <w:bCs/>
          <w:sz w:val="28"/>
        </w:rPr>
      </w:pPr>
      <w:r w:rsidRPr="00DC1B25">
        <w:rPr>
          <w:rFonts w:ascii="TH SarabunPSK" w:eastAsia="Sarabun" w:hAnsi="TH SarabunPSK" w:cs="TH SarabunPSK"/>
          <w:b/>
          <w:bCs/>
          <w:sz w:val="28"/>
          <w:cs/>
        </w:rPr>
        <w:t>ตัวชี้วัด</w:t>
      </w:r>
      <w:r w:rsidR="001064E2" w:rsidRPr="00DC1B25">
        <w:rPr>
          <w:rFonts w:ascii="TH SarabunPSK" w:eastAsia="Sarabun" w:hAnsi="TH SarabunPSK" w:cs="TH SarabunPSK"/>
          <w:b/>
          <w:bCs/>
          <w:sz w:val="28"/>
          <w:cs/>
        </w:rPr>
        <w:t>เป้าประสงค์</w:t>
      </w:r>
      <w:r w:rsidRPr="00DC1B25">
        <w:rPr>
          <w:rFonts w:ascii="TH SarabunPSK" w:eastAsia="Sarabun" w:hAnsi="TH SarabunPSK" w:cs="TH SarabunPSK"/>
          <w:b/>
          <w:bCs/>
          <w:sz w:val="28"/>
          <w:cs/>
        </w:rPr>
        <w:t>ที่ 5.19  อัตราผลตอบแทนจากการลงทุน (</w:t>
      </w:r>
      <w:r w:rsidRPr="00DC1B25">
        <w:rPr>
          <w:rFonts w:ascii="TH SarabunPSK" w:eastAsia="Sarabun" w:hAnsi="TH SarabunPSK" w:cs="TH SarabunPSK"/>
          <w:b/>
          <w:bCs/>
          <w:sz w:val="28"/>
        </w:rPr>
        <w:t>ROI</w:t>
      </w:r>
      <w:r w:rsidRPr="00DC1B25">
        <w:rPr>
          <w:rFonts w:ascii="TH SarabunPSK" w:eastAsia="Sarabun" w:hAnsi="TH SarabunPSK" w:cs="TH SarabunPSK"/>
          <w:b/>
          <w:bCs/>
          <w:sz w:val="28"/>
          <w:cs/>
        </w:rPr>
        <w:t xml:space="preserve">) ของงานบริหารทรัพย์สินและรายได้ </w:t>
      </w:r>
    </w:p>
    <w:p w14:paraId="7ECE7EED" w14:textId="77777777" w:rsidR="00646C65" w:rsidRPr="00DC1B25" w:rsidRDefault="00646C65" w:rsidP="00DC1B25">
      <w:pPr>
        <w:widowControl w:val="0"/>
        <w:spacing w:after="0" w:line="240" w:lineRule="auto"/>
        <w:rPr>
          <w:rFonts w:ascii="TH SarabunPSK" w:eastAsia="Sarabun" w:hAnsi="TH SarabunPSK" w:cs="TH SarabunPSK"/>
          <w:b/>
          <w:bCs/>
          <w:sz w:val="28"/>
        </w:rPr>
      </w:pPr>
      <w:r w:rsidRPr="00DC1B25">
        <w:rPr>
          <w:rFonts w:ascii="TH SarabunPSK" w:eastAsia="Sarabun" w:hAnsi="TH SarabunPSK" w:cs="TH SarabunPSK"/>
          <w:b/>
          <w:bCs/>
          <w:sz w:val="28"/>
          <w:cs/>
        </w:rPr>
        <w:tab/>
        <w:t xml:space="preserve">เกณฑ์การคำนวณ </w:t>
      </w:r>
    </w:p>
    <w:p w14:paraId="52E84A00" w14:textId="77777777" w:rsidR="00646C65" w:rsidRPr="00DC1B25" w:rsidRDefault="00646C65" w:rsidP="00DC1B25">
      <w:pPr>
        <w:widowControl w:val="0"/>
        <w:spacing w:after="0" w:line="240" w:lineRule="auto"/>
        <w:rPr>
          <w:rFonts w:ascii="TH SarabunPSK" w:eastAsia="Sarabun" w:hAnsi="TH SarabunPSK" w:cs="TH SarabunPSK"/>
          <w:b/>
          <w:bCs/>
          <w:sz w:val="28"/>
        </w:rPr>
      </w:pPr>
    </w:p>
    <w:tbl>
      <w:tblPr>
        <w:tblStyle w:val="a5"/>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8"/>
        <w:gridCol w:w="804"/>
        <w:gridCol w:w="350"/>
        <w:gridCol w:w="3761"/>
      </w:tblGrid>
      <w:tr w:rsidR="00646C65" w:rsidRPr="00DC1B25" w14:paraId="27571609" w14:textId="77777777" w:rsidTr="0082254E">
        <w:tc>
          <w:tcPr>
            <w:tcW w:w="4228" w:type="dxa"/>
            <w:tcBorders>
              <w:top w:val="nil"/>
              <w:left w:val="nil"/>
              <w:bottom w:val="single" w:sz="4" w:space="0" w:color="auto"/>
              <w:right w:val="nil"/>
            </w:tcBorders>
            <w:hideMark/>
          </w:tcPr>
          <w:p w14:paraId="346BBE3D" w14:textId="77777777" w:rsidR="00646C65" w:rsidRPr="00DC1B25" w:rsidRDefault="00646C65" w:rsidP="00DC1B25">
            <w:pPr>
              <w:widowControl w:val="0"/>
              <w:jc w:val="center"/>
              <w:rPr>
                <w:rFonts w:ascii="TH SarabunPSK" w:eastAsia="Sarabun" w:hAnsi="TH SarabunPSK" w:cs="TH SarabunPSK"/>
                <w:sz w:val="28"/>
                <w:szCs w:val="28"/>
                <w:cs/>
              </w:rPr>
            </w:pPr>
            <w:r w:rsidRPr="00DC1B25">
              <w:rPr>
                <w:rFonts w:ascii="TH SarabunPSK" w:eastAsia="Sarabun" w:hAnsi="TH SarabunPSK" w:cs="TH SarabunPSK"/>
                <w:sz w:val="28"/>
                <w:szCs w:val="28"/>
                <w:cs/>
              </w:rPr>
              <w:t>รายได้ –รายจ่ายของสินค้าและบริการที่ขาย</w:t>
            </w:r>
          </w:p>
        </w:tc>
        <w:tc>
          <w:tcPr>
            <w:tcW w:w="804" w:type="dxa"/>
            <w:vMerge w:val="restart"/>
            <w:vAlign w:val="center"/>
            <w:hideMark/>
          </w:tcPr>
          <w:p w14:paraId="246DF4A4" w14:textId="77777777" w:rsidR="00646C65" w:rsidRPr="00DC1B25" w:rsidRDefault="00646C65" w:rsidP="00DC1B25">
            <w:pPr>
              <w:widowControl w:val="0"/>
              <w:jc w:val="center"/>
              <w:rPr>
                <w:rFonts w:ascii="TH SarabunPSK" w:eastAsia="Sarabun" w:hAnsi="TH SarabunPSK" w:cs="TH SarabunPSK"/>
                <w:sz w:val="28"/>
                <w:szCs w:val="28"/>
              </w:rPr>
            </w:pPr>
            <w:r w:rsidRPr="00DC1B25">
              <w:rPr>
                <w:rFonts w:ascii="TH SarabunPSK" w:eastAsia="Sarabun" w:hAnsi="TH SarabunPSK" w:cs="TH SarabunPSK"/>
                <w:sz w:val="28"/>
                <w:szCs w:val="28"/>
              </w:rPr>
              <w:t>X 100</w:t>
            </w:r>
          </w:p>
        </w:tc>
        <w:tc>
          <w:tcPr>
            <w:tcW w:w="350" w:type="dxa"/>
            <w:vMerge w:val="restart"/>
            <w:vAlign w:val="center"/>
            <w:hideMark/>
          </w:tcPr>
          <w:p w14:paraId="294F002F" w14:textId="77777777" w:rsidR="00646C65" w:rsidRPr="00DC1B25" w:rsidRDefault="00646C65" w:rsidP="00DC1B25">
            <w:pPr>
              <w:widowControl w:val="0"/>
              <w:jc w:val="center"/>
              <w:rPr>
                <w:rFonts w:ascii="TH SarabunPSK" w:eastAsia="Sarabun" w:hAnsi="TH SarabunPSK" w:cs="TH SarabunPSK"/>
                <w:sz w:val="28"/>
                <w:szCs w:val="28"/>
              </w:rPr>
            </w:pPr>
            <w:r w:rsidRPr="00DC1B25">
              <w:rPr>
                <w:rFonts w:ascii="TH SarabunPSK" w:eastAsia="Sarabun" w:hAnsi="TH SarabunPSK" w:cs="TH SarabunPSK"/>
                <w:sz w:val="28"/>
                <w:szCs w:val="28"/>
              </w:rPr>
              <w:t>=</w:t>
            </w:r>
          </w:p>
        </w:tc>
        <w:tc>
          <w:tcPr>
            <w:tcW w:w="3761" w:type="dxa"/>
            <w:vMerge w:val="restart"/>
            <w:vAlign w:val="center"/>
            <w:hideMark/>
          </w:tcPr>
          <w:p w14:paraId="56C6E549" w14:textId="77777777" w:rsidR="00646C65" w:rsidRPr="00DC1B25" w:rsidRDefault="00646C65" w:rsidP="00DC1B25">
            <w:pPr>
              <w:widowControl w:val="0"/>
              <w:rPr>
                <w:rFonts w:ascii="TH SarabunPSK" w:eastAsia="Sarabun" w:hAnsi="TH SarabunPSK" w:cs="TH SarabunPSK"/>
                <w:sz w:val="28"/>
                <w:szCs w:val="28"/>
              </w:rPr>
            </w:pPr>
            <w:r w:rsidRPr="00DC1B25">
              <w:rPr>
                <w:rFonts w:ascii="TH SarabunPSK" w:eastAsia="Sarabun" w:hAnsi="TH SarabunPSK" w:cs="TH SarabunPSK"/>
                <w:sz w:val="28"/>
                <w:szCs w:val="28"/>
                <w:cs/>
              </w:rPr>
              <w:t xml:space="preserve">อัตราผลตอบแทนจากการลงทุน </w:t>
            </w:r>
            <w:r w:rsidRPr="00DC1B25">
              <w:rPr>
                <w:rFonts w:ascii="TH SarabunPSK" w:eastAsia="Sarabun" w:hAnsi="TH SarabunPSK" w:cs="TH SarabunPSK"/>
                <w:sz w:val="28"/>
                <w:szCs w:val="28"/>
              </w:rPr>
              <w:t>ROI</w:t>
            </w:r>
          </w:p>
        </w:tc>
      </w:tr>
      <w:tr w:rsidR="00646C65" w:rsidRPr="00DC1B25" w14:paraId="0C3743DF" w14:textId="77777777" w:rsidTr="0082254E">
        <w:tc>
          <w:tcPr>
            <w:tcW w:w="4228" w:type="dxa"/>
            <w:tcBorders>
              <w:top w:val="single" w:sz="4" w:space="0" w:color="auto"/>
              <w:left w:val="nil"/>
              <w:bottom w:val="nil"/>
              <w:right w:val="nil"/>
            </w:tcBorders>
            <w:hideMark/>
          </w:tcPr>
          <w:p w14:paraId="52F51C0E" w14:textId="77777777" w:rsidR="00646C65" w:rsidRPr="00DC1B25" w:rsidRDefault="00646C65" w:rsidP="00DC1B25">
            <w:pPr>
              <w:widowControl w:val="0"/>
              <w:jc w:val="center"/>
              <w:rPr>
                <w:rFonts w:ascii="TH SarabunPSK" w:eastAsia="Sarabun" w:hAnsi="TH SarabunPSK" w:cs="TH SarabunPSK"/>
                <w:sz w:val="28"/>
                <w:szCs w:val="28"/>
                <w:cs/>
              </w:rPr>
            </w:pPr>
            <w:r w:rsidRPr="00DC1B25">
              <w:rPr>
                <w:rFonts w:ascii="TH SarabunPSK" w:eastAsia="Sarabun" w:hAnsi="TH SarabunPSK" w:cs="TH SarabunPSK"/>
                <w:sz w:val="28"/>
                <w:szCs w:val="28"/>
                <w:cs/>
              </w:rPr>
              <w:t>ค่าใช้จ่ายของสินค้าบริการที่ขาย</w:t>
            </w:r>
          </w:p>
        </w:tc>
        <w:tc>
          <w:tcPr>
            <w:tcW w:w="0" w:type="auto"/>
            <w:vMerge/>
            <w:vAlign w:val="center"/>
            <w:hideMark/>
          </w:tcPr>
          <w:p w14:paraId="20421530" w14:textId="77777777" w:rsidR="00646C65" w:rsidRPr="00DC1B25" w:rsidRDefault="00646C65" w:rsidP="00DC1B25">
            <w:pPr>
              <w:rPr>
                <w:rFonts w:ascii="TH SarabunPSK" w:eastAsia="Sarabun" w:hAnsi="TH SarabunPSK" w:cs="TH SarabunPSK"/>
                <w:sz w:val="28"/>
                <w:szCs w:val="28"/>
              </w:rPr>
            </w:pPr>
          </w:p>
        </w:tc>
        <w:tc>
          <w:tcPr>
            <w:tcW w:w="0" w:type="auto"/>
            <w:vMerge/>
            <w:vAlign w:val="center"/>
            <w:hideMark/>
          </w:tcPr>
          <w:p w14:paraId="22338C96" w14:textId="77777777" w:rsidR="00646C65" w:rsidRPr="00DC1B25" w:rsidRDefault="00646C65" w:rsidP="00DC1B25">
            <w:pPr>
              <w:rPr>
                <w:rFonts w:ascii="TH SarabunPSK" w:eastAsia="Sarabun" w:hAnsi="TH SarabunPSK" w:cs="TH SarabunPSK"/>
                <w:sz w:val="28"/>
                <w:szCs w:val="28"/>
              </w:rPr>
            </w:pPr>
          </w:p>
        </w:tc>
        <w:tc>
          <w:tcPr>
            <w:tcW w:w="0" w:type="auto"/>
            <w:vMerge/>
            <w:vAlign w:val="center"/>
            <w:hideMark/>
          </w:tcPr>
          <w:p w14:paraId="2EA5082C" w14:textId="77777777" w:rsidR="00646C65" w:rsidRPr="00DC1B25" w:rsidRDefault="00646C65" w:rsidP="00DC1B25">
            <w:pPr>
              <w:rPr>
                <w:rFonts w:ascii="TH SarabunPSK" w:eastAsia="Sarabun" w:hAnsi="TH SarabunPSK" w:cs="TH SarabunPSK"/>
                <w:sz w:val="28"/>
                <w:szCs w:val="28"/>
              </w:rPr>
            </w:pPr>
          </w:p>
        </w:tc>
      </w:tr>
    </w:tbl>
    <w:p w14:paraId="3770A894" w14:textId="4B987A06" w:rsidR="00646C65" w:rsidRPr="00DC1B25" w:rsidRDefault="00646C65" w:rsidP="00DC1B25">
      <w:pPr>
        <w:widowControl w:val="0"/>
        <w:spacing w:after="0" w:line="240" w:lineRule="auto"/>
        <w:rPr>
          <w:rFonts w:ascii="TH SarabunPSK" w:eastAsia="Sarabun" w:hAnsi="TH SarabunPSK" w:cs="TH SarabunPSK"/>
          <w:b/>
          <w:sz w:val="28"/>
        </w:rPr>
      </w:pPr>
    </w:p>
    <w:p w14:paraId="4006118C" w14:textId="77777777" w:rsidR="00646C65" w:rsidRPr="00DC1B25" w:rsidRDefault="00646C65" w:rsidP="00DC1B25">
      <w:pPr>
        <w:spacing w:after="0" w:line="240" w:lineRule="auto"/>
        <w:rPr>
          <w:rFonts w:ascii="TH SarabunPSK" w:hAnsi="TH SarabunPSK" w:cs="TH SarabunPSK"/>
          <w:b/>
          <w:bCs/>
          <w:sz w:val="28"/>
        </w:rPr>
      </w:pPr>
    </w:p>
    <w:sectPr w:rsidR="00646C65" w:rsidRPr="00DC1B25" w:rsidSect="00AE1B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Sarabu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DE2"/>
    <w:multiLevelType w:val="multilevel"/>
    <w:tmpl w:val="525046F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CF4EA8"/>
    <w:multiLevelType w:val="multilevel"/>
    <w:tmpl w:val="911EA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A63D0E"/>
    <w:multiLevelType w:val="multilevel"/>
    <w:tmpl w:val="04A466CA"/>
    <w:lvl w:ilvl="0">
      <w:start w:val="1"/>
      <w:numFmt w:val="bullet"/>
      <w:lvlText w:val="●"/>
      <w:lvlJc w:val="left"/>
      <w:pPr>
        <w:ind w:left="3675" w:hanging="360"/>
      </w:pPr>
      <w:rPr>
        <w:rFonts w:ascii="Noto Sans Symbols" w:eastAsia="Noto Sans Symbols" w:hAnsi="Noto Sans Symbols" w:cs="Noto Sans Symbols"/>
        <w:sz w:val="28"/>
        <w:szCs w:val="28"/>
        <w:vertAlign w:val="baseline"/>
      </w:rPr>
    </w:lvl>
    <w:lvl w:ilvl="1">
      <w:start w:val="1"/>
      <w:numFmt w:val="bullet"/>
      <w:lvlText w:val="o"/>
      <w:lvlJc w:val="left"/>
      <w:pPr>
        <w:ind w:left="4395" w:hanging="360"/>
      </w:pPr>
      <w:rPr>
        <w:rFonts w:ascii="Courier New" w:eastAsia="Courier New" w:hAnsi="Courier New" w:cs="Courier New"/>
        <w:vertAlign w:val="baseline"/>
      </w:rPr>
    </w:lvl>
    <w:lvl w:ilvl="2">
      <w:start w:val="1"/>
      <w:numFmt w:val="bullet"/>
      <w:lvlText w:val="▪"/>
      <w:lvlJc w:val="left"/>
      <w:pPr>
        <w:ind w:left="5115" w:hanging="360"/>
      </w:pPr>
      <w:rPr>
        <w:rFonts w:ascii="Noto Sans Symbols" w:eastAsia="Noto Sans Symbols" w:hAnsi="Noto Sans Symbols" w:cs="Noto Sans Symbols"/>
        <w:vertAlign w:val="baseline"/>
      </w:rPr>
    </w:lvl>
    <w:lvl w:ilvl="3">
      <w:start w:val="1"/>
      <w:numFmt w:val="bullet"/>
      <w:lvlText w:val="●"/>
      <w:lvlJc w:val="left"/>
      <w:pPr>
        <w:ind w:left="5835" w:hanging="360"/>
      </w:pPr>
      <w:rPr>
        <w:rFonts w:ascii="Noto Sans Symbols" w:eastAsia="Noto Sans Symbols" w:hAnsi="Noto Sans Symbols" w:cs="Noto Sans Symbols"/>
        <w:vertAlign w:val="baseline"/>
      </w:rPr>
    </w:lvl>
    <w:lvl w:ilvl="4">
      <w:start w:val="1"/>
      <w:numFmt w:val="bullet"/>
      <w:lvlText w:val="o"/>
      <w:lvlJc w:val="left"/>
      <w:pPr>
        <w:ind w:left="6555" w:hanging="360"/>
      </w:pPr>
      <w:rPr>
        <w:rFonts w:ascii="Courier New" w:eastAsia="Courier New" w:hAnsi="Courier New" w:cs="Courier New"/>
        <w:vertAlign w:val="baseline"/>
      </w:rPr>
    </w:lvl>
    <w:lvl w:ilvl="5">
      <w:start w:val="1"/>
      <w:numFmt w:val="bullet"/>
      <w:lvlText w:val="▪"/>
      <w:lvlJc w:val="left"/>
      <w:pPr>
        <w:ind w:left="7275" w:hanging="360"/>
      </w:pPr>
      <w:rPr>
        <w:rFonts w:ascii="Noto Sans Symbols" w:eastAsia="Noto Sans Symbols" w:hAnsi="Noto Sans Symbols" w:cs="Noto Sans Symbols"/>
        <w:vertAlign w:val="baseline"/>
      </w:rPr>
    </w:lvl>
    <w:lvl w:ilvl="6">
      <w:start w:val="1"/>
      <w:numFmt w:val="bullet"/>
      <w:lvlText w:val="●"/>
      <w:lvlJc w:val="left"/>
      <w:pPr>
        <w:ind w:left="7995" w:hanging="360"/>
      </w:pPr>
      <w:rPr>
        <w:rFonts w:ascii="Noto Sans Symbols" w:eastAsia="Noto Sans Symbols" w:hAnsi="Noto Sans Symbols" w:cs="Noto Sans Symbols"/>
        <w:vertAlign w:val="baseline"/>
      </w:rPr>
    </w:lvl>
    <w:lvl w:ilvl="7">
      <w:start w:val="1"/>
      <w:numFmt w:val="bullet"/>
      <w:lvlText w:val="o"/>
      <w:lvlJc w:val="left"/>
      <w:pPr>
        <w:ind w:left="8715" w:hanging="360"/>
      </w:pPr>
      <w:rPr>
        <w:rFonts w:ascii="Courier New" w:eastAsia="Courier New" w:hAnsi="Courier New" w:cs="Courier New"/>
        <w:vertAlign w:val="baseline"/>
      </w:rPr>
    </w:lvl>
    <w:lvl w:ilvl="8">
      <w:start w:val="1"/>
      <w:numFmt w:val="bullet"/>
      <w:lvlText w:val="▪"/>
      <w:lvlJc w:val="left"/>
      <w:pPr>
        <w:ind w:left="9435" w:hanging="360"/>
      </w:pPr>
      <w:rPr>
        <w:rFonts w:ascii="Noto Sans Symbols" w:eastAsia="Noto Sans Symbols" w:hAnsi="Noto Sans Symbols" w:cs="Noto Sans Symbols"/>
        <w:vertAlign w:val="baseline"/>
      </w:rPr>
    </w:lvl>
  </w:abstractNum>
  <w:abstractNum w:abstractNumId="3">
    <w:nsid w:val="218A6D9D"/>
    <w:multiLevelType w:val="multilevel"/>
    <w:tmpl w:val="E022FDA6"/>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6A24554"/>
    <w:multiLevelType w:val="multilevel"/>
    <w:tmpl w:val="D038A320"/>
    <w:lvl w:ilvl="0">
      <w:start w:val="1"/>
      <w:numFmt w:val="bullet"/>
      <w:lvlText w:val=""/>
      <w:lvlJc w:val="left"/>
      <w:pPr>
        <w:ind w:left="720" w:firstLine="360"/>
      </w:pPr>
      <w:rPr>
        <w:rFonts w:ascii="Symbol" w:hAnsi="Symbol" w:hint="default"/>
        <w:color w:val="auto"/>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7CA2ADC"/>
    <w:multiLevelType w:val="multilevel"/>
    <w:tmpl w:val="DF5C517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E08367E"/>
    <w:multiLevelType w:val="multilevel"/>
    <w:tmpl w:val="C082CBA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8641584"/>
    <w:multiLevelType w:val="hybridMultilevel"/>
    <w:tmpl w:val="254662D6"/>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8">
    <w:nsid w:val="46197E0B"/>
    <w:multiLevelType w:val="hybridMultilevel"/>
    <w:tmpl w:val="E66A0BB4"/>
    <w:lvl w:ilvl="0" w:tplc="F04AED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484D7C3F"/>
    <w:multiLevelType w:val="hybridMultilevel"/>
    <w:tmpl w:val="5B80AF3E"/>
    <w:lvl w:ilvl="0" w:tplc="04C2D4E2">
      <w:start w:val="1"/>
      <w:numFmt w:val="decimal"/>
      <w:lvlText w:val="%1."/>
      <w:lvlJc w:val="left"/>
      <w:pPr>
        <w:ind w:left="394"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4A392954"/>
    <w:multiLevelType w:val="multilevel"/>
    <w:tmpl w:val="1C16F69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BD335A1"/>
    <w:multiLevelType w:val="hybridMultilevel"/>
    <w:tmpl w:val="203ADA4C"/>
    <w:lvl w:ilvl="0" w:tplc="83362B1C">
      <w:start w:val="1"/>
      <w:numFmt w:val="decimal"/>
      <w:lvlText w:val="%1."/>
      <w:lvlJc w:val="left"/>
      <w:pPr>
        <w:ind w:left="394"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52A07A40"/>
    <w:multiLevelType w:val="hybridMultilevel"/>
    <w:tmpl w:val="1ACC8872"/>
    <w:lvl w:ilvl="0" w:tplc="433CD8E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53B22152"/>
    <w:multiLevelType w:val="hybridMultilevel"/>
    <w:tmpl w:val="FE407436"/>
    <w:lvl w:ilvl="0" w:tplc="3B9E9E5E">
      <w:start w:val="1"/>
      <w:numFmt w:val="decimal"/>
      <w:lvlText w:val="%1."/>
      <w:lvlJc w:val="left"/>
      <w:pPr>
        <w:ind w:left="394" w:hanging="360"/>
      </w:pPr>
      <w:rPr>
        <w:rFonts w:eastAsia="TH SarabunPSK"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53E07E0D"/>
    <w:multiLevelType w:val="hybridMultilevel"/>
    <w:tmpl w:val="2D822C2E"/>
    <w:lvl w:ilvl="0" w:tplc="65A49F42">
      <w:start w:val="1"/>
      <w:numFmt w:val="decimal"/>
      <w:lvlText w:val="%1."/>
      <w:lvlJc w:val="left"/>
      <w:pPr>
        <w:ind w:left="394"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6152614A"/>
    <w:multiLevelType w:val="multilevel"/>
    <w:tmpl w:val="982681F4"/>
    <w:lvl w:ilvl="0">
      <w:start w:val="1"/>
      <w:numFmt w:val="bullet"/>
      <w:lvlText w:val="●"/>
      <w:lvlJc w:val="left"/>
      <w:pPr>
        <w:ind w:left="3130" w:hanging="360"/>
      </w:pPr>
      <w:rPr>
        <w:rFonts w:ascii="Noto Sans Symbols" w:eastAsia="Noto Sans Symbols" w:hAnsi="Noto Sans Symbols" w:cs="Noto Sans Symbols"/>
        <w:sz w:val="28"/>
        <w:szCs w:val="28"/>
        <w:vertAlign w:val="baseline"/>
      </w:rPr>
    </w:lvl>
    <w:lvl w:ilvl="1">
      <w:start w:val="1"/>
      <w:numFmt w:val="bullet"/>
      <w:lvlText w:val="o"/>
      <w:lvlJc w:val="left"/>
      <w:pPr>
        <w:ind w:left="3850" w:hanging="360"/>
      </w:pPr>
      <w:rPr>
        <w:rFonts w:ascii="Courier New" w:eastAsia="Courier New" w:hAnsi="Courier New" w:cs="Courier New"/>
        <w:vertAlign w:val="baseline"/>
      </w:rPr>
    </w:lvl>
    <w:lvl w:ilvl="2">
      <w:start w:val="1"/>
      <w:numFmt w:val="bullet"/>
      <w:lvlText w:val="▪"/>
      <w:lvlJc w:val="left"/>
      <w:pPr>
        <w:ind w:left="4570" w:hanging="360"/>
      </w:pPr>
      <w:rPr>
        <w:rFonts w:ascii="Noto Sans Symbols" w:eastAsia="Noto Sans Symbols" w:hAnsi="Noto Sans Symbols" w:cs="Noto Sans Symbols"/>
        <w:vertAlign w:val="baseline"/>
      </w:rPr>
    </w:lvl>
    <w:lvl w:ilvl="3">
      <w:start w:val="1"/>
      <w:numFmt w:val="bullet"/>
      <w:lvlText w:val="●"/>
      <w:lvlJc w:val="left"/>
      <w:pPr>
        <w:ind w:left="5290" w:hanging="360"/>
      </w:pPr>
      <w:rPr>
        <w:rFonts w:ascii="Noto Sans Symbols" w:eastAsia="Noto Sans Symbols" w:hAnsi="Noto Sans Symbols" w:cs="Noto Sans Symbols"/>
        <w:vertAlign w:val="baseline"/>
      </w:rPr>
    </w:lvl>
    <w:lvl w:ilvl="4">
      <w:start w:val="1"/>
      <w:numFmt w:val="bullet"/>
      <w:lvlText w:val="o"/>
      <w:lvlJc w:val="left"/>
      <w:pPr>
        <w:ind w:left="6010" w:hanging="360"/>
      </w:pPr>
      <w:rPr>
        <w:rFonts w:ascii="Courier New" w:eastAsia="Courier New" w:hAnsi="Courier New" w:cs="Courier New"/>
        <w:vertAlign w:val="baseline"/>
      </w:rPr>
    </w:lvl>
    <w:lvl w:ilvl="5">
      <w:start w:val="1"/>
      <w:numFmt w:val="bullet"/>
      <w:lvlText w:val="▪"/>
      <w:lvlJc w:val="left"/>
      <w:pPr>
        <w:ind w:left="6730" w:hanging="360"/>
      </w:pPr>
      <w:rPr>
        <w:rFonts w:ascii="Noto Sans Symbols" w:eastAsia="Noto Sans Symbols" w:hAnsi="Noto Sans Symbols" w:cs="Noto Sans Symbols"/>
        <w:vertAlign w:val="baseline"/>
      </w:rPr>
    </w:lvl>
    <w:lvl w:ilvl="6">
      <w:start w:val="1"/>
      <w:numFmt w:val="bullet"/>
      <w:lvlText w:val="●"/>
      <w:lvlJc w:val="left"/>
      <w:pPr>
        <w:ind w:left="7450" w:hanging="360"/>
      </w:pPr>
      <w:rPr>
        <w:rFonts w:ascii="Noto Sans Symbols" w:eastAsia="Noto Sans Symbols" w:hAnsi="Noto Sans Symbols" w:cs="Noto Sans Symbols"/>
        <w:vertAlign w:val="baseline"/>
      </w:rPr>
    </w:lvl>
    <w:lvl w:ilvl="7">
      <w:start w:val="1"/>
      <w:numFmt w:val="bullet"/>
      <w:lvlText w:val="o"/>
      <w:lvlJc w:val="left"/>
      <w:pPr>
        <w:ind w:left="8170" w:hanging="360"/>
      </w:pPr>
      <w:rPr>
        <w:rFonts w:ascii="Courier New" w:eastAsia="Courier New" w:hAnsi="Courier New" w:cs="Courier New"/>
        <w:vertAlign w:val="baseline"/>
      </w:rPr>
    </w:lvl>
    <w:lvl w:ilvl="8">
      <w:start w:val="1"/>
      <w:numFmt w:val="bullet"/>
      <w:lvlText w:val="▪"/>
      <w:lvlJc w:val="left"/>
      <w:pPr>
        <w:ind w:left="8890" w:hanging="360"/>
      </w:pPr>
      <w:rPr>
        <w:rFonts w:ascii="Noto Sans Symbols" w:eastAsia="Noto Sans Symbols" w:hAnsi="Noto Sans Symbols" w:cs="Noto Sans Symbols"/>
        <w:vertAlign w:val="baseline"/>
      </w:rPr>
    </w:lvl>
  </w:abstractNum>
  <w:abstractNum w:abstractNumId="16">
    <w:nsid w:val="6255113C"/>
    <w:multiLevelType w:val="multilevel"/>
    <w:tmpl w:val="B2A4AC14"/>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2553"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665047C6"/>
    <w:multiLevelType w:val="multilevel"/>
    <w:tmpl w:val="53486C0C"/>
    <w:lvl w:ilvl="0">
      <w:start w:val="1"/>
      <w:numFmt w:val="decimal"/>
      <w:lvlText w:val="%1)"/>
      <w:lvlJc w:val="left"/>
      <w:pPr>
        <w:ind w:left="2770" w:hanging="360"/>
      </w:pPr>
      <w:rPr>
        <w:vertAlign w:val="baseline"/>
      </w:rPr>
    </w:lvl>
    <w:lvl w:ilvl="1">
      <w:start w:val="1"/>
      <w:numFmt w:val="lowerLetter"/>
      <w:lvlText w:val="%2."/>
      <w:lvlJc w:val="left"/>
      <w:pPr>
        <w:ind w:left="3490" w:hanging="360"/>
      </w:pPr>
      <w:rPr>
        <w:vertAlign w:val="baseline"/>
      </w:rPr>
    </w:lvl>
    <w:lvl w:ilvl="2">
      <w:start w:val="1"/>
      <w:numFmt w:val="lowerRoman"/>
      <w:lvlText w:val="%3."/>
      <w:lvlJc w:val="right"/>
      <w:pPr>
        <w:ind w:left="4210" w:hanging="180"/>
      </w:pPr>
      <w:rPr>
        <w:vertAlign w:val="baseline"/>
      </w:rPr>
    </w:lvl>
    <w:lvl w:ilvl="3">
      <w:start w:val="1"/>
      <w:numFmt w:val="decimal"/>
      <w:lvlText w:val="%4."/>
      <w:lvlJc w:val="left"/>
      <w:pPr>
        <w:ind w:left="4930" w:hanging="360"/>
      </w:pPr>
      <w:rPr>
        <w:vertAlign w:val="baseline"/>
      </w:rPr>
    </w:lvl>
    <w:lvl w:ilvl="4">
      <w:start w:val="1"/>
      <w:numFmt w:val="lowerLetter"/>
      <w:lvlText w:val="%5."/>
      <w:lvlJc w:val="left"/>
      <w:pPr>
        <w:ind w:left="5650" w:hanging="360"/>
      </w:pPr>
      <w:rPr>
        <w:vertAlign w:val="baseline"/>
      </w:rPr>
    </w:lvl>
    <w:lvl w:ilvl="5">
      <w:start w:val="1"/>
      <w:numFmt w:val="lowerRoman"/>
      <w:lvlText w:val="%6."/>
      <w:lvlJc w:val="right"/>
      <w:pPr>
        <w:ind w:left="6370" w:hanging="180"/>
      </w:pPr>
      <w:rPr>
        <w:vertAlign w:val="baseline"/>
      </w:rPr>
    </w:lvl>
    <w:lvl w:ilvl="6">
      <w:start w:val="1"/>
      <w:numFmt w:val="decimal"/>
      <w:lvlText w:val="%7."/>
      <w:lvlJc w:val="left"/>
      <w:pPr>
        <w:ind w:left="7090" w:hanging="360"/>
      </w:pPr>
      <w:rPr>
        <w:vertAlign w:val="baseline"/>
      </w:rPr>
    </w:lvl>
    <w:lvl w:ilvl="7">
      <w:start w:val="1"/>
      <w:numFmt w:val="lowerLetter"/>
      <w:lvlText w:val="%8."/>
      <w:lvlJc w:val="left"/>
      <w:pPr>
        <w:ind w:left="7810" w:hanging="360"/>
      </w:pPr>
      <w:rPr>
        <w:vertAlign w:val="baseline"/>
      </w:rPr>
    </w:lvl>
    <w:lvl w:ilvl="8">
      <w:start w:val="1"/>
      <w:numFmt w:val="lowerRoman"/>
      <w:lvlText w:val="%9."/>
      <w:lvlJc w:val="right"/>
      <w:pPr>
        <w:ind w:left="8530" w:hanging="180"/>
      </w:pPr>
      <w:rPr>
        <w:vertAlign w:val="baseline"/>
      </w:rPr>
    </w:lvl>
  </w:abstractNum>
  <w:abstractNum w:abstractNumId="18">
    <w:nsid w:val="6AD1196E"/>
    <w:multiLevelType w:val="multilevel"/>
    <w:tmpl w:val="DF5C517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6D890267"/>
    <w:multiLevelType w:val="multilevel"/>
    <w:tmpl w:val="C8D87948"/>
    <w:lvl w:ilvl="0">
      <w:start w:val="1"/>
      <w:numFmt w:val="bullet"/>
      <w:lvlText w:val="●"/>
      <w:lvlJc w:val="left"/>
      <w:pPr>
        <w:ind w:left="6630" w:hanging="360"/>
      </w:pPr>
      <w:rPr>
        <w:rFonts w:ascii="Noto Sans Symbols" w:eastAsia="Noto Sans Symbols" w:hAnsi="Noto Sans Symbols" w:cs="Noto Sans Symbols"/>
        <w:sz w:val="28"/>
        <w:szCs w:val="28"/>
        <w:vertAlign w:val="baseline"/>
      </w:rPr>
    </w:lvl>
    <w:lvl w:ilvl="1">
      <w:start w:val="1"/>
      <w:numFmt w:val="bullet"/>
      <w:lvlText w:val="o"/>
      <w:lvlJc w:val="left"/>
      <w:pPr>
        <w:ind w:left="4395" w:hanging="360"/>
      </w:pPr>
      <w:rPr>
        <w:rFonts w:ascii="Courier New" w:eastAsia="Courier New" w:hAnsi="Courier New" w:cs="Courier New"/>
        <w:vertAlign w:val="baseline"/>
      </w:rPr>
    </w:lvl>
    <w:lvl w:ilvl="2">
      <w:start w:val="1"/>
      <w:numFmt w:val="bullet"/>
      <w:lvlText w:val="▪"/>
      <w:lvlJc w:val="left"/>
      <w:pPr>
        <w:ind w:left="5115" w:hanging="360"/>
      </w:pPr>
      <w:rPr>
        <w:rFonts w:ascii="Noto Sans Symbols" w:eastAsia="Noto Sans Symbols" w:hAnsi="Noto Sans Symbols" w:cs="Noto Sans Symbols"/>
        <w:vertAlign w:val="baseline"/>
      </w:rPr>
    </w:lvl>
    <w:lvl w:ilvl="3">
      <w:start w:val="1"/>
      <w:numFmt w:val="bullet"/>
      <w:lvlText w:val="●"/>
      <w:lvlJc w:val="left"/>
      <w:pPr>
        <w:ind w:left="5835" w:hanging="360"/>
      </w:pPr>
      <w:rPr>
        <w:rFonts w:ascii="Noto Sans Symbols" w:eastAsia="Noto Sans Symbols" w:hAnsi="Noto Sans Symbols" w:cs="Noto Sans Symbols"/>
        <w:vertAlign w:val="baseline"/>
      </w:rPr>
    </w:lvl>
    <w:lvl w:ilvl="4">
      <w:start w:val="1"/>
      <w:numFmt w:val="bullet"/>
      <w:lvlText w:val="●"/>
      <w:lvlJc w:val="left"/>
      <w:pPr>
        <w:ind w:left="6555" w:hanging="360"/>
      </w:pPr>
      <w:rPr>
        <w:rFonts w:ascii="Noto Sans Symbols" w:eastAsia="Noto Sans Symbols" w:hAnsi="Noto Sans Symbols" w:cs="Noto Sans Symbols"/>
        <w:sz w:val="28"/>
        <w:szCs w:val="28"/>
        <w:vertAlign w:val="baseline"/>
      </w:rPr>
    </w:lvl>
    <w:lvl w:ilvl="5">
      <w:start w:val="1"/>
      <w:numFmt w:val="bullet"/>
      <w:lvlText w:val="▪"/>
      <w:lvlJc w:val="left"/>
      <w:pPr>
        <w:ind w:left="7275" w:hanging="360"/>
      </w:pPr>
      <w:rPr>
        <w:rFonts w:ascii="Noto Sans Symbols" w:eastAsia="Noto Sans Symbols" w:hAnsi="Noto Sans Symbols" w:cs="Noto Sans Symbols"/>
        <w:vertAlign w:val="baseline"/>
      </w:rPr>
    </w:lvl>
    <w:lvl w:ilvl="6">
      <w:start w:val="1"/>
      <w:numFmt w:val="bullet"/>
      <w:lvlText w:val="●"/>
      <w:lvlJc w:val="left"/>
      <w:pPr>
        <w:ind w:left="7995" w:hanging="360"/>
      </w:pPr>
      <w:rPr>
        <w:rFonts w:ascii="Noto Sans Symbols" w:eastAsia="Noto Sans Symbols" w:hAnsi="Noto Sans Symbols" w:cs="Noto Sans Symbols"/>
        <w:vertAlign w:val="baseline"/>
      </w:rPr>
    </w:lvl>
    <w:lvl w:ilvl="7">
      <w:start w:val="1"/>
      <w:numFmt w:val="bullet"/>
      <w:lvlText w:val="o"/>
      <w:lvlJc w:val="left"/>
      <w:pPr>
        <w:ind w:left="8715" w:hanging="360"/>
      </w:pPr>
      <w:rPr>
        <w:rFonts w:ascii="Courier New" w:eastAsia="Courier New" w:hAnsi="Courier New" w:cs="Courier New"/>
        <w:vertAlign w:val="baseline"/>
      </w:rPr>
    </w:lvl>
    <w:lvl w:ilvl="8">
      <w:start w:val="1"/>
      <w:numFmt w:val="bullet"/>
      <w:lvlText w:val="▪"/>
      <w:lvlJc w:val="left"/>
      <w:pPr>
        <w:ind w:left="9435" w:hanging="360"/>
      </w:pPr>
      <w:rPr>
        <w:rFonts w:ascii="Noto Sans Symbols" w:eastAsia="Noto Sans Symbols" w:hAnsi="Noto Sans Symbols" w:cs="Noto Sans Symbols"/>
        <w:vertAlign w:val="baseline"/>
      </w:rPr>
    </w:lvl>
  </w:abstractNum>
  <w:abstractNum w:abstractNumId="20">
    <w:nsid w:val="708F5E36"/>
    <w:multiLevelType w:val="multilevel"/>
    <w:tmpl w:val="F0CEB66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17E3AF9"/>
    <w:multiLevelType w:val="multilevel"/>
    <w:tmpl w:val="2BBE9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245090F"/>
    <w:multiLevelType w:val="hybridMultilevel"/>
    <w:tmpl w:val="5454B10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3">
    <w:nsid w:val="79AD3EDB"/>
    <w:multiLevelType w:val="hybridMultilevel"/>
    <w:tmpl w:val="29948E6E"/>
    <w:lvl w:ilvl="0" w:tplc="AFC46CC8">
      <w:start w:val="1"/>
      <w:numFmt w:val="decimal"/>
      <w:lvlText w:val="%1."/>
      <w:lvlJc w:val="left"/>
      <w:pPr>
        <w:ind w:left="394"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nsid w:val="7CE53099"/>
    <w:multiLevelType w:val="multilevel"/>
    <w:tmpl w:val="6406D3F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1"/>
  </w:num>
  <w:num w:numId="3">
    <w:abstractNumId w:val="0"/>
  </w:num>
  <w:num w:numId="4">
    <w:abstractNumId w:val="18"/>
  </w:num>
  <w:num w:numId="5">
    <w:abstractNumId w:val="24"/>
  </w:num>
  <w:num w:numId="6">
    <w:abstractNumId w:val="10"/>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9"/>
  </w:num>
  <w:num w:numId="15">
    <w:abstractNumId w:val="4"/>
  </w:num>
  <w:num w:numId="16">
    <w:abstractNumId w:val="3"/>
  </w:num>
  <w:num w:numId="17">
    <w:abstractNumId w:val="7"/>
  </w:num>
  <w:num w:numId="18">
    <w:abstractNumId w:val="22"/>
  </w:num>
  <w:num w:numId="19">
    <w:abstractNumId w:val="13"/>
  </w:num>
  <w:num w:numId="20">
    <w:abstractNumId w:val="11"/>
  </w:num>
  <w:num w:numId="21">
    <w:abstractNumId w:val="8"/>
  </w:num>
  <w:num w:numId="22">
    <w:abstractNumId w:val="23"/>
  </w:num>
  <w:num w:numId="23">
    <w:abstractNumId w:val="1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9B"/>
    <w:rsid w:val="000809F1"/>
    <w:rsid w:val="000D27E3"/>
    <w:rsid w:val="000E7BBE"/>
    <w:rsid w:val="001064E2"/>
    <w:rsid w:val="0013119C"/>
    <w:rsid w:val="001A5CF7"/>
    <w:rsid w:val="001B3F3B"/>
    <w:rsid w:val="001C4EDE"/>
    <w:rsid w:val="001F3924"/>
    <w:rsid w:val="00242516"/>
    <w:rsid w:val="00265036"/>
    <w:rsid w:val="00283999"/>
    <w:rsid w:val="002B34A2"/>
    <w:rsid w:val="002B61D0"/>
    <w:rsid w:val="003A257A"/>
    <w:rsid w:val="004B610A"/>
    <w:rsid w:val="004C0040"/>
    <w:rsid w:val="00500C4D"/>
    <w:rsid w:val="00520748"/>
    <w:rsid w:val="00520EB1"/>
    <w:rsid w:val="00535B11"/>
    <w:rsid w:val="005658F0"/>
    <w:rsid w:val="00575C57"/>
    <w:rsid w:val="005E319E"/>
    <w:rsid w:val="005E3B91"/>
    <w:rsid w:val="006045FD"/>
    <w:rsid w:val="00604678"/>
    <w:rsid w:val="00614B8A"/>
    <w:rsid w:val="00646C65"/>
    <w:rsid w:val="00655ADC"/>
    <w:rsid w:val="006D1B19"/>
    <w:rsid w:val="006D5452"/>
    <w:rsid w:val="00702B9F"/>
    <w:rsid w:val="0071535F"/>
    <w:rsid w:val="0072262E"/>
    <w:rsid w:val="007507F8"/>
    <w:rsid w:val="007524AC"/>
    <w:rsid w:val="007645ED"/>
    <w:rsid w:val="007861A4"/>
    <w:rsid w:val="00806129"/>
    <w:rsid w:val="0082254E"/>
    <w:rsid w:val="008A72B0"/>
    <w:rsid w:val="00947C03"/>
    <w:rsid w:val="00955643"/>
    <w:rsid w:val="00990FA9"/>
    <w:rsid w:val="009A5892"/>
    <w:rsid w:val="009F734F"/>
    <w:rsid w:val="00A162E2"/>
    <w:rsid w:val="00A272F2"/>
    <w:rsid w:val="00A44D75"/>
    <w:rsid w:val="00A4730B"/>
    <w:rsid w:val="00A73F65"/>
    <w:rsid w:val="00A77908"/>
    <w:rsid w:val="00A85DAA"/>
    <w:rsid w:val="00A96E52"/>
    <w:rsid w:val="00AC6049"/>
    <w:rsid w:val="00AE1B9B"/>
    <w:rsid w:val="00AE51DD"/>
    <w:rsid w:val="00AF05A7"/>
    <w:rsid w:val="00B40C22"/>
    <w:rsid w:val="00B416AB"/>
    <w:rsid w:val="00B86FAF"/>
    <w:rsid w:val="00BC4E04"/>
    <w:rsid w:val="00BC6413"/>
    <w:rsid w:val="00BE5598"/>
    <w:rsid w:val="00C2130C"/>
    <w:rsid w:val="00C2315A"/>
    <w:rsid w:val="00C31076"/>
    <w:rsid w:val="00C40FCF"/>
    <w:rsid w:val="00C51399"/>
    <w:rsid w:val="00C548BA"/>
    <w:rsid w:val="00C82446"/>
    <w:rsid w:val="00CB66C3"/>
    <w:rsid w:val="00CC612B"/>
    <w:rsid w:val="00CD0A30"/>
    <w:rsid w:val="00CD426A"/>
    <w:rsid w:val="00CD5C22"/>
    <w:rsid w:val="00CD731F"/>
    <w:rsid w:val="00D5401F"/>
    <w:rsid w:val="00D576AF"/>
    <w:rsid w:val="00D8030F"/>
    <w:rsid w:val="00DC1B25"/>
    <w:rsid w:val="00DC2741"/>
    <w:rsid w:val="00DE5E85"/>
    <w:rsid w:val="00E77749"/>
    <w:rsid w:val="00ED6F45"/>
    <w:rsid w:val="00EE2478"/>
    <w:rsid w:val="00EE3097"/>
    <w:rsid w:val="00EF1E40"/>
    <w:rsid w:val="00F05C8D"/>
    <w:rsid w:val="00F45814"/>
    <w:rsid w:val="00F701F6"/>
    <w:rsid w:val="00F90CF8"/>
    <w:rsid w:val="00FD1E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3E02"/>
  <w15:chartTrackingRefBased/>
  <w15:docId w15:val="{EBF7293F-BBF8-4D8C-8F00-E9C75968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Heading"/>
    <w:basedOn w:val="a"/>
    <w:link w:val="a4"/>
    <w:uiPriority w:val="34"/>
    <w:qFormat/>
    <w:rsid w:val="00AE1B9B"/>
    <w:pPr>
      <w:ind w:left="720"/>
      <w:contextualSpacing/>
    </w:pPr>
  </w:style>
  <w:style w:type="table" w:styleId="a5">
    <w:name w:val="Table Grid"/>
    <w:basedOn w:val="a1"/>
    <w:uiPriority w:val="39"/>
    <w:rsid w:val="005E31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41">
    <w:name w:val="Grid Table 6 Colorful - Accent 41"/>
    <w:basedOn w:val="a1"/>
    <w:uiPriority w:val="51"/>
    <w:rsid w:val="004B610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
    <w:name w:val="เส้นตาราง24"/>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เส้นตาราง25"/>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เส้นตาราง30"/>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เส้นตาราง26"/>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รายการย่อหน้า อักขระ"/>
    <w:aliases w:val="Table Heading อักขระ"/>
    <w:link w:val="a3"/>
    <w:uiPriority w:val="34"/>
    <w:locked/>
    <w:rsid w:val="00CD0A30"/>
  </w:style>
  <w:style w:type="table" w:customStyle="1" w:styleId="3">
    <w:name w:val="เส้นตาราง3"/>
    <w:basedOn w:val="a1"/>
    <w:next w:val="a5"/>
    <w:uiPriority w:val="39"/>
    <w:rsid w:val="00646C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A272F2"/>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 อักขระ อักขระ,อักขระ อักขระ"/>
    <w:basedOn w:val="a"/>
    <w:link w:val="a7"/>
    <w:qFormat/>
    <w:rsid w:val="00CC612B"/>
    <w:pPr>
      <w:spacing w:before="240" w:after="0" w:line="240" w:lineRule="auto"/>
      <w:ind w:firstLine="720"/>
      <w:jc w:val="center"/>
    </w:pPr>
    <w:rPr>
      <w:rFonts w:ascii="Cordia New" w:eastAsia="Times New Roman" w:hAnsi="Angsana New" w:cs="Cordia New"/>
      <w:b/>
      <w:bCs/>
      <w:sz w:val="28"/>
      <w:lang w:val="en-GB"/>
    </w:rPr>
  </w:style>
  <w:style w:type="character" w:customStyle="1" w:styleId="a7">
    <w:name w:val="ชื่อเรื่อง อักขระ"/>
    <w:aliases w:val=" อักขระ อักขระ อักขระ,อักขระ อักขระ อักขระ"/>
    <w:basedOn w:val="a0"/>
    <w:link w:val="a6"/>
    <w:rsid w:val="00CC612B"/>
    <w:rPr>
      <w:rFonts w:ascii="Cordia New" w:eastAsia="Times New Roman" w:hAnsi="Angsana New" w:cs="Cordia New"/>
      <w:b/>
      <w:b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9275-2582-4DC5-86D6-95B8856C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17925</Words>
  <Characters>102177</Characters>
  <Application>Microsoft Office Word</Application>
  <DocSecurity>0</DocSecurity>
  <Lines>851</Lines>
  <Paragraphs>239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neung_1104@hotmail.com</dc:creator>
  <cp:keywords/>
  <dc:description/>
  <cp:lastModifiedBy>Windows User</cp:lastModifiedBy>
  <cp:revision>3</cp:revision>
  <dcterms:created xsi:type="dcterms:W3CDTF">2021-09-27T07:38:00Z</dcterms:created>
  <dcterms:modified xsi:type="dcterms:W3CDTF">2021-09-28T08:22:00Z</dcterms:modified>
</cp:coreProperties>
</file>